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before="0" w:after="200"/>
        <w:jc w:val="center"/>
      </w:pPr>
      <w:r>
        <w:rPr>
          <w:rFonts w:ascii="Times New Roman" w:hAnsi="Times New Roman" w:cs="Times New Roman"/>
          <w:i/>
          <w:color w:val="666666"/>
          <w:sz w:val="18"/>
          <w:szCs w:val="18"/>
        </w:rPr>
        <w:t xml:space="preserve">[To be printed on: Non-judicial stamp paper of appropriate value]</w:t>
      </w:r>
    </w:p>
    <w:p>
      <w:pPr>
        <w:spacing w:before="0" w:after="40"/>
        <w:jc w:val="center"/>
      </w:pPr>
      <w:r>
        <w:rPr>
          <w:rFonts w:ascii="Times New Roman" w:hAnsi="Times New Roman" w:cs="Times New Roman"/>
          <w:b/>
          <w:sz w:val="24"/>
          <w:szCs w:val="24"/>
        </w:rPr>
        <w:t xml:space="preserve">Format 7.3A</w:t>
      </w:r>
    </w:p>
    <w:p>
      <w:pPr>
        <w:spacing w:before="0" w:after="40"/>
        <w:jc w:val="center"/>
      </w:pPr>
      <w:r>
        <w:rPr>
          <w:rFonts w:ascii="Times New Roman" w:hAnsi="Times New Roman" w:cs="Times New Roman"/>
          <w:b/>
          <w:sz w:val="24"/>
          <w:szCs w:val="24"/>
        </w:rPr>
        <w:t xml:space="preserve">FORMAT FOR BANK GUARANTEE TOWARDS EARNEST MONEY DEPOSIT (EMD)</w:t>
      </w:r>
    </w:p>
    <w:p>
      <w:pPr>
        <w:spacing w:before="0" w:after="120"/>
        <w:jc w:val="both"/>
      </w:pPr>
      <w:r>
        <w:rPr>
          <w:rFonts w:ascii="Times New Roman" w:hAnsi="Times New Roman" w:cs="Times New Roman"/>
          <w:i/>
          <w:color w:val="444444"/>
          <w:sz w:val="20"/>
          <w:szCs w:val="20"/>
        </w:rPr>
        <w:t xml:space="preserve">(To be stamped in accordance with Stamp Act, the Non-Judicial Stamp Paper of Appropriate Value)</w:t>
      </w:r>
    </w:p>
    <w:p>
      <w:pPr>
        <w:spacing w:before="0" w:after="140"/>
      </w:pPr>
      <w:r>
        <w:rPr>
          <w:rFonts w:ascii="Times New Roman" w:hAnsi="Times New Roman" w:cs="Times New Roman"/>
          <w:sz w:val="22"/>
          <w:szCs w:val="22"/>
        </w:rPr>
        <w:t xml:space="preserve">Reference: </w:t>
      </w:r>
      <w:r>
        <w:rPr>
          <w:rFonts w:ascii="Times New Roman" w:hAnsi="Times New Roman" w:cs="Times New Roman"/>
          <w:sz w:val="22"/>
          <w:szCs w:val="22"/>
        </w:rPr>
        <w:t xml:space="preserve">DBL/CP/2026/118</w:t>
      </w:r>
      <w:r>
        <w:rPr>
          <w:rFonts w:ascii="Times New Roman" w:hAnsi="Times New Roman" w:cs="Times New Roman"/>
          <w:sz w:val="22"/>
          <w:szCs w:val="22"/>
        </w:rPr>
        <w:t xml:space="preserve"/>
        <w:br/>
        <w:t xml:space="preserve">Bank Guarantee No.: </w:t>
      </w:r>
      <w:r>
        <w:rPr>
          <w:rFonts w:ascii="Times New Roman" w:hAnsi="Times New Roman" w:cs="Times New Roman"/>
          <w:sz w:val="22"/>
          <w:szCs w:val="22"/>
        </w:rPr>
        <w:t xml:space="preserve">DBL/BG/2026/04417</w:t>
      </w:r>
      <w:r>
        <w:rPr>
          <w:rFonts w:ascii="Times New Roman" w:hAnsi="Times New Roman" w:cs="Times New Roman"/>
          <w:sz w:val="22"/>
          <w:szCs w:val="22"/>
        </w:rPr>
        <w:t xml:space="preserve"/>
        <w:br/>
        <w:t xml:space="preserve">Date: </w:t>
      </w:r>
      <w:r>
        <w:rPr>
          <w:rFonts w:ascii="Times New Roman" w:hAnsi="Times New Roman" w:cs="Times New Roman"/>
          <w:sz w:val="22"/>
          <w:szCs w:val="22"/>
        </w:rPr>
        <w:t xml:space="preserve">15.05.2026</w:t>
      </w:r>
    </w:p>
    <w:p>
      <w:pPr>
        <w:spacing w:before="0" w:after="140"/>
        <w:jc w:val="both"/>
      </w:pPr>
      <w:r>
        <w:rPr>
          <w:rFonts w:ascii="Times New Roman" w:hAnsi="Times New Roman" w:cs="Times New Roman"/>
          <w:sz w:val="22"/>
          <w:szCs w:val="22"/>
        </w:rPr>
        <w:t xml:space="preserve">In consideration of the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(hereinafter referred to as 'Bidder') submitting the response to RfS inter alia for Selection of RE Power Developers for Supply of 1000 MW of Round-The-Clock Thermal Mimic Power from ISTS-Connected Renewable Energy (RE) Power Projects in India under Tariff-based Competitive Bidding (SECI-RTC-TM-V) of the capacity of </w:t>
      </w:r>
      <w:r>
        <w:rPr>
          <w:rFonts w:ascii="Times New Roman" w:hAnsi="Times New Roman" w:cs="Times New Roman"/>
          <w:sz w:val="22"/>
          <w:szCs w:val="22"/>
        </w:rPr>
        <w:t xml:space="preserve">200</w:t>
      </w:r>
      <w:r>
        <w:rPr>
          <w:rFonts w:ascii="Times New Roman" w:hAnsi="Times New Roman" w:cs="Times New Roman"/>
          <w:sz w:val="22"/>
          <w:szCs w:val="22"/>
        </w:rPr>
        <w:t xml:space="preserve"> MW for supply of power therefrom on long term basis, in response to the RfS No. </w:t>
      </w:r>
      <w:r>
        <w:rPr>
          <w:rFonts w:ascii="Times New Roman" w:hAnsi="Times New Roman" w:cs="Times New Roman"/>
          <w:sz w:val="22"/>
          <w:szCs w:val="22"/>
        </w:rPr>
        <w:t xml:space="preserve">SECI/C&amp;P/IPP/13/0020/25-26</w:t>
      </w:r>
      <w:r>
        <w:rPr>
          <w:rFonts w:ascii="Times New Roman" w:hAnsi="Times New Roman" w:cs="Times New Roman"/>
          <w:sz w:val="22"/>
          <w:szCs w:val="22"/>
        </w:rPr>
        <w:t xml:space="preserve"> dated </w:t>
      </w:r>
      <w:r>
        <w:rPr>
          <w:rFonts w:ascii="Times New Roman" w:hAnsi="Times New Roman" w:cs="Times New Roman"/>
          <w:sz w:val="22"/>
          <w:szCs w:val="22"/>
        </w:rPr>
        <w:t xml:space="preserve">10.03.2026</w:t>
      </w:r>
      <w:r>
        <w:rPr>
          <w:rFonts w:ascii="Times New Roman" w:hAnsi="Times New Roman" w:cs="Times New Roman"/>
          <w:sz w:val="22"/>
          <w:szCs w:val="22"/>
        </w:rPr>
        <w:t xml:space="preserve"> issued by Solar Energy Corporation of India Limited (hereinafter referred to as SECI) and SECI considering such response to the RfS of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as per the terms of the RfS, the </w:t>
      </w:r>
      <w:r>
        <w:rPr>
          <w:rFonts w:ascii="Times New Roman" w:hAnsi="Times New Roman" w:cs="Times New Roman"/>
          <w:sz w:val="22"/>
          <w:szCs w:val="22"/>
        </w:rPr>
        <w:t xml:space="preserve">Demo Bank Limited, Connaught Place Branch, Block A, Connaught Place, New Delhi 110001</w:t>
      </w:r>
      <w:r>
        <w:rPr>
          <w:rFonts w:ascii="Times New Roman" w:hAnsi="Times New Roman" w:cs="Times New Roman"/>
          <w:sz w:val="22"/>
          <w:szCs w:val="22"/>
        </w:rPr>
        <w:t xml:space="preserve"> hereby agrees unequivocally, irrevocably and unconditionally to pay to SECI at </w:t>
      </w:r>
      <w:r>
        <w:rPr>
          <w:rFonts w:ascii="Times New Roman" w:hAnsi="Times New Roman" w:cs="Times New Roman"/>
          <w:sz w:val="22"/>
          <w:szCs w:val="22"/>
        </w:rPr>
        <w:t xml:space="preserve">Noida</w:t>
      </w:r>
      <w:r>
        <w:rPr>
          <w:rFonts w:ascii="Times New Roman" w:hAnsi="Times New Roman" w:cs="Times New Roman"/>
          <w:sz w:val="22"/>
          <w:szCs w:val="22"/>
        </w:rPr>
        <w:t xml:space="preserve"> forthwith without demur on demand in writing from SECI or any Officer authorized by it in this behalf, any amount upto and not exceeding Rupees </w:t>
      </w:r>
      <w:r>
        <w:rPr>
          <w:rFonts w:ascii="Times New Roman" w:hAnsi="Times New Roman" w:cs="Times New Roman"/>
          <w:sz w:val="22"/>
          <w:szCs w:val="22"/>
        </w:rPr>
        <w:t xml:space="preserve">1,31,31,14,577</w:t>
      </w:r>
      <w:r>
        <w:rPr>
          <w:rFonts w:ascii="Times New Roman" w:hAnsi="Times New Roman" w:cs="Times New Roman"/>
          <w:sz w:val="22"/>
          <w:szCs w:val="22"/>
        </w:rPr>
        <w:t xml:space="preserve">, only, on behalf of M/s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This guarantee shall be valid and binding on this Bank up to and including </w:t>
      </w:r>
      <w:r>
        <w:rPr>
          <w:rFonts w:ascii="Times New Roman" w:hAnsi="Times New Roman" w:cs="Times New Roman"/>
          <w:sz w:val="22"/>
          <w:szCs w:val="22"/>
        </w:rPr>
        <w:t xml:space="preserve">30.11.2026</w:t>
      </w:r>
      <w:r>
        <w:rPr>
          <w:rFonts w:ascii="Times New Roman" w:hAnsi="Times New Roman" w:cs="Times New Roman"/>
          <w:sz w:val="22"/>
          <w:szCs w:val="22"/>
        </w:rPr>
        <w:t xml:space="preserve"> and shall not be terminable by notice or any change in the constitution of the Bank or the term of contract or by any other reasons whatsoever and our liability hereunder shall not be impaired or discharged by any extension of time or variations or alternations made, given, or agreed with or without our knowledge or consent, by or between parties to the respective agreement.</w:t>
      </w:r>
    </w:p>
    <w:p>
      <w:pPr>
        <w:spacing w:before="0" w:after="140"/>
        <w:jc w:val="both"/>
      </w:pPr>
      <w:r>
        <w:rPr>
          <w:rFonts w:ascii="Times New Roman" w:hAnsi="Times New Roman" w:cs="Times New Roman"/>
          <w:sz w:val="22"/>
          <w:szCs w:val="22"/>
        </w:rPr>
        <w:t xml:space="preserve">Our liability under this Guarantee is restricted to INR </w:t>
      </w:r>
      <w:r>
        <w:rPr>
          <w:rFonts w:ascii="Times New Roman" w:hAnsi="Times New Roman" w:cs="Times New Roman"/>
          <w:sz w:val="22"/>
          <w:szCs w:val="22"/>
        </w:rPr>
        <w:t xml:space="preserve">1,31,31,14,577</w:t>
      </w:r>
      <w:r>
        <w:rPr>
          <w:rFonts w:ascii="Times New Roman" w:hAnsi="Times New Roman" w:cs="Times New Roman"/>
          <w:sz w:val="22"/>
          <w:szCs w:val="22"/>
        </w:rPr>
        <w:t xml:space="preserve"> (Indian Rupees </w:t>
      </w:r>
      <w:r>
        <w:rPr>
          <w:rFonts w:ascii="Times New Roman" w:hAnsi="Times New Roman" w:cs="Times New Roman"/>
          <w:sz w:val="22"/>
          <w:szCs w:val="22"/>
        </w:rPr>
        <w:t xml:space="preserve">One Hundred Thirty-One Crore Thirty-One Lakh Fourteen Thousand Five Hundred Seventy-Seven</w:t>
      </w:r>
      <w:r>
        <w:rPr>
          <w:rFonts w:ascii="Times New Roman" w:hAnsi="Times New Roman" w:cs="Times New Roman"/>
          <w:sz w:val="22"/>
          <w:szCs w:val="22"/>
        </w:rPr>
        <w:t xml:space="preserve"> only). Our Guarantee shall remain in force until </w:t>
      </w:r>
      <w:r>
        <w:rPr>
          <w:rFonts w:ascii="Times New Roman" w:hAnsi="Times New Roman" w:cs="Times New Roman"/>
          <w:sz w:val="22"/>
          <w:szCs w:val="22"/>
        </w:rPr>
        <w:t xml:space="preserve">30.11.2026</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The Guarantor Bank hereby agrees and acknowledges that the SECI shall have a right to invoke this BANK GUARANTEE in part or in full, as it may deem fit.</w:t>
      </w:r>
    </w:p>
    <w:p>
      <w:pPr>
        <w:spacing w:before="0" w:after="140"/>
        <w:jc w:val="both"/>
      </w:pPr>
      <w:r>
        <w:rPr>
          <w:rFonts w:ascii="Times New Roman" w:hAnsi="Times New Roman" w:cs="Times New Roman"/>
          <w:sz w:val="22"/>
          <w:szCs w:val="22"/>
        </w:rPr>
        <w:t xml:space="preserve">The Guarantor Bank hereby expressly agrees that it shall not require any proof in addition to the written demand by SECI, made in any format, raised at the above-mentioned address of the Guarantor Bank, in order to make the said payment to SECI.</w:t>
      </w:r>
    </w:p>
    <w:p>
      <w:pPr>
        <w:spacing w:before="0" w:after="140"/>
        <w:jc w:val="both"/>
      </w:pPr>
      <w:r>
        <w:rPr>
          <w:rFonts w:ascii="Times New Roman" w:hAnsi="Times New Roman" w:cs="Times New Roman"/>
          <w:sz w:val="22"/>
          <w:szCs w:val="22"/>
        </w:rPr>
        <w:t xml:space="preserve">The Guarantor Bank shall make payment hereunder on first demand without restriction or conditions and notwithstanding any objection by </w:t>
      </w:r>
      <w:r>
        <w:rPr>
          <w:rFonts w:ascii="Times New Roman" w:hAnsi="Times New Roman" w:cs="Times New Roman"/>
          <w:sz w:val="22"/>
          <w:szCs w:val="22"/>
        </w:rPr>
        <w:t xml:space="preserve">Arkaja Renewables Private Limited</w:t>
      </w:r>
      <w:r>
        <w:rPr>
          <w:rFonts w:ascii="Times New Roman" w:hAnsi="Times New Roman" w:cs="Times New Roman"/>
          <w:sz w:val="22"/>
          <w:szCs w:val="22"/>
        </w:rPr>
        <w:t xml:space="preserve"> and/ or any other person. The Guarantor Bank shall not require SECI to justify the invocation of this BANK GUARANTEE, nor shall the Guarantor Bank have any recourse against SECI in respect of any payment made hereunder.</w:t>
      </w:r>
    </w:p>
    <w:p>
      <w:pPr>
        <w:spacing w:before="0" w:after="140"/>
        <w:jc w:val="both"/>
      </w:pPr>
      <w:r>
        <w:rPr>
          <w:rFonts w:ascii="Times New Roman" w:hAnsi="Times New Roman" w:cs="Times New Roman"/>
          <w:sz w:val="22"/>
          <w:szCs w:val="22"/>
        </w:rPr>
        <w:t xml:space="preserve">This BANK GUARANTEE shall be interpreted in accordance with the laws of India and the courts at New Delhi shall have exclusive jurisdiction.</w:t>
      </w:r>
    </w:p>
    <w:p>
      <w:pPr>
        <w:spacing w:before="0" w:after="140"/>
        <w:jc w:val="both"/>
      </w:pPr>
      <w:r>
        <w:rPr>
          <w:rFonts w:ascii="Times New Roman" w:hAnsi="Times New Roman" w:cs="Times New Roman"/>
          <w:sz w:val="22"/>
          <w:szCs w:val="22"/>
        </w:rPr>
        <w:t xml:space="preserve">The Guarantor Bank represents that this BANK GUARANTEE has been established in such form and with such content that it is fully enforceable in accordance with its terms as against the Guarantor Bank in the manner provided herein.</w:t>
      </w:r>
    </w:p>
    <w:p>
      <w:pPr>
        <w:spacing w:before="0" w:after="140"/>
        <w:jc w:val="both"/>
      </w:pPr>
      <w:r>
        <w:rPr>
          <w:rFonts w:ascii="Times New Roman" w:hAnsi="Times New Roman" w:cs="Times New Roman"/>
          <w:sz w:val="22"/>
          <w:szCs w:val="22"/>
        </w:rPr>
        <w:t xml:space="preserve">This BANK GUARANTEE shall not be affected in any manner by reason of merger, amalgamation, restructuring or any other change in the constitution of the Guarantor Bank.</w:t>
      </w:r>
    </w:p>
    <w:p>
      <w:pPr>
        <w:spacing w:before="0" w:after="140"/>
        <w:jc w:val="both"/>
      </w:pPr>
      <w:r>
        <w:rPr>
          <w:rFonts w:ascii="Times New Roman" w:hAnsi="Times New Roman" w:cs="Times New Roman"/>
          <w:sz w:val="22"/>
          <w:szCs w:val="22"/>
        </w:rPr>
        <w:t xml:space="preserve">This BANK GUARANTEE shall be a primary obligation of the Guarantor Bank and accordingly SECI shall not be obliged before enforcing this BANK GUARANTEE to take any action in any court or arbitral proceedings against the Bidder, to make any claim against or any demand on the Bidder or to give any notice to the Bidder or to enforce any security held by SECI or to exercise, levy or enforce any distress, diligence or other process against the Bidder.</w:t>
      </w:r>
    </w:p>
    <w:p>
      <w:pPr>
        <w:spacing w:before="0" w:after="140"/>
        <w:jc w:val="both"/>
      </w:pPr>
      <w:r>
        <w:rPr>
          <w:rFonts w:ascii="Times New Roman" w:hAnsi="Times New Roman" w:cs="Times New Roman"/>
          <w:sz w:val="22"/>
          <w:szCs w:val="22"/>
        </w:rPr>
        <w:t xml:space="preserve">This BANK GUARANTEE shall be effective only when the Bank Guarantee issuance message is transmitted by the issuing Bank through SFMS to IDFC First Bank and a confirmation in this regard is received by SECI.</w:t>
      </w:r>
    </w:p>
    <w:p>
      <w:pPr>
        <w:spacing w:before="0" w:after="140"/>
        <w:jc w:val="both"/>
      </w:pPr>
      <w:r>
        <w:rPr>
          <w:rFonts w:ascii="Times New Roman" w:hAnsi="Times New Roman" w:cs="Times New Roman"/>
          <w:sz w:val="22"/>
          <w:szCs w:val="22"/>
        </w:rPr>
        <w:t xml:space="preserve">Notwithstanding anything contained hereinabove, our liability under this Guarantee is restricted to INR </w:t>
      </w:r>
      <w:r>
        <w:rPr>
          <w:rFonts w:ascii="Times New Roman" w:hAnsi="Times New Roman" w:cs="Times New Roman"/>
          <w:sz w:val="22"/>
          <w:szCs w:val="22"/>
        </w:rPr>
        <w:t xml:space="preserve">1,31,31,14,577</w:t>
      </w:r>
      <w:r>
        <w:rPr>
          <w:rFonts w:ascii="Times New Roman" w:hAnsi="Times New Roman" w:cs="Times New Roman"/>
          <w:sz w:val="22"/>
          <w:szCs w:val="22"/>
        </w:rPr>
        <w:t xml:space="preserve"> (Indian Rupees </w:t>
      </w:r>
      <w:r>
        <w:rPr>
          <w:rFonts w:ascii="Times New Roman" w:hAnsi="Times New Roman" w:cs="Times New Roman"/>
          <w:sz w:val="22"/>
          <w:szCs w:val="22"/>
        </w:rPr>
        <w:t xml:space="preserve">One Hundred Thirty-One Crore Thirty-One Lakh Fourteen Thousand Five Hundred Seventy-Seven</w:t>
      </w:r>
      <w:r>
        <w:rPr>
          <w:rFonts w:ascii="Times New Roman" w:hAnsi="Times New Roman" w:cs="Times New Roman"/>
          <w:sz w:val="22"/>
          <w:szCs w:val="22"/>
        </w:rPr>
        <w:t xml:space="preserve"> Only) and it shall remain in force until </w:t>
      </w:r>
      <w:r>
        <w:rPr>
          <w:rFonts w:ascii="Times New Roman" w:hAnsi="Times New Roman" w:cs="Times New Roman"/>
          <w:sz w:val="22"/>
          <w:szCs w:val="22"/>
        </w:rPr>
        <w:t xml:space="preserve">30.11.2026</w:t>
      </w:r>
      <w:r>
        <w:rPr>
          <w:rFonts w:ascii="Times New Roman" w:hAnsi="Times New Roman" w:cs="Times New Roman"/>
          <w:sz w:val="22"/>
          <w:szCs w:val="22"/>
        </w:rPr>
        <w:t xml:space="preserve">. SECI shall be entitled to invoke this Guarantee till </w:t>
      </w:r>
      <w:r>
        <w:rPr>
          <w:rFonts w:ascii="Times New Roman" w:hAnsi="Times New Roman" w:cs="Times New Roman"/>
          <w:sz w:val="22"/>
          <w:szCs w:val="22"/>
        </w:rPr>
        <w:t xml:space="preserve">31.12.2026</w:t>
      </w:r>
      <w:r>
        <w:rPr>
          <w:rFonts w:ascii="Times New Roman" w:hAnsi="Times New Roman" w:cs="Times New Roman"/>
          <w:sz w:val="22"/>
          <w:szCs w:val="22"/>
        </w:rPr>
        <w:t xml:space="preserve">.</w:t>
      </w:r>
    </w:p>
    <w:p>
      <w:pPr>
        <w:spacing w:before="0" w:after="140"/>
        <w:jc w:val="both"/>
      </w:pPr>
      <w:r>
        <w:rPr>
          <w:rFonts w:ascii="Times New Roman" w:hAnsi="Times New Roman" w:cs="Times New Roman"/>
          <w:sz w:val="22"/>
          <w:szCs w:val="22"/>
        </w:rPr>
        <w:t xml:space="preserve">We are liable to pay the guaranteed amount or any part thereof under this Bank Guarantee only if SECI serves upon us a written claim or demand.</w:t>
      </w:r>
    </w:p>
    <w:p>
      <w:pPr>
        <w:spacing w:before="0" w:after="140"/>
      </w:pPr>
      <w:r>
        <w:rPr>
          <w:rFonts w:ascii="Times New Roman" w:hAnsi="Times New Roman" w:cs="Times New Roman"/>
          <w:sz w:val="22"/>
          <w:szCs w:val="22"/>
        </w:rPr>
        <w:t xml:space="preserve">Signature: ____________________</w:t>
        <w:br/>
        <w:t xml:space="preserve">Name: </w:t>
      </w:r>
      <w:r>
        <w:rPr>
          <w:rFonts w:ascii="Times New Roman" w:hAnsi="Times New Roman" w:cs="Times New Roman"/>
          <w:sz w:val="22"/>
          <w:szCs w:val="22"/>
        </w:rPr>
        <w:t xml:space="preserve">R. Iyer, Chief Manager</w:t>
      </w:r>
      <w:r>
        <w:rPr>
          <w:rFonts w:ascii="Times New Roman" w:hAnsi="Times New Roman" w:cs="Times New Roman"/>
          <w:sz w:val="22"/>
          <w:szCs w:val="22"/>
        </w:rPr>
        <w:t xml:space="preserve"/>
        <w:br/>
        <w:t xml:space="preserve">Power of Attorney No.: </w:t>
      </w:r>
      <w:r>
        <w:rPr>
          <w:rFonts w:ascii="Times New Roman" w:hAnsi="Times New Roman" w:cs="Times New Roman"/>
          <w:sz w:val="22"/>
          <w:szCs w:val="22"/>
        </w:rPr>
        <w:t xml:space="preserve">DBL/PoA/2219</w:t>
      </w:r>
      <w:r>
        <w:rPr>
          <w:rFonts w:ascii="Times New Roman" w:hAnsi="Times New Roman" w:cs="Times New Roman"/>
          <w:sz w:val="22"/>
          <w:szCs w:val="22"/>
        </w:rPr>
        <w:t xml:space="preserve"/>
        <w:br/>
        <w:t xml:space="preserve">For </w:t>
      </w:r>
      <w:r>
        <w:rPr>
          <w:rFonts w:ascii="Times New Roman" w:hAnsi="Times New Roman" w:cs="Times New Roman"/>
          <w:sz w:val="22"/>
          <w:szCs w:val="22"/>
        </w:rPr>
        <w:t xml:space="preserve">Demo Bank Limited, Connaught Place Branch, Block A, Connaught Place, New Delhi 110001</w:t>
      </w:r>
      <w:r>
        <w:rPr>
          <w:rFonts w:ascii="Times New Roman" w:hAnsi="Times New Roman" w:cs="Times New Roman"/>
          <w:sz w:val="22"/>
          <w:szCs w:val="22"/>
        </w:rPr>
        <w:t xml:space="preserve"/>
        <w:br/>
        <w:t xml:space="preserve">Contact Details of the Bank: </w:t>
      </w:r>
      <w:r>
        <w:rPr>
          <w:rFonts w:ascii="Times New Roman" w:hAnsi="Times New Roman" w:cs="Times New Roman"/>
          <w:sz w:val="22"/>
          <w:szCs w:val="22"/>
        </w:rPr>
        <w:t xml:space="preserve">Connaught Place Branch, Block A, Connaught Place, New Delhi 110001; +91 11 4000 0000</w:t>
      </w:r>
      <w:r>
        <w:rPr>
          <w:rFonts w:ascii="Times New Roman" w:hAnsi="Times New Roman" w:cs="Times New Roman"/>
          <w:sz w:val="22"/>
          <w:szCs w:val="22"/>
        </w:rPr>
        <w:t xml:space="preserve"/>
        <w:br/>
        <w:t xml:space="preserve">E-mail ID of the Bank: </w:t>
      </w:r>
      <w:r>
        <w:rPr>
          <w:rFonts w:ascii="Times New Roman" w:hAnsi="Times New Roman" w:cs="Times New Roman"/>
          <w:sz w:val="22"/>
          <w:szCs w:val="22"/>
        </w:rPr>
        <w:t xml:space="preserve">cp.branch@demobank.example</w:t>
      </w:r>
      <w:r>
        <w:rPr>
          <w:rFonts w:ascii="Times New Roman" w:hAnsi="Times New Roman" w:cs="Times New Roman"/>
          <w:sz w:val="22"/>
          <w:szCs w:val="22"/>
        </w:rPr>
        <w:t xml:space="preserve"/>
        <w:br/>
        <w:t xml:space="preserve">Banker's Stamp and Full Address.</w:t>
        <w:br/>
        <w:t xml:space="preserve">Dated this </w:t>
      </w:r>
      <w:r>
        <w:rPr>
          <w:rFonts w:ascii="Times New Roman" w:hAnsi="Times New Roman" w:cs="Times New Roman"/>
          <w:sz w:val="22"/>
          <w:szCs w:val="22"/>
        </w:rPr>
        <w:t xml:space="preserve">20.05.2026</w:t>
      </w:r>
    </w:p>
    <w:sectPr>
      <w:pgSz w:w="11906" w:h="16838"/>
      <w:pgMar w:top="1000" w:right="1000" w:bottom="1000" w:left="1000" w:header="500" w:footer="500" w:gutter="0"/>
    </w:sectPr>
  </w:body>
</w:document>
</file>

<file path=word/styles.xml><?xml version="1.0" encoding="utf-8"?>
<w:styles xmlns:w="http://schemas.openxmlformats.org/wordprocessingml/2006/main">
  <w:docDefaults>
    <w:rPrDefault>
      <w:rPr>
        <w:rFonts w:ascii="Calibri" w:hAnsi="Calibri" w:eastAsia="Calibri" w:cs="Calibri"/>
        <w:sz w:val="20"/>
        <w:szCs w:val="20"/>
        <w:lang w:val="en-IN"/>
      </w:rPr>
    </w:rPrDefault>
    <w:pPrDefault>
      <w:pPr>
        <w:spacing w:after="80" w:line="252"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SECI RTC-TM-V bid letters: Arkaja Renewables Private Limited</dc:title>
  <dc:creator>Arkaja Renewables Private Limited</dc:creator>
  <dcterms:created xsi:type="dcterms:W3CDTF">2026-10-24T20:07:07Z</dcterms:created>
  <dcterms:modified xsi:type="dcterms:W3CDTF">2026-10-24T20:07:07Z</dcterms:modified>
</cp:coreProperties>
</file>