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A47" w14:textId="46640A0A" w:rsidR="00B45294" w:rsidRDefault="00B45294" w:rsidP="00E20C3A">
      <w:pPr>
        <w:pStyle w:val="Balk1"/>
      </w:pPr>
      <w:r>
        <w:t>Ki</w:t>
      </w:r>
      <w:r w:rsidR="00E20C3A">
        <w:t>nematics Equations</w:t>
      </w:r>
    </w:p>
    <w:p w14:paraId="6592203E" w14:textId="0BC4417F" w:rsidR="00AF4D50" w:rsidRDefault="00D4241C">
      <w:r>
        <w:drawing>
          <wp:inline distT="0" distB="0" distL="0" distR="0" wp14:anchorId="4862061D" wp14:editId="335AFD0B">
            <wp:extent cx="2304288" cy="1670120"/>
            <wp:effectExtent l="0" t="0" r="1270" b="6350"/>
            <wp:docPr id="6726871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87199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4" r="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790" cy="167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6F222" w14:textId="7D7A4C78" w:rsidR="006B358C" w:rsidRDefault="006B358C" w:rsidP="006B358C">
      <w:pPr>
        <w:pStyle w:val="ResimYazs"/>
        <w:keepNext/>
      </w:pPr>
      <w:r>
        <w:t xml:space="preserve">Denklem </w:t>
      </w:r>
      <w:r>
        <w:fldChar w:fldCharType="begin"/>
      </w:r>
      <w:r>
        <w:instrText xml:space="preserve"> SEQ Denklem \* ARABIC </w:instrText>
      </w:r>
      <w:r>
        <w:fldChar w:fldCharType="separate"/>
      </w:r>
      <w:r w:rsidR="00EA7991">
        <w:t>1</w:t>
      </w:r>
      <w:r>
        <w:fldChar w:fldCharType="end"/>
      </w:r>
      <w:r>
        <w:t xml:space="preserve"> </w:t>
      </w:r>
      <w:r w:rsidRPr="00E20C3A">
        <w:t>Forward Kinematics Position Equations</w:t>
      </w:r>
    </w:p>
    <w:p w14:paraId="1B93D9F2" w14:textId="77777777" w:rsidR="006B358C" w:rsidRDefault="006B358C" w:rsidP="006B358C">
      <w:pPr>
        <w:keepNext/>
      </w:pPr>
      <w:r w:rsidRPr="00574599">
        <w:rPr>
          <w:position w:val="-30"/>
        </w:rPr>
        <w:object w:dxaOrig="3240" w:dyaOrig="720" w14:anchorId="4FB975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61.85pt;height:36.3pt" o:ole="">
            <v:imagedata r:id="rId6" o:title=""/>
          </v:shape>
          <o:OLEObject Type="Embed" ProgID="Equation.DSMT4" ShapeID="_x0000_i1038" DrawAspect="Content" ObjectID="_1825963175" r:id="rId7"/>
        </w:object>
      </w:r>
    </w:p>
    <w:p w14:paraId="77CB33A0" w14:textId="6080C1E3" w:rsidR="006B358C" w:rsidRPr="00E20C3A" w:rsidRDefault="006B358C" w:rsidP="006B358C">
      <w:pPr>
        <w:pStyle w:val="ResimYazs"/>
        <w:keepNext/>
      </w:pPr>
      <w:r>
        <w:t xml:space="preserve">Denklem </w:t>
      </w:r>
      <w:r>
        <w:fldChar w:fldCharType="begin"/>
      </w:r>
      <w:r>
        <w:instrText xml:space="preserve"> SEQ Denklem \* ARABIC </w:instrText>
      </w:r>
      <w:r>
        <w:fldChar w:fldCharType="separate"/>
      </w:r>
      <w:r w:rsidR="00EA7991">
        <w:t>2</w:t>
      </w:r>
      <w:r>
        <w:fldChar w:fldCharType="end"/>
      </w:r>
      <w:r>
        <w:t xml:space="preserve"> </w:t>
      </w:r>
      <w:r w:rsidRPr="00E20C3A">
        <w:t xml:space="preserve">Inverse Kinematics (IK) Equation for Joint Angle </w:t>
      </w:r>
      <w:r>
        <w:t>θ</w:t>
      </w:r>
      <w:r>
        <w:rPr>
          <w:vertAlign w:val="subscript"/>
        </w:rPr>
        <w:t>2</w:t>
      </w:r>
    </w:p>
    <w:p w14:paraId="49886A79" w14:textId="77777777" w:rsidR="006B358C" w:rsidRDefault="006B358C" w:rsidP="006B358C">
      <w:pPr>
        <w:keepNext/>
      </w:pPr>
      <w:r w:rsidRPr="006B358C">
        <w:rPr>
          <w:position w:val="-158"/>
        </w:rPr>
        <w:object w:dxaOrig="5940" w:dyaOrig="2640" w14:anchorId="18E73978">
          <v:shape id="_x0000_i1039" type="#_x0000_t75" style="width:296.65pt;height:132.5pt" o:ole="">
            <v:imagedata r:id="rId8" o:title=""/>
          </v:shape>
          <o:OLEObject Type="Embed" ProgID="Equation.DSMT4" ShapeID="_x0000_i1039" DrawAspect="Content" ObjectID="_1825963176" r:id="rId9"/>
        </w:object>
      </w:r>
    </w:p>
    <w:p w14:paraId="194AB2EB" w14:textId="177F2C6C" w:rsidR="006B358C" w:rsidRPr="00E20C3A" w:rsidRDefault="006B358C" w:rsidP="006B358C">
      <w:pPr>
        <w:pStyle w:val="ResimYazs"/>
        <w:keepNext/>
        <w:rPr>
          <w:vertAlign w:val="subscript"/>
        </w:rPr>
      </w:pPr>
      <w:r>
        <w:t xml:space="preserve">Denklem </w:t>
      </w:r>
      <w:r>
        <w:fldChar w:fldCharType="begin"/>
      </w:r>
      <w:r>
        <w:instrText xml:space="preserve"> SEQ Denklem \* ARABIC </w:instrText>
      </w:r>
      <w:r>
        <w:fldChar w:fldCharType="separate"/>
      </w:r>
      <w:r w:rsidR="00EA7991">
        <w:t>3</w:t>
      </w:r>
      <w:r>
        <w:fldChar w:fldCharType="end"/>
      </w:r>
      <w:r>
        <w:t xml:space="preserve"> </w:t>
      </w:r>
      <w:r w:rsidRPr="00E20C3A">
        <w:t xml:space="preserve">Inverse Kinematics (IK) Equations for Joint Angle </w:t>
      </w:r>
      <w:r>
        <w:t>θ</w:t>
      </w:r>
      <w:r>
        <w:rPr>
          <w:vertAlign w:val="subscript"/>
        </w:rPr>
        <w:t>1</w:t>
      </w:r>
    </w:p>
    <w:p w14:paraId="34B60861" w14:textId="61BEA82D" w:rsidR="008B633C" w:rsidRDefault="006B358C" w:rsidP="006B358C">
      <w:pPr>
        <w:keepNext/>
      </w:pPr>
      <w:r w:rsidRPr="00574599">
        <w:rPr>
          <w:position w:val="-196"/>
        </w:rPr>
        <w:object w:dxaOrig="5220" w:dyaOrig="3900" w14:anchorId="79946797">
          <v:shape id="_x0000_i1040" type="#_x0000_t75" style="width:261.5pt;height:194.7pt" o:ole="">
            <v:imagedata r:id="rId10" o:title=""/>
          </v:shape>
          <o:OLEObject Type="Embed" ProgID="Equation.DSMT4" ShapeID="_x0000_i1040" DrawAspect="Content" ObjectID="_1825963177" r:id="rId11"/>
        </w:object>
      </w:r>
    </w:p>
    <w:p w14:paraId="2005332F" w14:textId="627A0FDE" w:rsidR="00FA27FD" w:rsidRDefault="00FA27FD" w:rsidP="008B633C">
      <w:pPr>
        <w:pStyle w:val="ResimYazs"/>
      </w:pPr>
    </w:p>
    <w:p w14:paraId="5F9368FB" w14:textId="35B72432" w:rsidR="002F0373" w:rsidRDefault="00E20C3A" w:rsidP="00E20C3A">
      <w:pPr>
        <w:pStyle w:val="Balk1"/>
      </w:pPr>
      <w:r>
        <w:lastRenderedPageBreak/>
        <w:t>Dynamic Equations</w:t>
      </w:r>
    </w:p>
    <w:p w14:paraId="24D3B2CB" w14:textId="10B60E9B" w:rsidR="00C74D66" w:rsidRDefault="006B358C" w:rsidP="00C74D66">
      <w:pPr>
        <w:keepNext/>
      </w:pPr>
      <w:r w:rsidRPr="006B358C">
        <w:rPr>
          <w:position w:val="-80"/>
        </w:rPr>
        <w:object w:dxaOrig="10160" w:dyaOrig="11020" w14:anchorId="6CA45794">
          <v:shape id="_x0000_i1043" type="#_x0000_t75" style="width:508.05pt;height:550.65pt" o:ole="">
            <v:imagedata r:id="rId12" o:title=""/>
          </v:shape>
          <o:OLEObject Type="Embed" ProgID="Equation.DSMT4" ShapeID="_x0000_i1043" DrawAspect="Content" ObjectID="_1825963178" r:id="rId13"/>
        </w:object>
      </w:r>
    </w:p>
    <w:p w14:paraId="1BD1693C" w14:textId="77777777" w:rsidR="00C74D66" w:rsidRDefault="00C74D66" w:rsidP="00C74D66"/>
    <w:p w14:paraId="7431C176" w14:textId="77777777" w:rsidR="00C74D66" w:rsidRPr="00C74D66" w:rsidRDefault="00C74D66" w:rsidP="00C74D66">
      <w:bookmarkStart w:id="0" w:name="MTToggleStart"/>
      <w:bookmarkStart w:id="1" w:name="MTToggleEnd"/>
      <w:bookmarkEnd w:id="0"/>
      <w:bookmarkEnd w:id="1"/>
    </w:p>
    <w:sectPr w:rsidR="00C74D66" w:rsidRPr="00C74D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F7723"/>
    <w:multiLevelType w:val="hybridMultilevel"/>
    <w:tmpl w:val="0B925072"/>
    <w:lvl w:ilvl="0" w:tplc="874286F2">
      <w:start w:val="1"/>
      <w:numFmt w:val="decimal"/>
      <w:pStyle w:val="ProjeYnetimi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41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19"/>
    <w:rsid w:val="00062CD8"/>
    <w:rsid w:val="0012682F"/>
    <w:rsid w:val="001A0759"/>
    <w:rsid w:val="001C1464"/>
    <w:rsid w:val="002F0373"/>
    <w:rsid w:val="00463CAC"/>
    <w:rsid w:val="005925BB"/>
    <w:rsid w:val="005A4D8F"/>
    <w:rsid w:val="005D3C6E"/>
    <w:rsid w:val="005D4A62"/>
    <w:rsid w:val="006B358C"/>
    <w:rsid w:val="007A4E95"/>
    <w:rsid w:val="00835611"/>
    <w:rsid w:val="0087077A"/>
    <w:rsid w:val="008A4D13"/>
    <w:rsid w:val="008B633C"/>
    <w:rsid w:val="008F022C"/>
    <w:rsid w:val="0093089E"/>
    <w:rsid w:val="00987F33"/>
    <w:rsid w:val="009B7ACE"/>
    <w:rsid w:val="00A55423"/>
    <w:rsid w:val="00AF4D50"/>
    <w:rsid w:val="00B2248B"/>
    <w:rsid w:val="00B34D11"/>
    <w:rsid w:val="00B45294"/>
    <w:rsid w:val="00B509BD"/>
    <w:rsid w:val="00C74D66"/>
    <w:rsid w:val="00CA603D"/>
    <w:rsid w:val="00CF7BAA"/>
    <w:rsid w:val="00D4241C"/>
    <w:rsid w:val="00D5586D"/>
    <w:rsid w:val="00E20C3A"/>
    <w:rsid w:val="00E226EC"/>
    <w:rsid w:val="00EA7991"/>
    <w:rsid w:val="00EB4219"/>
    <w:rsid w:val="00F86732"/>
    <w:rsid w:val="00FA1BFD"/>
    <w:rsid w:val="00F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A5A2"/>
  <w15:chartTrackingRefBased/>
  <w15:docId w15:val="{BCD84D1D-813E-42B7-AC6C-752B7DDD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EB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4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4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rojeYnetimi">
    <w:name w:val="Proje Yönetimi"/>
    <w:basedOn w:val="ListeParagraf"/>
    <w:link w:val="ProjeYnetimiChar"/>
    <w:autoRedefine/>
    <w:qFormat/>
    <w:rsid w:val="008A4D13"/>
    <w:pPr>
      <w:numPr>
        <w:numId w:val="1"/>
      </w:numPr>
    </w:pPr>
    <w:rPr>
      <w:b/>
      <w:bCs/>
    </w:rPr>
  </w:style>
  <w:style w:type="character" w:customStyle="1" w:styleId="ProjeYnetimiChar">
    <w:name w:val="Proje Yönetimi Char"/>
    <w:basedOn w:val="VarsaylanParagrafYazTipi"/>
    <w:link w:val="ProjeYnetimi"/>
    <w:rsid w:val="008A4D13"/>
    <w:rPr>
      <w:b/>
      <w:bCs/>
    </w:rPr>
  </w:style>
  <w:style w:type="paragraph" w:styleId="ListeParagraf">
    <w:name w:val="List Paragraph"/>
    <w:basedOn w:val="Normal"/>
    <w:uiPriority w:val="34"/>
    <w:qFormat/>
    <w:rsid w:val="008A4D13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EB421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421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421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421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4219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421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4219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421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4219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421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421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4219"/>
    <w:rPr>
      <w:i/>
      <w:iCs/>
      <w:noProof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EB42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4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4219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4219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B452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E20C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Birer</dc:creator>
  <cp:keywords/>
  <dc:description/>
  <cp:lastModifiedBy>Erhan Birer</cp:lastModifiedBy>
  <cp:revision>11</cp:revision>
  <cp:lastPrinted>2025-11-29T20:09:00Z</cp:lastPrinted>
  <dcterms:created xsi:type="dcterms:W3CDTF">2025-10-20T19:59:00Z</dcterms:created>
  <dcterms:modified xsi:type="dcterms:W3CDTF">2025-11-29T20:13:00Z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</Properties>
</file>