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3AACEE" w14:textId="6A205C6E" w:rsidR="00591CF0" w:rsidRPr="00AF5237" w:rsidRDefault="00591CF0" w:rsidP="00CB3689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color w:val="000000"/>
          <w:sz w:val="40"/>
          <w:szCs w:val="4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7067"/>
      </w:tblGrid>
      <w:tr w:rsidR="00591CF0" w:rsidRPr="00AF5237" w14:paraId="45677986" w14:textId="77777777" w:rsidTr="00591CF0">
        <w:tc>
          <w:tcPr>
            <w:tcW w:w="1182" w:type="dxa"/>
          </w:tcPr>
          <w:p w14:paraId="0CCB65F0" w14:textId="2BA9E3F1" w:rsidR="00591CF0" w:rsidRPr="00AF5237" w:rsidRDefault="00591CF0" w:rsidP="00591CF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 w:rsidRPr="00AF5237">
              <w:rPr>
                <w:rFonts w:ascii="Calibri" w:hAnsi="Calibri" w:cs="Times New Roman"/>
                <w:b/>
                <w:noProof/>
                <w:color w:val="000000"/>
                <w:sz w:val="40"/>
                <w:szCs w:val="40"/>
              </w:rPr>
              <w:drawing>
                <wp:inline distT="0" distB="0" distL="0" distR="0" wp14:anchorId="24E91410" wp14:editId="2268AD58">
                  <wp:extent cx="646375" cy="541020"/>
                  <wp:effectExtent l="0" t="0" r="0" b="0"/>
                  <wp:docPr id="1" name="Picture 1" descr="Macintosh HD:Users:rro:Downloads:Logo Movif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rro:Downloads:Logo Movif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9" t="10141" b="10727"/>
                          <a:stretch/>
                        </pic:blipFill>
                        <pic:spPr bwMode="auto">
                          <a:xfrm>
                            <a:off x="0" y="0"/>
                            <a:ext cx="646892" cy="54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4" w:type="dxa"/>
            <w:shd w:val="clear" w:color="auto" w:fill="auto"/>
          </w:tcPr>
          <w:p w14:paraId="52D480A3" w14:textId="119FFF52" w:rsidR="00591CF0" w:rsidRPr="00AF5237" w:rsidRDefault="00D66572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404040"/>
              </w:rPr>
            </w:pP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{firstname}</w:t>
            </w:r>
            <w:r w:rsidR="009A1F13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 xml:space="preserve"> {lastname}</w:t>
            </w:r>
          </w:p>
          <w:p w14:paraId="72125C2F" w14:textId="0516CB00" w:rsidR="00591CF0" w:rsidRPr="00AF5237" w:rsidRDefault="009A1F13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36"/>
                <w:szCs w:val="36"/>
              </w:rPr>
            </w:pPr>
            <w:r>
              <w:rPr>
                <w:rFonts w:ascii="Calibri" w:hAnsi="Calibri" w:cs="Arial"/>
                <w:b/>
                <w:sz w:val="36"/>
                <w:szCs w:val="36"/>
              </w:rPr>
              <w:t>{position}</w:t>
            </w:r>
          </w:p>
        </w:tc>
      </w:tr>
    </w:tbl>
    <w:p w14:paraId="56CFD8EF" w14:textId="77777777" w:rsidR="000C5F15" w:rsidRPr="00AF5237" w:rsidRDefault="000C5F15" w:rsidP="0037073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595959" w:themeColor="text1" w:themeTint="A6"/>
          <w:sz w:val="36"/>
          <w:szCs w:val="36"/>
        </w:rPr>
      </w:pPr>
    </w:p>
    <w:p w14:paraId="5C8A2812" w14:textId="4216F60B" w:rsidR="000C5F15" w:rsidRPr="00AF5237" w:rsidRDefault="000C5F15" w:rsidP="000C5F15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EXECUTIVE SUMMARY</w:t>
      </w:r>
    </w:p>
    <w:p w14:paraId="7F59AFD8" w14:textId="074AC52E" w:rsidR="00227C2A" w:rsidRDefault="009A1F13" w:rsidP="00227C2A">
      <w:pPr>
        <w:widowControl w:val="0"/>
        <w:autoSpaceDE w:val="0"/>
        <w:autoSpaceDN w:val="0"/>
        <w:adjustRightInd w:val="0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{description}</w:t>
      </w:r>
    </w:p>
    <w:p w14:paraId="5A7B1E3F" w14:textId="77777777" w:rsidR="009A1F13" w:rsidRPr="00AF5237" w:rsidRDefault="009A1F13" w:rsidP="00227C2A">
      <w:pPr>
        <w:widowControl w:val="0"/>
        <w:autoSpaceDE w:val="0"/>
        <w:autoSpaceDN w:val="0"/>
        <w:adjustRightInd w:val="0"/>
        <w:rPr>
          <w:rFonts w:ascii="Calibri" w:hAnsi="Calibri"/>
          <w:b/>
          <w:i/>
          <w:lang w:val="en-GB"/>
        </w:rPr>
      </w:pPr>
      <w:bookmarkStart w:id="0" w:name="_GoBack"/>
      <w:bookmarkEnd w:id="0"/>
    </w:p>
    <w:p w14:paraId="25A8BBDC" w14:textId="0F8D8AA6" w:rsidR="00BD297F" w:rsidRPr="00AF5237" w:rsidRDefault="000C5F15" w:rsidP="00E83318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PROFESSIONAL EXPERIENCE</w:t>
      </w:r>
    </w:p>
    <w:tbl>
      <w:tblPr>
        <w:tblStyle w:val="Grilledutableau"/>
        <w:tblW w:w="8516" w:type="dxa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69"/>
        <w:gridCol w:w="6847"/>
      </w:tblGrid>
      <w:tr w:rsidR="00316506" w:rsidRPr="00AF5237" w14:paraId="2BA54D53" w14:textId="77777777" w:rsidTr="00DE3B42">
        <w:trPr>
          <w:cantSplit/>
        </w:trPr>
        <w:tc>
          <w:tcPr>
            <w:tcW w:w="1669" w:type="dxa"/>
          </w:tcPr>
          <w:p w14:paraId="0318AAEF" w14:textId="77777777" w:rsidR="00316506" w:rsidRPr="00AF5237" w:rsidRDefault="0031650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646256B5" w14:textId="438512EE" w:rsidR="00316506" w:rsidRPr="00AF5237" w:rsidRDefault="00227C2A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BASE (Telenet)</w:t>
            </w:r>
          </w:p>
        </w:tc>
      </w:tr>
      <w:tr w:rsidR="00316506" w:rsidRPr="00AF5237" w14:paraId="1949B2EA" w14:textId="77777777" w:rsidTr="00DE3B42">
        <w:trPr>
          <w:cantSplit/>
        </w:trPr>
        <w:tc>
          <w:tcPr>
            <w:tcW w:w="1669" w:type="dxa"/>
          </w:tcPr>
          <w:p w14:paraId="40D7F6EF" w14:textId="77777777" w:rsidR="00316506" w:rsidRPr="00AF5237" w:rsidRDefault="0031650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</w:p>
        </w:tc>
        <w:tc>
          <w:tcPr>
            <w:tcW w:w="6847" w:type="dxa"/>
          </w:tcPr>
          <w:p w14:paraId="382908F7" w14:textId="60D9A75B" w:rsidR="00316506" w:rsidRPr="00AF5237" w:rsidRDefault="00227C2A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Program Manager</w:t>
            </w:r>
          </w:p>
        </w:tc>
      </w:tr>
      <w:tr w:rsidR="00316506" w:rsidRPr="00AF5237" w14:paraId="462251FE" w14:textId="77777777" w:rsidTr="00DE3B42">
        <w:trPr>
          <w:cantSplit/>
        </w:trPr>
        <w:tc>
          <w:tcPr>
            <w:tcW w:w="1669" w:type="dxa"/>
            <w:tcBorders>
              <w:bottom w:val="single" w:sz="4" w:space="0" w:color="auto"/>
            </w:tcBorders>
          </w:tcPr>
          <w:p w14:paraId="3B6183EA" w14:textId="77777777" w:rsidR="00316506" w:rsidRPr="00AF5237" w:rsidRDefault="0031650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  <w:tcBorders>
              <w:bottom w:val="single" w:sz="4" w:space="0" w:color="auto"/>
            </w:tcBorders>
          </w:tcPr>
          <w:p w14:paraId="17C8FDDD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Implementation of CRM Campaign Management roadmap. (Successful delivery of 6 projects) </w:t>
            </w:r>
          </w:p>
          <w:p w14:paraId="36431250" w14:textId="4A624146" w:rsidR="00316506" w:rsidRPr="00AF5237" w:rsidRDefault="00227C2A" w:rsidP="00DE3B42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Offshore development at Tech Mahindra (India) for customisations of the Comviva tool with integration to DWH &amp; BO applications.  </w:t>
            </w:r>
          </w:p>
        </w:tc>
      </w:tr>
      <w:tr w:rsidR="00316506" w:rsidRPr="00AF5237" w14:paraId="3CC1DADD" w14:textId="77777777" w:rsidTr="00DE3B42">
        <w:trPr>
          <w:cantSplit/>
        </w:trPr>
        <w:tc>
          <w:tcPr>
            <w:tcW w:w="1669" w:type="dxa"/>
          </w:tcPr>
          <w:p w14:paraId="4FF9FDA8" w14:textId="77777777" w:rsidR="00316506" w:rsidRPr="00AF5237" w:rsidRDefault="0031650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Methodology</w:t>
            </w:r>
          </w:p>
        </w:tc>
        <w:tc>
          <w:tcPr>
            <w:tcW w:w="6847" w:type="dxa"/>
          </w:tcPr>
          <w:p w14:paraId="4484FBEF" w14:textId="09D62873" w:rsidR="00316506" w:rsidRPr="001939D6" w:rsidRDefault="00DE3B42" w:rsidP="007178DB">
            <w:pPr>
              <w:rPr>
                <w:rFonts w:ascii="Calibri" w:hAnsi="Calibri" w:cs="Arial"/>
                <w:b/>
                <w:color w:val="000000" w:themeColor="text1"/>
                <w:lang w:val="en-GB"/>
              </w:rPr>
            </w:pPr>
            <w:r w:rsidRPr="001939D6">
              <w:rPr>
                <w:rFonts w:ascii="Calibri" w:hAnsi="Calibri" w:cs="Arial"/>
                <w:b/>
                <w:color w:val="000000" w:themeColor="text1"/>
                <w:lang w:val="en-GB"/>
              </w:rPr>
              <w:t>Agile</w:t>
            </w:r>
          </w:p>
        </w:tc>
      </w:tr>
      <w:tr w:rsidR="00316506" w:rsidRPr="00AF5237" w14:paraId="0BE64F3E" w14:textId="77777777" w:rsidTr="00DE3B42">
        <w:trPr>
          <w:cantSplit/>
        </w:trPr>
        <w:tc>
          <w:tcPr>
            <w:tcW w:w="1669" w:type="dxa"/>
            <w:shd w:val="clear" w:color="auto" w:fill="D9D9D9" w:themeFill="background1" w:themeFillShade="D9"/>
          </w:tcPr>
          <w:p w14:paraId="73F61E5C" w14:textId="77777777" w:rsidR="00316506" w:rsidRPr="00AF5237" w:rsidRDefault="00316506" w:rsidP="007178DB">
            <w:pPr>
              <w:rPr>
                <w:rFonts w:ascii="Calibri" w:hAnsi="Calibri" w:cs="Arial"/>
                <w:b/>
                <w:sz w:val="2"/>
                <w:szCs w:val="2"/>
                <w:lang w:val="en-GB"/>
              </w:rPr>
            </w:pPr>
          </w:p>
        </w:tc>
        <w:tc>
          <w:tcPr>
            <w:tcW w:w="6847" w:type="dxa"/>
            <w:shd w:val="clear" w:color="auto" w:fill="D9D9D9" w:themeFill="background1" w:themeFillShade="D9"/>
          </w:tcPr>
          <w:p w14:paraId="43F7939A" w14:textId="77777777" w:rsidR="00316506" w:rsidRPr="00AF5237" w:rsidRDefault="00316506" w:rsidP="007178DB">
            <w:pPr>
              <w:rPr>
                <w:rFonts w:ascii="Calibri" w:hAnsi="Calibri" w:cs="Arial"/>
                <w:sz w:val="2"/>
                <w:szCs w:val="2"/>
                <w:lang w:val="en-GB"/>
              </w:rPr>
            </w:pPr>
          </w:p>
        </w:tc>
      </w:tr>
      <w:tr w:rsidR="00765EC6" w:rsidRPr="00AF5237" w14:paraId="72AFB8BB" w14:textId="77777777" w:rsidTr="00DE3B42">
        <w:trPr>
          <w:cantSplit/>
        </w:trPr>
        <w:tc>
          <w:tcPr>
            <w:tcW w:w="1669" w:type="dxa"/>
          </w:tcPr>
          <w:p w14:paraId="15099A05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7DBDF16A" w14:textId="77777777" w:rsidR="00227C2A" w:rsidRPr="00AF5237" w:rsidRDefault="00227C2A" w:rsidP="00227C2A">
            <w:pPr>
              <w:pStyle w:val="Corpsdetexte2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Thomas Cook </w:t>
            </w:r>
          </w:p>
          <w:p w14:paraId="2C667BFF" w14:textId="44D4D9DF" w:rsidR="00765EC6" w:rsidRPr="00AF5237" w:rsidRDefault="00DA6DC4" w:rsidP="00DE3B42">
            <w:pPr>
              <w:pStyle w:val="Corpsdetexte2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Belgium &amp; The Neth</w:t>
            </w:r>
            <w:r w:rsidR="00DE3B42" w:rsidRPr="00AF5237">
              <w:rPr>
                <w:rFonts w:ascii="Calibri" w:hAnsi="Calibri"/>
                <w:sz w:val="24"/>
                <w:szCs w:val="24"/>
              </w:rPr>
              <w:t>erlands</w:t>
            </w:r>
          </w:p>
        </w:tc>
      </w:tr>
      <w:tr w:rsidR="00765EC6" w:rsidRPr="00AF5237" w14:paraId="6C176075" w14:textId="77777777" w:rsidTr="00DE3B42">
        <w:trPr>
          <w:cantSplit/>
        </w:trPr>
        <w:tc>
          <w:tcPr>
            <w:tcW w:w="1669" w:type="dxa"/>
          </w:tcPr>
          <w:p w14:paraId="61EEBD55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</w:p>
        </w:tc>
        <w:tc>
          <w:tcPr>
            <w:tcW w:w="6847" w:type="dxa"/>
          </w:tcPr>
          <w:p w14:paraId="5F6B7AE4" w14:textId="77777777" w:rsidR="00227C2A" w:rsidRPr="00AF5237" w:rsidRDefault="00227C2A" w:rsidP="00227C2A">
            <w:pPr>
              <w:pStyle w:val="Corpsdetexte2"/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>Program Manager</w:t>
            </w:r>
          </w:p>
          <w:p w14:paraId="395678F3" w14:textId="77777777" w:rsidR="00227C2A" w:rsidRPr="00AF5237" w:rsidRDefault="00227C2A" w:rsidP="00227C2A">
            <w:pPr>
              <w:pStyle w:val="Corpsdetexte2"/>
              <w:jc w:val="left"/>
              <w:rPr>
                <w:rFonts w:ascii="Calibri" w:hAnsi="Calibri"/>
                <w:b/>
                <w:sz w:val="24"/>
                <w:szCs w:val="24"/>
              </w:rPr>
            </w:pPr>
            <w:r w:rsidRPr="00AF5237">
              <w:rPr>
                <w:rFonts w:ascii="Calibri" w:hAnsi="Calibri"/>
                <w:b/>
                <w:sz w:val="24"/>
                <w:szCs w:val="24"/>
              </w:rPr>
              <w:t>Project Manager</w:t>
            </w:r>
          </w:p>
          <w:p w14:paraId="456AC4AA" w14:textId="77777777" w:rsidR="00227C2A" w:rsidRPr="00AF5237" w:rsidRDefault="00227C2A" w:rsidP="00227C2A">
            <w:pPr>
              <w:pStyle w:val="Corpsdetexte2"/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>Change Manager</w:t>
            </w:r>
          </w:p>
          <w:p w14:paraId="1EE25659" w14:textId="2C07850D" w:rsidR="00765EC6" w:rsidRPr="00AF5237" w:rsidRDefault="00227C2A" w:rsidP="00227C2A">
            <w:pPr>
              <w:rPr>
                <w:rFonts w:ascii="Calibri" w:hAnsi="Calibri" w:cs="Arial"/>
                <w:b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  <w:b/>
              </w:rPr>
              <w:t xml:space="preserve">Scrum master  </w:t>
            </w:r>
          </w:p>
        </w:tc>
      </w:tr>
      <w:tr w:rsidR="00765EC6" w:rsidRPr="00AF5237" w14:paraId="350D7112" w14:textId="77777777" w:rsidTr="00DE3B42">
        <w:trPr>
          <w:cantSplit/>
        </w:trPr>
        <w:tc>
          <w:tcPr>
            <w:tcW w:w="1669" w:type="dxa"/>
            <w:tcBorders>
              <w:bottom w:val="single" w:sz="4" w:space="0" w:color="auto"/>
            </w:tcBorders>
          </w:tcPr>
          <w:p w14:paraId="57DC5752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  <w:tcBorders>
              <w:bottom w:val="single" w:sz="4" w:space="0" w:color="auto"/>
            </w:tcBorders>
          </w:tcPr>
          <w:p w14:paraId="349FD1D7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Implementation of B2B E-commerce solution in TC Netherlands and integration with Back-End systems (ATOS)    </w:t>
            </w:r>
          </w:p>
          <w:p w14:paraId="72420443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Implementation website Thomas Cook Belgium, including integrations with ATOS and Nurvis </w:t>
            </w:r>
          </w:p>
          <w:p w14:paraId="69AA7267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>Implementation Selligent for Campaign Management in TC Belgium</w:t>
            </w:r>
          </w:p>
          <w:p w14:paraId="4AF3C131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>Implementation CRM – Salesforce in TC Belgium</w:t>
            </w:r>
          </w:p>
          <w:p w14:paraId="04476499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Implementation new Price Grid Application for Travel brochures in TC Belgium </w:t>
            </w:r>
          </w:p>
          <w:p w14:paraId="1B4805A6" w14:textId="6DD3919A" w:rsidR="00765EC6" w:rsidRPr="00AF5237" w:rsidRDefault="00227C2A" w:rsidP="00227C2A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cs="Arial"/>
                <w:lang w:val="en-GB"/>
              </w:rPr>
            </w:pPr>
            <w:r w:rsidRPr="00AF5237">
              <w:rPr>
                <w:rFonts w:ascii="Calibri" w:hAnsi="Calibri"/>
              </w:rPr>
              <w:t>Nearshore development (Skelia - Macedonia) and in Belgium.</w:t>
            </w:r>
          </w:p>
        </w:tc>
      </w:tr>
      <w:tr w:rsidR="00765EC6" w:rsidRPr="00AF5237" w14:paraId="5137791B" w14:textId="77777777" w:rsidTr="00DE3B42">
        <w:trPr>
          <w:cantSplit/>
        </w:trPr>
        <w:tc>
          <w:tcPr>
            <w:tcW w:w="1669" w:type="dxa"/>
          </w:tcPr>
          <w:p w14:paraId="4FDA067E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Methodology</w:t>
            </w:r>
          </w:p>
        </w:tc>
        <w:tc>
          <w:tcPr>
            <w:tcW w:w="6847" w:type="dxa"/>
          </w:tcPr>
          <w:p w14:paraId="7A37FED0" w14:textId="26737893" w:rsidR="00765EC6" w:rsidRPr="001939D6" w:rsidRDefault="00DE3B42" w:rsidP="007178DB">
            <w:pPr>
              <w:rPr>
                <w:rFonts w:ascii="Calibri" w:hAnsi="Calibri" w:cs="Arial"/>
                <w:b/>
                <w:color w:val="000000" w:themeColor="text1"/>
                <w:lang w:val="en-GB"/>
              </w:rPr>
            </w:pPr>
            <w:r w:rsidRPr="001939D6">
              <w:rPr>
                <w:rFonts w:ascii="Calibri" w:hAnsi="Calibri"/>
                <w:b/>
              </w:rPr>
              <w:t>Agile</w:t>
            </w:r>
          </w:p>
        </w:tc>
      </w:tr>
      <w:tr w:rsidR="00765EC6" w:rsidRPr="00AF5237" w14:paraId="632CB230" w14:textId="77777777" w:rsidTr="00DE3B42">
        <w:trPr>
          <w:cantSplit/>
        </w:trPr>
        <w:tc>
          <w:tcPr>
            <w:tcW w:w="1669" w:type="dxa"/>
            <w:shd w:val="clear" w:color="auto" w:fill="D9D9D9" w:themeFill="background1" w:themeFillShade="D9"/>
          </w:tcPr>
          <w:p w14:paraId="582DF146" w14:textId="77777777" w:rsidR="00765EC6" w:rsidRPr="00AF5237" w:rsidRDefault="00765EC6" w:rsidP="007178DB">
            <w:pPr>
              <w:rPr>
                <w:rFonts w:ascii="Calibri" w:hAnsi="Calibri" w:cs="Arial"/>
                <w:b/>
                <w:sz w:val="2"/>
                <w:szCs w:val="2"/>
                <w:lang w:val="en-GB"/>
              </w:rPr>
            </w:pPr>
          </w:p>
        </w:tc>
        <w:tc>
          <w:tcPr>
            <w:tcW w:w="6847" w:type="dxa"/>
            <w:shd w:val="clear" w:color="auto" w:fill="D9D9D9" w:themeFill="background1" w:themeFillShade="D9"/>
          </w:tcPr>
          <w:p w14:paraId="758DFCEB" w14:textId="77777777" w:rsidR="00765EC6" w:rsidRPr="00AF5237" w:rsidRDefault="00765EC6" w:rsidP="007178DB">
            <w:pPr>
              <w:rPr>
                <w:rFonts w:ascii="Calibri" w:hAnsi="Calibri" w:cs="Arial"/>
                <w:sz w:val="2"/>
                <w:szCs w:val="2"/>
                <w:lang w:val="en-GB"/>
              </w:rPr>
            </w:pPr>
          </w:p>
        </w:tc>
      </w:tr>
      <w:tr w:rsidR="00765EC6" w:rsidRPr="00AF5237" w14:paraId="461EA052" w14:textId="77777777" w:rsidTr="00DE3B42">
        <w:trPr>
          <w:cantSplit/>
        </w:trPr>
        <w:tc>
          <w:tcPr>
            <w:tcW w:w="1669" w:type="dxa"/>
          </w:tcPr>
          <w:p w14:paraId="44BCCE27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lastRenderedPageBreak/>
              <w:t>Company</w:t>
            </w:r>
          </w:p>
        </w:tc>
        <w:tc>
          <w:tcPr>
            <w:tcW w:w="6847" w:type="dxa"/>
          </w:tcPr>
          <w:p w14:paraId="1A3D8B88" w14:textId="25A5A64B" w:rsidR="00765EC6" w:rsidRPr="00AF5237" w:rsidRDefault="00227C2A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Belgacom - Proximus</w:t>
            </w:r>
          </w:p>
        </w:tc>
      </w:tr>
      <w:tr w:rsidR="00765EC6" w:rsidRPr="00AF5237" w14:paraId="699750F1" w14:textId="77777777" w:rsidTr="00DE3B42">
        <w:trPr>
          <w:cantSplit/>
        </w:trPr>
        <w:tc>
          <w:tcPr>
            <w:tcW w:w="1669" w:type="dxa"/>
          </w:tcPr>
          <w:p w14:paraId="593F2E2E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</w:p>
        </w:tc>
        <w:tc>
          <w:tcPr>
            <w:tcW w:w="6847" w:type="dxa"/>
          </w:tcPr>
          <w:p w14:paraId="4EA464F4" w14:textId="77777777" w:rsidR="00227C2A" w:rsidRPr="00AF5237" w:rsidRDefault="00227C2A" w:rsidP="00227C2A">
            <w:pPr>
              <w:pStyle w:val="Corpsdetexte2"/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Program Manager </w:t>
            </w:r>
          </w:p>
          <w:p w14:paraId="67DB77FF" w14:textId="13C1D70F" w:rsidR="00765EC6" w:rsidRPr="00AF5237" w:rsidRDefault="00227C2A" w:rsidP="00227C2A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PMO Manager</w:t>
            </w:r>
          </w:p>
        </w:tc>
      </w:tr>
      <w:tr w:rsidR="00765EC6" w:rsidRPr="00AF5237" w14:paraId="4BEAD652" w14:textId="77777777" w:rsidTr="00DE3B42">
        <w:trPr>
          <w:cantSplit/>
        </w:trPr>
        <w:tc>
          <w:tcPr>
            <w:tcW w:w="1669" w:type="dxa"/>
            <w:tcBorders>
              <w:bottom w:val="single" w:sz="4" w:space="0" w:color="auto"/>
            </w:tcBorders>
          </w:tcPr>
          <w:p w14:paraId="6D092F8D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  <w:tcBorders>
              <w:bottom w:val="single" w:sz="4" w:space="0" w:color="auto"/>
            </w:tcBorders>
          </w:tcPr>
          <w:p w14:paraId="5F325146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Implementation new application for the Point Of Sales (150 Teleboutiques and Telebusiness Centers) and integration with Back End systems / ERP systems (including SAP) </w:t>
            </w:r>
          </w:p>
          <w:p w14:paraId="2864C578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Implementation of new order Management System </w:t>
            </w:r>
          </w:p>
          <w:p w14:paraId="3CF85AAB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>Implementation new Customer DB</w:t>
            </w:r>
          </w:p>
          <w:p w14:paraId="76D7B294" w14:textId="1EBB364D" w:rsidR="00765EC6" w:rsidRPr="00AF5237" w:rsidRDefault="00227C2A" w:rsidP="00227C2A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cs="Arial"/>
                <w:lang w:val="en-GB"/>
              </w:rPr>
            </w:pPr>
            <w:r w:rsidRPr="00AF5237">
              <w:rPr>
                <w:rFonts w:ascii="Calibri" w:hAnsi="Calibri"/>
              </w:rPr>
              <w:t>Set up of a PMO</w:t>
            </w:r>
          </w:p>
        </w:tc>
      </w:tr>
      <w:tr w:rsidR="00765EC6" w:rsidRPr="00AF5237" w14:paraId="4C33EA1D" w14:textId="77777777" w:rsidTr="00DE3B42">
        <w:trPr>
          <w:cantSplit/>
        </w:trPr>
        <w:tc>
          <w:tcPr>
            <w:tcW w:w="1669" w:type="dxa"/>
            <w:shd w:val="clear" w:color="auto" w:fill="D9D9D9" w:themeFill="background1" w:themeFillShade="D9"/>
          </w:tcPr>
          <w:p w14:paraId="6762FFDC" w14:textId="77777777" w:rsidR="00765EC6" w:rsidRPr="00AF5237" w:rsidRDefault="00765EC6" w:rsidP="007178DB">
            <w:pPr>
              <w:rPr>
                <w:rFonts w:ascii="Calibri" w:hAnsi="Calibri" w:cs="Arial"/>
                <w:b/>
                <w:sz w:val="2"/>
                <w:szCs w:val="2"/>
                <w:lang w:val="en-GB"/>
              </w:rPr>
            </w:pPr>
          </w:p>
        </w:tc>
        <w:tc>
          <w:tcPr>
            <w:tcW w:w="6847" w:type="dxa"/>
            <w:shd w:val="clear" w:color="auto" w:fill="D9D9D9" w:themeFill="background1" w:themeFillShade="D9"/>
          </w:tcPr>
          <w:p w14:paraId="5BFE774F" w14:textId="77777777" w:rsidR="00765EC6" w:rsidRPr="00AF5237" w:rsidRDefault="00765EC6" w:rsidP="007178DB">
            <w:pPr>
              <w:rPr>
                <w:rFonts w:ascii="Calibri" w:hAnsi="Calibri" w:cs="Arial"/>
                <w:sz w:val="2"/>
                <w:szCs w:val="2"/>
                <w:lang w:val="en-GB"/>
              </w:rPr>
            </w:pPr>
          </w:p>
        </w:tc>
      </w:tr>
      <w:tr w:rsidR="00765EC6" w:rsidRPr="00AF5237" w14:paraId="3F48B198" w14:textId="77777777" w:rsidTr="005D20E2">
        <w:trPr>
          <w:cantSplit/>
          <w:trHeight w:val="444"/>
        </w:trPr>
        <w:tc>
          <w:tcPr>
            <w:tcW w:w="1669" w:type="dxa"/>
          </w:tcPr>
          <w:p w14:paraId="7EA94142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3E39824E" w14:textId="2E955887" w:rsidR="00765EC6" w:rsidRPr="00AF5237" w:rsidRDefault="00227C2A" w:rsidP="005D20E2">
            <w:pPr>
              <w:pStyle w:val="Corpsdetexte2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>Mercator / Baloise</w:t>
            </w:r>
          </w:p>
        </w:tc>
      </w:tr>
      <w:tr w:rsidR="00765EC6" w:rsidRPr="00AF5237" w14:paraId="277A6127" w14:textId="77777777" w:rsidTr="00DE3B42">
        <w:trPr>
          <w:cantSplit/>
        </w:trPr>
        <w:tc>
          <w:tcPr>
            <w:tcW w:w="1669" w:type="dxa"/>
          </w:tcPr>
          <w:p w14:paraId="13C862E9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</w:p>
        </w:tc>
        <w:tc>
          <w:tcPr>
            <w:tcW w:w="6847" w:type="dxa"/>
          </w:tcPr>
          <w:p w14:paraId="098752A6" w14:textId="5C688B2E" w:rsidR="00765EC6" w:rsidRPr="00AF5237" w:rsidRDefault="00DE3B42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Program Manager</w:t>
            </w:r>
          </w:p>
        </w:tc>
      </w:tr>
      <w:tr w:rsidR="00765EC6" w:rsidRPr="00AF5237" w14:paraId="693EB671" w14:textId="77777777" w:rsidTr="00DE3B42">
        <w:trPr>
          <w:cantSplit/>
          <w:trHeight w:val="1173"/>
        </w:trPr>
        <w:tc>
          <w:tcPr>
            <w:tcW w:w="1669" w:type="dxa"/>
            <w:tcBorders>
              <w:bottom w:val="single" w:sz="4" w:space="0" w:color="auto"/>
            </w:tcBorders>
          </w:tcPr>
          <w:p w14:paraId="1CEDED83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  <w:tcBorders>
              <w:bottom w:val="single" w:sz="4" w:space="0" w:color="auto"/>
            </w:tcBorders>
          </w:tcPr>
          <w:p w14:paraId="3B676FFC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Integration of Bank and Insurance departments. </w:t>
            </w:r>
          </w:p>
          <w:p w14:paraId="1CCFC17E" w14:textId="3F7D5F7C" w:rsidR="00765EC6" w:rsidRPr="00AF5237" w:rsidRDefault="00227C2A" w:rsidP="00227C2A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cs="Arial"/>
                <w:lang w:val="en-GB"/>
              </w:rPr>
            </w:pPr>
            <w:r w:rsidRPr="00AF5237">
              <w:rPr>
                <w:rFonts w:ascii="Calibri" w:hAnsi="Calibri"/>
              </w:rPr>
              <w:t>Implementation of new (webbased) Front End Application for the Mercator Agent</w:t>
            </w:r>
            <w:r w:rsidR="00DE3B42" w:rsidRPr="00AF5237">
              <w:rPr>
                <w:rFonts w:ascii="Calibri" w:hAnsi="Calibri"/>
              </w:rPr>
              <w:t xml:space="preserve">s and integration with Back-End </w:t>
            </w:r>
            <w:r w:rsidRPr="00AF5237">
              <w:rPr>
                <w:rFonts w:ascii="Calibri" w:hAnsi="Calibri"/>
              </w:rPr>
              <w:t>systems</w:t>
            </w:r>
          </w:p>
        </w:tc>
      </w:tr>
      <w:tr w:rsidR="00765EC6" w:rsidRPr="00AF5237" w14:paraId="30ED26AC" w14:textId="77777777" w:rsidTr="00DE3B42">
        <w:trPr>
          <w:cantSplit/>
        </w:trPr>
        <w:tc>
          <w:tcPr>
            <w:tcW w:w="1669" w:type="dxa"/>
            <w:shd w:val="clear" w:color="auto" w:fill="D9D9D9" w:themeFill="background1" w:themeFillShade="D9"/>
          </w:tcPr>
          <w:p w14:paraId="23F6D8A6" w14:textId="77777777" w:rsidR="00765EC6" w:rsidRPr="00AF5237" w:rsidRDefault="00765EC6" w:rsidP="007178DB">
            <w:pPr>
              <w:rPr>
                <w:rFonts w:ascii="Calibri" w:hAnsi="Calibri" w:cs="Arial"/>
                <w:b/>
                <w:sz w:val="2"/>
                <w:szCs w:val="2"/>
                <w:lang w:val="en-GB"/>
              </w:rPr>
            </w:pPr>
          </w:p>
        </w:tc>
        <w:tc>
          <w:tcPr>
            <w:tcW w:w="6847" w:type="dxa"/>
            <w:shd w:val="clear" w:color="auto" w:fill="D9D9D9" w:themeFill="background1" w:themeFillShade="D9"/>
          </w:tcPr>
          <w:p w14:paraId="4FE21FDC" w14:textId="77777777" w:rsidR="00765EC6" w:rsidRPr="00AF5237" w:rsidRDefault="00765EC6" w:rsidP="007178DB">
            <w:pPr>
              <w:rPr>
                <w:rFonts w:ascii="Calibri" w:hAnsi="Calibri" w:cs="Arial"/>
                <w:sz w:val="2"/>
                <w:szCs w:val="2"/>
                <w:lang w:val="en-GB"/>
              </w:rPr>
            </w:pPr>
          </w:p>
        </w:tc>
      </w:tr>
      <w:tr w:rsidR="00765EC6" w:rsidRPr="00AF5237" w14:paraId="57FEDBDE" w14:textId="77777777" w:rsidTr="00DE3B42">
        <w:trPr>
          <w:cantSplit/>
        </w:trPr>
        <w:tc>
          <w:tcPr>
            <w:tcW w:w="1669" w:type="dxa"/>
          </w:tcPr>
          <w:p w14:paraId="14F14F9B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0887ACDA" w14:textId="22785B6B" w:rsidR="00765EC6" w:rsidRPr="00AF5237" w:rsidRDefault="00227C2A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Medialaan (VTM)</w:t>
            </w:r>
          </w:p>
        </w:tc>
      </w:tr>
      <w:tr w:rsidR="00765EC6" w:rsidRPr="00AF5237" w14:paraId="67860244" w14:textId="77777777" w:rsidTr="00DE3B42">
        <w:trPr>
          <w:cantSplit/>
        </w:trPr>
        <w:tc>
          <w:tcPr>
            <w:tcW w:w="1669" w:type="dxa"/>
          </w:tcPr>
          <w:p w14:paraId="4A4E0049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</w:p>
        </w:tc>
        <w:tc>
          <w:tcPr>
            <w:tcW w:w="6847" w:type="dxa"/>
          </w:tcPr>
          <w:p w14:paraId="2D6DC75D" w14:textId="582AB677" w:rsidR="00765EC6" w:rsidRPr="00AF5237" w:rsidRDefault="00227C2A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Demand and Release Manager</w:t>
            </w:r>
          </w:p>
        </w:tc>
      </w:tr>
      <w:tr w:rsidR="00765EC6" w:rsidRPr="00AF5237" w14:paraId="2ED99427" w14:textId="77777777" w:rsidTr="00DE3B42">
        <w:trPr>
          <w:cantSplit/>
        </w:trPr>
        <w:tc>
          <w:tcPr>
            <w:tcW w:w="1669" w:type="dxa"/>
            <w:tcBorders>
              <w:bottom w:val="single" w:sz="4" w:space="0" w:color="auto"/>
            </w:tcBorders>
          </w:tcPr>
          <w:p w14:paraId="1B11CF7C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  <w:tcBorders>
              <w:bottom w:val="single" w:sz="4" w:space="0" w:color="auto"/>
            </w:tcBorders>
          </w:tcPr>
          <w:p w14:paraId="115925E2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Prepare and lead release planning meetings. </w:t>
            </w:r>
          </w:p>
          <w:p w14:paraId="240F0D98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72AD">
              <w:rPr>
                <w:rFonts w:ascii="Calibri" w:hAnsi="Calibri"/>
                <w:b/>
                <w:sz w:val="24"/>
                <w:szCs w:val="24"/>
              </w:rPr>
              <w:t>Coordination</w:t>
            </w:r>
            <w:r w:rsidRPr="00AF5237">
              <w:rPr>
                <w:rFonts w:ascii="Calibri" w:hAnsi="Calibri"/>
                <w:sz w:val="24"/>
                <w:szCs w:val="24"/>
              </w:rPr>
              <w:t xml:space="preserve"> between different Departments at </w:t>
            </w:r>
            <w:r w:rsidRPr="00AF72AD">
              <w:rPr>
                <w:rFonts w:ascii="Calibri" w:hAnsi="Calibri"/>
                <w:b/>
                <w:sz w:val="24"/>
                <w:szCs w:val="24"/>
              </w:rPr>
              <w:t>Business and IT</w:t>
            </w:r>
            <w:r w:rsidRPr="00AF5237">
              <w:rPr>
                <w:rFonts w:ascii="Calibri" w:hAnsi="Calibri"/>
                <w:sz w:val="24"/>
                <w:szCs w:val="24"/>
              </w:rPr>
              <w:t xml:space="preserve"> side – stakeholder Management</w:t>
            </w:r>
          </w:p>
          <w:p w14:paraId="7089466D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Risk and issue Management </w:t>
            </w:r>
          </w:p>
          <w:p w14:paraId="5D5FA501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>Challenge on planning.</w:t>
            </w:r>
          </w:p>
          <w:p w14:paraId="3949F64C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Cooperation with other demand and release Managers </w:t>
            </w:r>
          </w:p>
          <w:p w14:paraId="657AA0C4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>Provide info / status to Management.</w:t>
            </w:r>
          </w:p>
          <w:p w14:paraId="2C767345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Follow up on Quality / Testing  </w:t>
            </w:r>
          </w:p>
          <w:p w14:paraId="24F6E5C6" w14:textId="08F75B3F" w:rsidR="00765EC6" w:rsidRPr="00AF5237" w:rsidRDefault="00227C2A" w:rsidP="00227C2A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cs="Arial"/>
                <w:lang w:val="en-GB"/>
              </w:rPr>
            </w:pPr>
            <w:r w:rsidRPr="00AF5237">
              <w:rPr>
                <w:rFonts w:ascii="Calibri" w:hAnsi="Calibri"/>
              </w:rPr>
              <w:t>Propose improvements in methodology.</w:t>
            </w:r>
          </w:p>
        </w:tc>
      </w:tr>
      <w:tr w:rsidR="00765EC6" w:rsidRPr="00AF5237" w14:paraId="62952740" w14:textId="77777777" w:rsidTr="00DE3B42">
        <w:trPr>
          <w:cantSplit/>
        </w:trPr>
        <w:tc>
          <w:tcPr>
            <w:tcW w:w="1669" w:type="dxa"/>
            <w:shd w:val="clear" w:color="auto" w:fill="D9D9D9" w:themeFill="background1" w:themeFillShade="D9"/>
          </w:tcPr>
          <w:p w14:paraId="6109BB76" w14:textId="77777777" w:rsidR="00765EC6" w:rsidRPr="00AF5237" w:rsidRDefault="00765EC6" w:rsidP="007178DB">
            <w:pPr>
              <w:rPr>
                <w:rFonts w:ascii="Calibri" w:hAnsi="Calibri" w:cs="Arial"/>
                <w:b/>
                <w:sz w:val="2"/>
                <w:szCs w:val="2"/>
                <w:lang w:val="en-GB"/>
              </w:rPr>
            </w:pPr>
          </w:p>
        </w:tc>
        <w:tc>
          <w:tcPr>
            <w:tcW w:w="6847" w:type="dxa"/>
            <w:shd w:val="clear" w:color="auto" w:fill="D9D9D9" w:themeFill="background1" w:themeFillShade="D9"/>
          </w:tcPr>
          <w:p w14:paraId="4D697AB4" w14:textId="77777777" w:rsidR="00765EC6" w:rsidRPr="00AF5237" w:rsidRDefault="00765EC6" w:rsidP="007178DB">
            <w:pPr>
              <w:rPr>
                <w:rFonts w:ascii="Calibri" w:hAnsi="Calibri" w:cs="Arial"/>
                <w:sz w:val="2"/>
                <w:szCs w:val="2"/>
                <w:lang w:val="en-GB"/>
              </w:rPr>
            </w:pPr>
          </w:p>
        </w:tc>
      </w:tr>
      <w:tr w:rsidR="00765EC6" w:rsidRPr="00AF5237" w14:paraId="14DA833B" w14:textId="77777777" w:rsidTr="00DE3B42">
        <w:trPr>
          <w:cantSplit/>
        </w:trPr>
        <w:tc>
          <w:tcPr>
            <w:tcW w:w="1669" w:type="dxa"/>
          </w:tcPr>
          <w:p w14:paraId="0F0FB69E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68DD823E" w14:textId="3C99F171" w:rsidR="00765EC6" w:rsidRPr="00AF5237" w:rsidRDefault="00227C2A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Atos Worldline (AWL)</w:t>
            </w:r>
          </w:p>
        </w:tc>
      </w:tr>
      <w:tr w:rsidR="00765EC6" w:rsidRPr="00AF5237" w14:paraId="6CD0A448" w14:textId="77777777" w:rsidTr="00DE3B42">
        <w:trPr>
          <w:cantSplit/>
        </w:trPr>
        <w:tc>
          <w:tcPr>
            <w:tcW w:w="1669" w:type="dxa"/>
          </w:tcPr>
          <w:p w14:paraId="489EB405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</w:p>
        </w:tc>
        <w:tc>
          <w:tcPr>
            <w:tcW w:w="6847" w:type="dxa"/>
          </w:tcPr>
          <w:p w14:paraId="0B6CED1A" w14:textId="586F39BB" w:rsidR="00765EC6" w:rsidRPr="00AF5237" w:rsidRDefault="00227C2A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Program Quality Manager</w:t>
            </w:r>
          </w:p>
        </w:tc>
      </w:tr>
      <w:tr w:rsidR="00765EC6" w:rsidRPr="00AF5237" w14:paraId="12D1A9C3" w14:textId="77777777" w:rsidTr="00DE3B42">
        <w:trPr>
          <w:cantSplit/>
        </w:trPr>
        <w:tc>
          <w:tcPr>
            <w:tcW w:w="1669" w:type="dxa"/>
            <w:tcBorders>
              <w:bottom w:val="single" w:sz="4" w:space="0" w:color="auto"/>
            </w:tcBorders>
          </w:tcPr>
          <w:p w14:paraId="1B3B53F2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  <w:tcBorders>
              <w:bottom w:val="single" w:sz="4" w:space="0" w:color="auto"/>
            </w:tcBorders>
          </w:tcPr>
          <w:p w14:paraId="27888387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>Make the Bancontact / MisterCash electronic payment scheme for debit card transactions compliant with European SEPA regulations</w:t>
            </w:r>
          </w:p>
          <w:p w14:paraId="5B9F8C2E" w14:textId="3B2A97CD" w:rsidR="00765EC6" w:rsidRPr="00AF5237" w:rsidRDefault="00227C2A" w:rsidP="00227C2A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cs="Arial"/>
                <w:lang w:val="en-GB"/>
              </w:rPr>
            </w:pPr>
            <w:r w:rsidRPr="00AF5237">
              <w:rPr>
                <w:rFonts w:ascii="Calibri" w:hAnsi="Calibri"/>
              </w:rPr>
              <w:t>Migration of Front and Back Office applications to new Platforms.</w:t>
            </w:r>
          </w:p>
        </w:tc>
      </w:tr>
      <w:tr w:rsidR="00765EC6" w:rsidRPr="00AF5237" w14:paraId="3454A82F" w14:textId="77777777" w:rsidTr="00DE3B42">
        <w:trPr>
          <w:cantSplit/>
        </w:trPr>
        <w:tc>
          <w:tcPr>
            <w:tcW w:w="1669" w:type="dxa"/>
            <w:shd w:val="clear" w:color="auto" w:fill="D9D9D9" w:themeFill="background1" w:themeFillShade="D9"/>
          </w:tcPr>
          <w:p w14:paraId="74C17D5C" w14:textId="77777777" w:rsidR="00765EC6" w:rsidRPr="00AF5237" w:rsidRDefault="00765EC6" w:rsidP="007178DB">
            <w:pPr>
              <w:rPr>
                <w:rFonts w:ascii="Calibri" w:hAnsi="Calibri" w:cs="Arial"/>
                <w:b/>
                <w:sz w:val="2"/>
                <w:szCs w:val="2"/>
                <w:lang w:val="en-GB"/>
              </w:rPr>
            </w:pPr>
          </w:p>
        </w:tc>
        <w:tc>
          <w:tcPr>
            <w:tcW w:w="6847" w:type="dxa"/>
            <w:shd w:val="clear" w:color="auto" w:fill="D9D9D9" w:themeFill="background1" w:themeFillShade="D9"/>
          </w:tcPr>
          <w:p w14:paraId="3DF3280F" w14:textId="77777777" w:rsidR="00765EC6" w:rsidRPr="00AF5237" w:rsidRDefault="00765EC6" w:rsidP="007178DB">
            <w:pPr>
              <w:rPr>
                <w:rFonts w:ascii="Calibri" w:hAnsi="Calibri" w:cs="Arial"/>
                <w:sz w:val="2"/>
                <w:szCs w:val="2"/>
                <w:lang w:val="en-GB"/>
              </w:rPr>
            </w:pPr>
          </w:p>
        </w:tc>
      </w:tr>
      <w:tr w:rsidR="0080613C" w:rsidRPr="00AF5237" w14:paraId="1BAA4E4D" w14:textId="77777777" w:rsidTr="00DE3B42">
        <w:trPr>
          <w:cantSplit/>
        </w:trPr>
        <w:tc>
          <w:tcPr>
            <w:tcW w:w="1669" w:type="dxa"/>
          </w:tcPr>
          <w:p w14:paraId="6808360A" w14:textId="77777777" w:rsidR="0080613C" w:rsidRPr="00AF5237" w:rsidRDefault="0080613C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lastRenderedPageBreak/>
              <w:t>Company</w:t>
            </w:r>
          </w:p>
        </w:tc>
        <w:tc>
          <w:tcPr>
            <w:tcW w:w="6847" w:type="dxa"/>
          </w:tcPr>
          <w:p w14:paraId="1E0E0A35" w14:textId="23AD30C0" w:rsidR="0080613C" w:rsidRPr="00AF5237" w:rsidRDefault="00227C2A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 xml:space="preserve">Mediagenix   </w:t>
            </w:r>
          </w:p>
        </w:tc>
      </w:tr>
      <w:tr w:rsidR="0080613C" w:rsidRPr="00AF5237" w14:paraId="21254E76" w14:textId="77777777" w:rsidTr="00DE3B42">
        <w:trPr>
          <w:cantSplit/>
        </w:trPr>
        <w:tc>
          <w:tcPr>
            <w:tcW w:w="1669" w:type="dxa"/>
          </w:tcPr>
          <w:p w14:paraId="25AC97B8" w14:textId="77777777" w:rsidR="0080613C" w:rsidRPr="00AF5237" w:rsidRDefault="0080613C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</w:p>
        </w:tc>
        <w:tc>
          <w:tcPr>
            <w:tcW w:w="6847" w:type="dxa"/>
          </w:tcPr>
          <w:p w14:paraId="694542EC" w14:textId="59430FDB" w:rsidR="0080613C" w:rsidRPr="00AF5237" w:rsidRDefault="00227C2A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1939D6">
              <w:rPr>
                <w:rFonts w:ascii="Calibri" w:eastAsia="Times New Roman" w:hAnsi="Calibri" w:cs="Times New Roman"/>
                <w:b/>
                <w:spacing w:val="-8"/>
                <w:lang w:val="en-GB"/>
              </w:rPr>
              <w:t xml:space="preserve">Project </w:t>
            </w:r>
            <w:r w:rsidR="005D20E2" w:rsidRPr="001939D6">
              <w:rPr>
                <w:rFonts w:ascii="Calibri" w:eastAsia="Times New Roman" w:hAnsi="Calibri" w:cs="Times New Roman"/>
                <w:b/>
                <w:spacing w:val="-8"/>
                <w:lang w:val="en-GB"/>
              </w:rPr>
              <w:t>Manager</w:t>
            </w:r>
            <w:r w:rsidR="005D20E2" w:rsidRPr="00AF5237">
              <w:rPr>
                <w:rFonts w:ascii="Calibri" w:hAnsi="Calibri"/>
              </w:rPr>
              <w:t xml:space="preserve"> (</w:t>
            </w:r>
            <w:r w:rsidRPr="00AF5237">
              <w:rPr>
                <w:rFonts w:ascii="Calibri" w:hAnsi="Calibri"/>
              </w:rPr>
              <w:t>incl portfolio mgt)</w:t>
            </w:r>
          </w:p>
        </w:tc>
      </w:tr>
      <w:tr w:rsidR="0080613C" w:rsidRPr="00AF5237" w14:paraId="666EE179" w14:textId="77777777" w:rsidTr="00DE3B42">
        <w:trPr>
          <w:cantSplit/>
        </w:trPr>
        <w:tc>
          <w:tcPr>
            <w:tcW w:w="1669" w:type="dxa"/>
            <w:tcBorders>
              <w:bottom w:val="single" w:sz="4" w:space="0" w:color="auto"/>
            </w:tcBorders>
          </w:tcPr>
          <w:p w14:paraId="2F3FC442" w14:textId="77777777" w:rsidR="0080613C" w:rsidRPr="00AF5237" w:rsidRDefault="0080613C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  <w:tcBorders>
              <w:bottom w:val="single" w:sz="4" w:space="0" w:color="auto"/>
            </w:tcBorders>
          </w:tcPr>
          <w:p w14:paraId="0F8BDF21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Responsible for the implementation of Mediagenix software solution (Whats’on) at VRT, RTBF, MTV, Viasat &amp; P7, WDR, NRK, BR (Broadcasting). </w:t>
            </w:r>
          </w:p>
          <w:p w14:paraId="03FBA685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>Different international simultaneous projects.</w:t>
            </w:r>
          </w:p>
          <w:p w14:paraId="682FF243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Presales, Implementation, Post go Live.  </w:t>
            </w:r>
          </w:p>
          <w:p w14:paraId="126DEC27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1939D6">
              <w:rPr>
                <w:rFonts w:ascii="Calibri" w:hAnsi="Calibri"/>
                <w:b/>
                <w:sz w:val="24"/>
                <w:szCs w:val="24"/>
              </w:rPr>
              <w:t>Agile</w:t>
            </w:r>
            <w:r w:rsidRPr="00AF5237">
              <w:rPr>
                <w:rFonts w:ascii="Calibri" w:hAnsi="Calibri"/>
                <w:sz w:val="24"/>
                <w:szCs w:val="24"/>
              </w:rPr>
              <w:t xml:space="preserve"> Methodology. </w:t>
            </w:r>
          </w:p>
          <w:p w14:paraId="1E0958A8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Offshore development and support. (Ever Near – Macedonia) and in Belgium </w:t>
            </w:r>
          </w:p>
          <w:p w14:paraId="679AD941" w14:textId="77777777" w:rsidR="00227C2A" w:rsidRPr="00AF5237" w:rsidRDefault="00227C2A" w:rsidP="00227C2A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Enhance relation with the customers </w:t>
            </w:r>
          </w:p>
          <w:p w14:paraId="020DCC9A" w14:textId="3A8D839B" w:rsidR="0080613C" w:rsidRPr="00AF5237" w:rsidRDefault="00227C2A" w:rsidP="00227C2A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cs="Arial"/>
                <w:lang w:val="en-GB"/>
              </w:rPr>
            </w:pPr>
            <w:r w:rsidRPr="00AF5237">
              <w:rPr>
                <w:rFonts w:ascii="Calibri" w:hAnsi="Calibri"/>
              </w:rPr>
              <w:t xml:space="preserve">Improve relation of the team internally.   </w:t>
            </w:r>
          </w:p>
        </w:tc>
      </w:tr>
      <w:tr w:rsidR="0080613C" w:rsidRPr="00AF5237" w14:paraId="4B6BFB50" w14:textId="77777777" w:rsidTr="00DE3B42">
        <w:trPr>
          <w:cantSplit/>
        </w:trPr>
        <w:tc>
          <w:tcPr>
            <w:tcW w:w="1669" w:type="dxa"/>
            <w:shd w:val="clear" w:color="auto" w:fill="D9D9D9" w:themeFill="background1" w:themeFillShade="D9"/>
          </w:tcPr>
          <w:p w14:paraId="2E41D58B" w14:textId="77777777" w:rsidR="0080613C" w:rsidRPr="00AF5237" w:rsidRDefault="0080613C" w:rsidP="007178DB">
            <w:pPr>
              <w:rPr>
                <w:rFonts w:ascii="Calibri" w:hAnsi="Calibri" w:cs="Arial"/>
                <w:b/>
                <w:sz w:val="2"/>
                <w:szCs w:val="2"/>
                <w:lang w:val="en-GB"/>
              </w:rPr>
            </w:pPr>
          </w:p>
        </w:tc>
        <w:tc>
          <w:tcPr>
            <w:tcW w:w="6847" w:type="dxa"/>
            <w:shd w:val="clear" w:color="auto" w:fill="D9D9D9" w:themeFill="background1" w:themeFillShade="D9"/>
          </w:tcPr>
          <w:p w14:paraId="2EAA0419" w14:textId="77777777" w:rsidR="0080613C" w:rsidRPr="00AF5237" w:rsidRDefault="0080613C" w:rsidP="007178DB">
            <w:pPr>
              <w:rPr>
                <w:rFonts w:ascii="Calibri" w:hAnsi="Calibri" w:cs="Arial"/>
                <w:sz w:val="2"/>
                <w:szCs w:val="2"/>
                <w:lang w:val="en-GB"/>
              </w:rPr>
            </w:pPr>
          </w:p>
        </w:tc>
      </w:tr>
      <w:tr w:rsidR="00765EC6" w:rsidRPr="00AF5237" w14:paraId="114104B4" w14:textId="77777777" w:rsidTr="00DE3B42">
        <w:trPr>
          <w:cantSplit/>
        </w:trPr>
        <w:tc>
          <w:tcPr>
            <w:tcW w:w="1669" w:type="dxa"/>
          </w:tcPr>
          <w:p w14:paraId="2EC4D9A8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50DEDFEA" w14:textId="1C02E182" w:rsidR="00765EC6" w:rsidRPr="00AF5237" w:rsidRDefault="00227C2A" w:rsidP="007178DB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Telenet</w:t>
            </w:r>
          </w:p>
        </w:tc>
      </w:tr>
      <w:tr w:rsidR="00765EC6" w:rsidRPr="00AF5237" w14:paraId="4CFCECA2" w14:textId="77777777" w:rsidTr="00DE3B42">
        <w:trPr>
          <w:cantSplit/>
        </w:trPr>
        <w:tc>
          <w:tcPr>
            <w:tcW w:w="1669" w:type="dxa"/>
          </w:tcPr>
          <w:p w14:paraId="68D6ACC0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</w:p>
        </w:tc>
        <w:tc>
          <w:tcPr>
            <w:tcW w:w="6847" w:type="dxa"/>
          </w:tcPr>
          <w:p w14:paraId="0EAE3A3D" w14:textId="08DB9E34" w:rsidR="00765EC6" w:rsidRPr="001939D6" w:rsidRDefault="00227C2A" w:rsidP="007178DB">
            <w:pPr>
              <w:rPr>
                <w:rFonts w:ascii="Calibri" w:hAnsi="Calibri" w:cs="Arial"/>
                <w:b/>
                <w:color w:val="000000" w:themeColor="text1"/>
                <w:lang w:val="en-GB"/>
              </w:rPr>
            </w:pPr>
            <w:r w:rsidRPr="001939D6">
              <w:rPr>
                <w:rFonts w:ascii="Calibri" w:hAnsi="Calibri"/>
                <w:b/>
              </w:rPr>
              <w:t>Project Manager</w:t>
            </w:r>
          </w:p>
        </w:tc>
      </w:tr>
      <w:tr w:rsidR="00765EC6" w:rsidRPr="00AF5237" w14:paraId="5DBBA9B3" w14:textId="77777777" w:rsidTr="00DE3B42">
        <w:trPr>
          <w:cantSplit/>
        </w:trPr>
        <w:tc>
          <w:tcPr>
            <w:tcW w:w="1669" w:type="dxa"/>
            <w:tcBorders>
              <w:bottom w:val="single" w:sz="4" w:space="0" w:color="auto"/>
            </w:tcBorders>
          </w:tcPr>
          <w:p w14:paraId="1E0EDEB7" w14:textId="77777777" w:rsidR="00765EC6" w:rsidRPr="00AF5237" w:rsidRDefault="00765EC6" w:rsidP="007178DB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  <w:tcBorders>
              <w:bottom w:val="single" w:sz="4" w:space="0" w:color="auto"/>
            </w:tcBorders>
          </w:tcPr>
          <w:p w14:paraId="2F474F58" w14:textId="47ABA9BD" w:rsidR="00765EC6" w:rsidRPr="00AF5237" w:rsidRDefault="00227C2A" w:rsidP="00227C2A">
            <w:pPr>
              <w:pStyle w:val="Paragraphedeliste"/>
              <w:numPr>
                <w:ilvl w:val="0"/>
                <w:numId w:val="10"/>
              </w:numPr>
              <w:ind w:left="284" w:hanging="284"/>
              <w:rPr>
                <w:rFonts w:ascii="Calibri" w:hAnsi="Calibri" w:cs="Arial"/>
                <w:lang w:val="en-GB"/>
              </w:rPr>
            </w:pPr>
            <w:r w:rsidRPr="00AF5237">
              <w:rPr>
                <w:rFonts w:ascii="Calibri" w:hAnsi="Calibri"/>
              </w:rPr>
              <w:t>Implementation of application for Logistics of iDTV.</w:t>
            </w:r>
          </w:p>
        </w:tc>
      </w:tr>
      <w:tr w:rsidR="00765EC6" w:rsidRPr="00AF5237" w14:paraId="056510BA" w14:textId="77777777" w:rsidTr="005D20E2">
        <w:trPr>
          <w:cantSplit/>
          <w:trHeight w:val="66"/>
        </w:trPr>
        <w:tc>
          <w:tcPr>
            <w:tcW w:w="1669" w:type="dxa"/>
            <w:shd w:val="clear" w:color="auto" w:fill="D9D9D9" w:themeFill="background1" w:themeFillShade="D9"/>
          </w:tcPr>
          <w:p w14:paraId="43802BDE" w14:textId="77777777" w:rsidR="00765EC6" w:rsidRPr="00AF5237" w:rsidRDefault="00765EC6" w:rsidP="007178DB">
            <w:pPr>
              <w:rPr>
                <w:rFonts w:ascii="Calibri" w:hAnsi="Calibri" w:cs="Arial"/>
                <w:b/>
                <w:sz w:val="2"/>
                <w:szCs w:val="2"/>
                <w:lang w:val="en-GB"/>
              </w:rPr>
            </w:pPr>
          </w:p>
        </w:tc>
        <w:tc>
          <w:tcPr>
            <w:tcW w:w="6847" w:type="dxa"/>
            <w:shd w:val="clear" w:color="auto" w:fill="D9D9D9" w:themeFill="background1" w:themeFillShade="D9"/>
          </w:tcPr>
          <w:p w14:paraId="271FAE0E" w14:textId="77777777" w:rsidR="00765EC6" w:rsidRPr="00AF5237" w:rsidRDefault="00765EC6" w:rsidP="007178DB">
            <w:pPr>
              <w:rPr>
                <w:rFonts w:ascii="Calibri" w:hAnsi="Calibri" w:cs="Arial"/>
                <w:sz w:val="2"/>
                <w:szCs w:val="2"/>
                <w:lang w:val="en-GB"/>
              </w:rPr>
            </w:pPr>
          </w:p>
        </w:tc>
      </w:tr>
      <w:tr w:rsidR="00227C2A" w:rsidRPr="00AF5237" w14:paraId="2068632D" w14:textId="77777777" w:rsidTr="005D20E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1669" w:type="dxa"/>
          </w:tcPr>
          <w:p w14:paraId="6C0A9D84" w14:textId="77777777" w:rsidR="00227C2A" w:rsidRPr="00AF5237" w:rsidRDefault="00227C2A" w:rsidP="00247C3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6E49CDC8" w14:textId="4D21AEA0" w:rsidR="00227C2A" w:rsidRPr="00AF5237" w:rsidRDefault="00227C2A" w:rsidP="00247C32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Jan De Nul</w:t>
            </w:r>
          </w:p>
        </w:tc>
      </w:tr>
      <w:tr w:rsidR="00227C2A" w:rsidRPr="00AF5237" w14:paraId="2158570C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5FB17004" w14:textId="77777777" w:rsidR="00227C2A" w:rsidRPr="00AF5237" w:rsidRDefault="00227C2A" w:rsidP="00247C3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Client</w:t>
            </w:r>
          </w:p>
        </w:tc>
        <w:tc>
          <w:tcPr>
            <w:tcW w:w="6847" w:type="dxa"/>
          </w:tcPr>
          <w:p w14:paraId="35232BE9" w14:textId="77777777" w:rsidR="00227C2A" w:rsidRPr="00AF5237" w:rsidRDefault="00227C2A" w:rsidP="00247C32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 w:cs="Arial"/>
                <w:color w:val="000000" w:themeColor="text1"/>
                <w:lang w:val="en-GB"/>
              </w:rPr>
              <w:t>If applicable</w:t>
            </w:r>
          </w:p>
        </w:tc>
      </w:tr>
      <w:tr w:rsidR="00227C2A" w:rsidRPr="00AF5237" w14:paraId="36580B5D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55103330" w14:textId="77777777" w:rsidR="00227C2A" w:rsidRPr="00AF5237" w:rsidRDefault="00227C2A" w:rsidP="00247C3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Period</w:t>
            </w:r>
          </w:p>
        </w:tc>
        <w:tc>
          <w:tcPr>
            <w:tcW w:w="6847" w:type="dxa"/>
          </w:tcPr>
          <w:p w14:paraId="69888B62" w14:textId="77777777" w:rsidR="00227C2A" w:rsidRPr="00AF5237" w:rsidRDefault="00227C2A" w:rsidP="00247C32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 w:cs="Arial"/>
                <w:color w:val="000000" w:themeColor="text1"/>
                <w:lang w:val="en-GB"/>
              </w:rPr>
              <w:t>Month Year - Month Year</w:t>
            </w:r>
          </w:p>
        </w:tc>
      </w:tr>
      <w:tr w:rsidR="00227C2A" w:rsidRPr="00AF5237" w14:paraId="6E40E5B6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6AB8C3AD" w14:textId="77777777" w:rsidR="00227C2A" w:rsidRPr="00AF5237" w:rsidRDefault="00227C2A" w:rsidP="00247C3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</w:p>
        </w:tc>
        <w:tc>
          <w:tcPr>
            <w:tcW w:w="6847" w:type="dxa"/>
          </w:tcPr>
          <w:p w14:paraId="0CA160F0" w14:textId="1FB332A0" w:rsidR="00227C2A" w:rsidRPr="00AF5237" w:rsidRDefault="00227C2A" w:rsidP="00227C2A">
            <w:pPr>
              <w:pStyle w:val="Corpsdetexte2"/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Change Manager </w:t>
            </w:r>
          </w:p>
          <w:p w14:paraId="261084AC" w14:textId="77777777" w:rsidR="00227C2A" w:rsidRPr="001939D6" w:rsidRDefault="00227C2A" w:rsidP="00227C2A">
            <w:pPr>
              <w:pStyle w:val="Corpsdetexte2"/>
              <w:jc w:val="left"/>
              <w:rPr>
                <w:rFonts w:ascii="Calibri" w:hAnsi="Calibri"/>
                <w:b/>
                <w:sz w:val="24"/>
                <w:szCs w:val="24"/>
              </w:rPr>
            </w:pPr>
            <w:r w:rsidRPr="001939D6">
              <w:rPr>
                <w:rFonts w:ascii="Calibri" w:hAnsi="Calibri"/>
                <w:b/>
                <w:sz w:val="24"/>
                <w:szCs w:val="24"/>
              </w:rPr>
              <w:t xml:space="preserve">Project Manager </w:t>
            </w:r>
          </w:p>
          <w:p w14:paraId="4D37BC55" w14:textId="62BE77C6" w:rsidR="00227C2A" w:rsidRPr="00AF5237" w:rsidRDefault="00227C2A" w:rsidP="00227C2A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SCRUM Master</w:t>
            </w:r>
          </w:p>
        </w:tc>
      </w:tr>
      <w:tr w:rsidR="00227C2A" w:rsidRPr="00AF5237" w14:paraId="302BB10C" w14:textId="77777777" w:rsidTr="005D20E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04"/>
        </w:trPr>
        <w:tc>
          <w:tcPr>
            <w:tcW w:w="1669" w:type="dxa"/>
          </w:tcPr>
          <w:p w14:paraId="4AB97958" w14:textId="77777777" w:rsidR="00227C2A" w:rsidRPr="00AF5237" w:rsidRDefault="00227C2A" w:rsidP="00247C3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</w:tcPr>
          <w:p w14:paraId="2CB074DC" w14:textId="77777777" w:rsidR="00227C2A" w:rsidRPr="00AF5237" w:rsidRDefault="00227C2A" w:rsidP="00227C2A">
            <w:pPr>
              <w:pStyle w:val="Corpsdetexte2"/>
              <w:numPr>
                <w:ilvl w:val="0"/>
                <w:numId w:val="14"/>
              </w:numPr>
              <w:ind w:left="317" w:hanging="141"/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>Implementation ”basic” Project Management Methodology</w:t>
            </w:r>
          </w:p>
          <w:p w14:paraId="087FE0C9" w14:textId="77777777" w:rsidR="00227C2A" w:rsidRPr="00AF5237" w:rsidRDefault="00227C2A" w:rsidP="00227C2A">
            <w:pPr>
              <w:pStyle w:val="Corpsdetexte2"/>
              <w:numPr>
                <w:ilvl w:val="0"/>
                <w:numId w:val="14"/>
              </w:numPr>
              <w:ind w:left="317" w:hanging="141"/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Implementation tools for Logistics. </w:t>
            </w:r>
          </w:p>
          <w:p w14:paraId="2CDF2FB9" w14:textId="77777777" w:rsidR="00227C2A" w:rsidRPr="00AF5237" w:rsidRDefault="00227C2A" w:rsidP="00227C2A">
            <w:pPr>
              <w:pStyle w:val="Corpsdetexte2"/>
              <w:numPr>
                <w:ilvl w:val="0"/>
                <w:numId w:val="14"/>
              </w:numPr>
              <w:ind w:left="317" w:hanging="141"/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 xml:space="preserve">Worldwide migration  Financial Tool </w:t>
            </w:r>
          </w:p>
          <w:p w14:paraId="4870F31E" w14:textId="0936A899" w:rsidR="00227C2A" w:rsidRPr="00AF5237" w:rsidRDefault="00227C2A" w:rsidP="00227C2A">
            <w:pPr>
              <w:rPr>
                <w:rFonts w:ascii="Calibri" w:hAnsi="Calibri" w:cs="Arial"/>
                <w:lang w:val="en-GB"/>
              </w:rPr>
            </w:pPr>
            <w:r w:rsidRPr="001939D6">
              <w:rPr>
                <w:rFonts w:ascii="Calibri" w:hAnsi="Calibri"/>
                <w:b/>
              </w:rPr>
              <w:t>Agile</w:t>
            </w:r>
            <w:r w:rsidRPr="00AF5237">
              <w:rPr>
                <w:rFonts w:ascii="Calibri" w:hAnsi="Calibri"/>
              </w:rPr>
              <w:t xml:space="preserve"> Methodology.    </w:t>
            </w:r>
          </w:p>
        </w:tc>
      </w:tr>
      <w:tr w:rsidR="00DE3B42" w:rsidRPr="00AF5237" w14:paraId="357AEDA7" w14:textId="034A1516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669" w:type="dxa"/>
            <w:shd w:val="clear" w:color="auto" w:fill="D9D9D9" w:themeFill="background1" w:themeFillShade="D9"/>
          </w:tcPr>
          <w:p w14:paraId="2274A426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6847" w:type="dxa"/>
            <w:shd w:val="clear" w:color="auto" w:fill="D9D9D9" w:themeFill="background1" w:themeFillShade="D9"/>
          </w:tcPr>
          <w:p w14:paraId="6FCA0DA9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</w:p>
        </w:tc>
      </w:tr>
      <w:tr w:rsidR="00DE3B42" w:rsidRPr="00AF5237" w14:paraId="3CE3EC95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3B612D15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1A0B41B1" w14:textId="0A1843E0" w:rsidR="00DE3B42" w:rsidRPr="00AF5237" w:rsidRDefault="00DE3B42" w:rsidP="00DE3B42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KPMG</w:t>
            </w:r>
          </w:p>
        </w:tc>
      </w:tr>
      <w:tr w:rsidR="00DE3B42" w:rsidRPr="00AF5237" w14:paraId="15D71A65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3D3CA539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</w:p>
        </w:tc>
        <w:tc>
          <w:tcPr>
            <w:tcW w:w="6847" w:type="dxa"/>
          </w:tcPr>
          <w:p w14:paraId="5A9B60A2" w14:textId="30A513A7" w:rsidR="00DE3B42" w:rsidRPr="001939D6" w:rsidRDefault="00DE3B42" w:rsidP="00DE3B42">
            <w:pPr>
              <w:rPr>
                <w:rFonts w:ascii="Calibri" w:hAnsi="Calibri" w:cs="Arial"/>
                <w:b/>
                <w:color w:val="000000" w:themeColor="text1"/>
                <w:lang w:val="en-GB"/>
              </w:rPr>
            </w:pPr>
            <w:r w:rsidRPr="001939D6">
              <w:rPr>
                <w:rFonts w:ascii="Calibri" w:hAnsi="Calibri"/>
                <w:b/>
              </w:rPr>
              <w:t>Project Manager</w:t>
            </w:r>
          </w:p>
        </w:tc>
      </w:tr>
      <w:tr w:rsidR="00DE3B42" w:rsidRPr="00AF5237" w14:paraId="050CFC9C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781C4B9C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</w:tcPr>
          <w:p w14:paraId="708DA557" w14:textId="6922A3F7" w:rsidR="00DE3B42" w:rsidRPr="00AF5237" w:rsidRDefault="00DE3B42" w:rsidP="00DE3B42">
            <w:pPr>
              <w:pStyle w:val="Paragraphedeliste"/>
              <w:numPr>
                <w:ilvl w:val="0"/>
                <w:numId w:val="10"/>
              </w:numPr>
              <w:ind w:left="284" w:hanging="284"/>
              <w:rPr>
                <w:rFonts w:ascii="Calibri" w:hAnsi="Calibri" w:cs="Arial"/>
                <w:lang w:val="en-GB"/>
              </w:rPr>
            </w:pPr>
            <w:r w:rsidRPr="00AF5237">
              <w:rPr>
                <w:rFonts w:ascii="Calibri" w:hAnsi="Calibri"/>
              </w:rPr>
              <w:t>Implementation of SAP FI, CO, HR, PS</w:t>
            </w:r>
          </w:p>
        </w:tc>
      </w:tr>
      <w:tr w:rsidR="00DE3B42" w:rsidRPr="00AF5237" w14:paraId="270A7011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  <w:shd w:val="clear" w:color="auto" w:fill="D9D9D9" w:themeFill="background1" w:themeFillShade="D9"/>
          </w:tcPr>
          <w:p w14:paraId="7DACE548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6847" w:type="dxa"/>
            <w:shd w:val="clear" w:color="auto" w:fill="D9D9D9" w:themeFill="background1" w:themeFillShade="D9"/>
          </w:tcPr>
          <w:p w14:paraId="6CE4F7FC" w14:textId="77777777" w:rsidR="00DE3B42" w:rsidRPr="00AF5237" w:rsidRDefault="00DE3B42" w:rsidP="00DE3B42">
            <w:pPr>
              <w:rPr>
                <w:rFonts w:ascii="Calibri" w:hAnsi="Calibri" w:cs="Arial"/>
                <w:color w:val="000000" w:themeColor="text1"/>
                <w:lang w:val="en-GB"/>
              </w:rPr>
            </w:pPr>
          </w:p>
        </w:tc>
      </w:tr>
      <w:tr w:rsidR="00DE3B42" w:rsidRPr="00AF5237" w14:paraId="487CC4F5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587397B2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658F60AD" w14:textId="17C29676" w:rsidR="00DE3B42" w:rsidRPr="00AF5237" w:rsidRDefault="00DE3B42" w:rsidP="00DE3B42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Dexia</w:t>
            </w:r>
          </w:p>
        </w:tc>
      </w:tr>
      <w:tr w:rsidR="00DE3B42" w:rsidRPr="00AF5237" w14:paraId="0577A8D6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46F7E625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</w:p>
        </w:tc>
        <w:tc>
          <w:tcPr>
            <w:tcW w:w="6847" w:type="dxa"/>
          </w:tcPr>
          <w:p w14:paraId="2F450258" w14:textId="28AF93A5" w:rsidR="00DE3B42" w:rsidRPr="00AF5237" w:rsidRDefault="00DE3B42" w:rsidP="00DE3B42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Test Coach</w:t>
            </w:r>
          </w:p>
        </w:tc>
      </w:tr>
      <w:tr w:rsidR="00DE3B42" w:rsidRPr="00AF5237" w14:paraId="76C9FDA5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5A94DC6D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</w:tcPr>
          <w:p w14:paraId="1BD934C4" w14:textId="684D46F6" w:rsidR="00DE3B42" w:rsidRPr="00AF5237" w:rsidRDefault="00DE3B42" w:rsidP="00DE3B42">
            <w:pPr>
              <w:pStyle w:val="Paragraphedeliste"/>
              <w:numPr>
                <w:ilvl w:val="0"/>
                <w:numId w:val="10"/>
              </w:numPr>
              <w:ind w:left="284" w:hanging="284"/>
              <w:rPr>
                <w:rFonts w:ascii="Calibri" w:hAnsi="Calibri" w:cs="Arial"/>
                <w:lang w:val="en-GB"/>
              </w:rPr>
            </w:pPr>
            <w:r w:rsidRPr="00AF5237">
              <w:rPr>
                <w:rFonts w:ascii="Calibri" w:hAnsi="Calibri"/>
              </w:rPr>
              <w:t>Implementation of Test methodology within the divisions.</w:t>
            </w:r>
          </w:p>
        </w:tc>
      </w:tr>
      <w:tr w:rsidR="00DE3B42" w:rsidRPr="00AF5237" w14:paraId="5FD4910B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  <w:shd w:val="clear" w:color="auto" w:fill="D9D9D9" w:themeFill="background1" w:themeFillShade="D9"/>
          </w:tcPr>
          <w:p w14:paraId="6DFE2E61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6847" w:type="dxa"/>
            <w:shd w:val="clear" w:color="auto" w:fill="D9D9D9" w:themeFill="background1" w:themeFillShade="D9"/>
          </w:tcPr>
          <w:p w14:paraId="4B4637B9" w14:textId="77777777" w:rsidR="00DE3B42" w:rsidRPr="00AF5237" w:rsidRDefault="00DE3B42" w:rsidP="00DE3B42">
            <w:pPr>
              <w:rPr>
                <w:rFonts w:ascii="Calibri" w:hAnsi="Calibri" w:cs="Arial"/>
                <w:color w:val="000000" w:themeColor="text1"/>
                <w:lang w:val="en-GB"/>
              </w:rPr>
            </w:pPr>
          </w:p>
        </w:tc>
      </w:tr>
      <w:tr w:rsidR="00DE3B42" w:rsidRPr="00AF5237" w14:paraId="451BCC84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2DB93070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3483F35B" w14:textId="1B00D3F1" w:rsidR="00DE3B42" w:rsidRPr="00AF5237" w:rsidRDefault="00DE3B42" w:rsidP="00DE3B42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Wegener</w:t>
            </w:r>
          </w:p>
        </w:tc>
      </w:tr>
      <w:tr w:rsidR="00DE3B42" w:rsidRPr="00AF5237" w14:paraId="121C66A8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17B5E76F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</w:p>
        </w:tc>
        <w:tc>
          <w:tcPr>
            <w:tcW w:w="6847" w:type="dxa"/>
          </w:tcPr>
          <w:p w14:paraId="0380ADFD" w14:textId="77777777" w:rsidR="00DE3B42" w:rsidRPr="001939D6" w:rsidRDefault="00DE3B42" w:rsidP="00DE3B42">
            <w:pPr>
              <w:rPr>
                <w:rFonts w:ascii="Calibri" w:hAnsi="Calibri"/>
                <w:b/>
              </w:rPr>
            </w:pPr>
            <w:r w:rsidRPr="001939D6">
              <w:rPr>
                <w:rFonts w:ascii="Calibri" w:hAnsi="Calibri"/>
                <w:b/>
              </w:rPr>
              <w:t>Project Manager</w:t>
            </w:r>
          </w:p>
          <w:p w14:paraId="387C42D3" w14:textId="1AF3513F" w:rsidR="00DE3B42" w:rsidRPr="00AF5237" w:rsidRDefault="00DE3B42" w:rsidP="00DE3B42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Coordination in RFI / RFC /  RFP procedure</w:t>
            </w:r>
          </w:p>
        </w:tc>
      </w:tr>
      <w:tr w:rsidR="00DE3B42" w:rsidRPr="00AF5237" w14:paraId="26EE6807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669AF1E0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</w:tcPr>
          <w:p w14:paraId="12263346" w14:textId="77777777" w:rsidR="00DE3B42" w:rsidRPr="00AF5237" w:rsidRDefault="00DE3B42" w:rsidP="00DE3B42">
            <w:pPr>
              <w:pStyle w:val="Corpsdetexte2"/>
              <w:numPr>
                <w:ilvl w:val="0"/>
                <w:numId w:val="10"/>
              </w:numPr>
              <w:jc w:val="left"/>
              <w:rPr>
                <w:rFonts w:ascii="Calibri" w:hAnsi="Calibri"/>
                <w:sz w:val="24"/>
                <w:szCs w:val="24"/>
              </w:rPr>
            </w:pPr>
            <w:r w:rsidRPr="00AF5237">
              <w:rPr>
                <w:rFonts w:ascii="Calibri" w:hAnsi="Calibri"/>
                <w:sz w:val="24"/>
                <w:szCs w:val="24"/>
              </w:rPr>
              <w:t>Implementation Earned Value Methodology</w:t>
            </w:r>
          </w:p>
          <w:p w14:paraId="613E1D14" w14:textId="5E89CD09" w:rsidR="00DE3B42" w:rsidRPr="00AF5237" w:rsidRDefault="00DE3B42" w:rsidP="00DE3B42">
            <w:pPr>
              <w:pStyle w:val="Paragraphedeliste"/>
              <w:numPr>
                <w:ilvl w:val="0"/>
                <w:numId w:val="10"/>
              </w:numPr>
              <w:rPr>
                <w:rFonts w:ascii="Calibri" w:hAnsi="Calibri" w:cs="Arial"/>
                <w:lang w:val="en-GB"/>
              </w:rPr>
            </w:pPr>
            <w:r w:rsidRPr="00AF5237">
              <w:rPr>
                <w:rFonts w:ascii="Calibri" w:hAnsi="Calibri"/>
              </w:rPr>
              <w:t>Selection Tool for Portfolio Management</w:t>
            </w:r>
          </w:p>
        </w:tc>
      </w:tr>
      <w:tr w:rsidR="005D20E2" w:rsidRPr="00AF5237" w14:paraId="138693E9" w14:textId="77777777" w:rsidTr="005D20E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  <w:shd w:val="clear" w:color="auto" w:fill="D9D9D9" w:themeFill="background1" w:themeFillShade="D9"/>
          </w:tcPr>
          <w:p w14:paraId="61FE9682" w14:textId="77777777" w:rsidR="005D20E2" w:rsidRPr="00AF5237" w:rsidRDefault="005D20E2" w:rsidP="00DE3B42">
            <w:pPr>
              <w:rPr>
                <w:rFonts w:ascii="Calibri" w:hAnsi="Calibri" w:cs="Arial"/>
                <w:b/>
                <w:lang w:val="en-GB"/>
              </w:rPr>
            </w:pPr>
          </w:p>
        </w:tc>
        <w:tc>
          <w:tcPr>
            <w:tcW w:w="6847" w:type="dxa"/>
            <w:shd w:val="clear" w:color="auto" w:fill="D9D9D9" w:themeFill="background1" w:themeFillShade="D9"/>
          </w:tcPr>
          <w:p w14:paraId="7EE0DCE1" w14:textId="77777777" w:rsidR="005D20E2" w:rsidRPr="00AF5237" w:rsidRDefault="005D20E2" w:rsidP="00DE3B42">
            <w:pPr>
              <w:rPr>
                <w:rFonts w:ascii="Calibri" w:hAnsi="Calibri" w:cs="Arial"/>
                <w:color w:val="000000" w:themeColor="text1"/>
                <w:lang w:val="en-GB"/>
              </w:rPr>
            </w:pPr>
          </w:p>
        </w:tc>
      </w:tr>
      <w:tr w:rsidR="00DE3B42" w:rsidRPr="00AF5237" w14:paraId="27430C29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02A7BF55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6847" w:type="dxa"/>
          </w:tcPr>
          <w:p w14:paraId="7863C9D6" w14:textId="2CEBA574" w:rsidR="00DE3B42" w:rsidRPr="00AF5237" w:rsidRDefault="00DE3B42" w:rsidP="00DE3B42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/>
              </w:rPr>
              <w:t>SAS/Argenta</w:t>
            </w:r>
          </w:p>
        </w:tc>
      </w:tr>
      <w:tr w:rsidR="00DE3B42" w:rsidRPr="00AF5237" w14:paraId="29639D90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52363D36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Client</w:t>
            </w:r>
          </w:p>
        </w:tc>
        <w:tc>
          <w:tcPr>
            <w:tcW w:w="6847" w:type="dxa"/>
          </w:tcPr>
          <w:p w14:paraId="05D722ED" w14:textId="77777777" w:rsidR="00DE3B42" w:rsidRPr="00AF5237" w:rsidRDefault="00DE3B42" w:rsidP="00DE3B42">
            <w:pPr>
              <w:rPr>
                <w:rFonts w:ascii="Calibri" w:hAnsi="Calibri" w:cs="Arial"/>
                <w:color w:val="000000" w:themeColor="text1"/>
                <w:lang w:val="en-GB"/>
              </w:rPr>
            </w:pPr>
            <w:r w:rsidRPr="00AF5237">
              <w:rPr>
                <w:rFonts w:ascii="Calibri" w:hAnsi="Calibri" w:cs="Arial"/>
                <w:color w:val="000000" w:themeColor="text1"/>
                <w:lang w:val="en-GB"/>
              </w:rPr>
              <w:t>If applicable</w:t>
            </w:r>
          </w:p>
        </w:tc>
      </w:tr>
      <w:tr w:rsidR="00DE3B42" w:rsidRPr="00AF5237" w14:paraId="52771884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6299C79E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</w:p>
        </w:tc>
        <w:tc>
          <w:tcPr>
            <w:tcW w:w="6847" w:type="dxa"/>
          </w:tcPr>
          <w:p w14:paraId="408BE904" w14:textId="127F7200" w:rsidR="00DE3B42" w:rsidRPr="001939D6" w:rsidRDefault="00DE3B42" w:rsidP="00DE3B42">
            <w:pPr>
              <w:rPr>
                <w:rFonts w:ascii="Calibri" w:hAnsi="Calibri" w:cs="Arial"/>
                <w:b/>
                <w:color w:val="000000" w:themeColor="text1"/>
                <w:lang w:val="en-GB"/>
              </w:rPr>
            </w:pPr>
            <w:r w:rsidRPr="001939D6">
              <w:rPr>
                <w:rFonts w:ascii="Calibri" w:hAnsi="Calibri"/>
                <w:b/>
              </w:rPr>
              <w:t>Project Manager</w:t>
            </w:r>
          </w:p>
        </w:tc>
      </w:tr>
      <w:tr w:rsidR="00DE3B42" w:rsidRPr="00AF5237" w14:paraId="11313DAD" w14:textId="77777777" w:rsidTr="00DE3B4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669" w:type="dxa"/>
          </w:tcPr>
          <w:p w14:paraId="3DF46688" w14:textId="77777777" w:rsidR="00DE3B42" w:rsidRPr="00AF5237" w:rsidRDefault="00DE3B42" w:rsidP="00DE3B42">
            <w:pPr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6847" w:type="dxa"/>
          </w:tcPr>
          <w:p w14:paraId="640E3C6E" w14:textId="6175C130" w:rsidR="00DE3B42" w:rsidRPr="00AF5237" w:rsidRDefault="00DE3B42" w:rsidP="00DE3B42">
            <w:pPr>
              <w:pStyle w:val="Paragraphedeliste"/>
              <w:numPr>
                <w:ilvl w:val="0"/>
                <w:numId w:val="10"/>
              </w:numPr>
              <w:ind w:left="284" w:hanging="284"/>
              <w:rPr>
                <w:rFonts w:ascii="Calibri" w:hAnsi="Calibri" w:cs="Arial"/>
                <w:lang w:val="en-GB"/>
              </w:rPr>
            </w:pPr>
            <w:r w:rsidRPr="00AF5237">
              <w:rPr>
                <w:rFonts w:ascii="Calibri" w:hAnsi="Calibri"/>
              </w:rPr>
              <w:t>Implementation of Credit Risk Application (SAS) at Argenta.</w:t>
            </w:r>
          </w:p>
        </w:tc>
      </w:tr>
    </w:tbl>
    <w:p w14:paraId="0745371B" w14:textId="77777777" w:rsidR="005D20E2" w:rsidRPr="00AF5237" w:rsidRDefault="005D20E2" w:rsidP="005D20E2">
      <w:pPr>
        <w:rPr>
          <w:rFonts w:ascii="Calibri" w:hAnsi="Calibri" w:cs="Arial"/>
          <w:color w:val="FF0000"/>
          <w:sz w:val="26"/>
          <w:szCs w:val="26"/>
        </w:rPr>
      </w:pPr>
    </w:p>
    <w:p w14:paraId="4F240598" w14:textId="055FB019" w:rsidR="00560169" w:rsidRPr="00AF5237" w:rsidRDefault="00560169" w:rsidP="005D20E2">
      <w:pPr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ACADEMIC BACKGROUND</w:t>
      </w:r>
    </w:p>
    <w:p w14:paraId="42F365C8" w14:textId="77777777" w:rsidR="005D20E2" w:rsidRPr="00AF5237" w:rsidRDefault="005D20E2" w:rsidP="005D20E2">
      <w:pPr>
        <w:rPr>
          <w:rFonts w:ascii="Calibri" w:hAnsi="Calibri" w:cs="Arial"/>
          <w:color w:val="FF0000"/>
          <w:sz w:val="26"/>
          <w:szCs w:val="26"/>
        </w:rPr>
      </w:pPr>
    </w:p>
    <w:p w14:paraId="3AB3E556" w14:textId="7DA4EF5F" w:rsidR="00560169" w:rsidRPr="00AF5237" w:rsidRDefault="00AF5237" w:rsidP="00AF5237">
      <w:pPr>
        <w:rPr>
          <w:rFonts w:ascii="Calibri" w:hAnsi="Calibri"/>
          <w:sz w:val="20"/>
          <w:szCs w:val="20"/>
          <w:lang w:val="en-GB"/>
        </w:rPr>
      </w:pPr>
      <w:r w:rsidRPr="001939D6">
        <w:rPr>
          <w:rFonts w:ascii="Calibri" w:hAnsi="Calibri"/>
          <w:b/>
        </w:rPr>
        <w:t>Civil Engineer Computer Sciences</w:t>
      </w:r>
      <w:r w:rsidRPr="00AF5237">
        <w:rPr>
          <w:rFonts w:ascii="Calibri" w:hAnsi="Calibri"/>
        </w:rPr>
        <w:t xml:space="preserve"> – K.U.Leuven (1987)</w:t>
      </w:r>
    </w:p>
    <w:p w14:paraId="3B7FFC3C" w14:textId="77777777" w:rsidR="00AF5237" w:rsidRPr="00AF5237" w:rsidRDefault="00AF5237" w:rsidP="00AF5237">
      <w:pPr>
        <w:rPr>
          <w:rFonts w:ascii="Calibri" w:hAnsi="Calibri"/>
          <w:sz w:val="20"/>
          <w:szCs w:val="20"/>
          <w:lang w:val="en-GB"/>
        </w:rPr>
      </w:pPr>
    </w:p>
    <w:p w14:paraId="230B588D" w14:textId="3791E650" w:rsidR="00560169" w:rsidRPr="00AF5237" w:rsidRDefault="00560169" w:rsidP="00560169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/>
          <w:b/>
          <w:sz w:val="22"/>
          <w:lang w:val="en-GB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LANGUAGES</w:t>
      </w:r>
    </w:p>
    <w:tbl>
      <w:tblPr>
        <w:tblW w:w="0" w:type="auto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7"/>
        <w:gridCol w:w="2551"/>
      </w:tblGrid>
      <w:tr w:rsidR="00560169" w:rsidRPr="00AF5237" w14:paraId="0178B368" w14:textId="77777777" w:rsidTr="000815A6">
        <w:trPr>
          <w:cantSplit/>
          <w:trHeight w:val="379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550CC07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b/>
                <w:sz w:val="20"/>
                <w:szCs w:val="20"/>
                <w:lang w:val="en-GB"/>
              </w:rPr>
              <w:t>French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7AFE1DE" w14:textId="63113019" w:rsidR="00560169" w:rsidRPr="00AF5237" w:rsidRDefault="009B5412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sz w:val="20"/>
                <w:szCs w:val="20"/>
                <w:lang w:val="en-GB"/>
              </w:rPr>
              <w:t>Very good</w:t>
            </w:r>
          </w:p>
        </w:tc>
      </w:tr>
      <w:tr w:rsidR="00560169" w:rsidRPr="00AF5237" w14:paraId="288E9C11" w14:textId="77777777" w:rsidTr="000815A6">
        <w:trPr>
          <w:cantSplit/>
          <w:trHeight w:val="336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E874146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b/>
                <w:sz w:val="20"/>
                <w:szCs w:val="20"/>
                <w:lang w:val="en-GB"/>
              </w:rPr>
              <w:t>Dutch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5DFDF83" w14:textId="78DF2469" w:rsidR="00560169" w:rsidRPr="00AF5237" w:rsidRDefault="009B5412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sz w:val="20"/>
                <w:szCs w:val="20"/>
                <w:lang w:val="en-GB"/>
              </w:rPr>
              <w:t>Mother Language</w:t>
            </w:r>
          </w:p>
        </w:tc>
      </w:tr>
      <w:tr w:rsidR="00560169" w:rsidRPr="00AF5237" w14:paraId="4E352AC8" w14:textId="77777777" w:rsidTr="000815A6">
        <w:trPr>
          <w:cantSplit/>
          <w:trHeight w:val="336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205F09A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b/>
                <w:sz w:val="20"/>
                <w:szCs w:val="20"/>
                <w:lang w:val="en-GB"/>
              </w:rPr>
              <w:t>English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8EBEECE" w14:textId="77777777" w:rsidR="00560169" w:rsidRPr="00AF5237" w:rsidRDefault="00560169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F5237">
              <w:rPr>
                <w:rFonts w:ascii="Calibri" w:hAnsi="Calibri"/>
                <w:sz w:val="20"/>
                <w:szCs w:val="20"/>
                <w:lang w:val="en-GB"/>
              </w:rPr>
              <w:t>Very Good</w:t>
            </w:r>
          </w:p>
        </w:tc>
      </w:tr>
    </w:tbl>
    <w:p w14:paraId="5F7F73FF" w14:textId="77777777" w:rsidR="00560169" w:rsidRPr="00AF5237" w:rsidRDefault="00560169" w:rsidP="00560169">
      <w:pPr>
        <w:pStyle w:val="FreeForm"/>
        <w:ind w:left="108"/>
        <w:rPr>
          <w:rFonts w:ascii="Calibri" w:hAnsi="Calibri"/>
          <w:sz w:val="16"/>
          <w:lang w:val="en-GB"/>
        </w:rPr>
      </w:pPr>
    </w:p>
    <w:p w14:paraId="7EEF2816" w14:textId="77777777" w:rsidR="00560169" w:rsidRPr="00AF5237" w:rsidRDefault="00560169" w:rsidP="00560169">
      <w:pPr>
        <w:rPr>
          <w:rFonts w:ascii="Calibri" w:hAnsi="Calibri"/>
          <w:sz w:val="16"/>
          <w:lang w:val="en-GB"/>
        </w:rPr>
      </w:pPr>
    </w:p>
    <w:p w14:paraId="37E1CB21" w14:textId="5054F805" w:rsidR="00560169" w:rsidRPr="00AF5237" w:rsidRDefault="00560169" w:rsidP="00560169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 w:cs="Arial"/>
          <w:color w:val="FF0000"/>
          <w:sz w:val="26"/>
          <w:szCs w:val="26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t>SKILLS &amp; TRAININGS</w:t>
      </w:r>
    </w:p>
    <w:p w14:paraId="7EAE5C20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Program and </w:t>
      </w:r>
      <w:r w:rsidRPr="00F1396D">
        <w:rPr>
          <w:rFonts w:ascii="Calibri" w:hAnsi="Calibri"/>
          <w:b/>
          <w:lang w:val="en-GB"/>
        </w:rPr>
        <w:t>project management in large and complex environments</w:t>
      </w:r>
      <w:r w:rsidRPr="00AF5237">
        <w:rPr>
          <w:rFonts w:ascii="Calibri" w:hAnsi="Calibri"/>
          <w:lang w:val="en-GB"/>
        </w:rPr>
        <w:t xml:space="preserve"> or situations:    </w:t>
      </w:r>
    </w:p>
    <w:p w14:paraId="02112776" w14:textId="77777777" w:rsidR="00F1396D" w:rsidRPr="00AF5237" w:rsidRDefault="00F1396D" w:rsidP="00F1396D">
      <w:pPr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Eg if Co-operation within internal divisions in the organisation is not optimal.  Or if there is a long history of the project / program. </w:t>
      </w:r>
    </w:p>
    <w:p w14:paraId="67237E0E" w14:textId="77777777" w:rsidR="00F1396D" w:rsidRPr="00AF5237" w:rsidRDefault="00F1396D" w:rsidP="00F1396D">
      <w:pPr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Co-operation with external parties is not properly arranged. </w:t>
      </w:r>
    </w:p>
    <w:p w14:paraId="57A7D506" w14:textId="77777777" w:rsidR="00F1396D" w:rsidRPr="00AF5237" w:rsidRDefault="00F1396D" w:rsidP="00F1396D">
      <w:pPr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1939D6">
        <w:rPr>
          <w:rFonts w:ascii="Calibri" w:hAnsi="Calibri"/>
          <w:b/>
          <w:lang w:val="en-GB"/>
        </w:rPr>
        <w:t>Complex solutions</w:t>
      </w:r>
      <w:r w:rsidRPr="00AF5237">
        <w:rPr>
          <w:rFonts w:ascii="Calibri" w:hAnsi="Calibri"/>
          <w:lang w:val="en-GB"/>
        </w:rPr>
        <w:t xml:space="preserve"> (new technology or new software solutions).    </w:t>
      </w:r>
    </w:p>
    <w:p w14:paraId="5CA43446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b/>
          <w:lang w:val="en-GB"/>
        </w:rPr>
      </w:pPr>
      <w:r w:rsidRPr="00AF5237">
        <w:rPr>
          <w:rFonts w:ascii="Calibri" w:hAnsi="Calibri"/>
          <w:lang w:val="en-GB"/>
        </w:rPr>
        <w:t>Negotiations with external parties</w:t>
      </w:r>
      <w:r w:rsidRPr="00AF5237">
        <w:rPr>
          <w:rFonts w:ascii="Calibri" w:hAnsi="Calibri"/>
          <w:b/>
          <w:lang w:val="en-GB"/>
        </w:rPr>
        <w:t xml:space="preserve">. </w:t>
      </w:r>
    </w:p>
    <w:p w14:paraId="22764D41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Program and </w:t>
      </w:r>
      <w:r w:rsidRPr="00AF72AD">
        <w:rPr>
          <w:rFonts w:ascii="Calibri" w:hAnsi="Calibri"/>
          <w:b/>
          <w:lang w:val="en-GB"/>
        </w:rPr>
        <w:t>project management</w:t>
      </w:r>
      <w:r w:rsidRPr="00AF5237">
        <w:rPr>
          <w:rFonts w:ascii="Calibri" w:hAnsi="Calibri"/>
          <w:lang w:val="en-GB"/>
        </w:rPr>
        <w:t xml:space="preserve">. </w:t>
      </w:r>
    </w:p>
    <w:p w14:paraId="2F7E78B4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Implementation of </w:t>
      </w:r>
      <w:r w:rsidRPr="00F1396D">
        <w:rPr>
          <w:rFonts w:ascii="Calibri" w:hAnsi="Calibri"/>
          <w:b/>
          <w:lang w:val="en-GB"/>
        </w:rPr>
        <w:t>Lean &amp; Agile Development</w:t>
      </w:r>
      <w:r w:rsidRPr="00AF5237">
        <w:rPr>
          <w:rFonts w:ascii="Calibri" w:hAnsi="Calibri"/>
          <w:lang w:val="en-GB"/>
        </w:rPr>
        <w:t xml:space="preserve"> Methodologies (Scrum - Sprint): </w:t>
      </w:r>
    </w:p>
    <w:p w14:paraId="21E94CD0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Outsourcing (offshore and nearshore: Macedonia – India)   </w:t>
      </w:r>
    </w:p>
    <w:p w14:paraId="0E347C9D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Management of Program Management Offices.  (PMO)</w:t>
      </w:r>
    </w:p>
    <w:p w14:paraId="0E9D5D98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Implementation of Project Management Methodologies based on PMBOK, Prince II, </w:t>
      </w:r>
    </w:p>
    <w:p w14:paraId="461C396E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Change Management.  </w:t>
      </w:r>
    </w:p>
    <w:p w14:paraId="43D4070E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Implementation of advanced Project Management techniques e.g. the Earned Value. </w:t>
      </w:r>
    </w:p>
    <w:p w14:paraId="381F729D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Implementation of test methodologies (e.g. based on V model) </w:t>
      </w:r>
    </w:p>
    <w:p w14:paraId="297CB24D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Quality Program Management.</w:t>
      </w:r>
    </w:p>
    <w:p w14:paraId="2FD0EF78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F1396D">
        <w:rPr>
          <w:rFonts w:ascii="Calibri" w:hAnsi="Calibri"/>
          <w:b/>
          <w:lang w:val="en-GB"/>
        </w:rPr>
        <w:t>Coaching</w:t>
      </w:r>
      <w:r w:rsidRPr="00AF5237">
        <w:rPr>
          <w:rFonts w:ascii="Calibri" w:hAnsi="Calibri"/>
          <w:lang w:val="en-GB"/>
        </w:rPr>
        <w:t xml:space="preserve"> (project management, outsourcing, methodology implementation)  </w:t>
      </w:r>
    </w:p>
    <w:p w14:paraId="7D7F8A9C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 xml:space="preserve">Coordination in RFI – RFC – RFP procedures, writing RFP’s, contract – SLA negations </w:t>
      </w:r>
    </w:p>
    <w:p w14:paraId="20F56F78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Selection and implementation of tools for ERP, CRM, Project and Portfolio Management, Test Management.</w:t>
      </w:r>
    </w:p>
    <w:p w14:paraId="02C21E8C" w14:textId="77777777" w:rsidR="00F1396D" w:rsidRPr="00AF5237" w:rsidRDefault="00F1396D" w:rsidP="00F1396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/>
          <w:lang w:val="en-GB"/>
        </w:rPr>
      </w:pPr>
      <w:r w:rsidRPr="00AF5237">
        <w:rPr>
          <w:rFonts w:ascii="Calibri" w:hAnsi="Calibri"/>
          <w:lang w:val="en-GB"/>
        </w:rPr>
        <w:t>Audit on programs and projects.</w:t>
      </w:r>
    </w:p>
    <w:p w14:paraId="0EB70223" w14:textId="77777777" w:rsidR="00560169" w:rsidRPr="00AF5237" w:rsidRDefault="00560169" w:rsidP="00560169">
      <w:pPr>
        <w:rPr>
          <w:rFonts w:ascii="Calibri" w:hAnsi="Calibri"/>
          <w:sz w:val="20"/>
          <w:szCs w:val="20"/>
          <w:lang w:val="en-GB"/>
        </w:rPr>
      </w:pPr>
    </w:p>
    <w:p w14:paraId="43F476DC" w14:textId="77777777" w:rsidR="00560169" w:rsidRPr="00AF5237" w:rsidRDefault="00560169" w:rsidP="00560169">
      <w:pPr>
        <w:rPr>
          <w:rFonts w:ascii="Calibri" w:hAnsi="Calibri"/>
          <w:sz w:val="20"/>
          <w:szCs w:val="20"/>
          <w:lang w:val="en-GB"/>
        </w:rPr>
      </w:pPr>
    </w:p>
    <w:p w14:paraId="1480A9FF" w14:textId="77777777" w:rsidR="00560169" w:rsidRPr="00AF5237" w:rsidRDefault="00560169" w:rsidP="00560169">
      <w:pPr>
        <w:tabs>
          <w:tab w:val="left" w:pos="5580"/>
        </w:tabs>
        <w:ind w:right="32"/>
        <w:rPr>
          <w:rFonts w:ascii="Calibri" w:hAnsi="Calibri"/>
          <w:sz w:val="20"/>
          <w:szCs w:val="20"/>
          <w:lang w:val="en-GB"/>
        </w:rPr>
      </w:pPr>
    </w:p>
    <w:p w14:paraId="27064779" w14:textId="77777777" w:rsidR="00560169" w:rsidRPr="00AF5237" w:rsidRDefault="00560169" w:rsidP="00560169">
      <w:pPr>
        <w:widowControl w:val="0"/>
        <w:autoSpaceDE w:val="0"/>
        <w:autoSpaceDN w:val="0"/>
        <w:adjustRightInd w:val="0"/>
        <w:spacing w:line="480" w:lineRule="auto"/>
        <w:rPr>
          <w:rFonts w:ascii="Calibri" w:hAnsi="Calibri"/>
          <w:b/>
          <w:sz w:val="22"/>
          <w:lang w:val="en-GB"/>
        </w:rPr>
      </w:pPr>
      <w:r w:rsidRPr="00AF5237">
        <w:rPr>
          <w:rFonts w:ascii="Calibri" w:hAnsi="Calibri" w:cs="Arial"/>
          <w:color w:val="FF0000"/>
          <w:sz w:val="26"/>
          <w:szCs w:val="26"/>
        </w:rPr>
        <w:lastRenderedPageBreak/>
        <w:t>MISCELLANEOUS</w:t>
      </w:r>
    </w:p>
    <w:p w14:paraId="7FD0CD97" w14:textId="77777777" w:rsidR="00AF5237" w:rsidRPr="00AF5237" w:rsidRDefault="00AF5237" w:rsidP="00AF5237">
      <w:pPr>
        <w:rPr>
          <w:rFonts w:ascii="Calibri" w:hAnsi="Calibri"/>
        </w:rPr>
      </w:pPr>
      <w:r w:rsidRPr="00AF5237">
        <w:rPr>
          <w:rFonts w:ascii="Calibri" w:hAnsi="Calibri"/>
        </w:rPr>
        <w:t>Golf</w:t>
      </w:r>
    </w:p>
    <w:p w14:paraId="1F5CBD9D" w14:textId="77777777" w:rsidR="00AF5237" w:rsidRPr="00AF5237" w:rsidRDefault="00AF5237" w:rsidP="00AF5237">
      <w:pPr>
        <w:rPr>
          <w:rFonts w:ascii="Calibri" w:hAnsi="Calibri"/>
        </w:rPr>
      </w:pPr>
      <w:r w:rsidRPr="00AF5237">
        <w:rPr>
          <w:rFonts w:ascii="Calibri" w:hAnsi="Calibri"/>
        </w:rPr>
        <w:t>Tennis</w:t>
      </w:r>
    </w:p>
    <w:p w14:paraId="69E37208" w14:textId="5DAF1BA8" w:rsidR="00AF5237" w:rsidRPr="00AF5237" w:rsidRDefault="00AF5237" w:rsidP="00AF5237">
      <w:pPr>
        <w:rPr>
          <w:rFonts w:ascii="Calibri" w:hAnsi="Calibri"/>
        </w:rPr>
      </w:pPr>
      <w:r w:rsidRPr="00AF5237">
        <w:rPr>
          <w:rFonts w:ascii="Calibri" w:hAnsi="Calibri"/>
        </w:rPr>
        <w:t>Kiwanis (service club)</w:t>
      </w:r>
    </w:p>
    <w:p w14:paraId="556AD80C" w14:textId="77777777" w:rsidR="00560169" w:rsidRPr="00AF5237" w:rsidRDefault="00560169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0"/>
          <w:szCs w:val="20"/>
        </w:rPr>
      </w:pPr>
    </w:p>
    <w:p w14:paraId="0E5BA7F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6D4794C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013FD256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</w:p>
    <w:p w14:paraId="0874D961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  <w:r w:rsidRPr="00AF5237">
        <w:rPr>
          <w:rFonts w:ascii="Calibri" w:hAnsi="Calibri"/>
          <w:sz w:val="16"/>
          <w:lang w:val="en-GB"/>
        </w:rPr>
        <w:t>____________________________________</w:t>
      </w:r>
      <w:bookmarkStart w:id="1" w:name="PictureBullets"/>
      <w:bookmarkEnd w:id="1"/>
    </w:p>
    <w:p w14:paraId="05C41132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eastAsia="Times New Roman" w:hAnsi="Calibri"/>
          <w:sz w:val="20"/>
          <w:lang w:bidi="x-none"/>
        </w:rPr>
      </w:pPr>
    </w:p>
    <w:p w14:paraId="4DD4578F" w14:textId="77777777" w:rsidR="000C5F15" w:rsidRPr="00AF5237" w:rsidRDefault="000C5F15" w:rsidP="000C5F1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1E5CFA9D" w14:textId="77777777" w:rsidR="00E83318" w:rsidRPr="00AF5237" w:rsidRDefault="00E83318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42901DB4" w14:textId="6297B558" w:rsidR="0002304E" w:rsidRPr="00AF5237" w:rsidRDefault="0002304E" w:rsidP="00844B1F">
      <w:pPr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sectPr w:rsidR="0002304E" w:rsidRPr="00AF5237" w:rsidSect="003707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8CBA3" w14:textId="77777777" w:rsidR="00ED076B" w:rsidRDefault="00ED076B" w:rsidP="00D66572">
      <w:r>
        <w:separator/>
      </w:r>
    </w:p>
  </w:endnote>
  <w:endnote w:type="continuationSeparator" w:id="0">
    <w:p w14:paraId="78DB17AA" w14:textId="77777777" w:rsidR="00ED076B" w:rsidRDefault="00ED076B" w:rsidP="00D6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Univers">
    <w:altName w:val="Univers"/>
    <w:panose1 w:val="020B0604020202020204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5311" w14:textId="77777777" w:rsidR="00D66572" w:rsidRDefault="00D665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59194" w14:textId="77777777" w:rsidR="00D66572" w:rsidRDefault="00D6657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EB9C" w14:textId="77777777" w:rsidR="00D66572" w:rsidRDefault="00D665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FD693" w14:textId="77777777" w:rsidR="00ED076B" w:rsidRDefault="00ED076B" w:rsidP="00D66572">
      <w:r>
        <w:separator/>
      </w:r>
    </w:p>
  </w:footnote>
  <w:footnote w:type="continuationSeparator" w:id="0">
    <w:p w14:paraId="20DC5024" w14:textId="77777777" w:rsidR="00ED076B" w:rsidRDefault="00ED076B" w:rsidP="00D66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35AB" w14:textId="77777777" w:rsidR="00D66572" w:rsidRDefault="00D665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C1241" w14:textId="77777777" w:rsidR="00D66572" w:rsidRDefault="00D665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3C5" w14:textId="77777777" w:rsidR="00D66572" w:rsidRDefault="00D665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894EE874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3"/>
    <w:multiLevelType w:val="multilevel"/>
    <w:tmpl w:val="894EE875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4"/>
    <w:multiLevelType w:val="multilevel"/>
    <w:tmpl w:val="894EE876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7"/>
    <w:multiLevelType w:val="multilevel"/>
    <w:tmpl w:val="894EE879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 w15:restartNumberingAfterBreak="0">
    <w:nsid w:val="00000009"/>
    <w:multiLevelType w:val="multilevel"/>
    <w:tmpl w:val="894EE87B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 w15:restartNumberingAfterBreak="0">
    <w:nsid w:val="00DE67A7"/>
    <w:multiLevelType w:val="hybridMultilevel"/>
    <w:tmpl w:val="5806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6B7"/>
    <w:multiLevelType w:val="hybridMultilevel"/>
    <w:tmpl w:val="57BEA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972580"/>
    <w:multiLevelType w:val="hybridMultilevel"/>
    <w:tmpl w:val="B3EE40D6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8C4E37"/>
    <w:multiLevelType w:val="hybridMultilevel"/>
    <w:tmpl w:val="B7F85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1561A2"/>
    <w:multiLevelType w:val="hybridMultilevel"/>
    <w:tmpl w:val="6700DD9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06287"/>
    <w:multiLevelType w:val="hybridMultilevel"/>
    <w:tmpl w:val="22B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A50C5"/>
    <w:multiLevelType w:val="hybridMultilevel"/>
    <w:tmpl w:val="D1EA8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C468BF"/>
    <w:multiLevelType w:val="hybridMultilevel"/>
    <w:tmpl w:val="6C3498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F2BD1"/>
    <w:multiLevelType w:val="hybridMultilevel"/>
    <w:tmpl w:val="74D8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13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32"/>
    <w:rsid w:val="00001138"/>
    <w:rsid w:val="00002BFC"/>
    <w:rsid w:val="00017A7D"/>
    <w:rsid w:val="0002304E"/>
    <w:rsid w:val="00037A42"/>
    <w:rsid w:val="000442FC"/>
    <w:rsid w:val="00071D50"/>
    <w:rsid w:val="000815A6"/>
    <w:rsid w:val="000963CB"/>
    <w:rsid w:val="000B11B6"/>
    <w:rsid w:val="000C5F15"/>
    <w:rsid w:val="000D4C43"/>
    <w:rsid w:val="000D4CA1"/>
    <w:rsid w:val="000E40ED"/>
    <w:rsid w:val="001052A8"/>
    <w:rsid w:val="00106C07"/>
    <w:rsid w:val="00116256"/>
    <w:rsid w:val="00117E01"/>
    <w:rsid w:val="00117E74"/>
    <w:rsid w:val="00126C4C"/>
    <w:rsid w:val="00133E54"/>
    <w:rsid w:val="0014671F"/>
    <w:rsid w:val="001669F9"/>
    <w:rsid w:val="0017671F"/>
    <w:rsid w:val="00193821"/>
    <w:rsid w:val="001939D6"/>
    <w:rsid w:val="001A7956"/>
    <w:rsid w:val="001C5543"/>
    <w:rsid w:val="001E504C"/>
    <w:rsid w:val="001E7C53"/>
    <w:rsid w:val="001F182B"/>
    <w:rsid w:val="001F79EC"/>
    <w:rsid w:val="00227C2A"/>
    <w:rsid w:val="00245B47"/>
    <w:rsid w:val="00257895"/>
    <w:rsid w:val="00283998"/>
    <w:rsid w:val="002A52C6"/>
    <w:rsid w:val="002B3601"/>
    <w:rsid w:val="002B6DF8"/>
    <w:rsid w:val="002E76C4"/>
    <w:rsid w:val="002F6E4A"/>
    <w:rsid w:val="00302A7E"/>
    <w:rsid w:val="0031578C"/>
    <w:rsid w:val="00316506"/>
    <w:rsid w:val="0033629F"/>
    <w:rsid w:val="0034519F"/>
    <w:rsid w:val="003467CA"/>
    <w:rsid w:val="00370732"/>
    <w:rsid w:val="003A1E44"/>
    <w:rsid w:val="003B0455"/>
    <w:rsid w:val="003C1F58"/>
    <w:rsid w:val="003D04C0"/>
    <w:rsid w:val="003D0EE2"/>
    <w:rsid w:val="003D131B"/>
    <w:rsid w:val="003D25DD"/>
    <w:rsid w:val="003D3B94"/>
    <w:rsid w:val="00421C0F"/>
    <w:rsid w:val="00435723"/>
    <w:rsid w:val="00461400"/>
    <w:rsid w:val="004844B2"/>
    <w:rsid w:val="004B03F6"/>
    <w:rsid w:val="004C6AD5"/>
    <w:rsid w:val="004D3BD2"/>
    <w:rsid w:val="004E3E0B"/>
    <w:rsid w:val="004F4CDC"/>
    <w:rsid w:val="004F6A47"/>
    <w:rsid w:val="0050505A"/>
    <w:rsid w:val="00514046"/>
    <w:rsid w:val="0051532C"/>
    <w:rsid w:val="00517C6D"/>
    <w:rsid w:val="005307CD"/>
    <w:rsid w:val="00544EC6"/>
    <w:rsid w:val="005461B4"/>
    <w:rsid w:val="005530CC"/>
    <w:rsid w:val="00557840"/>
    <w:rsid w:val="00560169"/>
    <w:rsid w:val="0057470E"/>
    <w:rsid w:val="00591CF0"/>
    <w:rsid w:val="005A6AE1"/>
    <w:rsid w:val="005C700F"/>
    <w:rsid w:val="005D20E2"/>
    <w:rsid w:val="005E6653"/>
    <w:rsid w:val="00603D85"/>
    <w:rsid w:val="006236C4"/>
    <w:rsid w:val="0063373A"/>
    <w:rsid w:val="00641DCC"/>
    <w:rsid w:val="00653C70"/>
    <w:rsid w:val="00657E01"/>
    <w:rsid w:val="00673D58"/>
    <w:rsid w:val="0067715A"/>
    <w:rsid w:val="006922A8"/>
    <w:rsid w:val="006B27BC"/>
    <w:rsid w:val="006D37C7"/>
    <w:rsid w:val="006D4320"/>
    <w:rsid w:val="006E4EC7"/>
    <w:rsid w:val="006F3DC6"/>
    <w:rsid w:val="00765EC6"/>
    <w:rsid w:val="0077109C"/>
    <w:rsid w:val="007776F0"/>
    <w:rsid w:val="0079041C"/>
    <w:rsid w:val="00792169"/>
    <w:rsid w:val="007972A9"/>
    <w:rsid w:val="007C09BD"/>
    <w:rsid w:val="007D0C51"/>
    <w:rsid w:val="007E27C5"/>
    <w:rsid w:val="0080613C"/>
    <w:rsid w:val="00806EEE"/>
    <w:rsid w:val="00813EC3"/>
    <w:rsid w:val="00816483"/>
    <w:rsid w:val="00844B1F"/>
    <w:rsid w:val="0087353F"/>
    <w:rsid w:val="0088732E"/>
    <w:rsid w:val="008A25F3"/>
    <w:rsid w:val="008A589D"/>
    <w:rsid w:val="008B5D46"/>
    <w:rsid w:val="008D2F6D"/>
    <w:rsid w:val="008D5192"/>
    <w:rsid w:val="008E056B"/>
    <w:rsid w:val="00901C80"/>
    <w:rsid w:val="009151CD"/>
    <w:rsid w:val="009238D2"/>
    <w:rsid w:val="0093581B"/>
    <w:rsid w:val="00944A51"/>
    <w:rsid w:val="00956DF7"/>
    <w:rsid w:val="00967EFE"/>
    <w:rsid w:val="00972E45"/>
    <w:rsid w:val="00986A72"/>
    <w:rsid w:val="00990DCC"/>
    <w:rsid w:val="00991DAF"/>
    <w:rsid w:val="009A1F13"/>
    <w:rsid w:val="009A79AA"/>
    <w:rsid w:val="009B2DA0"/>
    <w:rsid w:val="009B5412"/>
    <w:rsid w:val="009C01ED"/>
    <w:rsid w:val="009C6AA8"/>
    <w:rsid w:val="009D0F57"/>
    <w:rsid w:val="009D56B9"/>
    <w:rsid w:val="009F1223"/>
    <w:rsid w:val="009F3A57"/>
    <w:rsid w:val="00A41ED2"/>
    <w:rsid w:val="00A6193A"/>
    <w:rsid w:val="00A730F3"/>
    <w:rsid w:val="00A90C39"/>
    <w:rsid w:val="00AA7DAD"/>
    <w:rsid w:val="00AB16CA"/>
    <w:rsid w:val="00AB2E36"/>
    <w:rsid w:val="00AB4946"/>
    <w:rsid w:val="00AB50EC"/>
    <w:rsid w:val="00AC05DB"/>
    <w:rsid w:val="00AD323A"/>
    <w:rsid w:val="00AE3464"/>
    <w:rsid w:val="00AF5237"/>
    <w:rsid w:val="00AF72AD"/>
    <w:rsid w:val="00B33224"/>
    <w:rsid w:val="00B3474E"/>
    <w:rsid w:val="00B4117F"/>
    <w:rsid w:val="00B4179D"/>
    <w:rsid w:val="00B51141"/>
    <w:rsid w:val="00B658E9"/>
    <w:rsid w:val="00B84536"/>
    <w:rsid w:val="00B9464A"/>
    <w:rsid w:val="00B975FF"/>
    <w:rsid w:val="00B97CB9"/>
    <w:rsid w:val="00BC43E4"/>
    <w:rsid w:val="00BC6EC1"/>
    <w:rsid w:val="00BD297F"/>
    <w:rsid w:val="00BE0FD7"/>
    <w:rsid w:val="00BF5FB0"/>
    <w:rsid w:val="00C01F4D"/>
    <w:rsid w:val="00C033AB"/>
    <w:rsid w:val="00C1523D"/>
    <w:rsid w:val="00C22C4C"/>
    <w:rsid w:val="00C2682F"/>
    <w:rsid w:val="00C61922"/>
    <w:rsid w:val="00C85C5C"/>
    <w:rsid w:val="00C91462"/>
    <w:rsid w:val="00C95F7D"/>
    <w:rsid w:val="00CA2AD7"/>
    <w:rsid w:val="00CB2AC3"/>
    <w:rsid w:val="00CB3689"/>
    <w:rsid w:val="00CB3C33"/>
    <w:rsid w:val="00CC36F5"/>
    <w:rsid w:val="00CC6DB1"/>
    <w:rsid w:val="00D35B13"/>
    <w:rsid w:val="00D4490C"/>
    <w:rsid w:val="00D52D28"/>
    <w:rsid w:val="00D66572"/>
    <w:rsid w:val="00D86FA5"/>
    <w:rsid w:val="00D92781"/>
    <w:rsid w:val="00D94790"/>
    <w:rsid w:val="00DA6DC4"/>
    <w:rsid w:val="00DB4AD8"/>
    <w:rsid w:val="00DB7470"/>
    <w:rsid w:val="00DC7D03"/>
    <w:rsid w:val="00DD16BB"/>
    <w:rsid w:val="00DE3B42"/>
    <w:rsid w:val="00E023E5"/>
    <w:rsid w:val="00E06DF4"/>
    <w:rsid w:val="00E16E00"/>
    <w:rsid w:val="00E26683"/>
    <w:rsid w:val="00E27BA8"/>
    <w:rsid w:val="00E31A4C"/>
    <w:rsid w:val="00E40751"/>
    <w:rsid w:val="00E5205E"/>
    <w:rsid w:val="00E61508"/>
    <w:rsid w:val="00E704E4"/>
    <w:rsid w:val="00E7412B"/>
    <w:rsid w:val="00E80E65"/>
    <w:rsid w:val="00E83318"/>
    <w:rsid w:val="00E9678C"/>
    <w:rsid w:val="00EA6EBD"/>
    <w:rsid w:val="00EA731E"/>
    <w:rsid w:val="00EB3C2F"/>
    <w:rsid w:val="00ED076B"/>
    <w:rsid w:val="00ED470C"/>
    <w:rsid w:val="00EF7CFA"/>
    <w:rsid w:val="00F027F4"/>
    <w:rsid w:val="00F1396D"/>
    <w:rsid w:val="00F22DD3"/>
    <w:rsid w:val="00F4263C"/>
    <w:rsid w:val="00F6176B"/>
    <w:rsid w:val="00F749F4"/>
    <w:rsid w:val="00F81FCA"/>
    <w:rsid w:val="00F84E7C"/>
    <w:rsid w:val="00F90061"/>
    <w:rsid w:val="00F968BF"/>
    <w:rsid w:val="00F97CD5"/>
    <w:rsid w:val="00FA279A"/>
    <w:rsid w:val="00FB08A2"/>
    <w:rsid w:val="00FD5269"/>
    <w:rsid w:val="00FE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2D71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7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B36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368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1CF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1CF0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3318"/>
    <w:pPr>
      <w:ind w:left="720"/>
      <w:contextualSpacing/>
    </w:pPr>
  </w:style>
  <w:style w:type="paragraph" w:customStyle="1" w:styleId="FreeForm">
    <w:name w:val="Free Form"/>
    <w:autoRedefine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">
    <w:name w:val="Free Form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A">
    <w:name w:val="Free Form A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character" w:styleId="Numrodepage">
    <w:name w:val="page number"/>
    <w:basedOn w:val="Policepardfaut"/>
    <w:rsid w:val="00227C2A"/>
  </w:style>
  <w:style w:type="paragraph" w:styleId="Corpsdetexte2">
    <w:name w:val="Body Text 2"/>
    <w:basedOn w:val="Normal"/>
    <w:link w:val="Corpsdetexte2Car"/>
    <w:rsid w:val="00227C2A"/>
    <w:pPr>
      <w:jc w:val="both"/>
    </w:pPr>
    <w:rPr>
      <w:rFonts w:ascii="Univers" w:eastAsia="Times New Roman" w:hAnsi="Univers" w:cs="Times New Roman"/>
      <w:spacing w:val="-8"/>
      <w:sz w:val="20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rsid w:val="00227C2A"/>
    <w:rPr>
      <w:rFonts w:ascii="Univers" w:eastAsia="Times New Roman" w:hAnsi="Univers" w:cs="Times New Roman"/>
      <w:spacing w:val="-8"/>
      <w:sz w:val="20"/>
      <w:szCs w:val="20"/>
      <w:lang w:val="en-GB"/>
    </w:rPr>
  </w:style>
  <w:style w:type="paragraph" w:styleId="En-tte">
    <w:name w:val="header"/>
    <w:basedOn w:val="Normal"/>
    <w:link w:val="En-tt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6572"/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42CE-A18F-3D4D-9731-1DC032DB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Movify</Company>
  <LinksUpToDate>false</LinksUpToDate>
  <CharactersWithSpaces>4996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Cornet</dc:creator>
  <cp:keywords/>
  <dc:description/>
  <cp:lastModifiedBy>Renaud Parize</cp:lastModifiedBy>
  <cp:revision>9</cp:revision>
  <cp:lastPrinted>2012-05-31T22:45:00Z</cp:lastPrinted>
  <dcterms:created xsi:type="dcterms:W3CDTF">2017-07-26T08:20:00Z</dcterms:created>
  <dcterms:modified xsi:type="dcterms:W3CDTF">2018-02-26T11:30:00Z</dcterms:modified>
  <cp:category/>
</cp:coreProperties>
</file>