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()</w:t>
      </w:r>
    </w:p>
    <w:p w:rsidR="003C1896" w:rsidRPr="003C1896" w:rsidRDefault="003C1896">
      <w:pPr>
        <w:pStyle w:val="Titolo"/>
        <w:rPr>
          <w:sz w:val="22"/>
          <w:szCs w:val="22"/>
        </w:rPr>
      </w:pPr>
      <w:hyperlink r:id="rId10" w:history="1">
        <w:r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Pr="003C1896">
        <w:rPr>
          <w:sz w:val="22"/>
          <w:szCs w:val="22"/>
        </w:rPr>
        <w:t xml:space="preserve">, </w:t>
      </w:r>
      <w:hyperlink r:id="rId11" w:history="1">
        <w:r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:rsidR="003C1896" w:rsidRPr="003C1896" w:rsidRDefault="003C1896">
      <w:pPr>
        <w:pStyle w:val="Titolo"/>
        <w:rPr>
          <w:sz w:val="24"/>
          <w:szCs w:val="24"/>
        </w:rPr>
      </w:pPr>
    </w:p>
    <w:p w:rsidR="00A10484" w:rsidRDefault="003C1896">
      <w:pPr>
        <w:pStyle w:val="Titolo"/>
      </w:pPr>
      <w:r>
        <w:t>Relazione di progetto del corso di Informatica Medica</w:t>
      </w:r>
    </w:p>
    <w:p w:rsidR="00855982" w:rsidRPr="00855982" w:rsidRDefault="00272921" w:rsidP="00855982">
      <w:pPr>
        <w:pStyle w:val="Titolo1"/>
      </w:pPr>
      <w:r>
        <w:t>Problema e requisiti</w:t>
      </w:r>
    </w:p>
    <w:p w:rsidR="00855982" w:rsidRDefault="00272921" w:rsidP="003C1896">
      <w:r>
        <w:t xml:space="preserve">La richiesta consisteva nel creare un programma di traduzione di certificati di morte per poter estrarre un sottoinsieme di certificati tradotti in maniera semplice. I certificati di morte fornitoci contenevano codici nel formato standard ICD-10 da tradurre attraverso un mapping predefinito in codici ICD-11. In aggiunta a ciò, vi si richiedeva di fare una statistica sulla traduzione: quali certificati non </w:t>
      </w:r>
      <w:r w:rsidR="003B7424">
        <w:t>avessero</w:t>
      </w:r>
      <w:r>
        <w:t xml:space="preserve"> avuto un </w:t>
      </w:r>
      <w:r w:rsidR="003B7424">
        <w:t>processo di traduzione corretto, etc.</w:t>
      </w:r>
    </w:p>
    <w:p w:rsidR="003C1896" w:rsidRPr="00855982" w:rsidRDefault="003C1896" w:rsidP="003C1896">
      <w:pPr>
        <w:pStyle w:val="Titolo1"/>
      </w:pPr>
      <w:r>
        <w:t>Soluzione</w:t>
      </w:r>
    </w:p>
    <w:p w:rsidR="003C1896" w:rsidRPr="00855982" w:rsidRDefault="003C1896" w:rsidP="003C1896"/>
    <w:p w:rsidR="003C1896" w:rsidRPr="00855982" w:rsidRDefault="003C1896" w:rsidP="003C1896">
      <w:pPr>
        <w:pStyle w:val="Titolo1"/>
      </w:pPr>
      <w:r>
        <w:t>Analisi statistica</w:t>
      </w:r>
    </w:p>
    <w:p w:rsidR="003C1896" w:rsidRPr="00855982" w:rsidRDefault="003C1896" w:rsidP="003C1896">
      <w:bookmarkStart w:id="0" w:name="_GoBack"/>
      <w:bookmarkEnd w:id="0"/>
    </w:p>
    <w:sectPr w:rsidR="003C1896" w:rsidRPr="00855982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666" w:rsidRDefault="00ED6666" w:rsidP="00855982">
      <w:pPr>
        <w:spacing w:after="0" w:line="240" w:lineRule="auto"/>
      </w:pPr>
      <w:r>
        <w:separator/>
      </w:r>
    </w:p>
  </w:endnote>
  <w:endnote w:type="continuationSeparator" w:id="0">
    <w:p w:rsidR="00ED6666" w:rsidRDefault="00ED666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666" w:rsidRDefault="00ED6666" w:rsidP="00855982">
      <w:pPr>
        <w:spacing w:after="0" w:line="240" w:lineRule="auto"/>
      </w:pPr>
      <w:r>
        <w:separator/>
      </w:r>
    </w:p>
  </w:footnote>
  <w:footnote w:type="continuationSeparator" w:id="0">
    <w:p w:rsidR="00ED6666" w:rsidRDefault="00ED666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6"/>
    <w:rsid w:val="000E362A"/>
    <w:rsid w:val="001D4362"/>
    <w:rsid w:val="00272921"/>
    <w:rsid w:val="003B7424"/>
    <w:rsid w:val="003C1896"/>
    <w:rsid w:val="007833A7"/>
    <w:rsid w:val="00855982"/>
    <w:rsid w:val="00A10484"/>
    <w:rsid w:val="00D5391B"/>
    <w:rsid w:val="00ED666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A4A7"/>
  <w15:chartTrackingRefBased/>
  <w15:docId w15:val="{DD13EE40-4EFE-49E1-9BDB-E8C6A1B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vasci.stefano@spes.uniud.it" TargetMode="External"/><Relationship Id="rId5" Type="http://schemas.openxmlformats.org/officeDocument/2006/relationships/styles" Target="styles.xml"/><Relationship Id="rId10" Type="http://schemas.openxmlformats.org/officeDocument/2006/relationships/hyperlink" Target="mailto:rossetto.eric@spes.uniud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295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Eric R</cp:lastModifiedBy>
  <cp:revision>1</cp:revision>
  <dcterms:created xsi:type="dcterms:W3CDTF">2020-02-10T16:25:00Z</dcterms:created>
  <dcterms:modified xsi:type="dcterms:W3CDTF">2020-02-10T21:20:00Z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