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EE80" w14:textId="2A0E0698" w:rsidR="005635BB" w:rsidRDefault="005635BB">
      <w:proofErr w:type="spellStart"/>
      <w:r>
        <w:t>Load</w:t>
      </w:r>
      <w:proofErr w:type="spellEnd"/>
      <w:r>
        <w:t xml:space="preserve"> balancer, exercice 1</w:t>
      </w:r>
      <w:r>
        <w:br/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109"/>
        <w:gridCol w:w="1855"/>
        <w:gridCol w:w="1701"/>
        <w:gridCol w:w="3397"/>
      </w:tblGrid>
      <w:tr w:rsidR="005635BB" w:rsidRPr="005635BB" w14:paraId="7B8E0A52" w14:textId="77777777" w:rsidTr="00563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D68C2" w14:textId="77777777" w:rsidR="005635BB" w:rsidRPr="005635BB" w:rsidRDefault="005635BB" w:rsidP="005635BB">
            <w:pPr>
              <w:rPr>
                <w:lang w:eastAsia="fr-FR"/>
              </w:rPr>
            </w:pPr>
            <w:r w:rsidRPr="005635BB">
              <w:rPr>
                <w:lang w:eastAsia="fr-FR"/>
              </w:rPr>
              <w:t>Service</w:t>
            </w:r>
          </w:p>
        </w:tc>
        <w:tc>
          <w:tcPr>
            <w:tcW w:w="1855" w:type="dxa"/>
            <w:hideMark/>
          </w:tcPr>
          <w:p w14:paraId="75A8C685" w14:textId="77777777" w:rsidR="005635BB" w:rsidRPr="005635BB" w:rsidRDefault="005635BB" w:rsidP="00563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Trafic attendu</w:t>
            </w:r>
          </w:p>
        </w:tc>
        <w:tc>
          <w:tcPr>
            <w:tcW w:w="1701" w:type="dxa"/>
            <w:hideMark/>
          </w:tcPr>
          <w:p w14:paraId="66D4D9AB" w14:textId="77777777" w:rsidR="005635BB" w:rsidRPr="005635BB" w:rsidRDefault="005635BB" w:rsidP="00563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Besoin LB ?</w:t>
            </w:r>
          </w:p>
        </w:tc>
        <w:tc>
          <w:tcPr>
            <w:tcW w:w="3397" w:type="dxa"/>
            <w:hideMark/>
          </w:tcPr>
          <w:p w14:paraId="0EAF70FB" w14:textId="77777777" w:rsidR="005635BB" w:rsidRPr="005635BB" w:rsidRDefault="005635BB" w:rsidP="00563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Pourquoi</w:t>
            </w:r>
          </w:p>
        </w:tc>
      </w:tr>
      <w:tr w:rsidR="005635BB" w:rsidRPr="005635BB" w14:paraId="6300B498" w14:textId="77777777" w:rsidTr="0056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EF463" w14:textId="77777777" w:rsidR="005635BB" w:rsidRPr="005635BB" w:rsidRDefault="005635BB" w:rsidP="005635BB">
            <w:pPr>
              <w:rPr>
                <w:lang w:eastAsia="fr-FR"/>
              </w:rPr>
            </w:pPr>
            <w:proofErr w:type="gramStart"/>
            <w:r w:rsidRPr="005635BB">
              <w:rPr>
                <w:lang w:eastAsia="fr-FR"/>
              </w:rPr>
              <w:t>user</w:t>
            </w:r>
            <w:proofErr w:type="gramEnd"/>
            <w:r w:rsidRPr="005635BB">
              <w:rPr>
                <w:lang w:eastAsia="fr-FR"/>
              </w:rPr>
              <w:t>-service (3004)</w:t>
            </w:r>
          </w:p>
        </w:tc>
        <w:tc>
          <w:tcPr>
            <w:tcW w:w="1855" w:type="dxa"/>
            <w:hideMark/>
          </w:tcPr>
          <w:p w14:paraId="0B62328A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TRES ELEVE</w:t>
            </w:r>
          </w:p>
        </w:tc>
        <w:tc>
          <w:tcPr>
            <w:tcW w:w="1701" w:type="dxa"/>
            <w:hideMark/>
          </w:tcPr>
          <w:p w14:paraId="513990EE" w14:textId="77777777" w:rsidR="005635BB" w:rsidRPr="005635BB" w:rsidRDefault="005635BB" w:rsidP="005635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OUI - Priorité 1</w:t>
            </w:r>
          </w:p>
        </w:tc>
        <w:tc>
          <w:tcPr>
            <w:tcW w:w="3397" w:type="dxa"/>
            <w:hideMark/>
          </w:tcPr>
          <w:p w14:paraId="2879C82A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Chaque login, chaque page qui affiche un profil, chaque vérification d'identité passe par ce service. C'est le goulot d'étranglement n1</w:t>
            </w:r>
          </w:p>
        </w:tc>
      </w:tr>
      <w:tr w:rsidR="005635BB" w:rsidRPr="005635BB" w14:paraId="6116BABE" w14:textId="77777777" w:rsidTr="00563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D140B" w14:textId="77777777" w:rsidR="005635BB" w:rsidRPr="005635BB" w:rsidRDefault="005635BB" w:rsidP="005635BB">
            <w:pPr>
              <w:rPr>
                <w:lang w:eastAsia="fr-FR"/>
              </w:rPr>
            </w:pPr>
            <w:proofErr w:type="spellStart"/>
            <w:proofErr w:type="gramStart"/>
            <w:r w:rsidRPr="005635BB">
              <w:rPr>
                <w:lang w:eastAsia="fr-FR"/>
              </w:rPr>
              <w:t>account</w:t>
            </w:r>
            <w:proofErr w:type="spellEnd"/>
            <w:proofErr w:type="gramEnd"/>
            <w:r w:rsidRPr="005635BB">
              <w:rPr>
                <w:lang w:eastAsia="fr-FR"/>
              </w:rPr>
              <w:t>-service (3003)</w:t>
            </w:r>
          </w:p>
        </w:tc>
        <w:tc>
          <w:tcPr>
            <w:tcW w:w="1855" w:type="dxa"/>
            <w:hideMark/>
          </w:tcPr>
          <w:p w14:paraId="4F96C841" w14:textId="77777777" w:rsidR="005635BB" w:rsidRPr="005635BB" w:rsidRDefault="005635BB" w:rsidP="00563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ELEVE</w:t>
            </w:r>
          </w:p>
        </w:tc>
        <w:tc>
          <w:tcPr>
            <w:tcW w:w="1701" w:type="dxa"/>
            <w:hideMark/>
          </w:tcPr>
          <w:p w14:paraId="668D52C8" w14:textId="77777777" w:rsidR="005635BB" w:rsidRPr="005635BB" w:rsidRDefault="005635BB" w:rsidP="005635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OUI - Priorité 2</w:t>
            </w:r>
          </w:p>
        </w:tc>
        <w:tc>
          <w:tcPr>
            <w:tcW w:w="3397" w:type="dxa"/>
            <w:hideMark/>
          </w:tcPr>
          <w:p w14:paraId="56ADB572" w14:textId="77777777" w:rsidR="005635BB" w:rsidRPr="005635BB" w:rsidRDefault="005635BB" w:rsidP="00563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Consultation de solde, liste des comptes, chaque transaction a besoin de 2 appels (compte source + destination)</w:t>
            </w:r>
          </w:p>
        </w:tc>
      </w:tr>
      <w:tr w:rsidR="005635BB" w:rsidRPr="005635BB" w14:paraId="4DE77415" w14:textId="77777777" w:rsidTr="0056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6ED2E" w14:textId="77777777" w:rsidR="005635BB" w:rsidRPr="005635BB" w:rsidRDefault="005635BB" w:rsidP="005635BB">
            <w:pPr>
              <w:rPr>
                <w:lang w:eastAsia="fr-FR"/>
              </w:rPr>
            </w:pPr>
            <w:proofErr w:type="gramStart"/>
            <w:r w:rsidRPr="005635BB">
              <w:rPr>
                <w:lang w:eastAsia="fr-FR"/>
              </w:rPr>
              <w:t>transaction</w:t>
            </w:r>
            <w:proofErr w:type="gramEnd"/>
            <w:r w:rsidRPr="005635BB">
              <w:rPr>
                <w:lang w:eastAsia="fr-FR"/>
              </w:rPr>
              <w:t>-service (3005)</w:t>
            </w:r>
          </w:p>
        </w:tc>
        <w:tc>
          <w:tcPr>
            <w:tcW w:w="1855" w:type="dxa"/>
            <w:hideMark/>
          </w:tcPr>
          <w:p w14:paraId="64C5D59A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MOYEN-ELEVE</w:t>
            </w:r>
          </w:p>
        </w:tc>
        <w:tc>
          <w:tcPr>
            <w:tcW w:w="1701" w:type="dxa"/>
            <w:hideMark/>
          </w:tcPr>
          <w:p w14:paraId="14A05143" w14:textId="77777777" w:rsidR="005635BB" w:rsidRPr="005635BB" w:rsidRDefault="005635BB" w:rsidP="005635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OUI - Priorité 3</w:t>
            </w:r>
          </w:p>
        </w:tc>
        <w:tc>
          <w:tcPr>
            <w:tcW w:w="3397" w:type="dxa"/>
            <w:hideMark/>
          </w:tcPr>
          <w:p w14:paraId="655A226C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Les virements sont critiques (argent), on ne peut pas se permettre d'indisponibilité</w:t>
            </w:r>
          </w:p>
        </w:tc>
      </w:tr>
      <w:tr w:rsidR="005635BB" w:rsidRPr="005635BB" w14:paraId="45EBF55B" w14:textId="77777777" w:rsidTr="00563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D2438" w14:textId="77777777" w:rsidR="005635BB" w:rsidRPr="005635BB" w:rsidRDefault="005635BB" w:rsidP="005635BB">
            <w:pPr>
              <w:rPr>
                <w:lang w:eastAsia="fr-FR"/>
              </w:rPr>
            </w:pPr>
            <w:proofErr w:type="spellStart"/>
            <w:proofErr w:type="gramStart"/>
            <w:r w:rsidRPr="005635BB">
              <w:rPr>
                <w:lang w:eastAsia="fr-FR"/>
              </w:rPr>
              <w:t>bigbank</w:t>
            </w:r>
            <w:proofErr w:type="spellEnd"/>
            <w:proofErr w:type="gramEnd"/>
            <w:r w:rsidRPr="005635BB">
              <w:rPr>
                <w:lang w:eastAsia="fr-FR"/>
              </w:rPr>
              <w:t> (3000)</w:t>
            </w:r>
          </w:p>
        </w:tc>
        <w:tc>
          <w:tcPr>
            <w:tcW w:w="1855" w:type="dxa"/>
            <w:hideMark/>
          </w:tcPr>
          <w:p w14:paraId="674342F8" w14:textId="77777777" w:rsidR="005635BB" w:rsidRPr="005635BB" w:rsidRDefault="005635BB" w:rsidP="00563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ELEVE</w:t>
            </w:r>
          </w:p>
        </w:tc>
        <w:tc>
          <w:tcPr>
            <w:tcW w:w="1701" w:type="dxa"/>
            <w:hideMark/>
          </w:tcPr>
          <w:p w14:paraId="1A6D2100" w14:textId="77777777" w:rsidR="005635BB" w:rsidRPr="005635BB" w:rsidRDefault="005635BB" w:rsidP="005635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OUI</w:t>
            </w:r>
          </w:p>
        </w:tc>
        <w:tc>
          <w:tcPr>
            <w:tcW w:w="3397" w:type="dxa"/>
            <w:hideMark/>
          </w:tcPr>
          <w:p w14:paraId="6797CEF8" w14:textId="77777777" w:rsidR="005635BB" w:rsidRPr="005635BB" w:rsidRDefault="005635BB" w:rsidP="00563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C'est l'API Gateway, tout le trafic client passe par là</w:t>
            </w:r>
          </w:p>
        </w:tc>
      </w:tr>
      <w:tr w:rsidR="005635BB" w:rsidRPr="005635BB" w14:paraId="1E65E307" w14:textId="77777777" w:rsidTr="0056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0882B" w14:textId="77777777" w:rsidR="005635BB" w:rsidRPr="005635BB" w:rsidRDefault="005635BB" w:rsidP="005635BB">
            <w:pPr>
              <w:rPr>
                <w:lang w:eastAsia="fr-FR"/>
              </w:rPr>
            </w:pPr>
            <w:proofErr w:type="gramStart"/>
            <w:r w:rsidRPr="005635BB">
              <w:rPr>
                <w:lang w:eastAsia="fr-FR"/>
              </w:rPr>
              <w:t>notification</w:t>
            </w:r>
            <w:proofErr w:type="gramEnd"/>
            <w:r w:rsidRPr="005635BB">
              <w:rPr>
                <w:lang w:eastAsia="fr-FR"/>
              </w:rPr>
              <w:t>-service (3002)</w:t>
            </w:r>
          </w:p>
        </w:tc>
        <w:tc>
          <w:tcPr>
            <w:tcW w:w="1855" w:type="dxa"/>
            <w:hideMark/>
          </w:tcPr>
          <w:p w14:paraId="48E48082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MOYEN</w:t>
            </w:r>
          </w:p>
        </w:tc>
        <w:tc>
          <w:tcPr>
            <w:tcW w:w="1701" w:type="dxa"/>
            <w:hideMark/>
          </w:tcPr>
          <w:p w14:paraId="0122DF7C" w14:textId="77777777" w:rsidR="005635BB" w:rsidRPr="005635BB" w:rsidRDefault="005635BB" w:rsidP="005635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Optionnel</w:t>
            </w:r>
          </w:p>
        </w:tc>
        <w:tc>
          <w:tcPr>
            <w:tcW w:w="3397" w:type="dxa"/>
            <w:hideMark/>
          </w:tcPr>
          <w:p w14:paraId="31E44CDF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Les notifications ne sont pas bloquantes (try/catch). Si le service tombe, le virement passe quand même</w:t>
            </w:r>
          </w:p>
        </w:tc>
      </w:tr>
      <w:tr w:rsidR="005635BB" w:rsidRPr="005635BB" w14:paraId="65260311" w14:textId="77777777" w:rsidTr="00563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3449E" w14:textId="77777777" w:rsidR="005635BB" w:rsidRPr="005635BB" w:rsidRDefault="005635BB" w:rsidP="005635BB">
            <w:pPr>
              <w:rPr>
                <w:lang w:eastAsia="fr-FR"/>
              </w:rPr>
            </w:pPr>
            <w:proofErr w:type="spellStart"/>
            <w:proofErr w:type="gramStart"/>
            <w:r w:rsidRPr="005635BB">
              <w:rPr>
                <w:lang w:eastAsia="fr-FR"/>
              </w:rPr>
              <w:t>bigbank</w:t>
            </w:r>
            <w:proofErr w:type="spellEnd"/>
            <w:proofErr w:type="gramEnd"/>
            <w:r w:rsidRPr="005635BB">
              <w:rPr>
                <w:lang w:eastAsia="fr-FR"/>
              </w:rPr>
              <w:t>-admin (3001)</w:t>
            </w:r>
          </w:p>
        </w:tc>
        <w:tc>
          <w:tcPr>
            <w:tcW w:w="1855" w:type="dxa"/>
            <w:hideMark/>
          </w:tcPr>
          <w:p w14:paraId="6F2C4503" w14:textId="77777777" w:rsidR="005635BB" w:rsidRPr="005635BB" w:rsidRDefault="005635BB" w:rsidP="00563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FAIBLE</w:t>
            </w:r>
          </w:p>
        </w:tc>
        <w:tc>
          <w:tcPr>
            <w:tcW w:w="1701" w:type="dxa"/>
            <w:hideMark/>
          </w:tcPr>
          <w:p w14:paraId="106083FF" w14:textId="77777777" w:rsidR="005635BB" w:rsidRPr="005635BB" w:rsidRDefault="005635BB" w:rsidP="005635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NON</w:t>
            </w:r>
          </w:p>
        </w:tc>
        <w:tc>
          <w:tcPr>
            <w:tcW w:w="3397" w:type="dxa"/>
            <w:hideMark/>
          </w:tcPr>
          <w:p w14:paraId="61B48382" w14:textId="77777777" w:rsidR="005635BB" w:rsidRPr="005635BB" w:rsidRDefault="005635BB" w:rsidP="00563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 xml:space="preserve">Quelques employés seulement, pas besoin de </w:t>
            </w:r>
            <w:proofErr w:type="spellStart"/>
            <w:r w:rsidRPr="005635BB">
              <w:rPr>
                <w:lang w:eastAsia="fr-FR"/>
              </w:rPr>
              <w:t>scaler</w:t>
            </w:r>
            <w:proofErr w:type="spellEnd"/>
          </w:p>
        </w:tc>
      </w:tr>
      <w:tr w:rsidR="005635BB" w:rsidRPr="005635BB" w14:paraId="720718E3" w14:textId="77777777" w:rsidTr="0056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09224" w14:textId="77777777" w:rsidR="005635BB" w:rsidRPr="005635BB" w:rsidRDefault="005635BB" w:rsidP="005635BB">
            <w:pPr>
              <w:rPr>
                <w:lang w:eastAsia="fr-FR"/>
              </w:rPr>
            </w:pPr>
            <w:proofErr w:type="gramStart"/>
            <w:r w:rsidRPr="005635BB">
              <w:rPr>
                <w:lang w:eastAsia="fr-FR"/>
              </w:rPr>
              <w:t>frontend</w:t>
            </w:r>
            <w:proofErr w:type="gramEnd"/>
            <w:r w:rsidRPr="005635BB">
              <w:rPr>
                <w:lang w:eastAsia="fr-FR"/>
              </w:rPr>
              <w:t> (8080)</w:t>
            </w:r>
          </w:p>
        </w:tc>
        <w:tc>
          <w:tcPr>
            <w:tcW w:w="1855" w:type="dxa"/>
            <w:hideMark/>
          </w:tcPr>
          <w:p w14:paraId="74036FA7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ELEVE</w:t>
            </w:r>
          </w:p>
        </w:tc>
        <w:tc>
          <w:tcPr>
            <w:tcW w:w="1701" w:type="dxa"/>
            <w:hideMark/>
          </w:tcPr>
          <w:p w14:paraId="42DF4E2E" w14:textId="77777777" w:rsidR="005635BB" w:rsidRPr="005635BB" w:rsidRDefault="005635BB" w:rsidP="005635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Déjà géré</w:t>
            </w:r>
          </w:p>
        </w:tc>
        <w:tc>
          <w:tcPr>
            <w:tcW w:w="3397" w:type="dxa"/>
            <w:hideMark/>
          </w:tcPr>
          <w:p w14:paraId="0BC725F0" w14:textId="77777777" w:rsidR="005635BB" w:rsidRPr="005635BB" w:rsidRDefault="005635BB" w:rsidP="00563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635BB">
              <w:rPr>
                <w:lang w:eastAsia="fr-FR"/>
              </w:rPr>
              <w:t>Nginx gère déjà bien les fichiers statiques, mais on pourrait ajouter un LB devant pour la haute dispo</w:t>
            </w:r>
          </w:p>
        </w:tc>
      </w:tr>
    </w:tbl>
    <w:p w14:paraId="48299AF5" w14:textId="2BBE33A4" w:rsidR="00987C9D" w:rsidRDefault="00987C9D"/>
    <w:p w14:paraId="6FEA248A" w14:textId="4EC3D302" w:rsidR="00945F47" w:rsidRDefault="00945F47">
      <w:r>
        <w:t>Recherche d’algorithme :</w:t>
      </w:r>
    </w:p>
    <w:p w14:paraId="04C58F10" w14:textId="77777777" w:rsidR="00E832BE" w:rsidRDefault="00E832BE"/>
    <w:p w14:paraId="565F8C23" w14:textId="77777777" w:rsidR="00347BF6" w:rsidRDefault="001E551A">
      <w:r>
        <w:t xml:space="preserve">Le cours </w:t>
      </w:r>
      <w:r w:rsidR="00945F47">
        <w:t>présente ces différents algorithmes</w:t>
      </w:r>
      <w:r w:rsidR="00347BF6">
        <w:t xml:space="preserve"> comme </w:t>
      </w:r>
    </w:p>
    <w:p w14:paraId="174D7663" w14:textId="5EAD5A44" w:rsidR="00945F47" w:rsidRDefault="00347BF6" w:rsidP="00347BF6">
      <w:pPr>
        <w:pStyle w:val="Paragraphedeliste"/>
        <w:numPr>
          <w:ilvl w:val="0"/>
          <w:numId w:val="1"/>
        </w:numPr>
      </w:pPr>
      <w:r>
        <w:t xml:space="preserve">Round Robin, qui distribue les requêtes à tour de rôle. Simple et efficace et bon choix par défaut pour user-service et </w:t>
      </w:r>
      <w:proofErr w:type="spellStart"/>
      <w:r>
        <w:t>account</w:t>
      </w:r>
      <w:proofErr w:type="spellEnd"/>
      <w:r>
        <w:t>-service.</w:t>
      </w:r>
    </w:p>
    <w:p w14:paraId="5589F22B" w14:textId="5B63E0AD" w:rsidR="00347BF6" w:rsidRDefault="00347BF6" w:rsidP="00347BF6">
      <w:pPr>
        <w:pStyle w:val="Paragraphedeliste"/>
        <w:numPr>
          <w:ilvl w:val="0"/>
          <w:numId w:val="1"/>
        </w:numPr>
      </w:pPr>
      <w:r>
        <w:t>Least Connections, envoie vers le serveur qui a le moins de connexions actives. Bon pour transaction-service car les transactions prennent plus de temps (vérifications, écritures DB).</w:t>
      </w:r>
    </w:p>
    <w:p w14:paraId="50D3DA6F" w14:textId="70E83283" w:rsidR="00E371CC" w:rsidRDefault="00E371CC" w:rsidP="00347BF6">
      <w:pPr>
        <w:pStyle w:val="Paragraphedeliste"/>
        <w:numPr>
          <w:ilvl w:val="0"/>
          <w:numId w:val="1"/>
        </w:numPr>
      </w:pPr>
      <w:proofErr w:type="spellStart"/>
      <w:r>
        <w:t>Weighted</w:t>
      </w:r>
      <w:proofErr w:type="spellEnd"/>
      <w:r>
        <w:t xml:space="preserve"> Round Robin, comme Round Robin mais avec un poids. Si un serveur est plus puissant, il reçoit plus de requêtes. Bon si on a des machines hétérogènes</w:t>
      </w:r>
      <w:r w:rsidR="003264D8">
        <w:t>.</w:t>
      </w:r>
    </w:p>
    <w:p w14:paraId="2CA3F942" w14:textId="7A3243B5" w:rsidR="003264D8" w:rsidRDefault="008B335D" w:rsidP="00347BF6">
      <w:pPr>
        <w:pStyle w:val="Paragraphedeliste"/>
        <w:numPr>
          <w:ilvl w:val="0"/>
          <w:numId w:val="1"/>
        </w:numPr>
      </w:pPr>
      <w:r>
        <w:t xml:space="preserve">IP Hash, toujours le </w:t>
      </w:r>
      <w:r w:rsidR="00785D2C">
        <w:t>même</w:t>
      </w:r>
      <w:r>
        <w:t xml:space="preserve"> serveur pour le même client. </w:t>
      </w:r>
      <w:r w:rsidR="00785D2C">
        <w:t>Utiles</w:t>
      </w:r>
      <w:r>
        <w:t xml:space="preserve"> si on avait des sessions, mais nous on est </w:t>
      </w:r>
      <w:proofErr w:type="spellStart"/>
      <w:r>
        <w:t>stateless</w:t>
      </w:r>
      <w:proofErr w:type="spellEnd"/>
      <w:r>
        <w:t xml:space="preserve"> (REST), donc pas nécessaire ici.</w:t>
      </w:r>
    </w:p>
    <w:p w14:paraId="69009E23" w14:textId="77777777" w:rsidR="00C84BD1" w:rsidRDefault="00C84BD1" w:rsidP="00C84BD1"/>
    <w:p w14:paraId="0D498FA7" w14:textId="77777777" w:rsidR="00C84BD1" w:rsidRDefault="00C84BD1" w:rsidP="00C84BD1"/>
    <w:p w14:paraId="0252181D" w14:textId="77777777" w:rsidR="00C84BD1" w:rsidRDefault="00C84BD1" w:rsidP="00C84BD1"/>
    <w:p w14:paraId="4E95345E" w14:textId="52510E0B" w:rsidR="00C84BD1" w:rsidRDefault="00C84BD1" w:rsidP="00C84BD1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2EEF35" wp14:editId="6FC7B686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5760720" cy="5340350"/>
            <wp:effectExtent l="0" t="0" r="5080" b="6350"/>
            <wp:wrapSquare wrapText="bothSides"/>
            <wp:docPr id="1946254" name="Image 1" descr="Une image contenant diagramme, capture d’écran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54" name="Image 1" descr="Une image contenant diagramme, capture d’écran, texte, conception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3AE5E" w14:textId="503D14BA" w:rsidR="00E832BE" w:rsidRDefault="00E832BE" w:rsidP="00E832BE"/>
    <w:sectPr w:rsidR="00E832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CF8"/>
    <w:multiLevelType w:val="hybridMultilevel"/>
    <w:tmpl w:val="DCA2CC7C"/>
    <w:lvl w:ilvl="0" w:tplc="8D5445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77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BB"/>
    <w:rsid w:val="000D5F0D"/>
    <w:rsid w:val="001E551A"/>
    <w:rsid w:val="002B0459"/>
    <w:rsid w:val="003264D8"/>
    <w:rsid w:val="00347BF6"/>
    <w:rsid w:val="004D5DC0"/>
    <w:rsid w:val="005635BB"/>
    <w:rsid w:val="00785D2C"/>
    <w:rsid w:val="008B335D"/>
    <w:rsid w:val="00945F47"/>
    <w:rsid w:val="00987C9D"/>
    <w:rsid w:val="00AB3F39"/>
    <w:rsid w:val="00B20EF6"/>
    <w:rsid w:val="00C84BD1"/>
    <w:rsid w:val="00E371CC"/>
    <w:rsid w:val="00E60332"/>
    <w:rsid w:val="00E8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ED717"/>
  <w15:chartTrackingRefBased/>
  <w15:docId w15:val="{16235382-8291-9049-9E11-1AF7162C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35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35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35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35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35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35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35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35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35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35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35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35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35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35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35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35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35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35BB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5635BB"/>
    <w:rPr>
      <w:b/>
      <w:bCs/>
    </w:rPr>
  </w:style>
  <w:style w:type="table" w:styleId="TableauGrille1Clair-Accentuation1">
    <w:name w:val="Grid Table 1 Light Accent 1"/>
    <w:basedOn w:val="TableauNormal"/>
    <w:uiPriority w:val="46"/>
    <w:rsid w:val="005635BB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4">
    <w:name w:val="Grid Table 4 Accent 4"/>
    <w:basedOn w:val="TableauNormal"/>
    <w:uiPriority w:val="49"/>
    <w:rsid w:val="005635BB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635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5635B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CHTANKO, Constantin</dc:creator>
  <cp:keywords/>
  <dc:description/>
  <cp:lastModifiedBy>CHTANKO, Constantin</cp:lastModifiedBy>
  <cp:revision>7</cp:revision>
  <dcterms:created xsi:type="dcterms:W3CDTF">2026-02-24T00:27:00Z</dcterms:created>
  <dcterms:modified xsi:type="dcterms:W3CDTF">2026-02-24T01:55:00Z</dcterms:modified>
</cp:coreProperties>
</file>