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7F" w:rsidRDefault="00B86C7F" w:rsidP="00B86C7F">
      <w:pPr>
        <w:jc w:val="center"/>
        <w:rPr>
          <w:lang w:val="en-US"/>
        </w:rPr>
      </w:pPr>
      <w:r>
        <w:rPr>
          <w:lang w:val="en-US"/>
        </w:rPr>
        <w:t>Report</w:t>
      </w:r>
    </w:p>
    <w:p w:rsidR="00B86C7F" w:rsidRDefault="00B86C7F" w:rsidP="00B86C7F">
      <w:pPr>
        <w:rPr>
          <w:lang w:val="en-US"/>
        </w:rPr>
      </w:pPr>
      <w:r>
        <w:rPr>
          <w:lang w:val="en-US"/>
        </w:rPr>
        <w:t>Authors: Er</w:t>
      </w:r>
      <w:r w:rsidR="00D071B2">
        <w:rPr>
          <w:lang w:val="en-US"/>
        </w:rPr>
        <w:t xml:space="preserve">ik </w:t>
      </w:r>
      <w:proofErr w:type="spellStart"/>
      <w:r w:rsidR="00D071B2">
        <w:rPr>
          <w:lang w:val="en-US"/>
        </w:rPr>
        <w:t>Krasilnikov</w:t>
      </w:r>
      <w:proofErr w:type="spellEnd"/>
      <w:r w:rsidR="00D071B2">
        <w:rPr>
          <w:lang w:val="en-US"/>
        </w:rPr>
        <w:t xml:space="preserve">, </w:t>
      </w:r>
      <w:proofErr w:type="spellStart"/>
      <w:r w:rsidR="00D071B2">
        <w:rPr>
          <w:lang w:val="en-US"/>
        </w:rPr>
        <w:t>Alexey</w:t>
      </w:r>
      <w:proofErr w:type="spellEnd"/>
      <w:r w:rsidR="00D071B2">
        <w:rPr>
          <w:lang w:val="en-US"/>
        </w:rPr>
        <w:t xml:space="preserve"> </w:t>
      </w:r>
      <w:proofErr w:type="spellStart"/>
      <w:r w:rsidR="00D071B2">
        <w:rPr>
          <w:lang w:val="en-US"/>
        </w:rPr>
        <w:t>Astahov</w:t>
      </w:r>
      <w:proofErr w:type="spellEnd"/>
    </w:p>
    <w:p w:rsidR="00BC7ACD" w:rsidRDefault="00BC7ACD" w:rsidP="00B86C7F">
      <w:pPr>
        <w:rPr>
          <w:lang w:val="en-US"/>
        </w:rPr>
      </w:pPr>
    </w:p>
    <w:p w:rsidR="00D071B2" w:rsidRDefault="00D071B2" w:rsidP="00BC7ACD">
      <w:pPr>
        <w:ind w:firstLine="708"/>
        <w:rPr>
          <w:lang w:val="en-US"/>
        </w:rPr>
      </w:pPr>
      <w:proofErr w:type="spellStart"/>
      <w:r>
        <w:rPr>
          <w:lang w:val="en-US"/>
        </w:rPr>
        <w:t>Inverce</w:t>
      </w:r>
      <w:proofErr w:type="spellEnd"/>
      <w:r>
        <w:rPr>
          <w:lang w:val="en-US"/>
        </w:rPr>
        <w:t xml:space="preserve"> kinematic of robot</w:t>
      </w:r>
    </w:p>
    <w:p w:rsidR="00D071B2" w:rsidRPr="00D071B2" w:rsidRDefault="00D071B2" w:rsidP="00F334B2">
      <w:pPr>
        <w:jc w:val="center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D071B2" w:rsidRPr="000B4816" w:rsidRDefault="000B4816" w:rsidP="00F334B2">
      <w:pPr>
        <w:jc w:val="center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q2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**2</m:t>
                  </m:r>
                </m:e>
              </m:d>
            </m:e>
          </m:rad>
        </m:oMath>
      </m:oMathPara>
    </w:p>
    <w:p w:rsidR="000B4816" w:rsidRDefault="000B4816" w:rsidP="000B481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q2=atan2(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,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B4816" w:rsidRDefault="000B4816" w:rsidP="000B481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q1=atan2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-atan2(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B4816" w:rsidRDefault="000B4816" w:rsidP="000B481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q3= -(q1+q2)</m:t>
          </m:r>
        </m:oMath>
      </m:oMathPara>
    </w:p>
    <w:p w:rsidR="00BC7ACD" w:rsidRPr="000B4816" w:rsidRDefault="00BC7ACD" w:rsidP="000B4816">
      <w:pPr>
        <w:rPr>
          <w:lang w:val="en-US"/>
        </w:rPr>
      </w:pPr>
    </w:p>
    <w:p w:rsidR="00A50901" w:rsidRDefault="00BC7ACD" w:rsidP="00AA12F4">
      <w:pPr>
        <w:ind w:firstLine="708"/>
        <w:rPr>
          <w:sz w:val="16"/>
          <w:lang w:val="en-US"/>
        </w:rPr>
      </w:pPr>
      <w:r>
        <w:rPr>
          <w:lang w:val="en-US"/>
        </w:rPr>
        <w:t>Stiffness model</w:t>
      </w:r>
    </w:p>
    <w:p w:rsidR="00AA12F4" w:rsidRDefault="00CE7E0D" w:rsidP="00AA12F4">
      <w:pPr>
        <w:rPr>
          <w:sz w:val="16"/>
          <w:lang w:val="en-US"/>
        </w:rPr>
      </w:pPr>
      <w:r>
        <w:rPr>
          <w:noProof/>
          <w:sz w:val="16"/>
        </w:rPr>
        <w:drawing>
          <wp:inline distT="0" distB="0" distL="0" distR="0">
            <wp:extent cx="5940425" cy="2830255"/>
            <wp:effectExtent l="19050" t="0" r="317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0D" w:rsidRPr="00A50901" w:rsidRDefault="00CE7E0D" w:rsidP="00AA12F4">
      <w:pPr>
        <w:rPr>
          <w:sz w:val="16"/>
          <w:lang w:val="en-US"/>
        </w:rPr>
      </w:pPr>
      <w:r>
        <w:rPr>
          <w:noProof/>
          <w:sz w:val="16"/>
        </w:rPr>
        <w:lastRenderedPageBreak/>
        <w:drawing>
          <wp:inline distT="0" distB="0" distL="0" distR="0">
            <wp:extent cx="5940425" cy="2830620"/>
            <wp:effectExtent l="19050" t="0" r="3175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01" w:rsidRDefault="00CE7E0D" w:rsidP="00CE7E0D">
      <w:p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>=D-CA</w:t>
      </w:r>
      <w:r>
        <w:rPr>
          <w:vertAlign w:val="superscript"/>
          <w:lang w:val="en-US"/>
        </w:rPr>
        <w:t>-1</w:t>
      </w:r>
      <w:r>
        <w:rPr>
          <w:lang w:val="en-US"/>
        </w:rPr>
        <w:t>B</w:t>
      </w:r>
    </w:p>
    <w:p w:rsidR="00CE7E0D" w:rsidRDefault="00CE7E0D" w:rsidP="00CE7E0D">
      <w:pPr>
        <w:rPr>
          <w:lang w:val="en-US"/>
        </w:rPr>
      </w:pP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agr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>*F</w:t>
      </w:r>
    </w:p>
    <w:p w:rsidR="00CE7E0D" w:rsidRDefault="00CE7E0D" w:rsidP="00CE7E0D">
      <w:pPr>
        <w:rPr>
          <w:lang w:val="en-US"/>
        </w:rPr>
      </w:pPr>
      <w:r>
        <w:rPr>
          <w:lang w:val="en-US"/>
        </w:rPr>
        <w:tab/>
        <w:t>Result of analysis</w:t>
      </w:r>
    </w:p>
    <w:p w:rsidR="0013551F" w:rsidRDefault="0013551F" w:rsidP="00CE7E0D">
      <w:pPr>
        <w:rPr>
          <w:lang w:val="en-US"/>
        </w:rPr>
      </w:pPr>
      <w:r>
        <w:rPr>
          <w:lang w:val="en-US"/>
        </w:rPr>
        <w:t xml:space="preserve">Variance of results was too big to visualize so I use log of data </w:t>
      </w:r>
    </w:p>
    <w:p w:rsidR="00CE7E0D" w:rsidRPr="00CE7E0D" w:rsidRDefault="00CE7E0D" w:rsidP="00CE7E0D">
      <w:pPr>
        <w:rPr>
          <w:lang w:val="en-US"/>
        </w:rPr>
      </w:pPr>
      <w:r>
        <w:rPr>
          <w:noProof/>
        </w:rPr>
        <w:drawing>
          <wp:inline distT="0" distB="0" distL="0" distR="0">
            <wp:extent cx="4781550" cy="4238625"/>
            <wp:effectExtent l="1905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D19" w:rsidRDefault="00094D19">
      <w:pPr>
        <w:rPr>
          <w:lang w:val="en-US"/>
        </w:rPr>
      </w:pPr>
    </w:p>
    <w:sectPr w:rsidR="00094D19" w:rsidSect="0056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50F4"/>
    <w:rsid w:val="0005150B"/>
    <w:rsid w:val="00094D19"/>
    <w:rsid w:val="000B4816"/>
    <w:rsid w:val="001271BC"/>
    <w:rsid w:val="0013551F"/>
    <w:rsid w:val="00176CB1"/>
    <w:rsid w:val="00443882"/>
    <w:rsid w:val="004B4A5B"/>
    <w:rsid w:val="0056654C"/>
    <w:rsid w:val="005B3CDE"/>
    <w:rsid w:val="005C50F4"/>
    <w:rsid w:val="005C6685"/>
    <w:rsid w:val="006E3D98"/>
    <w:rsid w:val="006F375B"/>
    <w:rsid w:val="00724E24"/>
    <w:rsid w:val="007C06A1"/>
    <w:rsid w:val="00A50901"/>
    <w:rsid w:val="00AA12F4"/>
    <w:rsid w:val="00AD1F6E"/>
    <w:rsid w:val="00AE7BE1"/>
    <w:rsid w:val="00B86C7F"/>
    <w:rsid w:val="00BC30B2"/>
    <w:rsid w:val="00BC7ACD"/>
    <w:rsid w:val="00CE7E0D"/>
    <w:rsid w:val="00D071B2"/>
    <w:rsid w:val="00D10746"/>
    <w:rsid w:val="00F029EA"/>
    <w:rsid w:val="00F11697"/>
    <w:rsid w:val="00F33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0F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50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9E6E-082E-4659-B1BD-86F4F2C1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2020-10-20T13:23:00Z</dcterms:created>
  <dcterms:modified xsi:type="dcterms:W3CDTF">2021-01-31T22:16:00Z</dcterms:modified>
</cp:coreProperties>
</file>