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Healing and Growth Journal</w:t>
        <w:br/>
        <w:t>Developer Brief &amp; Client Questions</w:t>
      </w:r>
    </w:p>
    <w:p>
      <w:pPr>
        <w:jc w:val="center"/>
      </w:pPr>
      <w:r>
        <w:rPr>
          <w:i/>
        </w:rPr>
        <w:t>Prepared for web development planning</w:t>
      </w:r>
    </w:p>
    <w:p>
      <w:r>
        <w:t>Purpose: This document converts the supplied web proposal into a practical developer brief. It separates confirmed requirements from assumptions/recommendations and records the questions that need client answers before final scope, pricing, and implementation.</w:t>
      </w:r>
    </w:p>
    <w:p>
      <w:pPr>
        <w:pStyle w:val="Heading1"/>
      </w:pPr>
      <w:r>
        <w:t>1. Project Overview</w:t>
      </w:r>
    </w:p>
    <w:p>
      <w:r>
        <w:rPr>
          <w:b/>
        </w:rPr>
        <w:t xml:space="preserve">Project: </w:t>
      </w:r>
      <w:r>
        <w:t>Official website for The Healing and Growth Journal</w:t>
      </w:r>
    </w:p>
    <w:p>
      <w:r>
        <w:rPr>
          <w:b/>
        </w:rPr>
        <w:t xml:space="preserve">Client: </w:t>
      </w:r>
      <w:r>
        <w:t>The Healing and Growth Journal</w:t>
      </w:r>
    </w:p>
    <w:p>
      <w:r>
        <w:rPr>
          <w:b/>
        </w:rPr>
        <w:t xml:space="preserve">Purpose: </w:t>
      </w:r>
      <w:r>
        <w:t>An owned digital home for the brand. Substack remains the publishing, newsletter, and subscriber engine.</w:t>
      </w:r>
    </w:p>
    <w:p>
      <w:r>
        <w:rPr>
          <w:b/>
        </w:rPr>
        <w:t xml:space="preserve">Audience: </w:t>
      </w:r>
      <w:r>
        <w:t>Not explicitly defined; implied audience includes people in grief, heartbreak, difficult seasons, transitions, or self-discovery.</w:t>
      </w:r>
    </w:p>
    <w:p>
      <w:r>
        <w:rPr>
          <w:b/>
        </w:rPr>
        <w:t xml:space="preserve">Type: </w:t>
      </w:r>
      <w:r>
        <w:t>Editorial website + small digital-product shop + SEO content library. It is not a web app.</w:t>
      </w:r>
    </w:p>
    <w:p>
      <w:r>
        <w:t>Goals: improve search discoverability, establish an owned brand home, direct readers to Substack, publish selected evergreen articles, sell digital products, guide first-time visitors, and keep the platform extensible for future courses, books, support offerings, and community.</w:t>
      </w:r>
    </w:p>
    <w:p>
      <w:pPr>
        <w:pStyle w:val="Heading1"/>
      </w:pPr>
      <w:r>
        <w:t>2. Required Pages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Page</w:t>
            </w:r>
          </w:p>
        </w:tc>
        <w:tc>
          <w:tcPr>
            <w:tcW w:type="dxa" w:w="3360"/>
          </w:tcPr>
          <w:p>
            <w:r>
              <w:t>Content / Purpose</w:t>
            </w:r>
          </w:p>
        </w:tc>
        <w:tc>
          <w:tcPr>
            <w:tcW w:type="dxa" w:w="3360"/>
          </w:tcPr>
          <w:p>
            <w:r>
              <w:t>Functionality / Notes</w:t>
            </w:r>
          </w:p>
        </w:tc>
      </w:tr>
      <w:tr>
        <w:tc>
          <w:tcPr>
            <w:tcW w:type="dxa" w:w="3360"/>
          </w:tcPr>
          <w:p>
            <w:r>
              <w:t>Home</w:t>
            </w:r>
          </w:p>
        </w:tc>
        <w:tc>
          <w:tcPr>
            <w:tcW w:type="dxa" w:w="3360"/>
          </w:tcPr>
          <w:p>
            <w:r>
              <w:t>Hero, What We Write About, featured/latest writing, Start Here, Substack invitation, Shop preview, closing section.</w:t>
            </w:r>
          </w:p>
        </w:tc>
        <w:tc>
          <w:tcPr>
            <w:tcW w:type="dxa" w:w="3360"/>
          </w:tcPr>
          <w:p>
            <w:r>
              <w:t>CTAs, dynamic articles/products.</w:t>
            </w:r>
          </w:p>
        </w:tc>
      </w:tr>
      <w:tr>
        <w:tc>
          <w:tcPr>
            <w:tcW w:type="dxa" w:w="3360"/>
          </w:tcPr>
          <w:p>
            <w:r>
              <w:t>About</w:t>
            </w:r>
          </w:p>
        </w:tc>
        <w:tc>
          <w:tcPr>
            <w:tcW w:type="dxa" w:w="3360"/>
          </w:tcPr>
          <w:p>
            <w:r>
              <w:t>Founder story, founder photo, quoted lines, purpose statement.</w:t>
            </w:r>
          </w:p>
        </w:tc>
        <w:tc>
          <w:tcPr>
            <w:tcW w:type="dxa" w:w="3360"/>
          </w:tcPr>
          <w:p>
            <w:r>
              <w:t>Professional guidance without a clinical appearance.</w:t>
            </w:r>
          </w:p>
        </w:tc>
      </w:tr>
      <w:tr>
        <w:tc>
          <w:tcPr>
            <w:tcW w:type="dxa" w:w="3360"/>
          </w:tcPr>
          <w:p>
            <w:r>
              <w:t>Start Here</w:t>
            </w:r>
          </w:p>
        </w:tc>
        <w:tc>
          <w:tcPr>
            <w:tcW w:type="dxa" w:w="3360"/>
          </w:tcPr>
          <w:p>
            <w:r>
              <w:t>5–6 pathways with 3–5 curated items and relevance blurbs.</w:t>
            </w:r>
          </w:p>
        </w:tc>
        <w:tc>
          <w:tcPr>
            <w:tcW w:type="dxa" w:w="3360"/>
          </w:tcPr>
          <w:p>
            <w:r>
              <w:t>Editor-curated lists.</w:t>
            </w:r>
          </w:p>
        </w:tc>
      </w:tr>
      <w:tr>
        <w:tc>
          <w:tcPr>
            <w:tcW w:type="dxa" w:w="3360"/>
          </w:tcPr>
          <w:p>
            <w:r>
              <w:t>Journal / Articles Archive</w:t>
            </w:r>
          </w:p>
        </w:tc>
        <w:tc>
          <w:tcPr>
            <w:tcW w:type="dxa" w:w="3360"/>
          </w:tcPr>
          <w:p>
            <w:r>
              <w:t>Article library.</w:t>
            </w:r>
          </w:p>
        </w:tc>
        <w:tc>
          <w:tcPr>
            <w:tcW w:type="dxa" w:w="3360"/>
          </w:tcPr>
          <w:p>
            <w:r>
              <w:t>Search and category/tag filtering.</w:t>
            </w:r>
          </w:p>
        </w:tc>
      </w:tr>
      <w:tr>
        <w:tc>
          <w:tcPr>
            <w:tcW w:type="dxa" w:w="3360"/>
          </w:tcPr>
          <w:p>
            <w:r>
              <w:t>Article</w:t>
            </w:r>
          </w:p>
        </w:tc>
        <w:tc>
          <w:tcPr>
            <w:tcW w:type="dxa" w:w="3360"/>
          </w:tcPr>
          <w:p>
            <w:r>
              <w:t>Title, image, category/tag, date, body, related articles, Substack CTA, optional product CTA.</w:t>
            </w:r>
          </w:p>
        </w:tc>
        <w:tc>
          <w:tcPr>
            <w:tcW w:type="dxa" w:w="3360"/>
          </w:tcPr>
          <w:p>
            <w:r>
              <w:t>Schema and social sharing.</w:t>
            </w:r>
          </w:p>
        </w:tc>
      </w:tr>
      <w:tr>
        <w:tc>
          <w:tcPr>
            <w:tcW w:type="dxa" w:w="3360"/>
          </w:tcPr>
          <w:p>
            <w:r>
              <w:t>The Sunday Love Series</w:t>
            </w:r>
          </w:p>
        </w:tc>
        <w:tc>
          <w:tcPr>
            <w:tcW w:type="dxa" w:w="3360"/>
          </w:tcPr>
          <w:p>
            <w:r>
              <w:t>Love articles, poems, letters.</w:t>
            </w:r>
          </w:p>
        </w:tc>
        <w:tc>
          <w:tcPr>
            <w:tcW w:type="dxa" w:w="3360"/>
          </w:tcPr>
          <w:p>
            <w:r>
              <w:t>Visual treatment; exact page/taxonomy role unclear.</w:t>
            </w:r>
          </w:p>
        </w:tc>
      </w:tr>
      <w:tr>
        <w:tc>
          <w:tcPr>
            <w:tcW w:type="dxa" w:w="3360"/>
          </w:tcPr>
          <w:p>
            <w:r>
              <w:t>Resources</w:t>
            </w:r>
          </w:p>
        </w:tc>
        <w:tc>
          <w:tcPr>
            <w:tcW w:type="dxa" w:w="3360"/>
          </w:tcPr>
          <w:p>
            <w:r>
              <w:t>Not specified.</w:t>
            </w:r>
          </w:p>
        </w:tc>
        <w:tc>
          <w:tcPr>
            <w:tcW w:type="dxa" w:w="3360"/>
          </w:tcPr>
          <w:p>
            <w:r>
              <w:t>Requires clarification.</w:t>
            </w:r>
          </w:p>
        </w:tc>
      </w:tr>
      <w:tr>
        <w:tc>
          <w:tcPr>
            <w:tcW w:type="dxa" w:w="3360"/>
          </w:tcPr>
          <w:p>
            <w:r>
              <w:t>Prompt / SEO Library</w:t>
            </w:r>
          </w:p>
        </w:tc>
        <w:tc>
          <w:tcPr>
            <w:tcW w:type="dxa" w:w="3360"/>
          </w:tcPr>
          <w:p>
            <w:r>
              <w:t>10 evergreen SEO pages plus a hub (assumption).</w:t>
            </w:r>
          </w:p>
        </w:tc>
        <w:tc>
          <w:tcPr>
            <w:tcW w:type="dxa" w:w="3360"/>
          </w:tcPr>
          <w:p>
            <w:r>
              <w:t>Links to relevant articles, prompts, products.</w:t>
            </w:r>
          </w:p>
        </w:tc>
      </w:tr>
      <w:tr>
        <w:tc>
          <w:tcPr>
            <w:tcW w:type="dxa" w:w="3360"/>
          </w:tcPr>
          <w:p>
            <w:r>
              <w:t>Shop</w:t>
            </w:r>
          </w:p>
        </w:tc>
        <w:tc>
          <w:tcPr>
            <w:tcW w:type="dxa" w:w="3360"/>
          </w:tcPr>
          <w:p>
            <w:r>
              <w:t>Product grid.</w:t>
            </w:r>
          </w:p>
        </w:tc>
        <w:tc>
          <w:tcPr>
            <w:tcW w:type="dxa" w:w="3360"/>
          </w:tcPr>
          <w:p>
            <w:r>
              <w:t>Digital products.</w:t>
            </w:r>
          </w:p>
        </w:tc>
      </w:tr>
      <w:tr>
        <w:tc>
          <w:tcPr>
            <w:tcW w:type="dxa" w:w="3360"/>
          </w:tcPr>
          <w:p>
            <w:r>
              <w:t>Product</w:t>
            </w:r>
          </w:p>
        </w:tc>
        <w:tc>
          <w:tcPr>
            <w:tcW w:type="dxa" w:w="3360"/>
          </w:tcPr>
          <w:p>
            <w:r>
              <w:t>Name, description, audience, contents, mockups, price, delivery, buy button.</w:t>
            </w:r>
          </w:p>
        </w:tc>
        <w:tc>
          <w:tcPr>
            <w:tcW w:type="dxa" w:w="3360"/>
          </w:tcPr>
          <w:p>
            <w:r>
              <w:t>Secure checkout.</w:t>
            </w:r>
          </w:p>
        </w:tc>
      </w:tr>
      <w:tr>
        <w:tc>
          <w:tcPr>
            <w:tcW w:type="dxa" w:w="3360"/>
          </w:tcPr>
          <w:p>
            <w:r>
              <w:t>Cart / Checkout / Confirmation / Download</w:t>
            </w:r>
          </w:p>
        </w:tc>
        <w:tc>
          <w:tcPr>
            <w:tcW w:type="dxa" w:w="3360"/>
          </w:tcPr>
          <w:p>
            <w:r>
              <w:t>Payment and digital file delivery.</w:t>
            </w:r>
          </w:p>
        </w:tc>
        <w:tc>
          <w:tcPr>
            <w:tcW w:type="dxa" w:w="3360"/>
          </w:tcPr>
          <w:p>
            <w:r>
              <w:t>Implied by shop requirements.</w:t>
            </w:r>
          </w:p>
        </w:tc>
      </w:tr>
      <w:tr>
        <w:tc>
          <w:tcPr>
            <w:tcW w:type="dxa" w:w="3360"/>
          </w:tcPr>
          <w:p>
            <w:r>
              <w:t>Contact</w:t>
            </w:r>
          </w:p>
        </w:tc>
        <w:tc>
          <w:tcPr>
            <w:tcW w:type="dxa" w:w="3360"/>
          </w:tcPr>
          <w:p>
            <w:r>
              <w:t>Simple form and contact details when supplied.</w:t>
            </w:r>
          </w:p>
        </w:tc>
        <w:tc>
          <w:tcPr>
            <w:tcW w:type="dxa" w:w="3360"/>
          </w:tcPr>
          <w:p>
            <w:r>
              <w:t>Form.</w:t>
            </w:r>
          </w:p>
        </w:tc>
      </w:tr>
      <w:tr>
        <w:tc>
          <w:tcPr>
            <w:tcW w:type="dxa" w:w="3360"/>
          </w:tcPr>
          <w:p>
            <w:r>
              <w:t>Privacy / Terms / Refund</w:t>
            </w:r>
          </w:p>
        </w:tc>
        <w:tc>
          <w:tcPr>
            <w:tcW w:type="dxa" w:w="3360"/>
          </w:tcPr>
          <w:p>
            <w:r>
              <w:t>Footer legal pages.</w:t>
            </w:r>
          </w:p>
        </w:tc>
        <w:tc>
          <w:tcPr>
            <w:tcW w:type="dxa" w:w="3360"/>
          </w:tcPr>
          <w:p>
            <w:r>
              <w:t>Client supplies legal text.</w:t>
            </w:r>
          </w:p>
        </w:tc>
      </w:tr>
      <w:tr>
        <w:tc>
          <w:tcPr>
            <w:tcW w:type="dxa" w:w="3360"/>
          </w:tcPr>
          <w:p>
            <w:r>
              <w:t>404 / Search Results</w:t>
            </w:r>
          </w:p>
        </w:tc>
        <w:tc>
          <w:tcPr>
            <w:tcW w:type="dxa" w:w="3360"/>
          </w:tcPr>
          <w:p>
            <w:r>
              <w:t>Implied utility pages.</w:t>
            </w:r>
          </w:p>
        </w:tc>
        <w:tc>
          <w:tcPr>
            <w:tcW w:type="dxa" w:w="3360"/>
          </w:tcPr>
          <w:p>
            <w:r>
              <w:t>Search and error handling.</w:t>
            </w:r>
          </w:p>
        </w:tc>
      </w:tr>
    </w:tbl>
    <w:p>
      <w:pPr>
        <w:pStyle w:val="Heading1"/>
      </w:pPr>
      <w:r>
        <w:t>3. SEO Pages</w:t>
      </w:r>
    </w:p>
    <w:p>
      <w:pPr>
        <w:pStyle w:val="ListBullet"/>
      </w:pPr>
      <w:r>
        <w:t>Gentle Journal Prompts for When You're Grieving</w:t>
      </w:r>
    </w:p>
    <w:p>
      <w:pPr>
        <w:pStyle w:val="ListBullet"/>
      </w:pPr>
      <w:r>
        <w:t>How Do I Start Over After a Breakup?</w:t>
      </w:r>
    </w:p>
    <w:p>
      <w:pPr>
        <w:pStyle w:val="ListBullet"/>
      </w:pPr>
      <w:r>
        <w:t>Why Do I Feel Guilty After Someone Dies?</w:t>
      </w:r>
    </w:p>
    <w:p>
      <w:pPr>
        <w:pStyle w:val="ListBullet"/>
      </w:pPr>
      <w:r>
        <w:t>Journal Prompts for When You Feel Lost</w:t>
      </w:r>
    </w:p>
    <w:p>
      <w:pPr>
        <w:pStyle w:val="ListBullet"/>
      </w:pPr>
      <w:r>
        <w:t>Journal Prompts for Starting Over</w:t>
      </w:r>
    </w:p>
    <w:p>
      <w:pPr>
        <w:pStyle w:val="ListBullet"/>
      </w:pPr>
      <w:r>
        <w:t>How Do I Know If I Am Healing?</w:t>
      </w:r>
    </w:p>
    <w:p>
      <w:pPr>
        <w:pStyle w:val="ListBullet"/>
      </w:pPr>
      <w:r>
        <w:t>Journal Prompts for Healing From Heartbreak</w:t>
      </w:r>
    </w:p>
    <w:p>
      <w:pPr>
        <w:pStyle w:val="ListBullet"/>
      </w:pPr>
      <w:r>
        <w:t>What Do I Do When I Miss Someone I Cannot Have Back?</w:t>
      </w:r>
    </w:p>
    <w:p>
      <w:pPr>
        <w:pStyle w:val="ListBullet"/>
      </w:pPr>
      <w:r>
        <w:t>Journal Prompts for Self-Discovery</w:t>
      </w:r>
    </w:p>
    <w:p>
      <w:pPr>
        <w:pStyle w:val="ListBullet"/>
      </w:pPr>
      <w:r>
        <w:t>What If I Don't Recognize Myself Anymore?</w:t>
      </w:r>
    </w:p>
    <w:p>
      <w:pPr>
        <w:pStyle w:val="Heading1"/>
      </w:pPr>
      <w:r>
        <w:t>4. Core Features</w:t>
      </w:r>
    </w:p>
    <w:p>
      <w:pPr>
        <w:pStyle w:val="ListBullet"/>
      </w:pPr>
      <w:r>
        <w:t>Mobile-first responsive layout and mobile navigation.</w:t>
      </w:r>
    </w:p>
    <w:p>
      <w:pPr>
        <w:pStyle w:val="ListBullet"/>
      </w:pPr>
      <w:r>
        <w:t>CMS allowing the client to add articles and products without a rebuild.</w:t>
      </w:r>
    </w:p>
    <w:p>
      <w:pPr>
        <w:pStyle w:val="ListBullet"/>
      </w:pPr>
      <w:r>
        <w:t>Searchable/filterable article library.</w:t>
      </w:r>
    </w:p>
    <w:p>
      <w:pPr>
        <w:pStyle w:val="ListBullet"/>
      </w:pPr>
      <w:r>
        <w:t>Article templates with related articles, Substack CTA, optional product CTA, and social sharing.</w:t>
      </w:r>
    </w:p>
    <w:p>
      <w:pPr>
        <w:pStyle w:val="ListBullet"/>
      </w:pPr>
      <w:r>
        <w:t>Curated Start Here pathways.</w:t>
      </w:r>
    </w:p>
    <w:p>
      <w:pPr>
        <w:pStyle w:val="ListBullet"/>
      </w:pPr>
      <w:r>
        <w:t>Sunday Love Series grouping.</w:t>
      </w:r>
    </w:p>
    <w:p>
      <w:pPr>
        <w:pStyle w:val="ListBullet"/>
      </w:pPr>
      <w:r>
        <w:t>Digital shop with secure checkout and delivery.</w:t>
      </w:r>
    </w:p>
    <w:p>
      <w:pPr>
        <w:pStyle w:val="ListBullet"/>
      </w:pPr>
      <w:r>
        <w:t>Substack links and subscribe CTAs.</w:t>
      </w:r>
    </w:p>
    <w:p>
      <w:pPr>
        <w:pStyle w:val="ListBullet"/>
      </w:pPr>
      <w:r>
        <w:t>Contact form.</w:t>
      </w:r>
    </w:p>
    <w:p>
      <w:pPr>
        <w:pStyle w:val="ListBullet"/>
      </w:pPr>
      <w:r>
        <w:t>SEO setup and analytics.</w:t>
      </w:r>
    </w:p>
    <w:p>
      <w:pPr>
        <w:pStyle w:val="ListBullet"/>
      </w:pPr>
      <w:r>
        <w:t>Footer with policies, social links, and copyright.</w:t>
      </w:r>
    </w:p>
    <w:p>
      <w:pPr>
        <w:pStyle w:val="ListBullet"/>
      </w:pPr>
      <w:r>
        <w:t>Alt text for meaningful images.</w:t>
      </w:r>
    </w:p>
    <w:p>
      <w:r>
        <w:t>Unclear items to resolve: free downloads/email gating; Substack embed versus plain links; guest checkout versus accounts; coupons/bundles/tax/VAT/currency; social platforms; and whether the site contains the whole Substack archive or selected pieces.</w:t>
      </w:r>
    </w:p>
    <w:p>
      <w:pPr>
        <w:pStyle w:val="Heading1"/>
      </w:pPr>
      <w:r>
        <w:t>5. Content Responsibilities</w:t>
      </w:r>
    </w:p>
    <w:p>
      <w:r>
        <w:t>Developer / Designer</w:t>
      </w:r>
    </w:p>
    <w:p>
      <w:pPr>
        <w:pStyle w:val="ListBullet"/>
      </w:pPr>
      <w:r>
        <w:t>Templates, layouts, components</w:t>
      </w:r>
    </w:p>
    <w:p>
      <w:pPr>
        <w:pStyle w:val="ListBullet"/>
      </w:pPr>
      <w:r>
        <w:t>Style tile, design system, and Figma or in-browser mockups</w:t>
      </w:r>
    </w:p>
    <w:p>
      <w:pPr>
        <w:pStyle w:val="ListBullet"/>
      </w:pPr>
      <w:r>
        <w:t>Product mockups (confirm scope)</w:t>
      </w:r>
    </w:p>
    <w:p>
      <w:pPr>
        <w:pStyle w:val="ListBullet"/>
      </w:pPr>
      <w:r>
        <w:t>Image optimization and responsive sizing</w:t>
      </w:r>
    </w:p>
    <w:p>
      <w:pPr>
        <w:pStyle w:val="ListBullet"/>
      </w:pPr>
      <w:r>
        <w:t>Draft alt text, meta titles and descriptions for approval (confirm scope)</w:t>
      </w:r>
    </w:p>
    <w:p>
      <w:pPr>
        <w:pStyle w:val="ListBullet"/>
      </w:pPr>
      <w:r>
        <w:t>Loading approved content into the CMS</w:t>
      </w:r>
    </w:p>
    <w:p>
      <w:r>
        <w:t>Client</w:t>
      </w:r>
    </w:p>
    <w:p>
      <w:pPr>
        <w:pStyle w:val="ListBullet"/>
      </w:pPr>
      <w:r>
        <w:t>Brand copy, tagline, About story</w:t>
      </w:r>
    </w:p>
    <w:p>
      <w:pPr>
        <w:pStyle w:val="ListBullet"/>
      </w:pPr>
      <w:r>
        <w:t>Founder photo and bio</w:t>
      </w:r>
    </w:p>
    <w:p>
      <w:pPr>
        <w:pStyle w:val="ListBullet"/>
      </w:pPr>
      <w:r>
        <w:t>Articles, poems and letters</w:t>
      </w:r>
    </w:p>
    <w:p>
      <w:pPr>
        <w:pStyle w:val="ListBullet"/>
      </w:pPr>
      <w:r>
        <w:t>10 SEO pages — writer to be confirmed</w:t>
      </w:r>
    </w:p>
    <w:p>
      <w:pPr>
        <w:pStyle w:val="ListBullet"/>
      </w:pPr>
      <w:r>
        <w:t>Start Here curation and blurbs</w:t>
      </w:r>
    </w:p>
    <w:p>
      <w:pPr>
        <w:pStyle w:val="ListBullet"/>
      </w:pPr>
      <w:r>
        <w:t>Finished digital products, PDFs, descriptions and prices</w:t>
      </w:r>
    </w:p>
    <w:p>
      <w:pPr>
        <w:pStyle w:val="ListBullet"/>
      </w:pPr>
      <w:r>
        <w:t>Photography / imagery or budget for sourcing</w:t>
      </w:r>
    </w:p>
    <w:p>
      <w:pPr>
        <w:pStyle w:val="ListBullet"/>
      </w:pPr>
      <w:r>
        <w:t>Logo, colours/hex codes and fonts</w:t>
      </w:r>
    </w:p>
    <w:p>
      <w:pPr>
        <w:pStyle w:val="ListBullet"/>
      </w:pPr>
      <w:r>
        <w:t>Privacy, Terms and Refund legal text</w:t>
      </w:r>
    </w:p>
    <w:p>
      <w:pPr>
        <w:pStyle w:val="ListBullet"/>
      </w:pPr>
      <w:r>
        <w:t>Contact details, social links and Substack URL</w:t>
      </w:r>
    </w:p>
    <w:p>
      <w:pPr>
        <w:pStyle w:val="Heading1"/>
      </w:pPr>
      <w:r>
        <w:t>6. Design Direction</w:t>
      </w:r>
    </w:p>
    <w:p>
      <w:pPr>
        <w:pStyle w:val="ListBullet"/>
      </w:pPr>
      <w:r>
        <w:t>Warm, human, calm, intimate and premium without looking corporate.</w:t>
      </w:r>
    </w:p>
    <w:p>
      <w:pPr>
        <w:pStyle w:val="ListBullet"/>
      </w:pPr>
      <w:r>
        <w:t>Editorial, elegant and highly readable typography.</w:t>
      </w:r>
    </w:p>
    <w:p>
      <w:pPr>
        <w:pStyle w:val="ListBullet"/>
      </w:pPr>
      <w:r>
        <w:t>Generous whitespace and varied section treatments.</w:t>
      </w:r>
    </w:p>
    <w:p>
      <w:pPr>
        <w:pStyle w:val="ListBullet"/>
      </w:pPr>
      <w:r>
        <w:t>Softly structured/rounded elements without becoming playful.</w:t>
      </w:r>
    </w:p>
    <w:p>
      <w:pPr>
        <w:pStyle w:val="ListBullet"/>
      </w:pPr>
      <w:r>
        <w:t>Palette direction: gradient cream, light green/cream sections, restrained orange accent; exact values not supplied.</w:t>
      </w:r>
    </w:p>
    <w:p>
      <w:pPr>
        <w:pStyle w:val="ListBullet"/>
      </w:pPr>
      <w:r>
        <w:t>Avoid generic wellness, therapy, magazine or Substack-clone aesthetics.</w:t>
      </w:r>
    </w:p>
    <w:p>
      <w:pPr>
        <w:pStyle w:val="ListBullet"/>
      </w:pPr>
      <w:r>
        <w:t>Avoid clinical/overloaded pages, excessive colours, aggressive sales language, heavy animation and decoration.</w:t>
      </w:r>
    </w:p>
    <w:p>
      <w:pPr>
        <w:pStyle w:val="ListBullet"/>
      </w:pPr>
      <w:r>
        <w:t>Use restrained imagery for grief; avoid funeral clichés.</w:t>
      </w:r>
    </w:p>
    <w:p>
      <w:pPr>
        <w:pStyle w:val="ListBullet"/>
      </w:pPr>
      <w:r>
        <w:t>Mobile-first with large touch targets and optimized images.</w:t>
      </w:r>
    </w:p>
    <w:p>
      <w:pPr>
        <w:pStyle w:val="ListBullet"/>
      </w:pPr>
      <w:r>
        <w:t>Semantic headings and alt text are explicit; WCAG 2.2 AA is a recommendation.</w:t>
      </w:r>
    </w:p>
    <w:p>
      <w:pPr>
        <w:pStyle w:val="Heading1"/>
      </w:pPr>
      <w:r>
        <w:t>7. Technical &amp; SEO Requirements</w:t>
      </w:r>
    </w:p>
    <w:p>
      <w:pPr>
        <w:pStyle w:val="ListBullet"/>
      </w:pPr>
      <w:r>
        <w:t>Frontend/backend/database/CMS product are not specified; CMS functionality is required.</w:t>
      </w:r>
    </w:p>
    <w:p>
      <w:pPr>
        <w:pStyle w:val="ListBullet"/>
      </w:pPr>
      <w:r>
        <w:t>SSL is required.</w:t>
      </w:r>
    </w:p>
    <w:p>
      <w:pPr>
        <w:pStyle w:val="ListBullet"/>
      </w:pPr>
      <w:r>
        <w:t>Fast loading is required; Core Web Vitals in the green on mobile is a recommendation.</w:t>
      </w:r>
    </w:p>
    <w:p>
      <w:pPr>
        <w:pStyle w:val="ListBullet"/>
      </w:pPr>
      <w:r>
        <w:t>Structured data: Article, Product, Organization.</w:t>
      </w:r>
    </w:p>
    <w:p>
      <w:pPr>
        <w:pStyle w:val="ListBullet"/>
      </w:pPr>
      <w:r>
        <w:t>Analytics: GA4 or privacy-conscious alternative, to be confirmed.</w:t>
      </w:r>
    </w:p>
    <w:p>
      <w:pPr>
        <w:pStyle w:val="ListBullet"/>
      </w:pPr>
      <w:r>
        <w:t>SEO: titles/meta descriptions, clean URLs, canonicals where appropriate, XML sitemap, robots.txt, Open Graph, schema, alt text, semantic headings, Search Console and speed optimization.</w:t>
      </w:r>
    </w:p>
    <w:p>
      <w:pPr>
        <w:pStyle w:val="ListBullet"/>
      </w:pPr>
      <w:r>
        <w:t>Important SEO decision: determine which site is canonical when the same article appears on Substack and the website.</w:t>
      </w:r>
    </w:p>
    <w:p>
      <w:pPr>
        <w:pStyle w:val="Heading1"/>
      </w:pPr>
      <w:r>
        <w:t>8. Admin / CMS</w:t>
      </w:r>
    </w:p>
    <w:p>
      <w:pPr>
        <w:pStyle w:val="ListBullet"/>
      </w:pPr>
      <w:r>
        <w:t>Articles, categories and tags</w:t>
      </w:r>
    </w:p>
    <w:p>
      <w:pPr>
        <w:pStyle w:val="ListBullet"/>
      </w:pPr>
      <w:r>
        <w:t>Series entries</w:t>
      </w:r>
    </w:p>
    <w:p>
      <w:pPr>
        <w:pStyle w:val="ListBullet"/>
      </w:pPr>
      <w:r>
        <w:t>Start Here pathways and featured items</w:t>
      </w:r>
    </w:p>
    <w:p>
      <w:pPr>
        <w:pStyle w:val="ListBullet"/>
      </w:pPr>
      <w:r>
        <w:t>SEO pages</w:t>
      </w:r>
    </w:p>
    <w:p>
      <w:pPr>
        <w:pStyle w:val="ListBullet"/>
      </w:pPr>
      <w:r>
        <w:t>Products, files, prices and images</w:t>
      </w:r>
    </w:p>
    <w:p>
      <w:pPr>
        <w:pStyle w:val="ListBullet"/>
      </w:pPr>
      <w:r>
        <w:t>Orders and form submissions</w:t>
      </w:r>
    </w:p>
    <w:p>
      <w:pPr>
        <w:pStyle w:val="ListBullet"/>
      </w:pPr>
      <w:r>
        <w:t>Legal pages and social links</w:t>
      </w:r>
    </w:p>
    <w:p>
      <w:r>
        <w:t>Recommendation: use a mature CMS with native admin plus custom content types/fields rather than a bespoke admin panel.</w:t>
      </w:r>
    </w:p>
    <w:p>
      <w:pPr>
        <w:pStyle w:val="Heading1"/>
      </w:pPr>
      <w:r>
        <w:t>9. Hosting &amp; Deployment</w:t>
      </w:r>
    </w:p>
    <w:p>
      <w:pPr>
        <w:pStyle w:val="ListBullet"/>
      </w:pPr>
      <w:r>
        <w:t>Not specified: domain ownership, hosting, DNS, email accounts, backups, CDN, staging and maintenance.</w:t>
      </w:r>
    </w:p>
    <w:p>
      <w:pPr>
        <w:pStyle w:val="ListBullet"/>
      </w:pPr>
      <w:r>
        <w:t>Recommended: managed hosting with staging and daily backups.</w:t>
      </w:r>
    </w:p>
    <w:p>
      <w:pPr>
        <w:pStyle w:val="ListBullet"/>
      </w:pPr>
      <w:r>
        <w:t>Recommended: CDN for images and transactional email for forms/orders.</w:t>
      </w:r>
    </w:p>
    <w:p>
      <w:pPr>
        <w:pStyle w:val="ListBullet"/>
      </w:pPr>
      <w:r>
        <w:t>Recommended ownership model: client owns domain/hosting accounts; developer is delegated access.</w:t>
      </w:r>
    </w:p>
    <w:p>
      <w:pPr>
        <w:pStyle w:val="Heading1"/>
      </w:pPr>
      <w:r>
        <w:t>10. Integrations</w:t>
      </w:r>
    </w:p>
    <w:p>
      <w:pPr>
        <w:pStyle w:val="ListBullet"/>
      </w:pPr>
      <w:r>
        <w:t>Substack — subscribe CTAs/links and possibly embed or RSS; exact approach to verify.</w:t>
      </w:r>
    </w:p>
    <w:p>
      <w:pPr>
        <w:pStyle w:val="ListBullet"/>
      </w:pPr>
      <w:r>
        <w:t>Payment gateway — not named; depends on client country and buyer regions.</w:t>
      </w:r>
    </w:p>
    <w:p>
      <w:pPr>
        <w:pStyle w:val="ListBullet"/>
      </w:pPr>
      <w:r>
        <w:t>Google Search Console — indexing and sitemap.</w:t>
      </w:r>
    </w:p>
    <w:p>
      <w:pPr>
        <w:pStyle w:val="ListBullet"/>
      </w:pPr>
      <w:r>
        <w:t>Analytics — GA4 or privacy-first alternative.</w:t>
      </w:r>
    </w:p>
    <w:p>
      <w:pPr>
        <w:pStyle w:val="ListBullet"/>
      </w:pPr>
      <w:r>
        <w:t>Social platforms — footer/share buttons; platforms unspecified.</w:t>
      </w:r>
    </w:p>
    <w:p>
      <w:pPr>
        <w:pStyle w:val="ListBullet"/>
      </w:pPr>
      <w:r>
        <w:t>Transactional email — implied for forms/orders.</w:t>
      </w:r>
    </w:p>
    <w:p>
      <w:pPr>
        <w:pStyle w:val="ListBullet"/>
      </w:pPr>
      <w:r>
        <w:t>Spam protection — assumption for contact form.</w:t>
      </w:r>
    </w:p>
    <w:p>
      <w:pPr>
        <w:pStyle w:val="ListBullet"/>
      </w:pPr>
      <w:r>
        <w:t>Cookie consent — depends on audience/analytics requirements.</w:t>
      </w:r>
    </w:p>
    <w:p>
      <w:pPr>
        <w:pStyle w:val="ListBullet"/>
      </w:pPr>
      <w:r>
        <w:t>Free-download/email capture — unclear.</w:t>
      </w:r>
    </w:p>
    <w:p>
      <w:pPr>
        <w:pStyle w:val="Heading1"/>
      </w:pPr>
      <w:r>
        <w:t>11. Deliverables — To Confirm</w:t>
      </w:r>
    </w:p>
    <w:p>
      <w:pPr>
        <w:pStyle w:val="ListBullet"/>
      </w:pPr>
      <w:r>
        <w:t>Design system and approved mockups</w:t>
      </w:r>
    </w:p>
    <w:p>
      <w:pPr>
        <w:pStyle w:val="ListBullet"/>
      </w:pPr>
      <w:r>
        <w:t>Responsive website with agreed page list</w:t>
      </w:r>
    </w:p>
    <w:p>
      <w:pPr>
        <w:pStyle w:val="ListBullet"/>
      </w:pPr>
      <w:r>
        <w:t>Article, product and series templates</w:t>
      </w:r>
    </w:p>
    <w:p>
      <w:pPr>
        <w:pStyle w:val="ListBullet"/>
      </w:pPr>
      <w:r>
        <w:t>Configured CMS with approved initial content</w:t>
      </w:r>
    </w:p>
    <w:p>
      <w:pPr>
        <w:pStyle w:val="ListBullet"/>
      </w:pPr>
      <w:r>
        <w:t>Working digital shop, payment gateway and delivery</w:t>
      </w:r>
    </w:p>
    <w:p>
      <w:pPr>
        <w:pStyle w:val="ListBullet"/>
      </w:pPr>
      <w:r>
        <w:t>Substack integration</w:t>
      </w:r>
    </w:p>
    <w:p>
      <w:pPr>
        <w:pStyle w:val="ListBullet"/>
      </w:pPr>
      <w:r>
        <w:t>SEO setup</w:t>
      </w:r>
    </w:p>
    <w:p>
      <w:pPr>
        <w:pStyle w:val="ListBullet"/>
      </w:pPr>
      <w:r>
        <w:t>Product mockups if confirmed</w:t>
      </w:r>
    </w:p>
    <w:p>
      <w:pPr>
        <w:pStyle w:val="ListBullet"/>
      </w:pPr>
      <w:r>
        <w:t>Deployment on client domain/hosting</w:t>
      </w:r>
    </w:p>
    <w:p>
      <w:pPr>
        <w:pStyle w:val="ListBullet"/>
      </w:pPr>
      <w:r>
        <w:t>Admin training and handover documentation</w:t>
      </w:r>
    </w:p>
    <w:p>
      <w:pPr>
        <w:pStyle w:val="Heading1"/>
      </w:pPr>
      <w:r>
        <w:t>12. Timeline — Preliminary</w:t>
      </w:r>
    </w:p>
    <w:p>
      <w:r>
        <w:t>The proposal provides no fixed timeline. A preliminary recommendation is approximately 10–14 weeks, with client content as a critical path.</w:t>
      </w:r>
    </w:p>
    <w:p>
      <w:pPr>
        <w:pStyle w:val="ListBullet"/>
      </w:pPr>
      <w:r>
        <w:t>Week 1: Discovery, content audit, sitemap, access and asset collection</w:t>
      </w:r>
    </w:p>
    <w:p>
      <w:pPr>
        <w:pStyle w:val="ListBullet"/>
      </w:pPr>
      <w:r>
        <w:t>Weeks 2–3: Design — style tile, Home, Article, Product, mobile; client approval</w:t>
      </w:r>
    </w:p>
    <w:p>
      <w:pPr>
        <w:pStyle w:val="ListBullet"/>
      </w:pPr>
      <w:r>
        <w:t>Weeks 3–4: Environment, hosting, theme foundation and content types</w:t>
      </w:r>
    </w:p>
    <w:p>
      <w:pPr>
        <w:pStyle w:val="ListBullet"/>
      </w:pPr>
      <w:r>
        <w:t>Weeks 4–7: Templates, shop, search/filter and integrations</w:t>
      </w:r>
    </w:p>
    <w:p>
      <w:pPr>
        <w:pStyle w:val="ListBullet"/>
      </w:pPr>
      <w:r>
        <w:t>Weeks 6–9: Content entry, dependent on client delivery</w:t>
      </w:r>
    </w:p>
    <w:p>
      <w:pPr>
        <w:pStyle w:val="ListBullet"/>
      </w:pPr>
      <w:r>
        <w:t>Weeks 9–10: SEO, accessibility, performance and QA</w:t>
      </w:r>
    </w:p>
    <w:p>
      <w:pPr>
        <w:pStyle w:val="ListBullet"/>
      </w:pPr>
      <w:r>
        <w:t>Week 11: Client review and one consolidated revision round</w:t>
      </w:r>
    </w:p>
    <w:p>
      <w:pPr>
        <w:pStyle w:val="ListBullet"/>
      </w:pPr>
      <w:r>
        <w:t>Week 12+: Launch, handover and training</w:t>
      </w:r>
    </w:p>
    <w:p>
      <w:pPr>
        <w:pStyle w:val="Heading1"/>
      </w:pPr>
      <w:r>
        <w:t>13. Scope, Pricing &amp; Payment</w:t>
      </w:r>
    </w:p>
    <w:p>
      <w:r>
        <w:t>The source proposal contains no price, deposit, milestone structure, final payment, revision limit, inclusions/exclusions or support terms.</w:t>
      </w:r>
    </w:p>
    <w:p>
      <w:r>
        <w:t>Before starting, define in writing:</w:t>
      </w:r>
    </w:p>
    <w:p>
      <w:pPr>
        <w:pStyle w:val="ListBullet"/>
      </w:pPr>
      <w:r>
        <w:t>Fixed scope tied to the agreed page list</w:t>
      </w:r>
    </w:p>
    <w:p>
      <w:pPr>
        <w:pStyle w:val="ListBullet"/>
      </w:pPr>
      <w:r>
        <w:t>Milestone payment split</w:t>
      </w:r>
    </w:p>
    <w:p>
      <w:pPr>
        <w:pStyle w:val="ListBullet"/>
      </w:pPr>
      <w:r>
        <w:t>Capped revision rounds</w:t>
      </w:r>
    </w:p>
    <w:p>
      <w:pPr>
        <w:pStyle w:val="ListBullet"/>
      </w:pPr>
      <w:r>
        <w:t>Post-launch support window</w:t>
      </w:r>
    </w:p>
    <w:p>
      <w:pPr>
        <w:pStyle w:val="ListBullet"/>
      </w:pPr>
      <w:r>
        <w:t>Explicit exclusions for copywriting, photography, product creation and legal drafting</w:t>
      </w:r>
    </w:p>
    <w:p>
      <w:pPr>
        <w:pStyle w:val="Heading1"/>
      </w:pPr>
      <w:r>
        <w:t>14. Scope-Creep Risks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Risk</w:t>
            </w:r>
          </w:p>
        </w:tc>
        <w:tc>
          <w:tcPr>
            <w:tcW w:type="dxa" w:w="3360"/>
          </w:tcPr>
          <w:p>
            <w:r>
              <w:t>Question / Issue</w:t>
            </w:r>
          </w:p>
        </w:tc>
        <w:tc>
          <w:tcPr>
            <w:tcW w:type="dxa" w:w="3360"/>
          </w:tcPr>
          <w:p>
            <w:r>
              <w:t>Pricing / Scope Treatment</w:t>
            </w:r>
          </w:p>
        </w:tc>
      </w:tr>
      <w:tr>
        <w:tc>
          <w:tcPr>
            <w:tcW w:type="dxa" w:w="3360"/>
          </w:tcPr>
          <w:p>
            <w:r>
              <w:t>SEO page writing</w:t>
            </w:r>
          </w:p>
        </w:tc>
        <w:tc>
          <w:tcPr>
            <w:tcW w:type="dxa" w:w="3360"/>
          </w:tcPr>
          <w:p>
            <w:r>
              <w:t>Who writes the 10 SEO pages?</w:t>
            </w:r>
          </w:p>
        </w:tc>
        <w:tc>
          <w:tcPr>
            <w:tcW w:type="dxa" w:w="3360"/>
          </w:tcPr>
          <w:p>
            <w:r>
              <w:t>Charge separately if developer writes them.</w:t>
            </w:r>
          </w:p>
        </w:tc>
      </w:tr>
      <w:tr>
        <w:tc>
          <w:tcPr>
            <w:tcW w:type="dxa" w:w="3360"/>
          </w:tcPr>
          <w:p>
            <w:r>
              <w:t>Photography / art direction</w:t>
            </w:r>
          </w:p>
        </w:tc>
        <w:tc>
          <w:tcPr>
            <w:tcW w:type="dxa" w:w="3360"/>
          </w:tcPr>
          <w:p>
            <w:r>
              <w:t>Who sources imagery and what is the budget?</w:t>
            </w:r>
          </w:p>
        </w:tc>
        <w:tc>
          <w:tcPr>
            <w:tcW w:type="dxa" w:w="3360"/>
          </w:tcPr>
          <w:p>
            <w:r>
              <w:t>Charge separately if developer sources/produces it.</w:t>
            </w:r>
          </w:p>
        </w:tc>
      </w:tr>
      <w:tr>
        <w:tc>
          <w:tcPr>
            <w:tcW w:type="dxa" w:w="3360"/>
          </w:tcPr>
          <w:p>
            <w:r>
              <w:t>Product creation/mockups</w:t>
            </w:r>
          </w:p>
        </w:tc>
        <w:tc>
          <w:tcPr>
            <w:tcW w:type="dxa" w:w="3360"/>
          </w:tcPr>
          <w:p>
            <w:r>
              <w:t>Are finished PDFs supplied? Who designs mockups?</w:t>
            </w:r>
          </w:p>
        </w:tc>
        <w:tc>
          <w:tcPr>
            <w:tcW w:type="dxa" w:w="3360"/>
          </w:tcPr>
          <w:p>
            <w:r>
              <w:t>Charge PDF design separately; confirm mockup scope.</w:t>
            </w:r>
          </w:p>
        </w:tc>
      </w:tr>
      <w:tr>
        <w:tc>
          <w:tcPr>
            <w:tcW w:type="dxa" w:w="3360"/>
          </w:tcPr>
          <w:p>
            <w:r>
              <w:t>Resources page</w:t>
            </w:r>
          </w:p>
        </w:tc>
        <w:tc>
          <w:tcPr>
            <w:tcW w:type="dxa" w:w="3360"/>
          </w:tcPr>
          <w:p>
            <w:r>
              <w:t>Its purpose and structure are undefined.</w:t>
            </w:r>
          </w:p>
        </w:tc>
        <w:tc>
          <w:tcPr>
            <w:tcW w:type="dxa" w:w="3360"/>
          </w:tcPr>
          <w:p>
            <w:r>
              <w:t>Potential additional scope.</w:t>
            </w:r>
          </w:p>
        </w:tc>
      </w:tr>
      <w:tr>
        <w:tc>
          <w:tcPr>
            <w:tcW w:type="dxa" w:w="3360"/>
          </w:tcPr>
          <w:p>
            <w:r>
              <w:t>Free downloads</w:t>
            </w:r>
          </w:p>
        </w:tc>
        <w:tc>
          <w:tcPr>
            <w:tcW w:type="dxa" w:w="3360"/>
          </w:tcPr>
          <w:p>
            <w:r>
              <w:t>May require lead magnets, gating and email capture.</w:t>
            </w:r>
          </w:p>
        </w:tc>
        <w:tc>
          <w:tcPr>
            <w:tcW w:type="dxa" w:w="3360"/>
          </w:tcPr>
          <w:p>
            <w:r>
              <w:t>Additional feature if required.</w:t>
            </w:r>
          </w:p>
        </w:tc>
      </w:tr>
      <w:tr>
        <w:tc>
          <w:tcPr>
            <w:tcW w:type="dxa" w:w="3360"/>
          </w:tcPr>
          <w:p>
            <w:r>
              <w:t>Content migration</w:t>
            </w:r>
          </w:p>
        </w:tc>
        <w:tc>
          <w:tcPr>
            <w:tcW w:type="dxa" w:w="3360"/>
          </w:tcPr>
          <w:p>
            <w:r>
              <w:t>Number of articles and migration method are unknown.</w:t>
            </w:r>
          </w:p>
        </w:tc>
        <w:tc>
          <w:tcPr>
            <w:tcW w:type="dxa" w:w="3360"/>
          </w:tcPr>
          <w:p>
            <w:r>
              <w:t>Set a content-count limit and charge beyond it.</w:t>
            </w:r>
          </w:p>
        </w:tc>
      </w:tr>
      <w:tr>
        <w:tc>
          <w:tcPr>
            <w:tcW w:type="dxa" w:w="3360"/>
          </w:tcPr>
          <w:p>
            <w:r>
              <w:t>Substack duplication</w:t>
            </w:r>
          </w:p>
        </w:tc>
        <w:tc>
          <w:tcPr>
            <w:tcW w:type="dxa" w:w="3360"/>
          </w:tcPr>
          <w:p>
            <w:r>
              <w:t>Canonical ownership must be decided.</w:t>
            </w:r>
          </w:p>
        </w:tc>
        <w:tc>
          <w:tcPr>
            <w:tcW w:type="dxa" w:w="3360"/>
          </w:tcPr>
          <w:p>
            <w:r>
              <w:t>Resolve before implementation.</w:t>
            </w:r>
          </w:p>
        </w:tc>
      </w:tr>
      <w:tr>
        <w:tc>
          <w:tcPr>
            <w:tcW w:type="dxa" w:w="3360"/>
          </w:tcPr>
          <w:p>
            <w:r>
              <w:t>Payments</w:t>
            </w:r>
          </w:p>
        </w:tc>
        <w:tc>
          <w:tcPr>
            <w:tcW w:type="dxa" w:w="3360"/>
          </w:tcPr>
          <w:p>
            <w:r>
              <w:t>Gateway, tax/VAT, currency and refunds are unknown.</w:t>
            </w:r>
          </w:p>
        </w:tc>
        <w:tc>
          <w:tcPr>
            <w:tcW w:type="dxa" w:w="3360"/>
          </w:tcPr>
          <w:p>
            <w:r>
              <w:t>Depends on requirements.</w:t>
            </w:r>
          </w:p>
        </w:tc>
      </w:tr>
      <w:tr>
        <w:tc>
          <w:tcPr>
            <w:tcW w:type="dxa" w:w="3360"/>
          </w:tcPr>
          <w:p>
            <w:r>
              <w:t>Brand identity</w:t>
            </w:r>
          </w:p>
        </w:tc>
        <w:tc>
          <w:tcPr>
            <w:tcW w:type="dxa" w:w="3360"/>
          </w:tcPr>
          <w:p>
            <w:r>
              <w:t>Logo and brand kit are undefined.</w:t>
            </w:r>
          </w:p>
        </w:tc>
        <w:tc>
          <w:tcPr>
            <w:tcW w:type="dxa" w:w="3360"/>
          </w:tcPr>
          <w:p>
            <w:r>
              <w:t>Brand design should be separate scope if required.</w:t>
            </w:r>
          </w:p>
        </w:tc>
      </w:tr>
      <w:tr>
        <w:tc>
          <w:tcPr>
            <w:tcW w:type="dxa" w:w="3360"/>
          </w:tcPr>
          <w:p>
            <w:r>
              <w:t>Search/filter depth</w:t>
            </w:r>
          </w:p>
        </w:tc>
        <w:tc>
          <w:tcPr>
            <w:tcW w:type="dxa" w:w="3360"/>
          </w:tcPr>
          <w:p>
            <w:r>
              <w:t>Basic filters and faceted search differ substantially.</w:t>
            </w:r>
          </w:p>
        </w:tc>
        <w:tc>
          <w:tcPr>
            <w:tcW w:type="dxa" w:w="3360"/>
          </w:tcPr>
          <w:p>
            <w:r>
              <w:t>Clarify before quoting.</w:t>
            </w:r>
          </w:p>
        </w:tc>
      </w:tr>
      <w:tr>
        <w:tc>
          <w:tcPr>
            <w:tcW w:type="dxa" w:w="3360"/>
          </w:tcPr>
          <w:p>
            <w:r>
              <w:t>Future-ready architecture</w:t>
            </w:r>
          </w:p>
        </w:tc>
        <w:tc>
          <w:tcPr>
            <w:tcW w:type="dxa" w:w="3360"/>
          </w:tcPr>
          <w:p>
            <w:r>
              <w:t>Should mean extensibility, not building future features.</w:t>
            </w:r>
          </w:p>
        </w:tc>
        <w:tc>
          <w:tcPr>
            <w:tcW w:type="dxa" w:w="3360"/>
          </w:tcPr>
          <w:p>
            <w:r>
              <w:t>Confirm.</w:t>
            </w:r>
          </w:p>
        </w:tc>
      </w:tr>
      <w:tr>
        <w:tc>
          <w:tcPr>
            <w:tcW w:type="dxa" w:w="3360"/>
          </w:tcPr>
          <w:p>
            <w:r>
              <w:t>Design revisions</w:t>
            </w:r>
          </w:p>
        </w:tc>
        <w:tc>
          <w:tcPr>
            <w:tcW w:type="dxa" w:w="3360"/>
          </w:tcPr>
          <w:p>
            <w:r>
              <w:t>Subjective requirements can create endless revisions.</w:t>
            </w:r>
          </w:p>
        </w:tc>
        <w:tc>
          <w:tcPr>
            <w:tcW w:type="dxa" w:w="3360"/>
          </w:tcPr>
          <w:p>
            <w:r>
              <w:t>Set approval gates and a revision cap.</w:t>
            </w:r>
          </w:p>
        </w:tc>
      </w:tr>
      <w:tr>
        <w:tc>
          <w:tcPr>
            <w:tcW w:type="dxa" w:w="3360"/>
          </w:tcPr>
          <w:p>
            <w:r>
              <w:t>Legal pages</w:t>
            </w:r>
          </w:p>
        </w:tc>
        <w:tc>
          <w:tcPr>
            <w:tcW w:type="dxa" w:w="3360"/>
          </w:tcPr>
          <w:p>
            <w:r>
              <w:t>Legal text must come from the client/legal adviser.</w:t>
            </w:r>
          </w:p>
        </w:tc>
        <w:tc>
          <w:tcPr>
            <w:tcW w:type="dxa" w:w="3360"/>
          </w:tcPr>
          <w:p>
            <w:r>
              <w:t>Exclude legal drafting.</w:t>
            </w:r>
          </w:p>
        </w:tc>
      </w:tr>
      <w:tr>
        <w:tc>
          <w:tcPr>
            <w:tcW w:type="dxa" w:w="3360"/>
          </w:tcPr>
          <w:p>
            <w:r>
              <w:t>Maintenance</w:t>
            </w:r>
          </w:p>
        </w:tc>
        <w:tc>
          <w:tcPr>
            <w:tcW w:type="dxa" w:w="3360"/>
          </w:tcPr>
          <w:p>
            <w:r>
              <w:t>No post-launch support is specified.</w:t>
            </w:r>
          </w:p>
        </w:tc>
        <w:tc>
          <w:tcPr>
            <w:tcW w:type="dxa" w:w="3360"/>
          </w:tcPr>
          <w:p>
            <w:r>
              <w:t>Define a separate support package.</w:t>
            </w:r>
          </w:p>
        </w:tc>
      </w:tr>
    </w:tbl>
    <w:p>
      <w:pPr>
        <w:pStyle w:val="Heading1"/>
      </w:pPr>
      <w:r>
        <w:t>15. Questions for the Client — Answer Later</w:t>
      </w:r>
    </w:p>
    <w:p>
      <w:pPr>
        <w:pStyle w:val="ListNumber"/>
      </w:pPr>
      <w:r>
        <w:t>Who is the founder, primary contact and final decision-maker?</w:t>
      </w:r>
    </w:p>
    <w:p>
      <w:pPr>
        <w:pStyle w:val="ListNumber"/>
      </w:pPr>
      <w:r>
        <w:t>What is the project budget, payment schedule and target launch date?</w:t>
      </w:r>
    </w:p>
    <w:p>
      <w:pPr>
        <w:pStyle w:val="ListNumber"/>
      </w:pPr>
      <w:r>
        <w:t>Is this full design + development, or development from an existing design?</w:t>
      </w:r>
    </w:p>
    <w:p>
      <w:pPr>
        <w:pStyle w:val="ListNumber"/>
      </w:pPr>
      <w:r>
        <w:t>How many revision rounds are expected?</w:t>
      </w:r>
    </w:p>
    <w:p>
      <w:pPr>
        <w:pStyle w:val="ListNumber"/>
      </w:pPr>
      <w:r>
        <w:t>Is ongoing maintenance included or separate?</w:t>
      </w:r>
    </w:p>
    <w:p>
      <w:pPr>
        <w:pStyle w:val="ListNumber"/>
      </w:pPr>
      <w:r>
        <w:t>What are the founder's professional credentials and what disclaimer should be used?</w:t>
      </w:r>
    </w:p>
    <w:p>
      <w:pPr>
        <w:pStyle w:val="ListNumber"/>
      </w:pPr>
      <w:r>
        <w:t>Can the full/truncated brand foundation and tone-of-voice section be supplied?</w:t>
      </w:r>
    </w:p>
    <w:p>
      <w:pPr>
        <w:pStyle w:val="ListNumber"/>
      </w:pPr>
      <w:r>
        <w:t>Are logo files, brand colours, fonts, moodboards or reference websites available?</w:t>
      </w:r>
    </w:p>
    <w:p>
      <w:pPr>
        <w:pStyle w:val="ListNumber"/>
      </w:pPr>
      <w:r>
        <w:t>Who supplies imagery, and is there a photography/asset budget?</w:t>
      </w:r>
    </w:p>
    <w:p>
      <w:pPr>
        <w:pStyle w:val="ListNumber"/>
      </w:pPr>
      <w:r>
        <w:t>How many articles should launch with the website? Which ones? Should they be imported or manually entered?</w:t>
      </w:r>
    </w:p>
    <w:p>
      <w:pPr>
        <w:pStyle w:val="ListNumber"/>
      </w:pPr>
      <w:r>
        <w:t>Who writes the 10 SEO pages and when will they be delivered?</w:t>
      </w:r>
    </w:p>
    <w:p>
      <w:pPr>
        <w:pStyle w:val="ListNumber"/>
      </w:pPr>
      <w:r>
        <w:t>Who writes the Start Here blurbs? Should the Home's 5 pathways and Start Here's 6 pathways match?</w:t>
      </w:r>
    </w:p>
    <w:p>
      <w:pPr>
        <w:pStyle w:val="ListNumber"/>
      </w:pPr>
      <w:r>
        <w:t>How many products are launching? Are the PDFs finished? What are their prices and formats?</w:t>
      </w:r>
    </w:p>
    <w:p>
      <w:pPr>
        <w:pStyle w:val="ListNumber"/>
      </w:pPr>
      <w:r>
        <w:t>Who supplies Privacy, Terms and Refund policies?</w:t>
      </w:r>
    </w:p>
    <w:p>
      <w:pPr>
        <w:pStyle w:val="ListNumber"/>
      </w:pPr>
      <w:r>
        <w:t>What is the Substack URL? Is there a custom domain? Should the site link to Substack or embed content?</w:t>
      </w:r>
    </w:p>
    <w:p>
      <w:pPr>
        <w:pStyle w:val="ListNumber"/>
      </w:pPr>
      <w:r>
        <w:t>If an article exists on both platforms, which URL should be canonical?</w:t>
      </w:r>
    </w:p>
    <w:p>
      <w:pPr>
        <w:pStyle w:val="ListNumber"/>
      </w:pPr>
      <w:r>
        <w:t>What country is the client operating from and where are buyers located?</w:t>
      </w:r>
    </w:p>
    <w:p>
      <w:pPr>
        <w:pStyle w:val="ListNumber"/>
      </w:pPr>
      <w:r>
        <w:t>Which payment gateway is preferred? What currency/tax/VAT rules apply?</w:t>
      </w:r>
    </w:p>
    <w:p>
      <w:pPr>
        <w:pStyle w:val="ListNumber"/>
      </w:pPr>
      <w:r>
        <w:t>Will there be free downloads? If yes, are they email-gated?</w:t>
      </w:r>
    </w:p>
    <w:p>
      <w:pPr>
        <w:pStyle w:val="ListNumber"/>
      </w:pPr>
      <w:r>
        <w:t>Should customers use guest checkout or accounts?</w:t>
      </w:r>
    </w:p>
    <w:p>
      <w:pPr>
        <w:pStyle w:val="ListNumber"/>
      </w:pPr>
      <w:r>
        <w:t>Does the client already own the domain? Who controls DNS?</w:t>
      </w:r>
    </w:p>
    <w:p>
      <w:pPr>
        <w:pStyle w:val="ListNumber"/>
      </w:pPr>
      <w:r>
        <w:t>Is there existing hosting? Who pays for hosting and third-party services?</w:t>
      </w:r>
    </w:p>
    <w:p>
      <w:pPr>
        <w:pStyle w:val="ListNumber"/>
      </w:pPr>
      <w:r>
        <w:t>Are business email addresses required?</w:t>
      </w:r>
    </w:p>
    <w:p>
      <w:pPr>
        <w:pStyle w:val="ListNumber"/>
      </w:pPr>
      <w:r>
        <w:t>Which analytics platform is preferred? Where is the audience primarily located for consent requirements?</w:t>
      </w:r>
    </w:p>
    <w:p>
      <w:pPr>
        <w:pStyle w:val="ListNumber"/>
      </w:pPr>
      <w:r>
        <w:t>What exactly is the Resources page and how does it differ from Shop?</w:t>
      </w:r>
    </w:p>
    <w:p>
      <w:pPr>
        <w:pStyle w:val="ListNumber"/>
      </w:pPr>
      <w:r>
        <w:t>Should Subscribe link externally to Substack or have an on-site page?</w:t>
      </w:r>
    </w:p>
    <w:p>
      <w:pPr>
        <w:pStyle w:val="ListNumber"/>
      </w:pPr>
      <w:r>
        <w:t>Is Sunday Love Series a page, taxonomy/category, or both?</w:t>
      </w:r>
    </w:p>
    <w:p>
      <w:pPr>
        <w:pStyle w:val="ListNumber"/>
      </w:pPr>
      <w:r>
        <w:t>Which social platforms should appear in the footer and sharing buttons?</w:t>
      </w:r>
    </w:p>
    <w:p>
      <w:pPr>
        <w:pStyle w:val="ListNumber"/>
      </w:pPr>
      <w:r>
        <w:t>Does the client need any features not currently listed in the proposal?</w:t>
      </w:r>
    </w:p>
    <w:p>
      <w:pPr>
        <w:pStyle w:val="Heading1"/>
      </w:pPr>
      <w:r>
        <w:t>16. Developer Task Checklist</w:t>
      </w:r>
    </w:p>
    <w:p>
      <w:pPr>
        <w:pStyle w:val="Heading2"/>
      </w:pPr>
      <w:r>
        <w:t>Planning</w:t>
      </w:r>
    </w:p>
    <w:p>
      <w:pPr>
        <w:pStyle w:val="ListBullet"/>
      </w:pPr>
      <w:r>
        <w:t>☐ Confirm scope, page list and exclusions</w:t>
      </w:r>
    </w:p>
    <w:p>
      <w:pPr>
        <w:pStyle w:val="ListBullet"/>
      </w:pPr>
      <w:r>
        <w:t>☐ Collect brand assets and access</w:t>
      </w:r>
    </w:p>
    <w:p>
      <w:pPr>
        <w:pStyle w:val="ListBullet"/>
      </w:pPr>
      <w:r>
        <w:t>☐ Content audit and sitemap</w:t>
      </w:r>
    </w:p>
    <w:p>
      <w:pPr>
        <w:pStyle w:val="ListBullet"/>
      </w:pPr>
      <w:r>
        <w:t>☐ Define content taxonomy</w:t>
      </w:r>
    </w:p>
    <w:p>
      <w:pPr>
        <w:pStyle w:val="Heading2"/>
      </w:pPr>
      <w:r>
        <w:t>UI/UX</w:t>
      </w:r>
    </w:p>
    <w:p>
      <w:pPr>
        <w:pStyle w:val="ListBullet"/>
      </w:pPr>
      <w:r>
        <w:t>☐ Style tile</w:t>
      </w:r>
    </w:p>
    <w:p>
      <w:pPr>
        <w:pStyle w:val="ListBullet"/>
      </w:pPr>
      <w:r>
        <w:t>☐ Wireframes for key pages</w:t>
      </w:r>
    </w:p>
    <w:p>
      <w:pPr>
        <w:pStyle w:val="ListBullet"/>
      </w:pPr>
      <w:r>
        <w:t>☐ Mobile-first designs and approval</w:t>
      </w:r>
    </w:p>
    <w:p>
      <w:pPr>
        <w:pStyle w:val="ListBullet"/>
      </w:pPr>
      <w:r>
        <w:t>☐ Product mockups</w:t>
      </w:r>
    </w:p>
    <w:p>
      <w:pPr>
        <w:pStyle w:val="Heading2"/>
      </w:pPr>
      <w:r>
        <w:t>Frontend</w:t>
      </w:r>
    </w:p>
    <w:p>
      <w:pPr>
        <w:pStyle w:val="ListBullet"/>
      </w:pPr>
      <w:r>
        <w:t>☐ Theme foundation/design tokens</w:t>
      </w:r>
    </w:p>
    <w:p>
      <w:pPr>
        <w:pStyle w:val="ListBullet"/>
      </w:pPr>
      <w:r>
        <w:t>☐ All agreed templates</w:t>
      </w:r>
    </w:p>
    <w:p>
      <w:pPr>
        <w:pStyle w:val="ListBullet"/>
      </w:pPr>
      <w:r>
        <w:t>☐ Mobile menu and subscribe CTA</w:t>
      </w:r>
    </w:p>
    <w:p>
      <w:pPr>
        <w:pStyle w:val="ListBullet"/>
      </w:pPr>
      <w:r>
        <w:t>☐ Responsive images/lazy loading</w:t>
      </w:r>
    </w:p>
    <w:p>
      <w:pPr>
        <w:pStyle w:val="Heading2"/>
      </w:pPr>
      <w:r>
        <w:t>CMS / Backend</w:t>
      </w:r>
    </w:p>
    <w:p>
      <w:pPr>
        <w:pStyle w:val="ListBullet"/>
      </w:pPr>
      <w:r>
        <w:t>☐ Articles, series, SEO pages and products</w:t>
      </w:r>
    </w:p>
    <w:p>
      <w:pPr>
        <w:pStyle w:val="ListBullet"/>
      </w:pPr>
      <w:r>
        <w:t>☐ Custom fields for pathways/featured items/product CTAs</w:t>
      </w:r>
    </w:p>
    <w:p>
      <w:pPr>
        <w:pStyle w:val="ListBullet"/>
      </w:pPr>
      <w:r>
        <w:t>☐ Admin roles and experience</w:t>
      </w:r>
    </w:p>
    <w:p>
      <w:pPr>
        <w:pStyle w:val="Heading2"/>
      </w:pPr>
      <w:r>
        <w:t>Integrations</w:t>
      </w:r>
    </w:p>
    <w:p>
      <w:pPr>
        <w:pStyle w:val="ListBullet"/>
      </w:pPr>
      <w:r>
        <w:t>☐ Substack</w:t>
      </w:r>
    </w:p>
    <w:p>
      <w:pPr>
        <w:pStyle w:val="ListBullet"/>
      </w:pPr>
      <w:r>
        <w:t>☐ Payment gateway/digital delivery</w:t>
      </w:r>
    </w:p>
    <w:p>
      <w:pPr>
        <w:pStyle w:val="ListBullet"/>
      </w:pPr>
      <w:r>
        <w:t>☐ Transactional email/spam protection</w:t>
      </w:r>
    </w:p>
    <w:p>
      <w:pPr>
        <w:pStyle w:val="ListBullet"/>
      </w:pPr>
      <w:r>
        <w:t>☐ Analytics/Search Console</w:t>
      </w:r>
    </w:p>
    <w:p>
      <w:pPr>
        <w:pStyle w:val="Heading2"/>
      </w:pPr>
      <w:r>
        <w:t>Content</w:t>
      </w:r>
    </w:p>
    <w:p>
      <w:pPr>
        <w:pStyle w:val="ListBullet"/>
      </w:pPr>
      <w:r>
        <w:t>☐ Load approved content</w:t>
      </w:r>
    </w:p>
    <w:p>
      <w:pPr>
        <w:pStyle w:val="ListBullet"/>
      </w:pPr>
      <w:r>
        <w:t>☐ SEO pages</w:t>
      </w:r>
    </w:p>
    <w:p>
      <w:pPr>
        <w:pStyle w:val="ListBullet"/>
      </w:pPr>
      <w:r>
        <w:t>☐ Products/mockups</w:t>
      </w:r>
    </w:p>
    <w:p>
      <w:pPr>
        <w:pStyle w:val="ListBullet"/>
      </w:pPr>
      <w:r>
        <w:t>☐ Alt text</w:t>
      </w:r>
    </w:p>
    <w:p>
      <w:pPr>
        <w:pStyle w:val="Heading2"/>
      </w:pPr>
      <w:r>
        <w:t>SEO</w:t>
      </w:r>
    </w:p>
    <w:p>
      <w:pPr>
        <w:pStyle w:val="ListBullet"/>
      </w:pPr>
      <w:r>
        <w:t>☐ Meta/canonical/sitemap/robots/Open Graph/schema</w:t>
      </w:r>
    </w:p>
    <w:p>
      <w:pPr>
        <w:pStyle w:val="ListBullet"/>
      </w:pPr>
      <w:r>
        <w:t>☐ Internal linking</w:t>
      </w:r>
    </w:p>
    <w:p>
      <w:pPr>
        <w:pStyle w:val="ListBullet"/>
      </w:pPr>
      <w:r>
        <w:t>☐ Redirects if required</w:t>
      </w:r>
    </w:p>
    <w:p>
      <w:pPr>
        <w:pStyle w:val="Heading2"/>
      </w:pPr>
      <w:r>
        <w:t>Testing</w:t>
      </w:r>
    </w:p>
    <w:p>
      <w:pPr>
        <w:pStyle w:val="ListBullet"/>
      </w:pPr>
      <w:r>
        <w:t>☐ Cross-device/browser</w:t>
      </w:r>
    </w:p>
    <w:p>
      <w:pPr>
        <w:pStyle w:val="ListBullet"/>
      </w:pPr>
      <w:r>
        <w:t>☐ Checkout/refund flow</w:t>
      </w:r>
    </w:p>
    <w:p>
      <w:pPr>
        <w:pStyle w:val="ListBullet"/>
      </w:pPr>
      <w:r>
        <w:t>☐ Accessibility</w:t>
      </w:r>
    </w:p>
    <w:p>
      <w:pPr>
        <w:pStyle w:val="ListBullet"/>
      </w:pPr>
      <w:r>
        <w:t>☐ Core Web Vitals</w:t>
      </w:r>
    </w:p>
    <w:p>
      <w:pPr>
        <w:pStyle w:val="Heading2"/>
      </w:pPr>
      <w:r>
        <w:t>Security</w:t>
      </w:r>
    </w:p>
    <w:p>
      <w:pPr>
        <w:pStyle w:val="ListBullet"/>
      </w:pPr>
      <w:r>
        <w:t>☐ SSL</w:t>
      </w:r>
    </w:p>
    <w:p>
      <w:pPr>
        <w:pStyle w:val="ListBullet"/>
      </w:pPr>
      <w:r>
        <w:t>☐ Admin 2FA/login protection</w:t>
      </w:r>
    </w:p>
    <w:p>
      <w:pPr>
        <w:pStyle w:val="ListBullet"/>
      </w:pPr>
      <w:r>
        <w:t>☐ Backups/update policy</w:t>
      </w:r>
    </w:p>
    <w:p>
      <w:pPr>
        <w:pStyle w:val="ListBullet"/>
      </w:pPr>
      <w:r>
        <w:t>☐ Secure download links</w:t>
      </w:r>
    </w:p>
    <w:p>
      <w:pPr>
        <w:pStyle w:val="Heading2"/>
      </w:pPr>
      <w:r>
        <w:t>Deployment</w:t>
      </w:r>
    </w:p>
    <w:p>
      <w:pPr>
        <w:pStyle w:val="ListBullet"/>
      </w:pPr>
      <w:r>
        <w:t>☐ Staging → production</w:t>
      </w:r>
    </w:p>
    <w:p>
      <w:pPr>
        <w:pStyle w:val="ListBullet"/>
      </w:pPr>
      <w:r>
        <w:t>☐ DNS/SSL/caching/CDN</w:t>
      </w:r>
    </w:p>
    <w:p>
      <w:pPr>
        <w:pStyle w:val="ListBullet"/>
      </w:pPr>
      <w:r>
        <w:t>☐ Launch checklist</w:t>
      </w:r>
    </w:p>
    <w:p>
      <w:pPr>
        <w:pStyle w:val="Heading2"/>
      </w:pPr>
      <w:r>
        <w:t>Post-launch</w:t>
      </w:r>
    </w:p>
    <w:p>
      <w:pPr>
        <w:pStyle w:val="ListBullet"/>
      </w:pPr>
      <w:r>
        <w:t>☐ Admin training</w:t>
      </w:r>
    </w:p>
    <w:p>
      <w:pPr>
        <w:pStyle w:val="ListBullet"/>
      </w:pPr>
      <w:r>
        <w:t>☐ Handover document</w:t>
      </w:r>
    </w:p>
    <w:p>
      <w:pPr>
        <w:pStyle w:val="ListBullet"/>
      </w:pPr>
      <w:r>
        <w:t>☐ Monitoring/updates if agreed</w:t>
      </w:r>
    </w:p>
    <w:p>
      <w:pPr>
        <w:pStyle w:val="Heading1"/>
      </w:pPr>
      <w:r>
        <w:t>17. Complexity &amp; Effort</w:t>
      </w:r>
    </w:p>
    <w:p>
      <w:r>
        <w:t>Preliminary complexity: Moderate, upper end.</w:t>
      </w:r>
    </w:p>
    <w:p>
      <w:r>
        <w:t>Estimated effort: approximately 215–330 hours, based on the supplied assumptions. At roughly 25 hours/week, this corresponds to about 10–14 weeks.</w:t>
      </w:r>
    </w:p>
    <w:p>
      <w:pPr>
        <w:pStyle w:val="ListBullet"/>
      </w:pPr>
      <w:r>
        <w:t>Discovery/planning: 12–18 hours</w:t>
      </w:r>
    </w:p>
    <w:p>
      <w:pPr>
        <w:pStyle w:val="ListBullet"/>
      </w:pPr>
      <w:r>
        <w:t>UI/UX design: 30–45 hours</w:t>
      </w:r>
    </w:p>
    <w:p>
      <w:pPr>
        <w:pStyle w:val="ListBullet"/>
      </w:pPr>
      <w:r>
        <w:t>Frontend: 55–80 hours</w:t>
      </w:r>
    </w:p>
    <w:p>
      <w:pPr>
        <w:pStyle w:val="ListBullet"/>
      </w:pPr>
      <w:r>
        <w:t>Backend/CMS/shop: 40–60 hours</w:t>
      </w:r>
    </w:p>
    <w:p>
      <w:pPr>
        <w:pStyle w:val="ListBullet"/>
      </w:pPr>
      <w:r>
        <w:t>Integrations/SEO/analytics: 20–30 hours</w:t>
      </w:r>
    </w:p>
    <w:p>
      <w:pPr>
        <w:pStyle w:val="ListBullet"/>
      </w:pPr>
      <w:r>
        <w:t>Content entry/migration: 15–25 hours</w:t>
      </w:r>
    </w:p>
    <w:p>
      <w:pPr>
        <w:pStyle w:val="ListBullet"/>
      </w:pPr>
      <w:r>
        <w:t>Testing/QA: 20–30 hours</w:t>
      </w:r>
    </w:p>
    <w:p>
      <w:pPr>
        <w:pStyle w:val="ListBullet"/>
      </w:pPr>
      <w:r>
        <w:t>Deployment/handover: 10–15 hours</w:t>
      </w:r>
    </w:p>
    <w:p>
      <w:pPr>
        <w:pStyle w:val="ListBullet"/>
      </w:pPr>
      <w:r>
        <w:t>Project management/revisions: 15–25 hours</w:t>
      </w:r>
    </w:p>
    <w:p>
      <w:r>
        <w:t>These estimates assume the client supplies copy, imagery and finished products; one design round plus a capped revision round; approximately 15–20 launch articles; one payment gateway; limited Substack integration; and no courses or customer accounts.</w:t>
      </w:r>
    </w:p>
    <w:p>
      <w:r>
        <w:t>Potential separate work: writing the 10 SEO pages, designing product PDFs, sourcing/producing imagery, and brand identity/logo work.</w:t>
      </w:r>
    </w:p>
    <w:p>
      <w:pPr>
        <w:pStyle w:val="Heading1"/>
      </w:pPr>
      <w:r>
        <w:t>18. Recommended Tech Stack</w:t>
      </w:r>
    </w:p>
    <w:p>
      <w:pPr>
        <w:pStyle w:val="ListBullet"/>
      </w:pPr>
      <w:r>
        <w:t>WordPress with a custom lightweight theme.</w:t>
      </w:r>
    </w:p>
    <w:p>
      <w:pPr>
        <w:pStyle w:val="ListBullet"/>
      </w:pPr>
      <w:r>
        <w:t>WooCommerce for the shop; consider Easy Digital Downloads if the shop remains digital-only.</w:t>
      </w:r>
    </w:p>
    <w:p>
      <w:pPr>
        <w:pStyle w:val="ListBullet"/>
      </w:pPr>
      <w:r>
        <w:t>Custom post types/taxonomies and ACF-style fields for editorial content.</w:t>
      </w:r>
    </w:p>
    <w:p>
      <w:pPr>
        <w:pStyle w:val="ListBullet"/>
      </w:pPr>
      <w:r>
        <w:t>MySQL/MariaDB through managed hosting.</w:t>
      </w:r>
    </w:p>
    <w:p>
      <w:pPr>
        <w:pStyle w:val="ListBullet"/>
      </w:pPr>
      <w:r>
        <w:t>Native search + taxonomy filters initially; add faceted search only if required.</w:t>
      </w:r>
    </w:p>
    <w:p>
      <w:pPr>
        <w:pStyle w:val="ListBullet"/>
      </w:pPr>
      <w:r>
        <w:t>Rank Math or Yoast for SEO.</w:t>
      </w:r>
    </w:p>
    <w:p>
      <w:pPr>
        <w:pStyle w:val="ListBullet"/>
      </w:pPr>
      <w:r>
        <w:t>Form plugin + transactional email + spam protection.</w:t>
      </w:r>
    </w:p>
    <w:p>
      <w:pPr>
        <w:pStyle w:val="ListBullet"/>
      </w:pPr>
      <w:r>
        <w:t>Managed WordPress hosting with staging and daily backups.</w:t>
      </w:r>
    </w:p>
    <w:p>
      <w:pPr>
        <w:pStyle w:val="ListBullet"/>
      </w:pPr>
      <w:r>
        <w:t>Host CDN or Cloudflare with WebP/AVIF image delivery.</w:t>
      </w:r>
    </w:p>
    <w:p>
      <w:pPr>
        <w:pStyle w:val="ListBullet"/>
      </w:pPr>
      <w:r>
        <w:t>WordPress admin with 2FA; guest checkout unless accounts are required.</w:t>
      </w:r>
    </w:p>
    <w:p>
      <w:pPr>
        <w:pStyle w:val="ListBullet"/>
      </w:pPr>
      <w:r>
        <w:t>Payment provider based on client country and buyer regions.</w:t>
      </w:r>
    </w:p>
    <w:p>
      <w:pPr>
        <w:pStyle w:val="ListBullet"/>
      </w:pPr>
      <w:r>
        <w:t>Git for theme code; staging before production.</w:t>
      </w:r>
    </w:p>
    <w:p>
      <w:r>
        <w:t>Alternative: a headless Astro/Next.js + headless CMS + Stripe/Lemon Squeezy stack can provide strong performance and design control but increases custom work and client dependency. Use only if the client accepts the higher cost or a code-first architecture is specifically desired.</w:t>
      </w:r>
    </w:p>
    <w:p>
      <w:pPr>
        <w:pStyle w:val="Heading1"/>
      </w:pPr>
      <w:r>
        <w:t>19. Final Developer Brief</w:t>
      </w:r>
    </w:p>
    <w:p>
      <w:r>
        <w:rPr>
          <w:b/>
        </w:rPr>
        <w:t xml:space="preserve">Building: </w:t>
      </w:r>
      <w:r>
        <w:t>The official website for The Healing and Growth Journal: an editorial site with a digital-product shop and SEO library, while Substack remains the newsletter/publishing engine.</w:t>
      </w:r>
    </w:p>
    <w:p>
      <w:r>
        <w:rPr>
          <w:b/>
        </w:rPr>
        <w:t xml:space="preserve">Core features: </w:t>
      </w:r>
      <w:r>
        <w:t>Search/filterable article library, curated Start Here pathways, digital shop, Substack CTAs, contact form, SEO setup and client-friendly CMS.</w:t>
      </w:r>
    </w:p>
    <w:p>
      <w:r>
        <w:rPr>
          <w:b/>
        </w:rPr>
        <w:t xml:space="preserve">Recommended stack: </w:t>
      </w:r>
      <w:r>
        <w:t>WordPress custom theme + WooCommerce/EDD + SEO plugin + managed hosting/CDN.</w:t>
      </w:r>
    </w:p>
    <w:p>
      <w:r>
        <w:rPr>
          <w:b/>
        </w:rPr>
        <w:t xml:space="preserve">Integrations: </w:t>
      </w:r>
      <w:r>
        <w:t>Substack, payment gateway TBD, Search Console, analytics, transactional email, spam protection and social links.</w:t>
      </w:r>
    </w:p>
    <w:p>
      <w:r>
        <w:rPr>
          <w:b/>
        </w:rPr>
        <w:t xml:space="preserve">Primary client responsibilities: </w:t>
      </w:r>
      <w:r>
        <w:t>Brand assets, copy, founder story/photo, articles, SEO-page writing if applicable, products/prices, imagery, legal policies, account access and timely feedback.</w:t>
      </w:r>
    </w:p>
    <w:p>
      <w:r>
        <w:rPr>
          <w:b/>
        </w:rPr>
        <w:t xml:space="preserve">Primary developer responsibilities: </w:t>
      </w:r>
      <w:r>
        <w:t>Design, development, CMS/shop setup, integrations, SEO implementation, QA, deployment, training and agreed handover.</w:t>
      </w:r>
    </w:p>
    <w:p>
      <w:pPr>
        <w:pStyle w:val="Heading1"/>
      </w:pPr>
      <w:r>
        <w:t>20. Decision Log — Fill In Later</w:t>
      </w:r>
    </w:p>
    <w:p>
      <w:r>
        <w:t>Final project price: ______________________________</w:t>
      </w:r>
    </w:p>
    <w:p>
      <w:r>
        <w:t>Payment schedule: ________________________________</w:t>
      </w:r>
    </w:p>
    <w:p>
      <w:r>
        <w:t>Target launch date: _______________________________</w:t>
      </w:r>
    </w:p>
    <w:p>
      <w:r>
        <w:t>Revision limit: ___________________________________</w:t>
      </w:r>
    </w:p>
    <w:p>
      <w:r>
        <w:t>Maintenance/support: _____________________________</w:t>
      </w:r>
    </w:p>
    <w:p>
      <w:r>
        <w:t>Final tech stack: _________________________________</w:t>
      </w:r>
    </w:p>
    <w:p>
      <w:r>
        <w:t>Hosting: _________________________________________</w:t>
      </w:r>
    </w:p>
    <w:p>
      <w:r>
        <w:t>Payment gateway: __________________________________</w:t>
      </w:r>
    </w:p>
    <w:p>
      <w:r>
        <w:t>Substack approach: ________________________________</w:t>
      </w:r>
    </w:p>
    <w:p>
      <w:r>
        <w:t>SEO content writer: _______________________________</w:t>
      </w:r>
    </w:p>
    <w:p>
      <w:r>
        <w:t>Launch article count: _____________________________</w:t>
      </w:r>
    </w:p>
    <w:p>
      <w:r>
        <w:t>Product count: ____________________________________</w:t>
      </w:r>
    </w:p>
    <w:p>
      <w:r>
        <w:t>Resources page definition: ________________________</w:t>
      </w:r>
    </w:p>
    <w:p>
      <w:r>
        <w:t>Free downloads/email capture: _____________________</w:t>
      </w:r>
    </w:p>
    <w:p>
      <w:r>
        <w:t>Client-supplied imagery: ___________________________</w:t>
      </w:r>
    </w:p>
    <w:p>
      <w:r>
        <w:t>Legal policy owner: ________________________________</w:t>
      </w:r>
    </w:p>
    <w:p/>
    <w:p>
      <w:pPr>
        <w:jc w:val="center"/>
      </w:pPr>
      <w:r>
        <w:rPr>
          <w:i/>
          <w:sz w:val="18"/>
        </w:rPr>
        <w:t>Prepared from the supplied proposal/developer brief. Items marked as assumptions or recommendations should be confirmed before final quotation.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