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0232" w14:textId="55B5ACAC" w:rsidR="00E10AFD" w:rsidRDefault="00E10AFD" w:rsidP="00E10AFD">
      <w:pPr>
        <w:rPr>
          <w:b/>
          <w:bCs/>
        </w:rPr>
      </w:pPr>
      <w:r w:rsidRPr="00E10AFD">
        <w:rPr>
          <w:b/>
          <w:bCs/>
        </w:rPr>
        <w:t>Master of Ceremonies Bio – Kayode Malomo</w:t>
      </w:r>
    </w:p>
    <w:p w14:paraId="79A0045A" w14:textId="0ECC364A" w:rsidR="00403C79" w:rsidRPr="00E10AFD" w:rsidRDefault="00D34919" w:rsidP="00E10AFD">
      <w:r w:rsidRPr="00D34919">
        <w:rPr>
          <w:noProof/>
        </w:rPr>
        <w:drawing>
          <wp:anchor distT="0" distB="0" distL="114300" distR="114300" simplePos="0" relativeHeight="251658240" behindDoc="0" locked="0" layoutInCell="1" allowOverlap="1" wp14:anchorId="7DF8E5D8" wp14:editId="040A807F">
            <wp:simplePos x="0" y="0"/>
            <wp:positionH relativeFrom="column">
              <wp:posOffset>3779520</wp:posOffset>
            </wp:positionH>
            <wp:positionV relativeFrom="paragraph">
              <wp:posOffset>232410</wp:posOffset>
            </wp:positionV>
            <wp:extent cx="2108835" cy="3022600"/>
            <wp:effectExtent l="95250" t="95250" r="100965" b="101600"/>
            <wp:wrapThrough wrapText="bothSides">
              <wp:wrapPolygon edited="0">
                <wp:start x="-976" y="-681"/>
                <wp:lineTo x="-976" y="22190"/>
                <wp:lineTo x="22439" y="22190"/>
                <wp:lineTo x="22439" y="-681"/>
                <wp:lineTo x="-976" y="-681"/>
              </wp:wrapPolygon>
            </wp:wrapThrough>
            <wp:docPr id="2584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3022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F189A" w14:textId="5315B3B4" w:rsidR="00E10AFD" w:rsidRPr="00E10AFD" w:rsidRDefault="00E10AFD" w:rsidP="00E10AFD">
      <w:r w:rsidRPr="00E10AFD">
        <w:t>Kayode Malomo</w:t>
      </w:r>
      <w:r w:rsidR="00E566A5">
        <w:t xml:space="preserve"> or “ Kayo”  </w:t>
      </w:r>
      <w:r w:rsidRPr="00E10AFD">
        <w:t xml:space="preserve"> is an accomplished Master of Ceremonies, entrepreneur, artist, and community leader known for bringing energy, professionalism, and authenticity to every event he hosts. With a natural ability to connect with diverse audiences, Kayode creates an engaging atmosphere that keeps programs flowing seamlessly while ensuring every guest feels welcomed and valued.</w:t>
      </w:r>
    </w:p>
    <w:p w14:paraId="21EBB4D7" w14:textId="77777777" w:rsidR="008E3550" w:rsidRDefault="00E10AFD" w:rsidP="00E10AFD">
      <w:r w:rsidRPr="00E10AFD">
        <w:t xml:space="preserve">Drawing from years of leadership in business, nonprofit service, and the arts, Kayode brings a unique blend of warmth, humor, and poise to the stage. </w:t>
      </w:r>
    </w:p>
    <w:p w14:paraId="0E25B510" w14:textId="77777777" w:rsidR="00F9300B" w:rsidRDefault="008E3550" w:rsidP="00E10AFD">
      <w:r>
        <w:t>Kayode</w:t>
      </w:r>
      <w:r w:rsidR="00E10AFD" w:rsidRPr="00E10AFD">
        <w:t xml:space="preserve"> </w:t>
      </w:r>
      <w:r w:rsidR="005C0418">
        <w:t xml:space="preserve">MC’s </w:t>
      </w:r>
      <w:r w:rsidR="00541712">
        <w:t xml:space="preserve">weddings, </w:t>
      </w:r>
      <w:r w:rsidR="00E10AFD" w:rsidRPr="00E10AFD">
        <w:t xml:space="preserve">corporate conferences, </w:t>
      </w:r>
      <w:r w:rsidR="003404B2">
        <w:t xml:space="preserve">birthdays, </w:t>
      </w:r>
      <w:r w:rsidR="00E10AFD" w:rsidRPr="00E10AFD">
        <w:t>fundraising galas, awards ceremonies, cultural celebrations, faith-based gatherings</w:t>
      </w:r>
      <w:r w:rsidR="00D47339">
        <w:t xml:space="preserve"> and</w:t>
      </w:r>
      <w:r w:rsidR="00E10AFD" w:rsidRPr="00E10AFD">
        <w:t xml:space="preserve"> community events</w:t>
      </w:r>
      <w:r w:rsidR="00D47339">
        <w:t xml:space="preserve">. </w:t>
      </w:r>
    </w:p>
    <w:p w14:paraId="437F76A8" w14:textId="24A2A9D7" w:rsidR="00E10AFD" w:rsidRPr="00E10AFD" w:rsidRDefault="00D47339" w:rsidP="00E10AFD">
      <w:r>
        <w:t>H</w:t>
      </w:r>
      <w:r w:rsidR="00E10AFD" w:rsidRPr="00E10AFD">
        <w:t>e has a remarkable talent for balancing elegance with enthusiasm.</w:t>
      </w:r>
      <w:r w:rsidR="00B00AAB">
        <w:t xml:space="preserve"> Kayode started his career as a child actor </w:t>
      </w:r>
      <w:r w:rsidR="00A72F71">
        <w:t>on TV soap opera</w:t>
      </w:r>
      <w:r w:rsidR="003F6D53">
        <w:t xml:space="preserve">, Tales By Moonlight in </w:t>
      </w:r>
      <w:r w:rsidR="00EB605F">
        <w:t xml:space="preserve">West Africa. </w:t>
      </w:r>
    </w:p>
    <w:p w14:paraId="0BF7D30A" w14:textId="5FF0FBAD" w:rsidR="00E10AFD" w:rsidRPr="00E10AFD" w:rsidRDefault="00E10AFD" w:rsidP="00E10AFD">
      <w:r w:rsidRPr="00E10AFD">
        <w:t xml:space="preserve">As the founder of </w:t>
      </w:r>
      <w:r w:rsidR="004A0626">
        <w:t>Maximi</w:t>
      </w:r>
      <w:r w:rsidR="005D2233">
        <w:t>ze Potential Grou</w:t>
      </w:r>
      <w:r w:rsidR="001022C7">
        <w:t>p</w:t>
      </w:r>
      <w:r w:rsidRPr="00E10AFD">
        <w:t>, Kayode is passionate about inspiring hope, empowering communities, and creating opportunities for those in need. His commitment to service is reflected in his hosting style—professional, personable, and purpose-driven.</w:t>
      </w:r>
    </w:p>
    <w:p w14:paraId="3D67EF77" w14:textId="150FCF7F" w:rsidR="00E10AFD" w:rsidRPr="00E10AFD" w:rsidRDefault="00E10AFD" w:rsidP="00E10AFD">
      <w:r w:rsidRPr="00E10AFD">
        <w:t xml:space="preserve">In addition to his work as an MC, Kayode is an internationally recognized </w:t>
      </w:r>
      <w:r w:rsidR="00B70C96">
        <w:t xml:space="preserve">creative </w:t>
      </w:r>
      <w:r w:rsidRPr="00E10AFD">
        <w:t>artist whose work celebrates culture, resilience, and human connection. His creative background enhances his ability to tell compelling stories, engage audiences, and create memorable event experiences.</w:t>
      </w:r>
    </w:p>
    <w:p w14:paraId="575A70FC" w14:textId="720B73A8" w:rsidR="00E10AFD" w:rsidRPr="00E10AFD" w:rsidRDefault="00E10AFD" w:rsidP="00E10AFD">
      <w:r w:rsidRPr="00E10AFD">
        <w:t xml:space="preserve">Known for his meticulous preparation, </w:t>
      </w:r>
      <w:r w:rsidR="005B5443">
        <w:t xml:space="preserve">humor, </w:t>
      </w:r>
      <w:r w:rsidRPr="00E10AFD">
        <w:t>strong stage presence, and ability to adapt effortlessly to any audience, Kayode Malomo is a trusted host who transforms events into unforgettable experiences. Whether introducing distinguished guests, facilitating panel discussions, or keeping celebrations on schedule, he delivers every program with confidence, excellence, and a genuine passion for people.</w:t>
      </w:r>
    </w:p>
    <w:p w14:paraId="275B2E82" w14:textId="77777777" w:rsidR="00960E0E" w:rsidRDefault="00960E0E"/>
    <w:sectPr w:rsidR="00960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AFD"/>
    <w:rsid w:val="001022C7"/>
    <w:rsid w:val="00317416"/>
    <w:rsid w:val="003404B2"/>
    <w:rsid w:val="003D132C"/>
    <w:rsid w:val="003F6D53"/>
    <w:rsid w:val="00403C79"/>
    <w:rsid w:val="00450658"/>
    <w:rsid w:val="004A0626"/>
    <w:rsid w:val="00541712"/>
    <w:rsid w:val="005A5F21"/>
    <w:rsid w:val="005B5443"/>
    <w:rsid w:val="005C0418"/>
    <w:rsid w:val="005D2233"/>
    <w:rsid w:val="008E3550"/>
    <w:rsid w:val="00960E0E"/>
    <w:rsid w:val="00A72F71"/>
    <w:rsid w:val="00B00AAB"/>
    <w:rsid w:val="00B70C96"/>
    <w:rsid w:val="00D34919"/>
    <w:rsid w:val="00D47339"/>
    <w:rsid w:val="00DD089A"/>
    <w:rsid w:val="00E10AFD"/>
    <w:rsid w:val="00E566A5"/>
    <w:rsid w:val="00EB605F"/>
    <w:rsid w:val="00F9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FF059"/>
  <w15:chartTrackingRefBased/>
  <w15:docId w15:val="{CDB9097E-E39C-4B8C-9B7E-EB20CE7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kayode malomo</dc:creator>
  <cp:keywords/>
  <dc:description/>
  <cp:lastModifiedBy>kayode malomo</cp:lastModifiedBy>
  <cp:revision>21</cp:revision>
  <dcterms:created xsi:type="dcterms:W3CDTF">2026-07-06T14:33:00Z</dcterms:created>
  <dcterms:modified xsi:type="dcterms:W3CDTF">2026-07-06T15:31:00Z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eb70381c-f0b4-48a6-a9c6-4177919eda12</vt:lpwstr>
  </property>
</Properties>
</file>