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Strength</w:t>
      </w:r>
      <w:r>
        <w:rPr>
          <w:rFonts w:ascii="Arial" w:hAnsi="Arial"/>
          <w:b/>
          <w:bCs/>
        </w:rPr>
        <w:t>Gloves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  <w:bCs/>
        </w:rPr>
        <w:t>Strength</w:t>
      </w:r>
      <w:r>
        <w:rPr>
          <w:rFonts w:ascii="Arial" w:hAnsi="Arial"/>
          <w:b/>
          <w:bCs/>
        </w:rPr>
        <w:t>Potion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  <w:bCs/>
        </w:rPr>
        <w:t>CritGloves</w:t>
      </w:r>
      <w:r>
        <w:rPr>
          <w:rFonts w:ascii="Arial" w:hAnsi="Arial"/>
        </w:rPr>
        <w:t xml:space="preserve">, e </w:t>
      </w:r>
      <w:r>
        <w:rPr>
          <w:rFonts w:ascii="Arial" w:hAnsi="Arial"/>
          <w:b/>
          <w:bCs/>
        </w:rPr>
        <w:t>CritPotion</w:t>
      </w:r>
      <w:r>
        <w:rPr>
          <w:rFonts w:ascii="Arial" w:hAnsi="Arial"/>
        </w:rPr>
        <w:t xml:space="preserve"> foram escolhidas tendo em vista a simplicidade da arquitetura e também a intimidade do jogador com esses sistemas.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Desta forma se torna muito simples para implementar novos itens ativos e passivos no futuro.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A priori, decidiu-se escolher o modelo </w:t>
      </w:r>
      <w:r>
        <w:rPr>
          <w:rFonts w:ascii="Arial" w:hAnsi="Arial"/>
          <w:b/>
          <w:bCs/>
          <w:i/>
          <w:iCs/>
        </w:rPr>
        <w:t>Observer</w:t>
      </w:r>
      <w:r>
        <w:rPr>
          <w:rFonts w:ascii="Arial" w:hAnsi="Arial"/>
        </w:rPr>
        <w:t xml:space="preserve"> pois, baseado no diagrama de classes, foi o padrão de projeto que fez mais sentido. Como apenas os </w:t>
      </w:r>
      <w:r>
        <w:rPr>
          <w:rFonts w:ascii="Arial" w:hAnsi="Arial"/>
          <w:i/>
          <w:iCs/>
        </w:rPr>
        <w:t>Inimigos</w:t>
      </w:r>
      <w:r>
        <w:rPr>
          <w:rFonts w:ascii="Arial" w:hAnsi="Arial"/>
        </w:rPr>
        <w:t xml:space="preserve"> vão morrer, apenas o </w:t>
      </w:r>
      <w:r>
        <w:rPr>
          <w:rFonts w:ascii="Arial" w:hAnsi="Arial"/>
          <w:b/>
          <w:bCs/>
          <w:i/>
          <w:iCs/>
        </w:rPr>
        <w:t>Player</w:t>
      </w:r>
      <w:r>
        <w:rPr>
          <w:rFonts w:ascii="Arial" w:hAnsi="Arial"/>
        </w:rPr>
        <w:t xml:space="preserve"> será um </w:t>
      </w:r>
      <w:r>
        <w:rPr>
          <w:rFonts w:ascii="Arial" w:hAnsi="Arial"/>
          <w:b/>
          <w:bCs/>
          <w:i/>
          <w:iCs/>
        </w:rPr>
        <w:t>Observer</w:t>
      </w:r>
      <w:r>
        <w:rPr>
          <w:rFonts w:ascii="Arial" w:hAnsi="Arial"/>
        </w:rPr>
        <w:t xml:space="preserve"> dos </w:t>
      </w:r>
      <w:r>
        <w:rPr>
          <w:rFonts w:ascii="Arial" w:hAnsi="Arial"/>
          <w:i/>
          <w:iCs/>
        </w:rPr>
        <w:t>Inimigos</w:t>
      </w:r>
      <w:r>
        <w:rPr>
          <w:rFonts w:ascii="Arial" w:hAnsi="Arial"/>
        </w:rPr>
        <w:t>, que serão observados.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Exemplo para ser implementado no futuro: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Um bárbaro que fica mais forte a cada inimigo que morre.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A classe interna abstrata </w:t>
      </w:r>
      <w:r>
        <w:rPr>
          <w:rFonts w:ascii="Arial" w:hAnsi="Arial"/>
          <w:b/>
          <w:bCs/>
        </w:rPr>
        <w:t>Weapon</w:t>
      </w:r>
      <w:r>
        <w:rPr>
          <w:rFonts w:ascii="Arial" w:hAnsi="Arial"/>
        </w:rPr>
        <w:t xml:space="preserve"> declara três armas diferentes e condições para que essas armas sejam usadas pelo </w:t>
      </w:r>
      <w:r>
        <w:rPr>
          <w:rFonts w:ascii="Arial" w:hAnsi="Arial"/>
          <w:b/>
          <w:bCs/>
        </w:rPr>
        <w:t>Player</w:t>
      </w:r>
      <w:r>
        <w:rPr>
          <w:rFonts w:ascii="Arial" w:hAnsi="Arial"/>
        </w:rPr>
        <w:t>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Caso o </w:t>
      </w:r>
      <w:r>
        <w:rPr>
          <w:rFonts w:ascii="Arial" w:hAnsi="Arial"/>
          <w:b/>
          <w:bCs/>
        </w:rPr>
        <w:t>Player</w:t>
      </w:r>
      <w:r>
        <w:rPr>
          <w:rFonts w:ascii="Arial" w:hAnsi="Arial"/>
        </w:rPr>
        <w:t xml:space="preserve"> seja </w:t>
      </w:r>
      <w:r>
        <w:rPr>
          <w:rFonts w:ascii="Arial" w:hAnsi="Arial"/>
          <w:b/>
          <w:bCs/>
        </w:rPr>
        <w:t>Elfo</w:t>
      </w:r>
      <w:r>
        <w:rPr>
          <w:rFonts w:ascii="Arial" w:hAnsi="Arial"/>
        </w:rPr>
        <w:t xml:space="preserve">, ele não poderá equipar a arma </w:t>
      </w:r>
      <w:r>
        <w:rPr>
          <w:rFonts w:ascii="Arial" w:hAnsi="Arial"/>
          <w:b/>
          <w:bCs/>
        </w:rPr>
        <w:t>Dagger</w:t>
      </w:r>
      <w:r>
        <w:rPr>
          <w:rFonts w:ascii="Arial" w:hAnsi="Arial"/>
        </w:rPr>
        <w:t>, retornando o valor Falso. Do contrário, retornará Verdadeiro e poderá equipar a arma escolhida.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Cada arma tem atributos diferentes.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A classe </w:t>
      </w:r>
      <w:r>
        <w:rPr>
          <w:rFonts w:ascii="Arial" w:hAnsi="Arial"/>
          <w:b/>
          <w:bCs/>
        </w:rPr>
        <w:t>Sword</w:t>
      </w:r>
      <w:r>
        <w:rPr>
          <w:rFonts w:ascii="Arial" w:hAnsi="Arial"/>
        </w:rPr>
        <w:t xml:space="preserve"> herda da classe abstrata </w:t>
      </w:r>
      <w:r>
        <w:rPr>
          <w:rFonts w:ascii="Arial" w:hAnsi="Arial"/>
          <w:b/>
          <w:bCs/>
        </w:rPr>
        <w:t>Weapon</w:t>
      </w:r>
      <w:r>
        <w:rPr>
          <w:rFonts w:ascii="Arial" w:hAnsi="Arial"/>
        </w:rPr>
        <w:t>. Ela possui tipo de arma, força e peso.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A classe </w:t>
      </w:r>
      <w:r>
        <w:rPr>
          <w:rFonts w:ascii="Arial" w:hAnsi="Arial"/>
          <w:b/>
          <w:bCs/>
        </w:rPr>
        <w:t>StrengthGloves</w:t>
      </w:r>
      <w:r>
        <w:rPr>
          <w:rFonts w:ascii="Arial" w:hAnsi="Arial"/>
        </w:rPr>
        <w:t xml:space="preserve"> herda da classe abstrata Passive. Ela possui um método de equipar e aplica um bônus de força ao </w:t>
      </w:r>
      <w:r>
        <w:rPr>
          <w:rFonts w:ascii="Arial" w:hAnsi="Arial"/>
          <w:b/>
          <w:bCs/>
        </w:rPr>
        <w:t>Player</w:t>
      </w:r>
      <w:r>
        <w:rPr>
          <w:rFonts w:ascii="Arial" w:hAnsi="Arial"/>
        </w:rPr>
        <w:t>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A classe </w:t>
      </w:r>
      <w:r>
        <w:rPr>
          <w:rFonts w:ascii="Arial" w:hAnsi="Arial"/>
          <w:b/>
          <w:bCs/>
        </w:rPr>
        <w:t>StrengthPotion</w:t>
      </w:r>
      <w:r>
        <w:rPr>
          <w:rFonts w:ascii="Arial" w:hAnsi="Arial"/>
        </w:rPr>
        <w:t xml:space="preserve"> herda da classe abstrata </w:t>
      </w:r>
      <w:r>
        <w:rPr>
          <w:rFonts w:ascii="Arial" w:hAnsi="Arial"/>
          <w:b/>
          <w:bCs/>
        </w:rPr>
        <w:t>Active</w:t>
      </w:r>
      <w:r>
        <w:rPr>
          <w:rFonts w:ascii="Arial" w:hAnsi="Arial"/>
        </w:rPr>
        <w:t xml:space="preserve">. 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54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1</Pages>
  <Words>190</Words>
  <Characters>999</Characters>
  <CharactersWithSpaces>1179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2023-11-29T21:04:25Z</dcterms:created>
  <dc:creator/>
  <dc:description/>
  <dc:language>pt-BR</dc:language>
  <cp:lastModifiedBy/>
  <dcterms:modified xsi:type="dcterms:W3CDTF">2023-11-29T21:04:49Z</dcterms:modified>
  <cp:revision>2</cp:revision>
  <dc:subject/>
  <dc:title/>
</cp:coreProperties>
</file>