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8D315" w14:textId="67B29381" w:rsidR="009860C7" w:rsidRPr="00EA7910" w:rsidRDefault="009860C7" w:rsidP="009860C7">
      <w:pPr>
        <w:jc w:val="center"/>
        <w:rPr>
          <w:rFonts w:ascii="Times New Roman" w:hAnsi="Times New Roman" w:cs="Times New Roman"/>
          <w:b/>
          <w:bCs/>
          <w:sz w:val="24"/>
          <w:szCs w:val="24"/>
          <w:lang w:val="en-GB"/>
        </w:rPr>
      </w:pPr>
      <w:r w:rsidRPr="00EA7910">
        <w:rPr>
          <w:rFonts w:ascii="Times New Roman" w:hAnsi="Times New Roman" w:cs="Times New Roman"/>
          <w:b/>
          <w:bCs/>
          <w:sz w:val="24"/>
          <w:szCs w:val="24"/>
          <w:lang w:val="en-GB"/>
        </w:rPr>
        <w:t>ERIC GADZI</w:t>
      </w:r>
    </w:p>
    <w:p w14:paraId="0FC1E4CB" w14:textId="01CEDA47" w:rsidR="008E1343" w:rsidRPr="00EA7910" w:rsidRDefault="008E1343" w:rsidP="008E1343">
      <w:pPr>
        <w:jc w:val="center"/>
        <w:rPr>
          <w:rFonts w:ascii="Times New Roman" w:hAnsi="Times New Roman" w:cs="Times New Roman"/>
          <w:sz w:val="24"/>
          <w:szCs w:val="24"/>
          <w:lang w:val="en-GB"/>
        </w:rPr>
      </w:pPr>
      <w:r w:rsidRPr="00EA7910">
        <w:rPr>
          <w:rFonts w:ascii="Times New Roman" w:hAnsi="Times New Roman" w:cs="Times New Roman"/>
          <w:b/>
          <w:bCs/>
          <w:sz w:val="24"/>
          <w:szCs w:val="24"/>
          <w:lang w:val="en-GB"/>
        </w:rPr>
        <w:t>08/10/2020</w:t>
      </w:r>
    </w:p>
    <w:p w14:paraId="77987483" w14:textId="64FFC4D6" w:rsidR="008E1343" w:rsidRPr="00EA7910" w:rsidRDefault="00864D9D" w:rsidP="00D91058">
      <w:pPr>
        <w:pStyle w:val="ListParagraph"/>
        <w:numPr>
          <w:ilvl w:val="0"/>
          <w:numId w:val="2"/>
        </w:numPr>
        <w:rPr>
          <w:rFonts w:ascii="Times New Roman" w:hAnsi="Times New Roman" w:cs="Times New Roman"/>
          <w:sz w:val="24"/>
          <w:szCs w:val="24"/>
          <w:lang w:val="en-GB"/>
        </w:rPr>
      </w:pPr>
      <w:r w:rsidRPr="00EA7910">
        <w:rPr>
          <w:rFonts w:ascii="Times New Roman" w:hAnsi="Times New Roman" w:cs="Times New Roman"/>
          <w:sz w:val="24"/>
          <w:szCs w:val="24"/>
          <w:lang w:val="en-GB"/>
        </w:rPr>
        <w:t xml:space="preserve">Some take it for pleasure. Others take it as a means of curbing their problems. </w:t>
      </w:r>
      <w:r w:rsidR="001F2586">
        <w:rPr>
          <w:rFonts w:ascii="Times New Roman" w:hAnsi="Times New Roman" w:cs="Times New Roman"/>
          <w:sz w:val="24"/>
          <w:szCs w:val="24"/>
          <w:lang w:val="en-GB"/>
        </w:rPr>
        <w:t>Like</w:t>
      </w:r>
      <w:r w:rsidRPr="00EA7910">
        <w:rPr>
          <w:rFonts w:ascii="Times New Roman" w:hAnsi="Times New Roman" w:cs="Times New Roman"/>
          <w:sz w:val="24"/>
          <w:szCs w:val="24"/>
          <w:lang w:val="en-GB"/>
        </w:rPr>
        <w:t xml:space="preserve"> anything else, alcohol w</w:t>
      </w:r>
      <w:r w:rsidR="002D6001">
        <w:rPr>
          <w:rFonts w:ascii="Times New Roman" w:hAnsi="Times New Roman" w:cs="Times New Roman"/>
          <w:sz w:val="24"/>
          <w:szCs w:val="24"/>
          <w:lang w:val="en-GB"/>
        </w:rPr>
        <w:t>h</w:t>
      </w:r>
      <w:r w:rsidRPr="00EA7910">
        <w:rPr>
          <w:rFonts w:ascii="Times New Roman" w:hAnsi="Times New Roman" w:cs="Times New Roman"/>
          <w:sz w:val="24"/>
          <w:szCs w:val="24"/>
          <w:lang w:val="en-GB"/>
        </w:rPr>
        <w:t xml:space="preserve">en consumed too much </w:t>
      </w:r>
      <w:r w:rsidR="002D6001">
        <w:rPr>
          <w:rFonts w:ascii="Times New Roman" w:hAnsi="Times New Roman" w:cs="Times New Roman"/>
          <w:sz w:val="24"/>
          <w:szCs w:val="24"/>
          <w:lang w:val="en-GB"/>
        </w:rPr>
        <w:t>h</w:t>
      </w:r>
      <w:r w:rsidRPr="00EA7910">
        <w:rPr>
          <w:rFonts w:ascii="Times New Roman" w:hAnsi="Times New Roman" w:cs="Times New Roman"/>
          <w:sz w:val="24"/>
          <w:szCs w:val="24"/>
          <w:lang w:val="en-GB"/>
        </w:rPr>
        <w:t>as its side effects. To some extent, alcoholism is considered a psychological disorde</w:t>
      </w:r>
      <w:r w:rsidR="001F2586">
        <w:rPr>
          <w:rFonts w:ascii="Times New Roman" w:hAnsi="Times New Roman" w:cs="Times New Roman"/>
          <w:sz w:val="24"/>
          <w:szCs w:val="24"/>
          <w:lang w:val="en-GB"/>
        </w:rPr>
        <w:t>r</w:t>
      </w:r>
      <w:r w:rsidR="001F2586" w:rsidRPr="00EA7910">
        <w:rPr>
          <w:rFonts w:ascii="Times New Roman" w:hAnsi="Times New Roman" w:cs="Times New Roman"/>
          <w:sz w:val="24"/>
          <w:szCs w:val="24"/>
          <w:lang w:val="en-GB"/>
        </w:rPr>
        <w:fldChar w:fldCharType="begin"/>
      </w:r>
      <w:r w:rsidR="001F2586" w:rsidRPr="00EA7910">
        <w:rPr>
          <w:rFonts w:ascii="Times New Roman" w:hAnsi="Times New Roman" w:cs="Times New Roman"/>
          <w:sz w:val="24"/>
          <w:szCs w:val="24"/>
          <w:lang w:val="en-GB"/>
        </w:rPr>
        <w:instrText xml:space="preserve"> ADDIN ZOTERO_ITEM CSL_CITATION {"citationID":"X4YkcKRM","properties":{"formattedCitation":"(Kohn et al., 2004)","plainCitation":"(Kohn et al., 2004)","noteIndex":0},"citationItems":[{"id":199,"uris":["http://zotero.org/users/local/pspKLa34/items/94K7VVGB"],"uri":["http://zotero.org/users/local/pspKLa34/items/94K7VVGB"],"itemData":{"id":199,"type":"article-journal","abstract":"Mental disorders are highly prevalent and cause considerable suffering and disease burden. To compound this public health problem, many individuals with psychiatric disorders remain untreated although effective treatments exist. We examine the extent of this treatment gap. We reviewed community-based psychiatric epidemiology studies that used standardized diagnostic instruments and included data on the percentage of individuals receiving care for schizophrenia and other non-affective psychotic disorders, major depression, dysthymia, bipolar disorder, generalized anxiety disorder (GAD), panic disorder, obsessive-compulsive disorder (OCD), and alcohol abuse or dependence. The median rates of untreated cases of these disorders were calculated across the studies. Examples of the estimation of the treatment gap for WHO regions are also presented. Thirty-seven studies had information on service utilization. The median treatment gap for schizophrenia, including other non-affective psychosis, was 32.2%. For other disorders the gap was: depression, 56.3%; dysthymia, 56.0%; bipolar disorder, 50.2%; panic disorder, 55.9%; GAD, 57.5%; and OCD, 57.3%. Alcohol abuse and dependence had the widest treatment gap at 78.1%. The treatment gap for mental disorders is universally large, though it varies across regions. It is likely that the gap reported here is an underestimate due to the unavailability of community-based data from developing countries where services are scarcer. To address this major public health challenge, WHO has adopted in 2002 a global action programme that has been endorsed by the Member States.","container-title":"Bulletin of the World Health Organization","DOI":"10.1590/S0042-96862004001100011","ISSN":"0042-9686, 0042-9686","journalAbbreviation":"Bull World Health Organ","language":"en","note":"publisher: World Health Organization","page":"858-866","source":"SciELO","title":"The treatment gap in mental health care","URL":"https://www.scielosp.org/article/bwho/2004.v82n11/858-866/en/","volume":"82","author":[{"family":"Kohn","given":"Robert"},{"family":"Saxena","given":"Shekhar"},{"family":"Levav","given":"Itzhak"},{"family":"Saraceno","given":"Benedetto"}],"accessed":{"date-parts":[["2020",10,1]]},"issued":{"date-parts":[["2004",11]]}}}],"schema":"https://github.com/citation-style-language/schema/raw/master/csl-citation.json"} </w:instrText>
      </w:r>
      <w:r w:rsidR="001F2586" w:rsidRPr="00EA7910">
        <w:rPr>
          <w:rFonts w:ascii="Times New Roman" w:hAnsi="Times New Roman" w:cs="Times New Roman"/>
          <w:sz w:val="24"/>
          <w:szCs w:val="24"/>
          <w:lang w:val="en-GB"/>
        </w:rPr>
        <w:fldChar w:fldCharType="separate"/>
      </w:r>
      <w:r w:rsidR="001F2586" w:rsidRPr="00EA7910">
        <w:rPr>
          <w:rFonts w:ascii="Times New Roman" w:hAnsi="Times New Roman" w:cs="Times New Roman"/>
          <w:sz w:val="24"/>
          <w:szCs w:val="24"/>
        </w:rPr>
        <w:t>(Kohn et al., 2004)</w:t>
      </w:r>
      <w:r w:rsidR="001F2586" w:rsidRPr="00EA7910">
        <w:rPr>
          <w:rFonts w:ascii="Times New Roman" w:hAnsi="Times New Roman" w:cs="Times New Roman"/>
          <w:sz w:val="24"/>
          <w:szCs w:val="24"/>
          <w:lang w:val="en-GB"/>
        </w:rPr>
        <w:fldChar w:fldCharType="end"/>
      </w:r>
      <w:r w:rsidRPr="00EA7910">
        <w:rPr>
          <w:rFonts w:ascii="Times New Roman" w:hAnsi="Times New Roman" w:cs="Times New Roman"/>
          <w:sz w:val="24"/>
          <w:szCs w:val="24"/>
          <w:lang w:val="en-GB"/>
        </w:rPr>
        <w:t>.</w:t>
      </w:r>
      <w:r w:rsidR="001F2586">
        <w:rPr>
          <w:rFonts w:ascii="Times New Roman" w:hAnsi="Times New Roman" w:cs="Times New Roman"/>
          <w:sz w:val="24"/>
          <w:szCs w:val="24"/>
          <w:lang w:val="en-GB"/>
        </w:rPr>
        <w:t xml:space="preserve"> </w:t>
      </w:r>
      <w:r w:rsidR="008E1343" w:rsidRPr="00EA7910">
        <w:rPr>
          <w:rFonts w:ascii="Times New Roman" w:hAnsi="Times New Roman" w:cs="Times New Roman"/>
          <w:sz w:val="24"/>
          <w:szCs w:val="24"/>
          <w:lang w:val="en-GB"/>
        </w:rPr>
        <w:t xml:space="preserve">Alcoholism over the years and been a vast area of student for almost more than a century now.  Its pro and cons have always been the major case study. As much as 78% of people how </w:t>
      </w:r>
      <w:r w:rsidR="001F2586">
        <w:rPr>
          <w:rFonts w:ascii="Times New Roman" w:hAnsi="Times New Roman" w:cs="Times New Roman"/>
          <w:sz w:val="24"/>
          <w:szCs w:val="24"/>
          <w:lang w:val="en-GB"/>
        </w:rPr>
        <w:t xml:space="preserve">to </w:t>
      </w:r>
      <w:r w:rsidR="008E1343" w:rsidRPr="00EA7910">
        <w:rPr>
          <w:rFonts w:ascii="Times New Roman" w:hAnsi="Times New Roman" w:cs="Times New Roman"/>
          <w:sz w:val="24"/>
          <w:szCs w:val="24"/>
          <w:lang w:val="en-GB"/>
        </w:rPr>
        <w:t xml:space="preserve">suffer from alcoholism do not know there is a treatment or therapy to help solve this problem </w:t>
      </w:r>
      <w:r w:rsidR="008E1343" w:rsidRPr="00EA7910">
        <w:rPr>
          <w:rFonts w:ascii="Times New Roman" w:hAnsi="Times New Roman" w:cs="Times New Roman"/>
          <w:sz w:val="24"/>
          <w:szCs w:val="24"/>
          <w:lang w:val="en-GB"/>
        </w:rPr>
        <w:fldChar w:fldCharType="begin"/>
      </w:r>
      <w:r w:rsidR="008E1343" w:rsidRPr="00EA7910">
        <w:rPr>
          <w:rFonts w:ascii="Times New Roman" w:hAnsi="Times New Roman" w:cs="Times New Roman"/>
          <w:sz w:val="24"/>
          <w:szCs w:val="24"/>
          <w:lang w:val="en-GB"/>
        </w:rPr>
        <w:instrText xml:space="preserve"> ADDIN ZOTERO_ITEM CSL_CITATION {"citationID":"X4YkcKRM","properties":{"formattedCitation":"(Kohn et al., 2004)","plainCitation":"(Kohn et al., 2004)","noteIndex":0},"citationItems":[{"id":199,"uris":["http://zotero.org/users/local/pspKLa34/items/94K7VVGB"],"uri":["http://zotero.org/users/local/pspKLa34/items/94K7VVGB"],"itemData":{"id":199,"type":"article-journal","abstract":"Mental disorders are highly prevalent and cause considerable suffering and disease burden. To compound this public health problem, many individuals with psychiatric disorders remain untreated although effective treatments exist. We examine the extent of this treatment gap. We reviewed community-based psychiatric epidemiology studies that used standardized diagnostic instruments and included data on the percentage of individuals receiving care for schizophrenia and other non-affective psychotic disorders, major depression, dysthymia, bipolar disorder, generalized anxiety disorder (GAD), panic disorder, obsessive-compulsive disorder (OCD), and alcohol abuse or dependence. The median rates of untreated cases of these disorders were calculated across the studies. Examples of the estimation of the treatment gap for WHO regions are also presented. Thirty-seven studies had information on service utilization. The median treatment gap for schizophrenia, including other non-affective psychosis, was 32.2%. For other disorders the gap was: depression, 56.3%; dysthymia, 56.0%; bipolar disorder, 50.2%; panic disorder, 55.9%; GAD, 57.5%; and OCD, 57.3%. Alcohol abuse and dependence had the widest treatment gap at 78.1%. The treatment gap for mental disorders is universally large, though it varies across regions. It is likely that the gap reported here is an underestimate due to the unavailability of community-based data from developing countries where services are scarcer. To address this major public health challenge, WHO has adopted in 2002 a global action programme that has been endorsed by the Member States.","container-title":"Bulletin of the World Health Organization","DOI":"10.1590/S0042-96862004001100011","ISSN":"0042-9686, 0042-9686","journalAbbreviation":"Bull World Health Organ","language":"en","note":"publisher: World Health Organization","page":"858-866","source":"SciELO","title":"The treatment gap in mental health care","URL":"https://www.scielosp.org/article/bwho/2004.v82n11/858-866/en/","volume":"82","author":[{"family":"Kohn","given":"Robert"},{"family":"Saxena","given":"Shekhar"},{"family":"Levav","given":"Itzhak"},{"family":"Saraceno","given":"Benedetto"}],"accessed":{"date-parts":[["2020",10,1]]},"issued":{"date-parts":[["2004",11]]}}}],"schema":"https://github.com/citation-style-language/schema/raw/master/csl-citation.json"} </w:instrText>
      </w:r>
      <w:r w:rsidR="008E1343" w:rsidRPr="00EA7910">
        <w:rPr>
          <w:rFonts w:ascii="Times New Roman" w:hAnsi="Times New Roman" w:cs="Times New Roman"/>
          <w:sz w:val="24"/>
          <w:szCs w:val="24"/>
          <w:lang w:val="en-GB"/>
        </w:rPr>
        <w:fldChar w:fldCharType="separate"/>
      </w:r>
      <w:r w:rsidR="008E1343" w:rsidRPr="00EA7910">
        <w:rPr>
          <w:rFonts w:ascii="Times New Roman" w:hAnsi="Times New Roman" w:cs="Times New Roman"/>
          <w:sz w:val="24"/>
          <w:szCs w:val="24"/>
        </w:rPr>
        <w:t>(Kohn et al., 2004)</w:t>
      </w:r>
      <w:r w:rsidR="008E1343" w:rsidRPr="00EA7910">
        <w:rPr>
          <w:rFonts w:ascii="Times New Roman" w:hAnsi="Times New Roman" w:cs="Times New Roman"/>
          <w:sz w:val="24"/>
          <w:szCs w:val="24"/>
          <w:lang w:val="en-GB"/>
        </w:rPr>
        <w:fldChar w:fldCharType="end"/>
      </w:r>
      <w:r w:rsidR="008E1343" w:rsidRPr="00EA7910">
        <w:rPr>
          <w:rFonts w:ascii="Times New Roman" w:hAnsi="Times New Roman" w:cs="Times New Roman"/>
          <w:sz w:val="24"/>
          <w:szCs w:val="24"/>
          <w:lang w:val="en-GB"/>
        </w:rPr>
        <w:t>. Studies over the years have produced a categorical way of grouping</w:t>
      </w:r>
      <w:r w:rsidRPr="00EA7910">
        <w:rPr>
          <w:rFonts w:ascii="Times New Roman" w:hAnsi="Times New Roman" w:cs="Times New Roman"/>
          <w:sz w:val="24"/>
          <w:szCs w:val="24"/>
          <w:lang w:val="en-GB"/>
        </w:rPr>
        <w:t xml:space="preserve"> alcoholics</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The types I and types II alcoholics </w:t>
      </w:r>
      <w:r w:rsidRPr="00EA7910">
        <w:rPr>
          <w:rFonts w:ascii="Times New Roman" w:hAnsi="Times New Roman" w:cs="Times New Roman"/>
          <w:sz w:val="24"/>
          <w:szCs w:val="24"/>
          <w:lang w:val="en-GB"/>
        </w:rPr>
        <w:fldChar w:fldCharType="begin"/>
      </w:r>
      <w:r w:rsidRPr="00EA7910">
        <w:rPr>
          <w:rFonts w:ascii="Times New Roman" w:hAnsi="Times New Roman" w:cs="Times New Roman"/>
          <w:sz w:val="24"/>
          <w:szCs w:val="24"/>
          <w:lang w:val="en-GB"/>
        </w:rPr>
        <w:instrText xml:space="preserve"> ADDIN ZOTERO_ITEM CSL_CITATION {"citationID":"24PTXAaJ","properties":{"formattedCitation":"(Cloninger et al., 1996)","plainCitation":"(Cloninger et al., 1996)","noteIndex":0},"citationItems":[{"id":207,"uris":["http://zotero.org/users/local/pspKLa34/items/CIQELBQW"],"uri":["http://zotero.org/users/local/pspKLa34/items/CIQELBQW"],"itemData":{"id":207,"type":"article-journal","abstract":"A commonly cited alcoholism typology, the type I-type II typology, was developed from the findings of a study of Swedish adoptees and their biological and adoptive parents. Type I alcoholism affects both men and women, requires the presence of a genetic as well as an environmental predisposition, commences later in life after years of heavy drinking, and can take on either a mild or severe form. Type II alcoholism, in contrast, affects mainly sons of male alcoholics, is influenced only weakly by environmental factors, often begins during adolescence or early adulthood, is characterized by moderate severity, and usually is associated with criminal behavior. Additional studies have demonstrated that type I and type II alcoholics also differ in characteristic personality traits (e.g., harm avoidance and novelty seeking) as well as in certain neurophysiological markers. A replication study with a second group of Swedish adoptees has confirmed many of the findings of the original adoption study.","container-title":"Alcohol Health and Research World","ISSN":"0090-838X","issue":"1","journalAbbreviation":"Alcohol Health Res World","note":"PMID: 31798167\nPMCID: PMC6876531","page":"18-23","source":"PubMed Central","title":"Type I and Type II Alcoholism: An Update","title-short":"Type I and Type II Alcoholism","URL":"https://www.ncbi.nlm.nih.gov/pmc/articles/PMC6876531/","volume":"20","author":[{"family":"Cloninger","given":"C. Robert"},{"family":"Sigvardsson","given":"Sören"},{"family":"Bohman","given":"Michael"}],"accessed":{"date-parts":[["2020",10,6]]},"issued":{"date-parts":[["1996"]]}}}],"schema":"https://github.com/citation-style-language/schema/raw/master/csl-citation.json"} </w:instrText>
      </w:r>
      <w:r w:rsidRPr="00EA7910">
        <w:rPr>
          <w:rFonts w:ascii="Times New Roman" w:hAnsi="Times New Roman" w:cs="Times New Roman"/>
          <w:sz w:val="24"/>
          <w:szCs w:val="24"/>
          <w:lang w:val="en-GB"/>
        </w:rPr>
        <w:fldChar w:fldCharType="separate"/>
      </w:r>
      <w:r w:rsidRPr="00EA7910">
        <w:rPr>
          <w:rFonts w:ascii="Times New Roman" w:hAnsi="Times New Roman" w:cs="Times New Roman"/>
          <w:sz w:val="24"/>
          <w:szCs w:val="24"/>
        </w:rPr>
        <w:t>(Cloninger et al., 1996)</w:t>
      </w:r>
      <w:r w:rsidRPr="00EA7910">
        <w:rPr>
          <w:rFonts w:ascii="Times New Roman" w:hAnsi="Times New Roman" w:cs="Times New Roman"/>
          <w:sz w:val="24"/>
          <w:szCs w:val="24"/>
          <w:lang w:val="en-GB"/>
        </w:rPr>
        <w:fldChar w:fldCharType="end"/>
      </w:r>
      <w:r w:rsidRPr="00EA7910">
        <w:rPr>
          <w:rFonts w:ascii="Times New Roman" w:hAnsi="Times New Roman" w:cs="Times New Roman"/>
          <w:sz w:val="24"/>
          <w:szCs w:val="24"/>
          <w:lang w:val="en-GB"/>
        </w:rPr>
        <w:t xml:space="preserve">. </w:t>
      </w:r>
      <w:r w:rsidR="00C56EDD" w:rsidRPr="00EA7910">
        <w:rPr>
          <w:rFonts w:ascii="Times New Roman" w:hAnsi="Times New Roman" w:cs="Times New Roman"/>
          <w:sz w:val="24"/>
          <w:szCs w:val="24"/>
          <w:lang w:val="en-GB"/>
        </w:rPr>
        <w:t>The type I alcoholics are those that have the following characteristics: the contributing factors are genetics and the environment, it affects both men and women who are above the age of 25 (legally employable), they over drink easily because they lose control and they feel guilt whenever it happen</w:t>
      </w:r>
      <w:r w:rsidR="001F2586">
        <w:rPr>
          <w:rFonts w:ascii="Times New Roman" w:hAnsi="Times New Roman" w:cs="Times New Roman"/>
          <w:sz w:val="24"/>
          <w:szCs w:val="24"/>
          <w:lang w:val="en-GB"/>
        </w:rPr>
        <w:t>s</w:t>
      </w:r>
      <w:r w:rsidR="00C56EDD" w:rsidRPr="00EA7910">
        <w:rPr>
          <w:rFonts w:ascii="Times New Roman" w:hAnsi="Times New Roman" w:cs="Times New Roman"/>
          <w:sz w:val="24"/>
          <w:szCs w:val="24"/>
          <w:lang w:val="en-GB"/>
        </w:rPr>
        <w:t xml:space="preserve">, their abuse of alcoholism is progressive On the other hand, the type II alcoholics are </w:t>
      </w:r>
      <w:r w:rsidR="008F26F7" w:rsidRPr="00EA7910">
        <w:rPr>
          <w:rFonts w:ascii="Times New Roman" w:hAnsi="Times New Roman" w:cs="Times New Roman"/>
          <w:sz w:val="24"/>
          <w:szCs w:val="24"/>
          <w:lang w:val="en-GB"/>
        </w:rPr>
        <w:t>the direct opposite of the above characteristics. This research will be focusing on the type I alcoholics. This because they are off the working</w:t>
      </w:r>
      <w:r w:rsidR="001F2586">
        <w:rPr>
          <w:rFonts w:ascii="Times New Roman" w:hAnsi="Times New Roman" w:cs="Times New Roman"/>
          <w:sz w:val="24"/>
          <w:szCs w:val="24"/>
          <w:lang w:val="en-GB"/>
        </w:rPr>
        <w:t>-</w:t>
      </w:r>
      <w:r w:rsidR="008F26F7" w:rsidRPr="00EA7910">
        <w:rPr>
          <w:rFonts w:ascii="Times New Roman" w:hAnsi="Times New Roman" w:cs="Times New Roman"/>
          <w:sz w:val="24"/>
          <w:szCs w:val="24"/>
          <w:lang w:val="en-GB"/>
        </w:rPr>
        <w:t>age</w:t>
      </w:r>
      <w:r w:rsidR="001F2586">
        <w:rPr>
          <w:rFonts w:ascii="Times New Roman" w:hAnsi="Times New Roman" w:cs="Times New Roman"/>
          <w:sz w:val="24"/>
          <w:szCs w:val="24"/>
          <w:lang w:val="en-GB"/>
        </w:rPr>
        <w:t>,</w:t>
      </w:r>
      <w:r w:rsidR="008F26F7" w:rsidRPr="00EA7910">
        <w:rPr>
          <w:rFonts w:ascii="Times New Roman" w:hAnsi="Times New Roman" w:cs="Times New Roman"/>
          <w:sz w:val="24"/>
          <w:szCs w:val="24"/>
          <w:lang w:val="en-GB"/>
        </w:rPr>
        <w:t xml:space="preserve"> and factors that influence their behaviour is natural. </w:t>
      </w:r>
    </w:p>
    <w:p w14:paraId="15651033" w14:textId="49FDECAA" w:rsidR="003D14CB" w:rsidRPr="00EA7910" w:rsidRDefault="0013143E" w:rsidP="004032B9">
      <w:pPr>
        <w:ind w:left="709"/>
        <w:rPr>
          <w:rFonts w:ascii="Times New Roman" w:hAnsi="Times New Roman" w:cs="Times New Roman"/>
          <w:color w:val="111111"/>
          <w:sz w:val="24"/>
          <w:szCs w:val="24"/>
          <w:shd w:val="clear" w:color="auto" w:fill="FFFFFF"/>
          <w:lang w:val="en-GB"/>
        </w:rPr>
      </w:pPr>
      <w:r>
        <w:rPr>
          <w:rFonts w:ascii="Times New Roman" w:hAnsi="Times New Roman" w:cs="Times New Roman"/>
          <w:color w:val="111111"/>
          <w:sz w:val="24"/>
          <w:szCs w:val="24"/>
          <w:shd w:val="clear" w:color="auto" w:fill="FFFFFF"/>
          <w:lang w:val="en-GB"/>
        </w:rPr>
        <w:t>"</w:t>
      </w:r>
      <w:r w:rsidR="008F26F7" w:rsidRPr="00EA7910">
        <w:rPr>
          <w:rFonts w:ascii="Times New Roman" w:hAnsi="Times New Roman" w:cs="Times New Roman"/>
          <w:color w:val="111111"/>
          <w:sz w:val="24"/>
          <w:szCs w:val="24"/>
          <w:shd w:val="clear" w:color="auto" w:fill="FFFFFF"/>
        </w:rPr>
        <w:t>Depression (major depressive disorder) is a common and serious medical illness that negatively affects how you feel, the way you think and how you act</w:t>
      </w:r>
      <w:r>
        <w:rPr>
          <w:rFonts w:ascii="Times New Roman" w:hAnsi="Times New Roman" w:cs="Times New Roman"/>
          <w:color w:val="111111"/>
          <w:sz w:val="24"/>
          <w:szCs w:val="24"/>
          <w:shd w:val="clear" w:color="auto" w:fill="FFFFFF"/>
          <w:lang w:val="en-GB"/>
        </w:rPr>
        <w:t xml:space="preserve">" </w:t>
      </w:r>
      <w:r w:rsidR="003D14CB" w:rsidRPr="00EA7910">
        <w:rPr>
          <w:rFonts w:ascii="Times New Roman" w:hAnsi="Times New Roman" w:cs="Times New Roman"/>
          <w:color w:val="111111"/>
          <w:sz w:val="24"/>
          <w:szCs w:val="24"/>
          <w:shd w:val="clear" w:color="auto" w:fill="FFFFFF"/>
          <w:lang w:val="en-GB"/>
        </w:rPr>
        <w:fldChar w:fldCharType="begin"/>
      </w:r>
      <w:r w:rsidR="003D14CB" w:rsidRPr="00EA7910">
        <w:rPr>
          <w:rFonts w:ascii="Times New Roman" w:hAnsi="Times New Roman" w:cs="Times New Roman"/>
          <w:color w:val="111111"/>
          <w:sz w:val="24"/>
          <w:szCs w:val="24"/>
          <w:shd w:val="clear" w:color="auto" w:fill="FFFFFF"/>
          <w:lang w:val="en-GB"/>
        </w:rPr>
        <w:instrText xml:space="preserve"> ADDIN ZOTERO_ITEM CSL_CITATION {"citationID":"FQKRDIHA","properties":{"formattedCitation":"({\\i{}What Is Depression?}, n.d.)","plainCitation":"(What Is Depression?, n.d.)","noteIndex":0},"citationItems":[{"id":213,"uris":["http://zotero.org/users/local/pspKLa34/items/6BCEIGBD"],"uri":["http://zotero.org/users/local/pspKLa34/items/6BCEIGBD"],"itemData":{"id":213,"type":"webpage","title":"What Is Depression?","URL":"https://www.psychiatry.org/patients-families/depression/what-is-depression","accessed":{"date-parts":[["2020",10,8]]}}}],"schema":"https://github.com/citation-style-language/schema/raw/master/csl-citation.json"} </w:instrText>
      </w:r>
      <w:r w:rsidR="003D14CB" w:rsidRPr="00EA7910">
        <w:rPr>
          <w:rFonts w:ascii="Times New Roman" w:hAnsi="Times New Roman" w:cs="Times New Roman"/>
          <w:color w:val="111111"/>
          <w:sz w:val="24"/>
          <w:szCs w:val="24"/>
          <w:shd w:val="clear" w:color="auto" w:fill="FFFFFF"/>
          <w:lang w:val="en-GB"/>
        </w:rPr>
        <w:fldChar w:fldCharType="separate"/>
      </w:r>
      <w:r w:rsidR="003D14CB" w:rsidRPr="00EA7910">
        <w:rPr>
          <w:rFonts w:ascii="Times New Roman" w:hAnsi="Times New Roman" w:cs="Times New Roman"/>
          <w:sz w:val="24"/>
          <w:szCs w:val="24"/>
        </w:rPr>
        <w:t>(</w:t>
      </w:r>
      <w:r w:rsidR="003D14CB" w:rsidRPr="00EA7910">
        <w:rPr>
          <w:rFonts w:ascii="Times New Roman" w:hAnsi="Times New Roman" w:cs="Times New Roman"/>
          <w:i/>
          <w:iCs/>
          <w:sz w:val="24"/>
          <w:szCs w:val="24"/>
        </w:rPr>
        <w:t>What Is Depression?</w:t>
      </w:r>
      <w:r w:rsidR="003D14CB" w:rsidRPr="00EA7910">
        <w:rPr>
          <w:rFonts w:ascii="Times New Roman" w:hAnsi="Times New Roman" w:cs="Times New Roman"/>
          <w:sz w:val="24"/>
          <w:szCs w:val="24"/>
        </w:rPr>
        <w:t xml:space="preserve"> n.d.)</w:t>
      </w:r>
      <w:r w:rsidR="003D14CB" w:rsidRPr="00EA7910">
        <w:rPr>
          <w:rFonts w:ascii="Times New Roman" w:hAnsi="Times New Roman" w:cs="Times New Roman"/>
          <w:color w:val="111111"/>
          <w:sz w:val="24"/>
          <w:szCs w:val="24"/>
          <w:shd w:val="clear" w:color="auto" w:fill="FFFFFF"/>
          <w:lang w:val="en-GB"/>
        </w:rPr>
        <w:fldChar w:fldCharType="end"/>
      </w:r>
      <w:r w:rsidR="003D14CB" w:rsidRPr="00EA7910">
        <w:rPr>
          <w:rFonts w:ascii="Times New Roman" w:hAnsi="Times New Roman" w:cs="Times New Roman"/>
          <w:color w:val="111111"/>
          <w:sz w:val="24"/>
          <w:szCs w:val="24"/>
          <w:shd w:val="clear" w:color="auto" w:fill="FFFFFF"/>
          <w:lang w:val="en-GB"/>
        </w:rPr>
        <w:t xml:space="preserve">. Research has found out that gender plays a significant role in depression such that each gender </w:t>
      </w:r>
      <w:r w:rsidR="002C4872">
        <w:rPr>
          <w:rFonts w:ascii="Times New Roman" w:hAnsi="Times New Roman" w:cs="Times New Roman"/>
          <w:color w:val="111111"/>
          <w:sz w:val="24"/>
          <w:szCs w:val="24"/>
          <w:shd w:val="clear" w:color="auto" w:fill="FFFFFF"/>
          <w:lang w:val="en-GB"/>
        </w:rPr>
        <w:t>h</w:t>
      </w:r>
      <w:r w:rsidR="003D14CB" w:rsidRPr="00EA7910">
        <w:rPr>
          <w:rFonts w:ascii="Times New Roman" w:hAnsi="Times New Roman" w:cs="Times New Roman"/>
          <w:color w:val="111111"/>
          <w:sz w:val="24"/>
          <w:szCs w:val="24"/>
          <w:shd w:val="clear" w:color="auto" w:fill="FFFFFF"/>
          <w:lang w:val="en-GB"/>
        </w:rPr>
        <w:t xml:space="preserve">as a way of showing symptoms and how they deal with it. Males curb their depression through sports activities and drinking, while females </w:t>
      </w:r>
      <w:r w:rsidR="001F2586">
        <w:rPr>
          <w:rFonts w:ascii="Times New Roman" w:hAnsi="Times New Roman" w:cs="Times New Roman"/>
          <w:color w:val="111111"/>
          <w:sz w:val="24"/>
          <w:szCs w:val="24"/>
          <w:shd w:val="clear" w:color="auto" w:fill="FFFFFF"/>
          <w:lang w:val="en-GB"/>
        </w:rPr>
        <w:t>curb</w:t>
      </w:r>
      <w:r w:rsidR="003D14CB" w:rsidRPr="00EA7910">
        <w:rPr>
          <w:rFonts w:ascii="Times New Roman" w:hAnsi="Times New Roman" w:cs="Times New Roman"/>
          <w:color w:val="111111"/>
          <w:sz w:val="24"/>
          <w:szCs w:val="24"/>
          <w:shd w:val="clear" w:color="auto" w:fill="FFFFFF"/>
          <w:lang w:val="en-GB"/>
        </w:rPr>
        <w:t xml:space="preserve"> their depression through religious activities or drinking. </w:t>
      </w:r>
    </w:p>
    <w:p w14:paraId="4AE6A3CB" w14:textId="0B0EC512" w:rsidR="008C463E" w:rsidRPr="00EA7910" w:rsidRDefault="003D14CB" w:rsidP="00EA7910">
      <w:pPr>
        <w:ind w:left="709"/>
        <w:rPr>
          <w:rFonts w:ascii="Times New Roman" w:hAnsi="Times New Roman" w:cs="Times New Roman"/>
          <w:color w:val="111111"/>
          <w:sz w:val="24"/>
          <w:szCs w:val="24"/>
          <w:shd w:val="clear" w:color="auto" w:fill="FFFFFF"/>
          <w:lang w:val="en-GB"/>
        </w:rPr>
      </w:pPr>
      <w:r w:rsidRPr="00EA7910">
        <w:rPr>
          <w:rFonts w:ascii="Times New Roman" w:hAnsi="Times New Roman" w:cs="Times New Roman"/>
          <w:color w:val="111111"/>
          <w:sz w:val="24"/>
          <w:szCs w:val="24"/>
          <w:shd w:val="clear" w:color="auto" w:fill="FFFFFF"/>
          <w:lang w:val="en-GB"/>
        </w:rPr>
        <w:t xml:space="preserve">From all the literature read, there has been so much focus on how alcoholism </w:t>
      </w:r>
      <w:r w:rsidR="00272E02" w:rsidRPr="00EA7910">
        <w:rPr>
          <w:rFonts w:ascii="Times New Roman" w:hAnsi="Times New Roman" w:cs="Times New Roman"/>
          <w:color w:val="111111"/>
          <w:sz w:val="24"/>
          <w:szCs w:val="24"/>
          <w:shd w:val="clear" w:color="auto" w:fill="FFFFFF"/>
          <w:lang w:val="en-GB"/>
        </w:rPr>
        <w:t xml:space="preserve">and depression can be treated. The focus for lurking variables has always been gender or whether the person is on therapy or not. There are a lot of other factors that could change the face or reason why </w:t>
      </w:r>
      <w:r w:rsidR="004578CF" w:rsidRPr="00EA7910">
        <w:rPr>
          <w:rFonts w:ascii="Times New Roman" w:hAnsi="Times New Roman" w:cs="Times New Roman"/>
          <w:color w:val="111111"/>
          <w:sz w:val="24"/>
          <w:szCs w:val="24"/>
          <w:shd w:val="clear" w:color="auto" w:fill="FFFFFF"/>
          <w:lang w:val="en-GB"/>
        </w:rPr>
        <w:t xml:space="preserve">alcohol is the cause of depression. This research is going to exploit one of those </w:t>
      </w:r>
      <w:proofErr w:type="gramStart"/>
      <w:r w:rsidR="004578CF" w:rsidRPr="00EA7910">
        <w:rPr>
          <w:rFonts w:ascii="Times New Roman" w:hAnsi="Times New Roman" w:cs="Times New Roman"/>
          <w:color w:val="111111"/>
          <w:sz w:val="24"/>
          <w:szCs w:val="24"/>
          <w:shd w:val="clear" w:color="auto" w:fill="FFFFFF"/>
          <w:lang w:val="en-GB"/>
        </w:rPr>
        <w:t>variable</w:t>
      </w:r>
      <w:proofErr w:type="gramEnd"/>
      <w:r w:rsidR="001F2586">
        <w:rPr>
          <w:rFonts w:ascii="Times New Roman" w:hAnsi="Times New Roman" w:cs="Times New Roman"/>
          <w:color w:val="111111"/>
          <w:sz w:val="24"/>
          <w:szCs w:val="24"/>
          <w:shd w:val="clear" w:color="auto" w:fill="FFFFFF"/>
          <w:lang w:val="en-GB"/>
        </w:rPr>
        <w:t>,</w:t>
      </w:r>
      <w:r w:rsidR="004578CF" w:rsidRPr="00EA7910">
        <w:rPr>
          <w:rFonts w:ascii="Times New Roman" w:hAnsi="Times New Roman" w:cs="Times New Roman"/>
          <w:color w:val="111111"/>
          <w:sz w:val="24"/>
          <w:szCs w:val="24"/>
          <w:shd w:val="clear" w:color="auto" w:fill="FFFFFF"/>
          <w:lang w:val="en-GB"/>
        </w:rPr>
        <w:t xml:space="preserve"> i.e. employment. The research seeks to explain the relationship between alcohol consumption and associated psychological disorder. However, it will continue to explain if employ</w:t>
      </w:r>
      <w:r w:rsidR="002C4872">
        <w:rPr>
          <w:rFonts w:ascii="Times New Roman" w:hAnsi="Times New Roman" w:cs="Times New Roman"/>
          <w:color w:val="111111"/>
          <w:sz w:val="24"/>
          <w:szCs w:val="24"/>
          <w:shd w:val="clear" w:color="auto" w:fill="FFFFFF"/>
          <w:lang w:val="en-GB"/>
        </w:rPr>
        <w:t>ment status</w:t>
      </w:r>
      <w:r w:rsidR="004578CF" w:rsidRPr="00EA7910">
        <w:rPr>
          <w:rFonts w:ascii="Times New Roman" w:hAnsi="Times New Roman" w:cs="Times New Roman"/>
          <w:color w:val="111111"/>
          <w:sz w:val="24"/>
          <w:szCs w:val="24"/>
          <w:shd w:val="clear" w:color="auto" w:fill="FFFFFF"/>
          <w:lang w:val="en-GB"/>
        </w:rPr>
        <w:t xml:space="preserve"> can change the face of the earlier </w:t>
      </w:r>
      <w:proofErr w:type="gramStart"/>
      <w:r w:rsidR="004578CF" w:rsidRPr="00EA7910">
        <w:rPr>
          <w:rFonts w:ascii="Times New Roman" w:hAnsi="Times New Roman" w:cs="Times New Roman"/>
          <w:color w:val="111111"/>
          <w:sz w:val="24"/>
          <w:szCs w:val="24"/>
          <w:shd w:val="clear" w:color="auto" w:fill="FFFFFF"/>
          <w:lang w:val="en-GB"/>
        </w:rPr>
        <w:t>researches</w:t>
      </w:r>
      <w:proofErr w:type="gramEnd"/>
      <w:r w:rsidR="004578CF" w:rsidRPr="00EA7910">
        <w:rPr>
          <w:rFonts w:ascii="Times New Roman" w:hAnsi="Times New Roman" w:cs="Times New Roman"/>
          <w:color w:val="111111"/>
          <w:sz w:val="24"/>
          <w:szCs w:val="24"/>
          <w:shd w:val="clear" w:color="auto" w:fill="FFFFFF"/>
          <w:lang w:val="en-GB"/>
        </w:rPr>
        <w:t xml:space="preserve"> made. </w:t>
      </w:r>
      <w:r w:rsidR="002C67FA">
        <w:rPr>
          <w:rFonts w:ascii="Times New Roman" w:hAnsi="Times New Roman" w:cs="Times New Roman"/>
          <w:color w:val="111111"/>
          <w:sz w:val="24"/>
          <w:szCs w:val="24"/>
          <w:shd w:val="clear" w:color="auto" w:fill="FFFFFF"/>
          <w:lang w:val="en-GB"/>
        </w:rPr>
        <w:t>Such that is there a relationship between one</w:t>
      </w:r>
      <w:r w:rsidR="0013143E">
        <w:rPr>
          <w:rFonts w:ascii="Times New Roman" w:hAnsi="Times New Roman" w:cs="Times New Roman"/>
          <w:color w:val="111111"/>
          <w:sz w:val="24"/>
          <w:szCs w:val="24"/>
          <w:shd w:val="clear" w:color="auto" w:fill="FFFFFF"/>
          <w:lang w:val="en-GB"/>
        </w:rPr>
        <w:t>'</w:t>
      </w:r>
      <w:r w:rsidR="002C67FA">
        <w:rPr>
          <w:rFonts w:ascii="Times New Roman" w:hAnsi="Times New Roman" w:cs="Times New Roman"/>
          <w:color w:val="111111"/>
          <w:sz w:val="24"/>
          <w:szCs w:val="24"/>
          <w:shd w:val="clear" w:color="auto" w:fill="FFFFFF"/>
          <w:lang w:val="en-GB"/>
        </w:rPr>
        <w:t>s employment status and alcohol consumption and psychological disorder, especially depression?</w:t>
      </w:r>
    </w:p>
    <w:p w14:paraId="419F35EA" w14:textId="352E590B" w:rsidR="008C463E" w:rsidRPr="00EA7910" w:rsidRDefault="00941D64" w:rsidP="008C463E">
      <w:pPr>
        <w:pStyle w:val="ListParagraph"/>
        <w:numPr>
          <w:ilvl w:val="0"/>
          <w:numId w:val="2"/>
        </w:numPr>
        <w:rPr>
          <w:rFonts w:ascii="Times New Roman" w:hAnsi="Times New Roman" w:cs="Times New Roman"/>
          <w:color w:val="111111"/>
          <w:sz w:val="24"/>
          <w:szCs w:val="24"/>
          <w:shd w:val="clear" w:color="auto" w:fill="FFFFFF"/>
          <w:lang w:val="en-GB"/>
        </w:rPr>
      </w:pPr>
      <w:r w:rsidRPr="00EA7910">
        <w:rPr>
          <w:rFonts w:ascii="Times New Roman" w:hAnsi="Times New Roman" w:cs="Times New Roman"/>
          <w:color w:val="111111"/>
          <w:sz w:val="24"/>
          <w:szCs w:val="24"/>
          <w:shd w:val="clear" w:color="auto" w:fill="FFFFFF"/>
          <w:lang w:val="en-GB"/>
        </w:rPr>
        <w:t>Will</w:t>
      </w:r>
      <w:r w:rsidR="001F2586">
        <w:rPr>
          <w:rFonts w:ascii="Times New Roman" w:hAnsi="Times New Roman" w:cs="Times New Roman"/>
          <w:color w:val="111111"/>
          <w:sz w:val="24"/>
          <w:szCs w:val="24"/>
          <w:shd w:val="clear" w:color="auto" w:fill="FFFFFF"/>
          <w:lang w:val="en-GB"/>
        </w:rPr>
        <w:t>,</w:t>
      </w:r>
      <w:r w:rsidRPr="00EA7910">
        <w:rPr>
          <w:rFonts w:ascii="Times New Roman" w:hAnsi="Times New Roman" w:cs="Times New Roman"/>
          <w:color w:val="111111"/>
          <w:sz w:val="24"/>
          <w:szCs w:val="24"/>
          <w:shd w:val="clear" w:color="auto" w:fill="FFFFFF"/>
          <w:lang w:val="en-GB"/>
        </w:rPr>
        <w:t xml:space="preserve"> the association between alcoholism and depression </w:t>
      </w:r>
      <w:r w:rsidR="00292E1B" w:rsidRPr="00EA7910">
        <w:rPr>
          <w:rFonts w:ascii="Times New Roman" w:hAnsi="Times New Roman" w:cs="Times New Roman"/>
          <w:color w:val="111111"/>
          <w:sz w:val="24"/>
          <w:szCs w:val="24"/>
          <w:shd w:val="clear" w:color="auto" w:fill="FFFFFF"/>
          <w:lang w:val="en-GB"/>
        </w:rPr>
        <w:t xml:space="preserve">change if </w:t>
      </w:r>
      <w:r w:rsidR="005E64D8" w:rsidRPr="00EA7910">
        <w:rPr>
          <w:rFonts w:ascii="Times New Roman" w:hAnsi="Times New Roman" w:cs="Times New Roman"/>
          <w:color w:val="111111"/>
          <w:sz w:val="24"/>
          <w:szCs w:val="24"/>
          <w:shd w:val="clear" w:color="auto" w:fill="FFFFFF"/>
          <w:lang w:val="en-GB"/>
        </w:rPr>
        <w:t xml:space="preserve">unemployment </w:t>
      </w:r>
      <w:r w:rsidR="00575BE8" w:rsidRPr="00EA7910">
        <w:rPr>
          <w:rFonts w:ascii="Times New Roman" w:hAnsi="Times New Roman" w:cs="Times New Roman"/>
          <w:color w:val="111111"/>
          <w:sz w:val="24"/>
          <w:szCs w:val="24"/>
          <w:shd w:val="clear" w:color="auto" w:fill="FFFFFF"/>
          <w:lang w:val="en-GB"/>
        </w:rPr>
        <w:t>becomes</w:t>
      </w:r>
      <w:r w:rsidR="005E64D8" w:rsidRPr="00EA7910">
        <w:rPr>
          <w:rFonts w:ascii="Times New Roman" w:hAnsi="Times New Roman" w:cs="Times New Roman"/>
          <w:color w:val="111111"/>
          <w:sz w:val="24"/>
          <w:szCs w:val="24"/>
          <w:shd w:val="clear" w:color="auto" w:fill="FFFFFF"/>
          <w:lang w:val="en-GB"/>
        </w:rPr>
        <w:t xml:space="preserve"> </w:t>
      </w:r>
      <w:r w:rsidR="00575BE8" w:rsidRPr="00EA7910">
        <w:rPr>
          <w:rFonts w:ascii="Times New Roman" w:hAnsi="Times New Roman" w:cs="Times New Roman"/>
          <w:color w:val="111111"/>
          <w:sz w:val="24"/>
          <w:szCs w:val="24"/>
          <w:shd w:val="clear" w:color="auto" w:fill="FFFFFF"/>
          <w:lang w:val="en-GB"/>
        </w:rPr>
        <w:t xml:space="preserve">an </w:t>
      </w:r>
      <w:r w:rsidR="005E64D8" w:rsidRPr="00EA7910">
        <w:rPr>
          <w:rFonts w:ascii="Times New Roman" w:hAnsi="Times New Roman" w:cs="Times New Roman"/>
          <w:color w:val="111111"/>
          <w:sz w:val="24"/>
          <w:szCs w:val="24"/>
          <w:shd w:val="clear" w:color="auto" w:fill="FFFFFF"/>
          <w:lang w:val="en-GB"/>
        </w:rPr>
        <w:t>influenc</w:t>
      </w:r>
      <w:r w:rsidR="00575BE8" w:rsidRPr="00EA7910">
        <w:rPr>
          <w:rFonts w:ascii="Times New Roman" w:hAnsi="Times New Roman" w:cs="Times New Roman"/>
          <w:color w:val="111111"/>
          <w:sz w:val="24"/>
          <w:szCs w:val="24"/>
          <w:shd w:val="clear" w:color="auto" w:fill="FFFFFF"/>
          <w:lang w:val="en-GB"/>
        </w:rPr>
        <w:t>ing</w:t>
      </w:r>
      <w:r w:rsidR="005E64D8" w:rsidRPr="00EA7910">
        <w:rPr>
          <w:rFonts w:ascii="Times New Roman" w:hAnsi="Times New Roman" w:cs="Times New Roman"/>
          <w:color w:val="111111"/>
          <w:sz w:val="24"/>
          <w:szCs w:val="24"/>
          <w:shd w:val="clear" w:color="auto" w:fill="FFFFFF"/>
          <w:lang w:val="en-GB"/>
        </w:rPr>
        <w:t xml:space="preserve"> </w:t>
      </w:r>
      <w:r w:rsidR="00575BE8" w:rsidRPr="00EA7910">
        <w:rPr>
          <w:rFonts w:ascii="Times New Roman" w:hAnsi="Times New Roman" w:cs="Times New Roman"/>
          <w:color w:val="111111"/>
          <w:sz w:val="24"/>
          <w:szCs w:val="24"/>
          <w:shd w:val="clear" w:color="auto" w:fill="FFFFFF"/>
          <w:lang w:val="en-GB"/>
        </w:rPr>
        <w:t>factor?</w:t>
      </w:r>
      <w:r w:rsidR="005E64D8" w:rsidRPr="00EA7910">
        <w:rPr>
          <w:rFonts w:ascii="Times New Roman" w:hAnsi="Times New Roman" w:cs="Times New Roman"/>
          <w:color w:val="111111"/>
          <w:sz w:val="24"/>
          <w:szCs w:val="24"/>
          <w:shd w:val="clear" w:color="auto" w:fill="FFFFFF"/>
          <w:lang w:val="en-GB"/>
        </w:rPr>
        <w:t xml:space="preserve">  </w:t>
      </w:r>
      <w:r w:rsidR="004578CF" w:rsidRPr="00EA7910">
        <w:rPr>
          <w:rFonts w:ascii="Times New Roman" w:hAnsi="Times New Roman" w:cs="Times New Roman"/>
          <w:color w:val="111111"/>
          <w:sz w:val="24"/>
          <w:szCs w:val="24"/>
          <w:shd w:val="clear" w:color="auto" w:fill="FFFFFF"/>
          <w:lang w:val="en-GB"/>
        </w:rPr>
        <w:t xml:space="preserve"> </w:t>
      </w:r>
      <w:r w:rsidR="008C463E" w:rsidRPr="00EA7910">
        <w:rPr>
          <w:rFonts w:ascii="Times New Roman" w:hAnsi="Times New Roman" w:cs="Times New Roman"/>
          <w:color w:val="111111"/>
          <w:sz w:val="24"/>
          <w:szCs w:val="24"/>
          <w:shd w:val="clear" w:color="auto" w:fill="FFFFFF"/>
          <w:lang w:val="en-GB"/>
        </w:rPr>
        <w:tab/>
      </w:r>
    </w:p>
    <w:p w14:paraId="51590B35" w14:textId="77777777" w:rsidR="00EA7910" w:rsidRPr="00EA7910" w:rsidRDefault="00EA7910" w:rsidP="008C463E">
      <w:pPr>
        <w:pStyle w:val="ListParagraph"/>
        <w:numPr>
          <w:ilvl w:val="0"/>
          <w:numId w:val="2"/>
        </w:numPr>
        <w:rPr>
          <w:rFonts w:ascii="Times New Roman" w:hAnsi="Times New Roman" w:cs="Times New Roman"/>
          <w:color w:val="111111"/>
          <w:sz w:val="24"/>
          <w:szCs w:val="24"/>
          <w:shd w:val="clear" w:color="auto" w:fill="FFFFFF"/>
          <w:lang w:val="en-GB"/>
        </w:rPr>
      </w:pPr>
      <w:proofErr w:type="spellStart"/>
      <w:r w:rsidRPr="00EA7910">
        <w:rPr>
          <w:rFonts w:ascii="Times New Roman" w:hAnsi="Times New Roman" w:cs="Times New Roman"/>
          <w:color w:val="111111"/>
          <w:sz w:val="24"/>
          <w:szCs w:val="24"/>
          <w:shd w:val="clear" w:color="auto" w:fill="FFFFFF"/>
          <w:lang w:val="en-GB"/>
        </w:rPr>
        <w:t>i</w:t>
      </w:r>
      <w:proofErr w:type="spellEnd"/>
      <w:r w:rsidRPr="00EA7910">
        <w:rPr>
          <w:rFonts w:ascii="Times New Roman" w:hAnsi="Times New Roman" w:cs="Times New Roman"/>
          <w:color w:val="111111"/>
          <w:sz w:val="24"/>
          <w:szCs w:val="24"/>
          <w:shd w:val="clear" w:color="auto" w:fill="FFFFFF"/>
          <w:lang w:val="en-GB"/>
        </w:rPr>
        <w:t xml:space="preserve">. </w:t>
      </w:r>
      <w:r w:rsidR="00575BE8" w:rsidRPr="00EA7910">
        <w:rPr>
          <w:rFonts w:ascii="Times New Roman" w:hAnsi="Times New Roman" w:cs="Times New Roman"/>
          <w:color w:val="111111"/>
          <w:sz w:val="24"/>
          <w:szCs w:val="24"/>
          <w:shd w:val="clear" w:color="auto" w:fill="FFFFFF"/>
          <w:lang w:val="en-GB"/>
        </w:rPr>
        <w:t>Is there a</w:t>
      </w:r>
      <w:r w:rsidRPr="00EA7910">
        <w:rPr>
          <w:rFonts w:ascii="Times New Roman" w:hAnsi="Times New Roman" w:cs="Times New Roman"/>
          <w:color w:val="111111"/>
          <w:sz w:val="24"/>
          <w:szCs w:val="24"/>
          <w:shd w:val="clear" w:color="auto" w:fill="FFFFFF"/>
          <w:lang w:val="en-GB"/>
        </w:rPr>
        <w:t>n association between the number of times one drinks and the first onset of depression.</w:t>
      </w:r>
    </w:p>
    <w:p w14:paraId="026E88C4" w14:textId="3F238A9A" w:rsidR="00EA7910" w:rsidRPr="00EA7910" w:rsidRDefault="00EA7910" w:rsidP="00EA7910">
      <w:pPr>
        <w:pStyle w:val="ListParagraph"/>
        <w:ind w:left="644"/>
        <w:rPr>
          <w:rFonts w:ascii="Times New Roman" w:hAnsi="Times New Roman" w:cs="Times New Roman"/>
          <w:color w:val="111111"/>
          <w:sz w:val="24"/>
          <w:szCs w:val="24"/>
          <w:shd w:val="clear" w:color="auto" w:fill="FFFFFF"/>
          <w:lang w:val="en-GB"/>
        </w:rPr>
      </w:pPr>
      <w:r w:rsidRPr="00EA7910">
        <w:rPr>
          <w:rFonts w:ascii="Times New Roman" w:hAnsi="Times New Roman" w:cs="Times New Roman"/>
          <w:color w:val="111111"/>
          <w:sz w:val="24"/>
          <w:szCs w:val="24"/>
          <w:shd w:val="clear" w:color="auto" w:fill="FFFFFF"/>
          <w:lang w:val="en-GB"/>
        </w:rPr>
        <w:t>ii. Is there a relation between one</w:t>
      </w:r>
      <w:r w:rsidR="0013143E">
        <w:rPr>
          <w:rFonts w:ascii="Times New Roman" w:hAnsi="Times New Roman" w:cs="Times New Roman"/>
          <w:color w:val="111111"/>
          <w:sz w:val="24"/>
          <w:szCs w:val="24"/>
          <w:shd w:val="clear" w:color="auto" w:fill="FFFFFF"/>
          <w:lang w:val="en-GB"/>
        </w:rPr>
        <w:t>'</w:t>
      </w:r>
      <w:r w:rsidRPr="00EA7910">
        <w:rPr>
          <w:rFonts w:ascii="Times New Roman" w:hAnsi="Times New Roman" w:cs="Times New Roman"/>
          <w:color w:val="111111"/>
          <w:sz w:val="24"/>
          <w:szCs w:val="24"/>
          <w:shd w:val="clear" w:color="auto" w:fill="FFFFFF"/>
          <w:lang w:val="en-GB"/>
        </w:rPr>
        <w:t>s drinking ability and being laid off?</w:t>
      </w:r>
    </w:p>
    <w:p w14:paraId="0D483BBB" w14:textId="438AA8BB" w:rsidR="00EA7910" w:rsidRPr="00EA7910" w:rsidRDefault="00EA7910" w:rsidP="00EA7910">
      <w:pPr>
        <w:pStyle w:val="ListParagraph"/>
        <w:ind w:left="644"/>
        <w:rPr>
          <w:rFonts w:ascii="Times New Roman" w:hAnsi="Times New Roman" w:cs="Times New Roman"/>
          <w:color w:val="111111"/>
          <w:sz w:val="24"/>
          <w:szCs w:val="24"/>
          <w:shd w:val="clear" w:color="auto" w:fill="FFFFFF"/>
          <w:lang w:val="en-GB"/>
        </w:rPr>
      </w:pPr>
      <w:r w:rsidRPr="00EA7910">
        <w:rPr>
          <w:rFonts w:ascii="Times New Roman" w:hAnsi="Times New Roman" w:cs="Times New Roman"/>
          <w:color w:val="111111"/>
          <w:sz w:val="24"/>
          <w:szCs w:val="24"/>
          <w:shd w:val="clear" w:color="auto" w:fill="FFFFFF"/>
          <w:lang w:val="en-GB"/>
        </w:rPr>
        <w:t xml:space="preserve">iii. Is there a relationship between being unemployed and the drinking behaviour of an individual? </w:t>
      </w:r>
    </w:p>
    <w:p w14:paraId="22E7B23E" w14:textId="734D6AFA" w:rsidR="00EA7910" w:rsidRPr="00EA7910" w:rsidRDefault="00EA7910" w:rsidP="00EA7910">
      <w:pPr>
        <w:pStyle w:val="ListParagraph"/>
        <w:ind w:left="644"/>
        <w:rPr>
          <w:rFonts w:ascii="Times New Roman" w:hAnsi="Times New Roman" w:cs="Times New Roman"/>
          <w:color w:val="111111"/>
          <w:sz w:val="24"/>
          <w:szCs w:val="24"/>
          <w:shd w:val="clear" w:color="auto" w:fill="FFFFFF"/>
          <w:lang w:val="en-GB"/>
        </w:rPr>
      </w:pPr>
      <w:r w:rsidRPr="00EA7910">
        <w:rPr>
          <w:rFonts w:ascii="Times New Roman" w:hAnsi="Times New Roman" w:cs="Times New Roman"/>
          <w:color w:val="111111"/>
          <w:sz w:val="24"/>
          <w:szCs w:val="24"/>
          <w:shd w:val="clear" w:color="auto" w:fill="FFFFFF"/>
          <w:lang w:val="en-GB"/>
        </w:rPr>
        <w:t>iv. How many people who are of working</w:t>
      </w:r>
      <w:r w:rsidR="001F2586">
        <w:rPr>
          <w:rFonts w:ascii="Times New Roman" w:hAnsi="Times New Roman" w:cs="Times New Roman"/>
          <w:color w:val="111111"/>
          <w:sz w:val="24"/>
          <w:szCs w:val="24"/>
          <w:shd w:val="clear" w:color="auto" w:fill="FFFFFF"/>
          <w:lang w:val="en-GB"/>
        </w:rPr>
        <w:t>-</w:t>
      </w:r>
      <w:r w:rsidRPr="00EA7910">
        <w:rPr>
          <w:rFonts w:ascii="Times New Roman" w:hAnsi="Times New Roman" w:cs="Times New Roman"/>
          <w:color w:val="111111"/>
          <w:sz w:val="24"/>
          <w:szCs w:val="24"/>
          <w:shd w:val="clear" w:color="auto" w:fill="FFFFFF"/>
          <w:lang w:val="en-GB"/>
        </w:rPr>
        <w:t>class are the type I alcoholics and their relation to unemployment?</w:t>
      </w:r>
    </w:p>
    <w:p w14:paraId="620BCE90" w14:textId="7229830F" w:rsidR="008C463E" w:rsidRDefault="008C463E" w:rsidP="00EA7910">
      <w:pPr>
        <w:pStyle w:val="ListParagraph"/>
        <w:ind w:left="644"/>
        <w:rPr>
          <w:rFonts w:ascii="Times New Roman" w:hAnsi="Times New Roman" w:cs="Times New Roman"/>
          <w:color w:val="111111"/>
          <w:sz w:val="24"/>
          <w:szCs w:val="24"/>
          <w:shd w:val="clear" w:color="auto" w:fill="FFFFFF"/>
          <w:lang w:val="en-GB"/>
        </w:rPr>
      </w:pPr>
    </w:p>
    <w:p w14:paraId="10292E3F" w14:textId="4219BE01" w:rsidR="001F2586" w:rsidRDefault="001F2586" w:rsidP="008F26F7">
      <w:pPr>
        <w:rPr>
          <w:rFonts w:ascii="Times New Roman" w:hAnsi="Times New Roman" w:cs="Times New Roman"/>
          <w:b/>
          <w:bCs/>
          <w:color w:val="111111"/>
          <w:sz w:val="24"/>
          <w:szCs w:val="24"/>
          <w:shd w:val="clear" w:color="auto" w:fill="FFFFFF"/>
          <w:lang w:val="en-GB"/>
        </w:rPr>
      </w:pPr>
      <w:r>
        <w:rPr>
          <w:rFonts w:ascii="Times New Roman" w:hAnsi="Times New Roman" w:cs="Times New Roman"/>
          <w:b/>
          <w:bCs/>
          <w:color w:val="111111"/>
          <w:sz w:val="24"/>
          <w:szCs w:val="24"/>
          <w:shd w:val="clear" w:color="auto" w:fill="FFFFFF"/>
          <w:lang w:val="en-GB"/>
        </w:rPr>
        <w:lastRenderedPageBreak/>
        <w:t>References:</w:t>
      </w:r>
    </w:p>
    <w:p w14:paraId="0591D2D8" w14:textId="77777777" w:rsidR="001F2586" w:rsidRPr="001F2586" w:rsidRDefault="001F2586" w:rsidP="001F2586">
      <w:pPr>
        <w:pStyle w:val="Bibliography"/>
        <w:rPr>
          <w:rFonts w:ascii="Times New Roman" w:hAnsi="Times New Roman" w:cs="Times New Roman"/>
          <w:sz w:val="24"/>
        </w:rPr>
      </w:pPr>
      <w:r w:rsidRPr="00EA7910">
        <w:rPr>
          <w:lang w:val="en-GB"/>
        </w:rPr>
        <w:fldChar w:fldCharType="begin"/>
      </w:r>
      <w:r w:rsidRPr="00EA7910">
        <w:rPr>
          <w:lang w:val="en-GB"/>
        </w:rPr>
        <w:instrText xml:space="preserve"> ADDIN ZOTERO_BIBL {"uncited":[],"omitted":[],"custom":[]} CSL_BIBLIOGRAPHY </w:instrText>
      </w:r>
      <w:r w:rsidRPr="00EA7910">
        <w:rPr>
          <w:lang w:val="en-GB"/>
        </w:rPr>
        <w:fldChar w:fldCharType="separate"/>
      </w:r>
      <w:r w:rsidRPr="001F2586">
        <w:rPr>
          <w:rFonts w:ascii="Times New Roman" w:hAnsi="Times New Roman" w:cs="Times New Roman"/>
          <w:sz w:val="24"/>
        </w:rPr>
        <w:t xml:space="preserve">Angst, J., Gamma, A., Gastpar, M., Lépine, J.-P., Mendlewicz, J., &amp; Tylee, A. (2002). Gender differences in depression. </w:t>
      </w:r>
      <w:r w:rsidRPr="001F2586">
        <w:rPr>
          <w:rFonts w:ascii="Times New Roman" w:hAnsi="Times New Roman" w:cs="Times New Roman"/>
          <w:i/>
          <w:iCs/>
          <w:sz w:val="24"/>
        </w:rPr>
        <w:t>European Archives of Psychiatry and Clinical Neuroscience</w:t>
      </w:r>
      <w:r w:rsidRPr="001F2586">
        <w:rPr>
          <w:rFonts w:ascii="Times New Roman" w:hAnsi="Times New Roman" w:cs="Times New Roman"/>
          <w:sz w:val="24"/>
        </w:rPr>
        <w:t xml:space="preserve">, </w:t>
      </w:r>
      <w:r w:rsidRPr="001F2586">
        <w:rPr>
          <w:rFonts w:ascii="Times New Roman" w:hAnsi="Times New Roman" w:cs="Times New Roman"/>
          <w:i/>
          <w:iCs/>
          <w:sz w:val="24"/>
        </w:rPr>
        <w:t>252</w:t>
      </w:r>
      <w:r w:rsidRPr="001F2586">
        <w:rPr>
          <w:rFonts w:ascii="Times New Roman" w:hAnsi="Times New Roman" w:cs="Times New Roman"/>
          <w:sz w:val="24"/>
        </w:rPr>
        <w:t>(5), 201–209. https://doi.org/10.1007/s00406-002-0381-6</w:t>
      </w:r>
    </w:p>
    <w:p w14:paraId="465256D9" w14:textId="77777777" w:rsidR="001F2586" w:rsidRPr="001F2586" w:rsidRDefault="001F2586" w:rsidP="001F2586">
      <w:pPr>
        <w:pStyle w:val="Bibliography"/>
        <w:rPr>
          <w:rFonts w:ascii="Times New Roman" w:hAnsi="Times New Roman" w:cs="Times New Roman"/>
          <w:sz w:val="24"/>
        </w:rPr>
      </w:pPr>
      <w:r w:rsidRPr="001F2586">
        <w:rPr>
          <w:rFonts w:ascii="Times New Roman" w:hAnsi="Times New Roman" w:cs="Times New Roman"/>
          <w:sz w:val="24"/>
        </w:rPr>
        <w:t xml:space="preserve">Cloninger, C. R., Sigvardsson, S., &amp; Bohman, M. (1996). Type I and Type II Alcoholism: An Update. </w:t>
      </w:r>
      <w:r w:rsidRPr="001F2586">
        <w:rPr>
          <w:rFonts w:ascii="Times New Roman" w:hAnsi="Times New Roman" w:cs="Times New Roman"/>
          <w:i/>
          <w:iCs/>
          <w:sz w:val="24"/>
        </w:rPr>
        <w:t>Alcohol Health and Research World</w:t>
      </w:r>
      <w:r w:rsidRPr="001F2586">
        <w:rPr>
          <w:rFonts w:ascii="Times New Roman" w:hAnsi="Times New Roman" w:cs="Times New Roman"/>
          <w:sz w:val="24"/>
        </w:rPr>
        <w:t xml:space="preserve">, </w:t>
      </w:r>
      <w:r w:rsidRPr="001F2586">
        <w:rPr>
          <w:rFonts w:ascii="Times New Roman" w:hAnsi="Times New Roman" w:cs="Times New Roman"/>
          <w:i/>
          <w:iCs/>
          <w:sz w:val="24"/>
        </w:rPr>
        <w:t>20</w:t>
      </w:r>
      <w:r w:rsidRPr="001F2586">
        <w:rPr>
          <w:rFonts w:ascii="Times New Roman" w:hAnsi="Times New Roman" w:cs="Times New Roman"/>
          <w:sz w:val="24"/>
        </w:rPr>
        <w:t>(1), 18–23. https://www.ncbi.nlm.nih.gov/pmc/articles/PMC6876531/</w:t>
      </w:r>
    </w:p>
    <w:p w14:paraId="5FDAAD61" w14:textId="77777777" w:rsidR="001F2586" w:rsidRPr="001F2586" w:rsidRDefault="001F2586" w:rsidP="001F2586">
      <w:pPr>
        <w:pStyle w:val="Bibliography"/>
        <w:rPr>
          <w:rFonts w:ascii="Times New Roman" w:hAnsi="Times New Roman" w:cs="Times New Roman"/>
          <w:sz w:val="24"/>
        </w:rPr>
      </w:pPr>
      <w:r w:rsidRPr="001F2586">
        <w:rPr>
          <w:rFonts w:ascii="Times New Roman" w:hAnsi="Times New Roman" w:cs="Times New Roman"/>
          <w:sz w:val="24"/>
        </w:rPr>
        <w:t xml:space="preserve">Kalman, D., Lee, A., Chan, E., Miller, D. R., Spiro III, A., Ren, X. S., &amp; Kazis, L. E. (2004). Alcohol dependence, other psychiatric disorders, and health‐related quality of life: A replication study in a large random sample of enrollees in the Veterans Health Administration. </w:t>
      </w:r>
      <w:r w:rsidRPr="001F2586">
        <w:rPr>
          <w:rFonts w:ascii="Times New Roman" w:hAnsi="Times New Roman" w:cs="Times New Roman"/>
          <w:i/>
          <w:iCs/>
          <w:sz w:val="24"/>
        </w:rPr>
        <w:t>The American Journal of Drug and Alcohol Abuse</w:t>
      </w:r>
      <w:r w:rsidRPr="001F2586">
        <w:rPr>
          <w:rFonts w:ascii="Times New Roman" w:hAnsi="Times New Roman" w:cs="Times New Roman"/>
          <w:sz w:val="24"/>
        </w:rPr>
        <w:t xml:space="preserve">, </w:t>
      </w:r>
      <w:r w:rsidRPr="001F2586">
        <w:rPr>
          <w:rFonts w:ascii="Times New Roman" w:hAnsi="Times New Roman" w:cs="Times New Roman"/>
          <w:i/>
          <w:iCs/>
          <w:sz w:val="24"/>
        </w:rPr>
        <w:t>30</w:t>
      </w:r>
      <w:r w:rsidRPr="001F2586">
        <w:rPr>
          <w:rFonts w:ascii="Times New Roman" w:hAnsi="Times New Roman" w:cs="Times New Roman"/>
          <w:sz w:val="24"/>
        </w:rPr>
        <w:t>(2), 473–487.</w:t>
      </w:r>
    </w:p>
    <w:p w14:paraId="633A4751" w14:textId="77777777" w:rsidR="001F2586" w:rsidRPr="001F2586" w:rsidRDefault="001F2586" w:rsidP="001F2586">
      <w:pPr>
        <w:pStyle w:val="Bibliography"/>
        <w:rPr>
          <w:rFonts w:ascii="Times New Roman" w:hAnsi="Times New Roman" w:cs="Times New Roman"/>
          <w:sz w:val="24"/>
        </w:rPr>
      </w:pPr>
      <w:r w:rsidRPr="001F2586">
        <w:rPr>
          <w:rFonts w:ascii="Times New Roman" w:hAnsi="Times New Roman" w:cs="Times New Roman"/>
          <w:sz w:val="24"/>
        </w:rPr>
        <w:t xml:space="preserve">Kohn, R., Saxena, S., Levav, I., &amp; Saraceno, B. (2004). The treatment gap in mental health care. </w:t>
      </w:r>
      <w:r w:rsidRPr="001F2586">
        <w:rPr>
          <w:rFonts w:ascii="Times New Roman" w:hAnsi="Times New Roman" w:cs="Times New Roman"/>
          <w:i/>
          <w:iCs/>
          <w:sz w:val="24"/>
        </w:rPr>
        <w:t>Bulletin of the World Health Organization</w:t>
      </w:r>
      <w:r w:rsidRPr="001F2586">
        <w:rPr>
          <w:rFonts w:ascii="Times New Roman" w:hAnsi="Times New Roman" w:cs="Times New Roman"/>
          <w:sz w:val="24"/>
        </w:rPr>
        <w:t xml:space="preserve">, </w:t>
      </w:r>
      <w:r w:rsidRPr="001F2586">
        <w:rPr>
          <w:rFonts w:ascii="Times New Roman" w:hAnsi="Times New Roman" w:cs="Times New Roman"/>
          <w:i/>
          <w:iCs/>
          <w:sz w:val="24"/>
        </w:rPr>
        <w:t>82</w:t>
      </w:r>
      <w:r w:rsidRPr="001F2586">
        <w:rPr>
          <w:rFonts w:ascii="Times New Roman" w:hAnsi="Times New Roman" w:cs="Times New Roman"/>
          <w:sz w:val="24"/>
        </w:rPr>
        <w:t>, 858–866. https://doi.org/10.1590/S0042-96862004001100011</w:t>
      </w:r>
    </w:p>
    <w:p w14:paraId="4DCEC98A" w14:textId="77777777" w:rsidR="001F2586" w:rsidRPr="001F2586" w:rsidRDefault="001F2586" w:rsidP="001F2586">
      <w:pPr>
        <w:pStyle w:val="Bibliography"/>
        <w:rPr>
          <w:rFonts w:ascii="Times New Roman" w:hAnsi="Times New Roman" w:cs="Times New Roman"/>
          <w:sz w:val="24"/>
        </w:rPr>
      </w:pPr>
      <w:r w:rsidRPr="001F2586">
        <w:rPr>
          <w:rFonts w:ascii="Times New Roman" w:hAnsi="Times New Roman" w:cs="Times New Roman"/>
          <w:i/>
          <w:iCs/>
          <w:sz w:val="24"/>
        </w:rPr>
        <w:t>What Is Depression?</w:t>
      </w:r>
      <w:r w:rsidRPr="001F2586">
        <w:rPr>
          <w:rFonts w:ascii="Times New Roman" w:hAnsi="Times New Roman" w:cs="Times New Roman"/>
          <w:sz w:val="24"/>
        </w:rPr>
        <w:t xml:space="preserve"> (n.d.). Retrieved 8 October 2020, from https://www.psychiatry.org/patients-families/depression/what-is-depression</w:t>
      </w:r>
    </w:p>
    <w:p w14:paraId="709B0167" w14:textId="1116882E" w:rsidR="001F2586" w:rsidRDefault="001F2586" w:rsidP="001F2586">
      <w:pPr>
        <w:rPr>
          <w:rFonts w:ascii="Times New Roman" w:hAnsi="Times New Roman" w:cs="Times New Roman"/>
          <w:b/>
          <w:bCs/>
          <w:color w:val="111111"/>
          <w:sz w:val="24"/>
          <w:szCs w:val="24"/>
          <w:shd w:val="clear" w:color="auto" w:fill="FFFFFF"/>
          <w:lang w:val="en-GB"/>
        </w:rPr>
      </w:pPr>
      <w:r w:rsidRPr="00EA7910">
        <w:rPr>
          <w:rFonts w:ascii="Times New Roman" w:hAnsi="Times New Roman" w:cs="Times New Roman"/>
          <w:sz w:val="24"/>
          <w:szCs w:val="24"/>
          <w:lang w:val="en-GB"/>
        </w:rPr>
        <w:fldChar w:fldCharType="end"/>
      </w:r>
    </w:p>
    <w:p w14:paraId="4727F259" w14:textId="7FDC72AA" w:rsidR="001F2586" w:rsidRDefault="001F2586" w:rsidP="008F26F7">
      <w:pPr>
        <w:rPr>
          <w:rFonts w:ascii="Times New Roman" w:hAnsi="Times New Roman" w:cs="Times New Roman"/>
          <w:b/>
          <w:bCs/>
          <w:color w:val="111111"/>
          <w:sz w:val="24"/>
          <w:szCs w:val="24"/>
          <w:shd w:val="clear" w:color="auto" w:fill="FFFFFF"/>
          <w:lang w:val="en-GB"/>
        </w:rPr>
      </w:pPr>
    </w:p>
    <w:p w14:paraId="7EACFEF4" w14:textId="4DBDDE1C" w:rsidR="001F2586" w:rsidRDefault="001F2586" w:rsidP="008F26F7">
      <w:pPr>
        <w:rPr>
          <w:rFonts w:ascii="Times New Roman" w:hAnsi="Times New Roman" w:cs="Times New Roman"/>
          <w:b/>
          <w:bCs/>
          <w:color w:val="111111"/>
          <w:sz w:val="24"/>
          <w:szCs w:val="24"/>
          <w:shd w:val="clear" w:color="auto" w:fill="FFFFFF"/>
          <w:lang w:val="en-GB"/>
        </w:rPr>
      </w:pPr>
    </w:p>
    <w:p w14:paraId="07FEC19A" w14:textId="5355D3DC" w:rsidR="001F2586" w:rsidRDefault="001F2586" w:rsidP="008F26F7">
      <w:pPr>
        <w:rPr>
          <w:rFonts w:ascii="Times New Roman" w:hAnsi="Times New Roman" w:cs="Times New Roman"/>
          <w:b/>
          <w:bCs/>
          <w:color w:val="111111"/>
          <w:sz w:val="24"/>
          <w:szCs w:val="24"/>
          <w:shd w:val="clear" w:color="auto" w:fill="FFFFFF"/>
          <w:lang w:val="en-GB"/>
        </w:rPr>
      </w:pPr>
    </w:p>
    <w:p w14:paraId="1EAD917D" w14:textId="03B337D7" w:rsidR="001F2586" w:rsidRDefault="001F2586" w:rsidP="008F26F7">
      <w:pPr>
        <w:rPr>
          <w:rFonts w:ascii="Times New Roman" w:hAnsi="Times New Roman" w:cs="Times New Roman"/>
          <w:b/>
          <w:bCs/>
          <w:color w:val="111111"/>
          <w:sz w:val="24"/>
          <w:szCs w:val="24"/>
          <w:shd w:val="clear" w:color="auto" w:fill="FFFFFF"/>
          <w:lang w:val="en-GB"/>
        </w:rPr>
      </w:pPr>
    </w:p>
    <w:p w14:paraId="0D71D4E7" w14:textId="63015252" w:rsidR="001F2586" w:rsidRDefault="001F2586" w:rsidP="008F26F7">
      <w:pPr>
        <w:rPr>
          <w:rFonts w:ascii="Times New Roman" w:hAnsi="Times New Roman" w:cs="Times New Roman"/>
          <w:b/>
          <w:bCs/>
          <w:color w:val="111111"/>
          <w:sz w:val="24"/>
          <w:szCs w:val="24"/>
          <w:shd w:val="clear" w:color="auto" w:fill="FFFFFF"/>
          <w:lang w:val="en-GB"/>
        </w:rPr>
      </w:pPr>
    </w:p>
    <w:p w14:paraId="44BFFAAA" w14:textId="140034A9" w:rsidR="001F2586" w:rsidRDefault="001F2586" w:rsidP="008F26F7">
      <w:pPr>
        <w:rPr>
          <w:rFonts w:ascii="Times New Roman" w:hAnsi="Times New Roman" w:cs="Times New Roman"/>
          <w:b/>
          <w:bCs/>
          <w:color w:val="111111"/>
          <w:sz w:val="24"/>
          <w:szCs w:val="24"/>
          <w:shd w:val="clear" w:color="auto" w:fill="FFFFFF"/>
          <w:lang w:val="en-GB"/>
        </w:rPr>
      </w:pPr>
    </w:p>
    <w:p w14:paraId="66F0F642" w14:textId="45242B07" w:rsidR="001F2586" w:rsidRDefault="001F2586" w:rsidP="008F26F7">
      <w:pPr>
        <w:rPr>
          <w:rFonts w:ascii="Times New Roman" w:hAnsi="Times New Roman" w:cs="Times New Roman"/>
          <w:b/>
          <w:bCs/>
          <w:color w:val="111111"/>
          <w:sz w:val="24"/>
          <w:szCs w:val="24"/>
          <w:shd w:val="clear" w:color="auto" w:fill="FFFFFF"/>
          <w:lang w:val="en-GB"/>
        </w:rPr>
      </w:pPr>
    </w:p>
    <w:p w14:paraId="17937859" w14:textId="0F7CA8C8" w:rsidR="001F2586" w:rsidRDefault="001F2586" w:rsidP="008F26F7">
      <w:pPr>
        <w:rPr>
          <w:rFonts w:ascii="Times New Roman" w:hAnsi="Times New Roman" w:cs="Times New Roman"/>
          <w:b/>
          <w:bCs/>
          <w:color w:val="111111"/>
          <w:sz w:val="24"/>
          <w:szCs w:val="24"/>
          <w:shd w:val="clear" w:color="auto" w:fill="FFFFFF"/>
          <w:lang w:val="en-GB"/>
        </w:rPr>
      </w:pPr>
    </w:p>
    <w:p w14:paraId="3C63A7D8" w14:textId="562AE33B" w:rsidR="001F2586" w:rsidRDefault="001F2586" w:rsidP="008F26F7">
      <w:pPr>
        <w:rPr>
          <w:rFonts w:ascii="Times New Roman" w:hAnsi="Times New Roman" w:cs="Times New Roman"/>
          <w:b/>
          <w:bCs/>
          <w:color w:val="111111"/>
          <w:sz w:val="24"/>
          <w:szCs w:val="24"/>
          <w:shd w:val="clear" w:color="auto" w:fill="FFFFFF"/>
          <w:lang w:val="en-GB"/>
        </w:rPr>
      </w:pPr>
    </w:p>
    <w:p w14:paraId="58F7F52B" w14:textId="77777777" w:rsidR="001F2586" w:rsidRDefault="001F2586" w:rsidP="008F26F7">
      <w:pPr>
        <w:rPr>
          <w:rFonts w:ascii="Times New Roman" w:hAnsi="Times New Roman" w:cs="Times New Roman"/>
          <w:b/>
          <w:bCs/>
          <w:color w:val="111111"/>
          <w:sz w:val="24"/>
          <w:szCs w:val="24"/>
          <w:shd w:val="clear" w:color="auto" w:fill="FFFFFF"/>
          <w:lang w:val="en-GB"/>
        </w:rPr>
      </w:pPr>
    </w:p>
    <w:p w14:paraId="0337E387" w14:textId="77777777" w:rsidR="001F2586" w:rsidRDefault="001F2586" w:rsidP="008F26F7">
      <w:pPr>
        <w:rPr>
          <w:rFonts w:ascii="Times New Roman" w:hAnsi="Times New Roman" w:cs="Times New Roman"/>
          <w:b/>
          <w:bCs/>
          <w:color w:val="111111"/>
          <w:sz w:val="24"/>
          <w:szCs w:val="24"/>
          <w:shd w:val="clear" w:color="auto" w:fill="FFFFFF"/>
          <w:lang w:val="en-GB"/>
        </w:rPr>
      </w:pPr>
    </w:p>
    <w:p w14:paraId="746ADE6D" w14:textId="3B85486A" w:rsidR="008C463E" w:rsidRPr="00EA7910" w:rsidRDefault="008C463E" w:rsidP="008F26F7">
      <w:pPr>
        <w:rPr>
          <w:rFonts w:ascii="Times New Roman" w:hAnsi="Times New Roman" w:cs="Times New Roman"/>
          <w:b/>
          <w:bCs/>
          <w:color w:val="111111"/>
          <w:sz w:val="24"/>
          <w:szCs w:val="24"/>
          <w:shd w:val="clear" w:color="auto" w:fill="FFFFFF"/>
          <w:lang w:val="en-GB"/>
        </w:rPr>
      </w:pPr>
      <w:r w:rsidRPr="00EA7910">
        <w:rPr>
          <w:rFonts w:ascii="Times New Roman" w:hAnsi="Times New Roman" w:cs="Times New Roman"/>
          <w:b/>
          <w:bCs/>
          <w:color w:val="111111"/>
          <w:sz w:val="24"/>
          <w:szCs w:val="24"/>
          <w:shd w:val="clear" w:color="auto" w:fill="FFFFFF"/>
          <w:lang w:val="en-GB"/>
        </w:rPr>
        <w:t>Annotated Bibliography</w:t>
      </w:r>
    </w:p>
    <w:p w14:paraId="18C52660" w14:textId="516965F1" w:rsidR="008C463E" w:rsidRPr="00EA7910" w:rsidRDefault="008C463E" w:rsidP="008C463E">
      <w:pPr>
        <w:rPr>
          <w:rFonts w:ascii="Times New Roman" w:hAnsi="Times New Roman" w:cs="Times New Roman"/>
          <w:b/>
          <w:bCs/>
          <w:sz w:val="24"/>
          <w:szCs w:val="24"/>
          <w:lang w:val="en-GB"/>
        </w:rPr>
      </w:pPr>
      <w:r w:rsidRPr="00EA7910">
        <w:rPr>
          <w:rFonts w:ascii="Times New Roman" w:hAnsi="Times New Roman" w:cs="Times New Roman"/>
          <w:b/>
          <w:bCs/>
          <w:sz w:val="24"/>
          <w:szCs w:val="24"/>
          <w:lang w:val="en-GB"/>
        </w:rPr>
        <w:t>a.</w:t>
      </w:r>
    </w:p>
    <w:p w14:paraId="03F88A73" w14:textId="77777777" w:rsidR="008C463E" w:rsidRPr="00EA7910" w:rsidRDefault="008C463E" w:rsidP="008C463E">
      <w:pPr>
        <w:rPr>
          <w:rFonts w:ascii="Times New Roman" w:hAnsi="Times New Roman" w:cs="Times New Roman"/>
          <w:b/>
          <w:bCs/>
          <w:sz w:val="24"/>
          <w:szCs w:val="24"/>
          <w:lang w:val="en-GB"/>
        </w:rPr>
      </w:pPr>
      <w:r w:rsidRPr="00EA7910">
        <w:rPr>
          <w:rFonts w:ascii="Times New Roman" w:hAnsi="Times New Roman" w:cs="Times New Roman"/>
          <w:b/>
          <w:bCs/>
          <w:sz w:val="24"/>
          <w:szCs w:val="24"/>
        </w:rPr>
        <w:t>APA Citation:</w:t>
      </w:r>
      <w:r w:rsidRPr="00EA7910">
        <w:rPr>
          <w:rFonts w:ascii="Times New Roman" w:hAnsi="Times New Roman" w:cs="Times New Roman"/>
          <w:b/>
          <w:bCs/>
          <w:sz w:val="24"/>
          <w:szCs w:val="24"/>
          <w:lang w:val="en-GB"/>
        </w:rPr>
        <w:t xml:space="preserve"> </w:t>
      </w:r>
      <w:r w:rsidRPr="00EA7910">
        <w:rPr>
          <w:rFonts w:ascii="Times New Roman" w:hAnsi="Times New Roman" w:cs="Times New Roman"/>
          <w:b/>
          <w:bCs/>
          <w:sz w:val="24"/>
          <w:szCs w:val="24"/>
          <w:lang w:val="en-GB"/>
        </w:rPr>
        <w:fldChar w:fldCharType="begin"/>
      </w:r>
      <w:r w:rsidRPr="00EA7910">
        <w:rPr>
          <w:rFonts w:ascii="Times New Roman" w:hAnsi="Times New Roman" w:cs="Times New Roman"/>
          <w:b/>
          <w:bCs/>
          <w:sz w:val="24"/>
          <w:szCs w:val="24"/>
          <w:lang w:val="en-GB"/>
        </w:rPr>
        <w:instrText xml:space="preserve"> ADDIN ZOTERO_ITEM CSL_CITATION {"citationID":"HmCOCZ4M","properties":{"formattedCitation":"(Cloninger et al., 1996)","plainCitation":"(Cloninger et al., 1996)","noteIndex":0},"citationItems":[{"id":207,"uris":["http://zotero.org/users/local/pspKLa34/items/CIQELBQW"],"uri":["http://zotero.org/users/local/pspKLa34/items/CIQELBQW"],"itemData":{"id":207,"type":"article-journal","abstract":"A commonly cited alcoholism typology, the type I-type II typology, was developed from the findings of a study of Swedish adoptees and their biological and adoptive parents. Type I alcoholism affects both men and women, requires the presence of a genetic as well as an environmental predisposition, commences later in life after years of heavy drinking, and can take on either a mild or severe form. Type II alcoholism, in contrast, affects mainly sons of male alcoholics, is influenced only weakly by environmental factors, often begins during adolescence or early adulthood, is characterized by moderate severity, and usually is associated with criminal behavior. Additional studies have demonstrated that type I and type II alcoholics also differ in characteristic personality traits (e.g., harm avoidance and novelty seeking) as well as in certain neurophysiological markers. A replication study with a second group of Swedish adoptees has confirmed many of the findings of the original adoption study.","container-title":"Alcohol Health and Research World","ISSN":"0090-838X","issue":"1","journalAbbreviation":"Alcohol Health Res World","note":"PMID: 31798167\nPMCID: PMC6876531","page":"18-23","source":"PubMed Central","title":"Type I and Type II Alcoholism: An Update","title-short":"Type I and Type II Alcoholism","URL":"https://www.ncbi.nlm.nih.gov/pmc/articles/PMC6876531/","volume":"20","author":[{"family":"Cloninger","given":"C. Robert"},{"family":"Sigvardsson","given":"Sören"},{"family":"Bohman","given":"Michael"}],"accessed":{"date-parts":[["2020",10,6]]},"issued":{"date-parts":[["1996"]]}}}],"schema":"https://github.com/citation-style-language/schema/raw/master/csl-citation.json"} </w:instrText>
      </w:r>
      <w:r w:rsidRPr="00EA7910">
        <w:rPr>
          <w:rFonts w:ascii="Times New Roman" w:hAnsi="Times New Roman" w:cs="Times New Roman"/>
          <w:b/>
          <w:bCs/>
          <w:sz w:val="24"/>
          <w:szCs w:val="24"/>
          <w:lang w:val="en-GB"/>
        </w:rPr>
        <w:fldChar w:fldCharType="separate"/>
      </w:r>
      <w:r w:rsidRPr="00EA7910">
        <w:rPr>
          <w:rFonts w:ascii="Times New Roman" w:hAnsi="Times New Roman" w:cs="Times New Roman"/>
          <w:sz w:val="24"/>
          <w:szCs w:val="24"/>
        </w:rPr>
        <w:t>(Cloninger et al., 1996)</w:t>
      </w:r>
      <w:r w:rsidRPr="00EA7910">
        <w:rPr>
          <w:rFonts w:ascii="Times New Roman" w:hAnsi="Times New Roman" w:cs="Times New Roman"/>
          <w:b/>
          <w:bCs/>
          <w:sz w:val="24"/>
          <w:szCs w:val="24"/>
          <w:lang w:val="en-GB"/>
        </w:rPr>
        <w:fldChar w:fldCharType="end"/>
      </w:r>
    </w:p>
    <w:p w14:paraId="70E4124D" w14:textId="77777777" w:rsidR="008C463E" w:rsidRPr="00EA7910" w:rsidRDefault="008C463E" w:rsidP="008C463E">
      <w:pPr>
        <w:pStyle w:val="Bibliography"/>
        <w:rPr>
          <w:rFonts w:ascii="Times New Roman" w:hAnsi="Times New Roman" w:cs="Times New Roman"/>
          <w:sz w:val="24"/>
          <w:szCs w:val="24"/>
        </w:rPr>
      </w:pPr>
      <w:r w:rsidRPr="00EA7910">
        <w:rPr>
          <w:rFonts w:ascii="Times New Roman" w:hAnsi="Times New Roman" w:cs="Times New Roman"/>
          <w:sz w:val="24"/>
          <w:szCs w:val="24"/>
          <w:lang w:val="en-GB"/>
        </w:rPr>
        <w:fldChar w:fldCharType="begin"/>
      </w:r>
      <w:r w:rsidRPr="00EA7910">
        <w:rPr>
          <w:rFonts w:ascii="Times New Roman" w:hAnsi="Times New Roman" w:cs="Times New Roman"/>
          <w:sz w:val="24"/>
          <w:szCs w:val="24"/>
          <w:lang w:val="en-GB"/>
        </w:rPr>
        <w:instrText xml:space="preserve"> ADDIN ZOTERO_BIBL {"uncited":[],"omitted":[],"custom":[]} CSL_BIBLIOGRAPHY </w:instrText>
      </w:r>
      <w:r w:rsidRPr="00EA7910">
        <w:rPr>
          <w:rFonts w:ascii="Times New Roman" w:hAnsi="Times New Roman" w:cs="Times New Roman"/>
          <w:sz w:val="24"/>
          <w:szCs w:val="24"/>
          <w:lang w:val="en-GB"/>
        </w:rPr>
        <w:fldChar w:fldCharType="separate"/>
      </w:r>
      <w:r w:rsidRPr="00EA7910">
        <w:rPr>
          <w:rFonts w:ascii="Times New Roman" w:hAnsi="Times New Roman" w:cs="Times New Roman"/>
          <w:sz w:val="24"/>
          <w:szCs w:val="24"/>
        </w:rPr>
        <w:t xml:space="preserve">Cloninger, C. R., Sigvardsson, S., &amp; Bohman, M. (1996). Type I and Type II Alcoholism: An Update. </w:t>
      </w:r>
      <w:r w:rsidRPr="00EA7910">
        <w:rPr>
          <w:rFonts w:ascii="Times New Roman" w:hAnsi="Times New Roman" w:cs="Times New Roman"/>
          <w:i/>
          <w:iCs/>
          <w:sz w:val="24"/>
          <w:szCs w:val="24"/>
        </w:rPr>
        <w:t>Alcohol Health and Research World</w:t>
      </w:r>
      <w:r w:rsidRPr="00EA7910">
        <w:rPr>
          <w:rFonts w:ascii="Times New Roman" w:hAnsi="Times New Roman" w:cs="Times New Roman"/>
          <w:sz w:val="24"/>
          <w:szCs w:val="24"/>
        </w:rPr>
        <w:t xml:space="preserve">, </w:t>
      </w:r>
      <w:r w:rsidRPr="00EA7910">
        <w:rPr>
          <w:rFonts w:ascii="Times New Roman" w:hAnsi="Times New Roman" w:cs="Times New Roman"/>
          <w:i/>
          <w:iCs/>
          <w:sz w:val="24"/>
          <w:szCs w:val="24"/>
        </w:rPr>
        <w:t>20</w:t>
      </w:r>
      <w:r w:rsidRPr="00EA7910">
        <w:rPr>
          <w:rFonts w:ascii="Times New Roman" w:hAnsi="Times New Roman" w:cs="Times New Roman"/>
          <w:sz w:val="24"/>
          <w:szCs w:val="24"/>
        </w:rPr>
        <w:t>(1), 18–23. https://www.ncbi.nlm.nih.gov/pmc/articles/PMC6876531/</w:t>
      </w:r>
    </w:p>
    <w:p w14:paraId="0A456572" w14:textId="05FBE062" w:rsidR="008C463E" w:rsidRPr="00EA7910" w:rsidRDefault="008C463E" w:rsidP="008C463E">
      <w:pPr>
        <w:rPr>
          <w:rFonts w:ascii="Times New Roman" w:hAnsi="Times New Roman" w:cs="Times New Roman"/>
          <w:sz w:val="24"/>
          <w:szCs w:val="24"/>
        </w:rPr>
      </w:pPr>
      <w:r w:rsidRPr="00EA7910">
        <w:rPr>
          <w:rFonts w:ascii="Times New Roman" w:hAnsi="Times New Roman" w:cs="Times New Roman"/>
          <w:sz w:val="24"/>
          <w:szCs w:val="24"/>
          <w:lang w:val="en-GB"/>
        </w:rPr>
        <w:fldChar w:fldCharType="end"/>
      </w:r>
      <w:r w:rsidRPr="00EA7910">
        <w:rPr>
          <w:rFonts w:ascii="Times New Roman" w:hAnsi="Times New Roman" w:cs="Times New Roman"/>
          <w:b/>
          <w:bCs/>
          <w:sz w:val="24"/>
          <w:szCs w:val="24"/>
        </w:rPr>
        <w:t xml:space="preserve">General topic: </w:t>
      </w:r>
      <w:r w:rsidRPr="00EA7910">
        <w:rPr>
          <w:rFonts w:ascii="Times New Roman" w:hAnsi="Times New Roman" w:cs="Times New Roman"/>
          <w:b/>
          <w:bCs/>
          <w:sz w:val="24"/>
          <w:szCs w:val="24"/>
          <w:lang w:val="en-GB"/>
        </w:rPr>
        <w:t xml:space="preserve"> </w:t>
      </w:r>
      <w:r w:rsidRPr="00EA7910">
        <w:rPr>
          <w:rFonts w:ascii="Times New Roman" w:hAnsi="Times New Roman" w:cs="Times New Roman"/>
          <w:sz w:val="24"/>
          <w:szCs w:val="24"/>
        </w:rPr>
        <w:t xml:space="preserve">Type I and Type II Alcoholism: An Update. </w:t>
      </w:r>
      <w:r w:rsidRPr="00EA7910">
        <w:rPr>
          <w:rFonts w:ascii="Times New Roman" w:hAnsi="Times New Roman" w:cs="Times New Roman"/>
          <w:i/>
          <w:iCs/>
          <w:sz w:val="24"/>
          <w:szCs w:val="24"/>
        </w:rPr>
        <w:t>Alcohol Health and Research World</w:t>
      </w:r>
      <w:r w:rsidRPr="00EA7910">
        <w:rPr>
          <w:rFonts w:ascii="Times New Roman" w:hAnsi="Times New Roman" w:cs="Times New Roman"/>
          <w:sz w:val="24"/>
          <w:szCs w:val="24"/>
        </w:rPr>
        <w:t>,</w:t>
      </w:r>
    </w:p>
    <w:p w14:paraId="23516C1B" w14:textId="68877A5F" w:rsidR="008C463E" w:rsidRPr="00EA7910" w:rsidRDefault="001F2586" w:rsidP="008C463E">
      <w:pPr>
        <w:rPr>
          <w:rFonts w:ascii="Times New Roman" w:hAnsi="Times New Roman" w:cs="Times New Roman"/>
          <w:sz w:val="24"/>
          <w:szCs w:val="24"/>
          <w:lang w:val="en-GB"/>
        </w:rPr>
      </w:pPr>
      <w:r>
        <w:rPr>
          <w:rFonts w:ascii="Times New Roman" w:hAnsi="Times New Roman" w:cs="Times New Roman"/>
          <w:b/>
          <w:bCs/>
          <w:sz w:val="24"/>
          <w:szCs w:val="24"/>
        </w:rPr>
        <w:t>The h</w:t>
      </w:r>
      <w:r w:rsidR="008C463E" w:rsidRPr="00EA7910">
        <w:rPr>
          <w:rFonts w:ascii="Times New Roman" w:hAnsi="Times New Roman" w:cs="Times New Roman"/>
          <w:b/>
          <w:bCs/>
          <w:sz w:val="24"/>
          <w:szCs w:val="24"/>
        </w:rPr>
        <w:t xml:space="preserve">ypothesis being tested: </w:t>
      </w:r>
      <w:r w:rsidR="008C463E" w:rsidRPr="00EA7910">
        <w:rPr>
          <w:rFonts w:ascii="Times New Roman" w:hAnsi="Times New Roman" w:cs="Times New Roman"/>
          <w:sz w:val="24"/>
          <w:szCs w:val="24"/>
          <w:lang w:val="en-GB"/>
        </w:rPr>
        <w:t>The hypothesis tested was to find out the type I and type II alcoholics are affected by the factors stated by its original proponent: Stockholm</w:t>
      </w:r>
    </w:p>
    <w:p w14:paraId="05AD094D" w14:textId="2988EA20"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 xml:space="preserve">Explanatory and response variables &amp; how are they measured: </w:t>
      </w:r>
      <w:r w:rsidRPr="00EA7910">
        <w:rPr>
          <w:rFonts w:ascii="Times New Roman" w:hAnsi="Times New Roman" w:cs="Times New Roman"/>
          <w:sz w:val="24"/>
          <w:szCs w:val="24"/>
          <w:lang w:val="en-GB"/>
        </w:rPr>
        <w:t>The exploratory variables were the factors that affect an individual to drink which were measured with the following: age group, age of onset, gender distribution among others. The response variable was the characteristics gotten to categori</w:t>
      </w:r>
      <w:r w:rsidR="001F2586">
        <w:rPr>
          <w:rFonts w:ascii="Times New Roman" w:hAnsi="Times New Roman" w:cs="Times New Roman"/>
          <w:sz w:val="24"/>
          <w:szCs w:val="24"/>
          <w:lang w:val="en-GB"/>
        </w:rPr>
        <w:t>z</w:t>
      </w:r>
      <w:r w:rsidRPr="00EA7910">
        <w:rPr>
          <w:rFonts w:ascii="Times New Roman" w:hAnsi="Times New Roman" w:cs="Times New Roman"/>
          <w:sz w:val="24"/>
          <w:szCs w:val="24"/>
          <w:lang w:val="en-GB"/>
        </w:rPr>
        <w:t xml:space="preserve">e the individuals into type I or type II </w:t>
      </w:r>
    </w:p>
    <w:p w14:paraId="5A4A7902" w14:textId="74521B64"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Summary of results and key findings:</w:t>
      </w:r>
      <w:r w:rsidRPr="00EA7910">
        <w:rPr>
          <w:rFonts w:ascii="Times New Roman" w:hAnsi="Times New Roman" w:cs="Times New Roman"/>
          <w:b/>
          <w:bCs/>
          <w:sz w:val="24"/>
          <w:szCs w:val="24"/>
          <w:lang w:val="en-GB"/>
        </w:rPr>
        <w:t xml:space="preserve"> </w:t>
      </w:r>
      <w:r w:rsidRPr="00EA7910">
        <w:rPr>
          <w:rFonts w:ascii="Times New Roman" w:hAnsi="Times New Roman" w:cs="Times New Roman"/>
          <w:sz w:val="24"/>
          <w:szCs w:val="24"/>
          <w:lang w:val="en-GB"/>
        </w:rPr>
        <w:t>The research concluded most of the original study about the type I and type</w:t>
      </w:r>
      <w:r w:rsidR="001F2586">
        <w:rPr>
          <w:rFonts w:ascii="Times New Roman" w:hAnsi="Times New Roman" w:cs="Times New Roman"/>
          <w:sz w:val="24"/>
          <w:szCs w:val="24"/>
          <w:lang w:val="en-GB"/>
        </w:rPr>
        <w:t>d</w:t>
      </w:r>
      <w:r w:rsidRPr="00EA7910">
        <w:rPr>
          <w:rFonts w:ascii="Times New Roman" w:hAnsi="Times New Roman" w:cs="Times New Roman"/>
          <w:sz w:val="24"/>
          <w:szCs w:val="24"/>
          <w:lang w:val="en-GB"/>
        </w:rPr>
        <w:t xml:space="preserve"> II alcoholics. It also found out that</w:t>
      </w:r>
      <w:r w:rsidRPr="00EA7910">
        <w:rPr>
          <w:rFonts w:ascii="Times New Roman" w:hAnsi="Times New Roman" w:cs="Times New Roman"/>
          <w:b/>
          <w:bCs/>
          <w:sz w:val="24"/>
          <w:szCs w:val="24"/>
        </w:rPr>
        <w:t xml:space="preserve"> </w:t>
      </w:r>
      <w:r w:rsidR="0013143E">
        <w:rPr>
          <w:rFonts w:ascii="Times New Roman" w:hAnsi="Times New Roman" w:cs="Times New Roman"/>
          <w:sz w:val="24"/>
          <w:szCs w:val="24"/>
          <w:lang w:val="en-GB"/>
        </w:rPr>
        <w:t>"</w:t>
      </w:r>
      <w:r w:rsidRPr="00EA7910">
        <w:rPr>
          <w:rFonts w:ascii="Times New Roman" w:hAnsi="Times New Roman" w:cs="Times New Roman"/>
          <w:sz w:val="24"/>
          <w:szCs w:val="24"/>
          <w:lang w:val="en-GB"/>
        </w:rPr>
        <w:t>high harm avoidance and high novelty seeking</w:t>
      </w:r>
      <w:r w:rsidR="001F2586">
        <w:rPr>
          <w:rFonts w:ascii="Times New Roman" w:hAnsi="Times New Roman" w:cs="Times New Roman"/>
          <w:sz w:val="24"/>
          <w:szCs w:val="24"/>
          <w:lang w:val="en-GB"/>
        </w:rPr>
        <w:t xml:space="preserve"> to</w:t>
      </w:r>
      <w:r w:rsidRPr="00EA7910">
        <w:rPr>
          <w:rFonts w:ascii="Times New Roman" w:hAnsi="Times New Roman" w:cs="Times New Roman"/>
          <w:sz w:val="24"/>
          <w:szCs w:val="24"/>
          <w:lang w:val="en-GB"/>
        </w:rPr>
        <w:t xml:space="preserve"> appear to be the traits most strongly predisposing to type I and type II alcoholism, respectively</w:t>
      </w:r>
      <w:r w:rsidR="0013143E">
        <w:rPr>
          <w:rFonts w:ascii="Times New Roman" w:hAnsi="Times New Roman" w:cs="Times New Roman"/>
          <w:sz w:val="24"/>
          <w:szCs w:val="24"/>
          <w:lang w:val="en-GB"/>
        </w:rPr>
        <w:t xml:space="preserve">" </w:t>
      </w:r>
      <w:r w:rsidRPr="00EA7910">
        <w:rPr>
          <w:rFonts w:ascii="Times New Roman" w:hAnsi="Times New Roman" w:cs="Times New Roman"/>
          <w:sz w:val="24"/>
          <w:szCs w:val="24"/>
          <w:lang w:val="en-GB"/>
        </w:rPr>
        <w:fldChar w:fldCharType="begin"/>
      </w:r>
      <w:r w:rsidRPr="00EA7910">
        <w:rPr>
          <w:rFonts w:ascii="Times New Roman" w:hAnsi="Times New Roman" w:cs="Times New Roman"/>
          <w:sz w:val="24"/>
          <w:szCs w:val="24"/>
          <w:lang w:val="en-GB"/>
        </w:rPr>
        <w:instrText xml:space="preserve"> ADDIN ZOTERO_ITEM CSL_CITATION {"citationID":"Is4vmdGu","properties":{"formattedCitation":"(Cloninger et al., 1996)","plainCitation":"(Cloninger et al., 1996)","noteIndex":0},"citationItems":[{"id":207,"uris":["http://zotero.org/users/local/pspKLa34/items/CIQELBQW"],"uri":["http://zotero.org/users/local/pspKLa34/items/CIQELBQW"],"itemData":{"id":207,"type":"article-journal","abstract":"A commonly cited alcoholism typology, the type I-type II typology, was developed from the findings of a study of Swedish adoptees and their biological and adoptive parents. Type I alcoholism affects both men and women, requires the presence of a genetic as well as an environmental predisposition, commences later in life after years of heavy drinking, and can take on either a mild or severe form. Type II alcoholism, in contrast, affects mainly sons of male alcoholics, is influenced only weakly by environmental factors, often begins during adolescence or early adulthood, is characterized by moderate severity, and usually is associated with criminal behavior. Additional studies have demonstrated that type I and type II alcoholics also differ in characteristic personality traits (e.g., harm avoidance and novelty seeking) as well as in certain neurophysiological markers. A replication study with a second group of Swedish adoptees has confirmed many of the findings of the original adoption study.","container-title":"Alcohol Health and Research World","ISSN":"0090-838X","issue":"1","journalAbbreviation":"Alcohol Health Res World","note":"PMID: 31798167\nPMCID: PMC6876531","page":"18-23","source":"PubMed Central","title":"Type I and Type II Alcoholism: An Update","title-short":"Type I and Type II Alcoholism","URL":"https://www.ncbi.nlm.nih.gov/pmc/articles/PMC6876531/","volume":"20","author":[{"family":"Cloninger","given":"C. Robert"},{"family":"Sigvardsson","given":"Sören"},{"family":"Bohman","given":"Michael"}],"accessed":{"date-parts":[["2020",10,6]]},"issued":{"date-parts":[["1996"]]}}}],"schema":"https://github.com/citation-style-language/schema/raw/master/csl-citation.json"} </w:instrText>
      </w:r>
      <w:r w:rsidRPr="00EA7910">
        <w:rPr>
          <w:rFonts w:ascii="Times New Roman" w:hAnsi="Times New Roman" w:cs="Times New Roman"/>
          <w:sz w:val="24"/>
          <w:szCs w:val="24"/>
          <w:lang w:val="en-GB"/>
        </w:rPr>
        <w:fldChar w:fldCharType="separate"/>
      </w:r>
      <w:r w:rsidRPr="00EA7910">
        <w:rPr>
          <w:rFonts w:ascii="Times New Roman" w:hAnsi="Times New Roman" w:cs="Times New Roman"/>
          <w:sz w:val="24"/>
          <w:szCs w:val="24"/>
        </w:rPr>
        <w:t>(Cloninger et al., 1996)</w:t>
      </w:r>
      <w:r w:rsidRPr="00EA7910">
        <w:rPr>
          <w:rFonts w:ascii="Times New Roman" w:hAnsi="Times New Roman" w:cs="Times New Roman"/>
          <w:sz w:val="24"/>
          <w:szCs w:val="24"/>
          <w:lang w:val="en-GB"/>
        </w:rPr>
        <w:fldChar w:fldCharType="end"/>
      </w:r>
      <w:r w:rsidRPr="00EA7910">
        <w:rPr>
          <w:rFonts w:ascii="Times New Roman" w:hAnsi="Times New Roman" w:cs="Times New Roman"/>
          <w:sz w:val="24"/>
          <w:szCs w:val="24"/>
          <w:lang w:val="en-GB"/>
        </w:rPr>
        <w:t>.</w:t>
      </w:r>
    </w:p>
    <w:p w14:paraId="761117BE" w14:textId="1D59F004"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Significance to my research question:</w:t>
      </w:r>
      <w:r w:rsidRPr="00EA7910">
        <w:rPr>
          <w:rFonts w:ascii="Times New Roman" w:hAnsi="Times New Roman" w:cs="Times New Roman"/>
          <w:b/>
          <w:bCs/>
          <w:sz w:val="24"/>
          <w:szCs w:val="24"/>
          <w:lang w:val="en-GB"/>
        </w:rPr>
        <w:t xml:space="preserve">  </w:t>
      </w:r>
      <w:r w:rsidRPr="00EA7910">
        <w:rPr>
          <w:rFonts w:ascii="Times New Roman" w:hAnsi="Times New Roman" w:cs="Times New Roman"/>
          <w:sz w:val="24"/>
          <w:szCs w:val="24"/>
          <w:lang w:val="en-GB"/>
        </w:rPr>
        <w:t xml:space="preserve">Through this research, I have understood the different types of alcoholics we have. This will help me narrow down on the type of alcoholic that I will be focusing my research on the variables in the codebook that I will need for it. </w:t>
      </w:r>
      <w:r w:rsidRPr="00EA7910">
        <w:rPr>
          <w:rFonts w:ascii="Times New Roman" w:hAnsi="Times New Roman" w:cs="Times New Roman"/>
          <w:b/>
          <w:bCs/>
          <w:sz w:val="24"/>
          <w:szCs w:val="24"/>
          <w:lang w:val="en-GB"/>
        </w:rPr>
        <w:t xml:space="preserve"> </w:t>
      </w:r>
    </w:p>
    <w:p w14:paraId="34242152" w14:textId="581C4A61" w:rsidR="008C463E" w:rsidRPr="00EA7910" w:rsidRDefault="008C463E" w:rsidP="008C463E">
      <w:pPr>
        <w:rPr>
          <w:rFonts w:ascii="Times New Roman" w:hAnsi="Times New Roman" w:cs="Times New Roman"/>
          <w:b/>
          <w:bCs/>
          <w:color w:val="111111"/>
          <w:sz w:val="24"/>
          <w:szCs w:val="24"/>
          <w:shd w:val="clear" w:color="auto" w:fill="FFFFFF"/>
          <w:lang w:val="en-GB"/>
        </w:rPr>
      </w:pPr>
    </w:p>
    <w:p w14:paraId="505E53BA" w14:textId="6962A993" w:rsidR="008C463E" w:rsidRPr="00EA7910" w:rsidRDefault="008C463E" w:rsidP="008C463E">
      <w:pPr>
        <w:rPr>
          <w:rFonts w:ascii="Times New Roman" w:hAnsi="Times New Roman" w:cs="Times New Roman"/>
          <w:b/>
          <w:bCs/>
          <w:color w:val="111111"/>
          <w:sz w:val="24"/>
          <w:szCs w:val="24"/>
          <w:shd w:val="clear" w:color="auto" w:fill="FFFFFF"/>
          <w:lang w:val="en-GB"/>
        </w:rPr>
      </w:pPr>
      <w:r w:rsidRPr="00EA7910">
        <w:rPr>
          <w:rFonts w:ascii="Times New Roman" w:hAnsi="Times New Roman" w:cs="Times New Roman"/>
          <w:b/>
          <w:bCs/>
          <w:color w:val="111111"/>
          <w:sz w:val="24"/>
          <w:szCs w:val="24"/>
          <w:shd w:val="clear" w:color="auto" w:fill="FFFFFF"/>
          <w:lang w:val="en-GB"/>
        </w:rPr>
        <w:t>b.</w:t>
      </w:r>
    </w:p>
    <w:p w14:paraId="5BE03151" w14:textId="77777777" w:rsidR="008C463E" w:rsidRPr="00EA7910" w:rsidRDefault="008C463E" w:rsidP="008C463E">
      <w:pPr>
        <w:pStyle w:val="Bibliography"/>
        <w:rPr>
          <w:rFonts w:ascii="Times New Roman" w:hAnsi="Times New Roman" w:cs="Times New Roman"/>
          <w:b/>
          <w:bCs/>
          <w:sz w:val="24"/>
          <w:szCs w:val="24"/>
        </w:rPr>
      </w:pPr>
      <w:r w:rsidRPr="00EA7910">
        <w:rPr>
          <w:rFonts w:ascii="Times New Roman" w:hAnsi="Times New Roman" w:cs="Times New Roman"/>
          <w:b/>
          <w:bCs/>
          <w:sz w:val="24"/>
          <w:szCs w:val="24"/>
        </w:rPr>
        <w:t>APA Citation:</w:t>
      </w:r>
    </w:p>
    <w:p w14:paraId="42D0E863" w14:textId="77777777" w:rsidR="008C463E" w:rsidRPr="00EA7910" w:rsidRDefault="008C463E" w:rsidP="008C463E">
      <w:pPr>
        <w:pStyle w:val="Bibliography"/>
        <w:rPr>
          <w:rFonts w:ascii="Times New Roman" w:hAnsi="Times New Roman" w:cs="Times New Roman"/>
          <w:sz w:val="24"/>
          <w:szCs w:val="24"/>
        </w:rPr>
      </w:pPr>
      <w:r w:rsidRPr="00EA7910">
        <w:rPr>
          <w:rFonts w:ascii="Times New Roman" w:hAnsi="Times New Roman" w:cs="Times New Roman"/>
          <w:b/>
          <w:bCs/>
          <w:sz w:val="24"/>
          <w:szCs w:val="24"/>
        </w:rPr>
        <w:t xml:space="preserve"> </w:t>
      </w:r>
      <w:r w:rsidRPr="00EA7910">
        <w:rPr>
          <w:rFonts w:ascii="Times New Roman" w:hAnsi="Times New Roman" w:cs="Times New Roman"/>
          <w:color w:val="403D39"/>
          <w:sz w:val="24"/>
          <w:szCs w:val="24"/>
          <w:shd w:val="clear" w:color="auto" w:fill="FFFFFF"/>
          <w:lang w:val="en-GB"/>
        </w:rPr>
        <w:fldChar w:fldCharType="begin"/>
      </w:r>
      <w:r w:rsidRPr="00EA7910">
        <w:rPr>
          <w:rFonts w:ascii="Times New Roman" w:hAnsi="Times New Roman" w:cs="Times New Roman"/>
          <w:color w:val="403D39"/>
          <w:sz w:val="24"/>
          <w:szCs w:val="24"/>
          <w:shd w:val="clear" w:color="auto" w:fill="FFFFFF"/>
          <w:lang w:val="en-GB"/>
        </w:rPr>
        <w:instrText xml:space="preserve"> ADDIN ZOTERO_BIBL {"uncited":[],"omitted":[],"custom":[]} CSL_BIBLIOGRAPHY </w:instrText>
      </w:r>
      <w:r w:rsidRPr="00EA7910">
        <w:rPr>
          <w:rFonts w:ascii="Times New Roman" w:hAnsi="Times New Roman" w:cs="Times New Roman"/>
          <w:color w:val="403D39"/>
          <w:sz w:val="24"/>
          <w:szCs w:val="24"/>
          <w:shd w:val="clear" w:color="auto" w:fill="FFFFFF"/>
          <w:lang w:val="en-GB"/>
        </w:rPr>
        <w:fldChar w:fldCharType="separate"/>
      </w:r>
      <w:r w:rsidRPr="00EA7910">
        <w:rPr>
          <w:rFonts w:ascii="Times New Roman" w:hAnsi="Times New Roman" w:cs="Times New Roman"/>
          <w:sz w:val="24"/>
          <w:szCs w:val="24"/>
        </w:rPr>
        <w:t xml:space="preserve">Kohn, R., Saxena, S., Levav, I., &amp; Saraceno, B. (2004). The treatment gap in mental health care. </w:t>
      </w:r>
      <w:r w:rsidRPr="00EA7910">
        <w:rPr>
          <w:rFonts w:ascii="Times New Roman" w:hAnsi="Times New Roman" w:cs="Times New Roman"/>
          <w:i/>
          <w:iCs/>
          <w:sz w:val="24"/>
          <w:szCs w:val="24"/>
        </w:rPr>
        <w:t>Bulletin of the World Health Organization</w:t>
      </w:r>
      <w:r w:rsidRPr="00EA7910">
        <w:rPr>
          <w:rFonts w:ascii="Times New Roman" w:hAnsi="Times New Roman" w:cs="Times New Roman"/>
          <w:sz w:val="24"/>
          <w:szCs w:val="24"/>
        </w:rPr>
        <w:t xml:space="preserve">, </w:t>
      </w:r>
      <w:r w:rsidRPr="00EA7910">
        <w:rPr>
          <w:rFonts w:ascii="Times New Roman" w:hAnsi="Times New Roman" w:cs="Times New Roman"/>
          <w:i/>
          <w:iCs/>
          <w:sz w:val="24"/>
          <w:szCs w:val="24"/>
        </w:rPr>
        <w:t>82</w:t>
      </w:r>
      <w:r w:rsidRPr="00EA7910">
        <w:rPr>
          <w:rFonts w:ascii="Times New Roman" w:hAnsi="Times New Roman" w:cs="Times New Roman"/>
          <w:sz w:val="24"/>
          <w:szCs w:val="24"/>
        </w:rPr>
        <w:t>, 858–866. https://doi.org/10.1590/S0042-96862004001100011</w:t>
      </w:r>
    </w:p>
    <w:p w14:paraId="636FF062" w14:textId="77777777" w:rsidR="008C463E" w:rsidRPr="00EA7910" w:rsidRDefault="008C463E" w:rsidP="008C463E">
      <w:pPr>
        <w:rPr>
          <w:rFonts w:ascii="Times New Roman" w:hAnsi="Times New Roman" w:cs="Times New Roman"/>
          <w:color w:val="403D39"/>
          <w:sz w:val="24"/>
          <w:szCs w:val="24"/>
          <w:shd w:val="clear" w:color="auto" w:fill="FFFFFF"/>
          <w:lang w:val="en-GB"/>
        </w:rPr>
      </w:pPr>
      <w:r w:rsidRPr="00EA7910">
        <w:rPr>
          <w:rFonts w:ascii="Times New Roman" w:hAnsi="Times New Roman" w:cs="Times New Roman"/>
          <w:color w:val="403D39"/>
          <w:sz w:val="24"/>
          <w:szCs w:val="24"/>
          <w:shd w:val="clear" w:color="auto" w:fill="FFFFFF"/>
          <w:lang w:val="en-GB"/>
        </w:rPr>
        <w:fldChar w:fldCharType="end"/>
      </w:r>
      <w:r w:rsidRPr="00EA7910">
        <w:rPr>
          <w:rFonts w:ascii="Times New Roman" w:hAnsi="Times New Roman" w:cs="Times New Roman"/>
          <w:b/>
          <w:bCs/>
          <w:sz w:val="24"/>
          <w:szCs w:val="24"/>
        </w:rPr>
        <w:t xml:space="preserve">General topic: </w:t>
      </w:r>
      <w:r w:rsidRPr="00EA7910">
        <w:rPr>
          <w:rFonts w:ascii="Times New Roman" w:hAnsi="Times New Roman" w:cs="Times New Roman"/>
          <w:sz w:val="24"/>
          <w:szCs w:val="24"/>
          <w:lang w:val="en-GB"/>
        </w:rPr>
        <w:t xml:space="preserve">The treatment Gap </w:t>
      </w:r>
      <w:proofErr w:type="gramStart"/>
      <w:r w:rsidRPr="00EA7910">
        <w:rPr>
          <w:rFonts w:ascii="Times New Roman" w:hAnsi="Times New Roman" w:cs="Times New Roman"/>
          <w:sz w:val="24"/>
          <w:szCs w:val="24"/>
          <w:lang w:val="en-GB"/>
        </w:rPr>
        <w:t>In</w:t>
      </w:r>
      <w:proofErr w:type="gramEnd"/>
      <w:r w:rsidRPr="00EA7910">
        <w:rPr>
          <w:rFonts w:ascii="Times New Roman" w:hAnsi="Times New Roman" w:cs="Times New Roman"/>
          <w:sz w:val="24"/>
          <w:szCs w:val="24"/>
          <w:lang w:val="en-GB"/>
        </w:rPr>
        <w:t xml:space="preserve"> Health Care. </w:t>
      </w:r>
    </w:p>
    <w:p w14:paraId="5865D84F" w14:textId="64A01FE9" w:rsidR="008C463E" w:rsidRPr="00EA7910" w:rsidRDefault="001F2586" w:rsidP="008C463E">
      <w:pPr>
        <w:rPr>
          <w:rFonts w:ascii="Times New Roman" w:hAnsi="Times New Roman" w:cs="Times New Roman"/>
          <w:sz w:val="24"/>
          <w:szCs w:val="24"/>
          <w:lang w:val="en-GB"/>
        </w:rPr>
      </w:pPr>
      <w:r>
        <w:rPr>
          <w:rFonts w:ascii="Times New Roman" w:hAnsi="Times New Roman" w:cs="Times New Roman"/>
          <w:b/>
          <w:bCs/>
          <w:sz w:val="24"/>
          <w:szCs w:val="24"/>
        </w:rPr>
        <w:t>The h</w:t>
      </w:r>
      <w:r w:rsidR="008C463E" w:rsidRPr="00EA7910">
        <w:rPr>
          <w:rFonts w:ascii="Times New Roman" w:hAnsi="Times New Roman" w:cs="Times New Roman"/>
          <w:b/>
          <w:bCs/>
          <w:sz w:val="24"/>
          <w:szCs w:val="24"/>
        </w:rPr>
        <w:t xml:space="preserve">ypothesis being tested: </w:t>
      </w:r>
      <w:r w:rsidR="008C463E" w:rsidRPr="00EA7910">
        <w:rPr>
          <w:rFonts w:ascii="Times New Roman" w:hAnsi="Times New Roman" w:cs="Times New Roman"/>
          <w:sz w:val="24"/>
          <w:szCs w:val="24"/>
          <w:lang w:val="en-GB"/>
        </w:rPr>
        <w:t xml:space="preserve">To what extent </w:t>
      </w:r>
      <w:r>
        <w:rPr>
          <w:rFonts w:ascii="Times New Roman" w:hAnsi="Times New Roman" w:cs="Times New Roman"/>
          <w:sz w:val="24"/>
          <w:szCs w:val="24"/>
          <w:lang w:val="en-GB"/>
        </w:rPr>
        <w:t>d</w:t>
      </w:r>
      <w:r w:rsidR="008C463E" w:rsidRPr="00EA7910">
        <w:rPr>
          <w:rFonts w:ascii="Times New Roman" w:hAnsi="Times New Roman" w:cs="Times New Roman"/>
          <w:sz w:val="24"/>
          <w:szCs w:val="24"/>
          <w:lang w:val="en-GB"/>
        </w:rPr>
        <w:t xml:space="preserve">o people not go for psychiatric check-up though there </w:t>
      </w:r>
      <w:r>
        <w:rPr>
          <w:rFonts w:ascii="Times New Roman" w:hAnsi="Times New Roman" w:cs="Times New Roman"/>
          <w:sz w:val="24"/>
          <w:szCs w:val="24"/>
          <w:lang w:val="en-GB"/>
        </w:rPr>
        <w:t>is</w:t>
      </w:r>
      <w:r w:rsidR="008C463E" w:rsidRPr="00EA791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 </w:t>
      </w:r>
      <w:r w:rsidR="008C463E" w:rsidRPr="00EA7910">
        <w:rPr>
          <w:rFonts w:ascii="Times New Roman" w:hAnsi="Times New Roman" w:cs="Times New Roman"/>
          <w:sz w:val="24"/>
          <w:szCs w:val="24"/>
          <w:lang w:val="en-GB"/>
        </w:rPr>
        <w:t>treatment for their mental disorders.</w:t>
      </w:r>
    </w:p>
    <w:p w14:paraId="56284070" w14:textId="2F5CBD4B"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 xml:space="preserve">Explanatory and response variables &amp; how are they measured: </w:t>
      </w:r>
      <w:r w:rsidRPr="00EA7910">
        <w:rPr>
          <w:rFonts w:ascii="Times New Roman" w:hAnsi="Times New Roman" w:cs="Times New Roman"/>
          <w:sz w:val="24"/>
          <w:szCs w:val="24"/>
          <w:lang w:val="en-GB"/>
        </w:rPr>
        <w:t xml:space="preserve">The explanatory variables were the various psychological disorders they were finding the treatment gap for which are: </w:t>
      </w:r>
      <w:r w:rsidR="008E1270">
        <w:rPr>
          <w:rFonts w:ascii="Times New Roman" w:hAnsi="Times New Roman" w:cs="Times New Roman"/>
          <w:sz w:val="24"/>
          <w:szCs w:val="24"/>
          <w:lang w:val="en-GB"/>
        </w:rPr>
        <w:lastRenderedPageBreak/>
        <w:t>"</w:t>
      </w:r>
      <w:r w:rsidRPr="00EA7910">
        <w:rPr>
          <w:rFonts w:ascii="Times New Roman" w:hAnsi="Times New Roman" w:cs="Times New Roman"/>
          <w:sz w:val="24"/>
          <w:szCs w:val="24"/>
          <w:lang w:val="en-GB"/>
        </w:rPr>
        <w:t>major depression, dysthymia, bipolar disorder, generalized anxiety disorder (GAD), panic disorder, obsessive</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compulsive disorder (OCD), and alcohol abuse or dependence</w:t>
      </w:r>
      <w:r w:rsidR="0013143E">
        <w:rPr>
          <w:rFonts w:ascii="Times New Roman" w:hAnsi="Times New Roman" w:cs="Times New Roman"/>
          <w:sz w:val="24"/>
          <w:szCs w:val="24"/>
          <w:lang w:val="en-GB"/>
        </w:rPr>
        <w:t>"</w:t>
      </w:r>
      <w:r w:rsidR="008E1270">
        <w:rPr>
          <w:rFonts w:ascii="Times New Roman" w:hAnsi="Times New Roman" w:cs="Times New Roman"/>
          <w:sz w:val="24"/>
          <w:szCs w:val="24"/>
          <w:lang w:val="en-GB"/>
        </w:rPr>
        <w:t xml:space="preserve"> </w:t>
      </w:r>
      <w:r w:rsidR="008E1270" w:rsidRPr="00EA7910">
        <w:rPr>
          <w:rFonts w:ascii="Times New Roman" w:hAnsi="Times New Roman" w:cs="Times New Roman"/>
          <w:sz w:val="24"/>
          <w:szCs w:val="24"/>
          <w:lang w:val="en-GB"/>
        </w:rPr>
        <w:fldChar w:fldCharType="begin"/>
      </w:r>
      <w:r w:rsidR="008E1270" w:rsidRPr="00EA7910">
        <w:rPr>
          <w:rFonts w:ascii="Times New Roman" w:hAnsi="Times New Roman" w:cs="Times New Roman"/>
          <w:sz w:val="24"/>
          <w:szCs w:val="24"/>
          <w:lang w:val="en-GB"/>
        </w:rPr>
        <w:instrText xml:space="preserve"> ADDIN ZOTERO_ITEM CSL_CITATION {"citationID":"X4YkcKRM","properties":{"formattedCitation":"(Kohn et al., 2004)","plainCitation":"(Kohn et al., 2004)","noteIndex":0},"citationItems":[{"id":199,"uris":["http://zotero.org/users/local/pspKLa34/items/94K7VVGB"],"uri":["http://zotero.org/users/local/pspKLa34/items/94K7VVGB"],"itemData":{"id":199,"type":"article-journal","abstract":"Mental disorders are highly prevalent and cause considerable suffering and disease burden. To compound this public health problem, many individuals with psychiatric disorders remain untreated although effective treatments exist. We examine the extent of this treatment gap. We reviewed community-based psychiatric epidemiology studies that used standardized diagnostic instruments and included data on the percentage of individuals receiving care for schizophrenia and other non-affective psychotic disorders, major depression, dysthymia, bipolar disorder, generalized anxiety disorder (GAD), panic disorder, obsessive-compulsive disorder (OCD), and alcohol abuse or dependence. The median rates of untreated cases of these disorders were calculated across the studies. Examples of the estimation of the treatment gap for WHO regions are also presented. Thirty-seven studies had information on service utilization. The median treatment gap for schizophrenia, including other non-affective psychosis, was 32.2%. For other disorders the gap was: depression, 56.3%; dysthymia, 56.0%; bipolar disorder, 50.2%; panic disorder, 55.9%; GAD, 57.5%; and OCD, 57.3%. Alcohol abuse and dependence had the widest treatment gap at 78.1%. The treatment gap for mental disorders is universally large, though it varies across regions. It is likely that the gap reported here is an underestimate due to the unavailability of community-based data from developing countries where services are scarcer. To address this major public health challenge, WHO has adopted in 2002 a global action programme that has been endorsed by the Member States.","container-title":"Bulletin of the World Health Organization","DOI":"10.1590/S0042-96862004001100011","ISSN":"0042-9686, 0042-9686","journalAbbreviation":"Bull World Health Organ","language":"en","note":"publisher: World Health Organization","page":"858-866","source":"SciELO","title":"The treatment gap in mental health care","URL":"https://www.scielosp.org/article/bwho/2004.v82n11/858-866/en/","volume":"82","author":[{"family":"Kohn","given":"Robert"},{"family":"Saxena","given":"Shekhar"},{"family":"Levav","given":"Itzhak"},{"family":"Saraceno","given":"Benedetto"}],"accessed":{"date-parts":[["2020",10,1]]},"issued":{"date-parts":[["2004",11]]}}}],"schema":"https://github.com/citation-style-language/schema/raw/master/csl-citation.json"} </w:instrText>
      </w:r>
      <w:r w:rsidR="008E1270" w:rsidRPr="00EA7910">
        <w:rPr>
          <w:rFonts w:ascii="Times New Roman" w:hAnsi="Times New Roman" w:cs="Times New Roman"/>
          <w:sz w:val="24"/>
          <w:szCs w:val="24"/>
          <w:lang w:val="en-GB"/>
        </w:rPr>
        <w:fldChar w:fldCharType="separate"/>
      </w:r>
      <w:r w:rsidR="008E1270" w:rsidRPr="00EA7910">
        <w:rPr>
          <w:rFonts w:ascii="Times New Roman" w:hAnsi="Times New Roman" w:cs="Times New Roman"/>
          <w:sz w:val="24"/>
          <w:szCs w:val="24"/>
        </w:rPr>
        <w:t>(Kohn et al., 2004)</w:t>
      </w:r>
      <w:r w:rsidR="008E1270" w:rsidRPr="00EA7910">
        <w:rPr>
          <w:rFonts w:ascii="Times New Roman" w:hAnsi="Times New Roman" w:cs="Times New Roman"/>
          <w:sz w:val="24"/>
          <w:szCs w:val="24"/>
          <w:lang w:val="en-GB"/>
        </w:rPr>
        <w:fldChar w:fldCharType="end"/>
      </w:r>
      <w:r w:rsidRPr="00EA7910">
        <w:rPr>
          <w:rFonts w:ascii="Times New Roman" w:hAnsi="Times New Roman" w:cs="Times New Roman"/>
          <w:sz w:val="24"/>
          <w:szCs w:val="24"/>
          <w:lang w:val="en-GB"/>
        </w:rPr>
        <w:t xml:space="preserve">. This response variable </w:t>
      </w:r>
      <w:r w:rsidR="001F2586">
        <w:rPr>
          <w:rFonts w:ascii="Times New Roman" w:hAnsi="Times New Roman" w:cs="Times New Roman"/>
          <w:sz w:val="24"/>
          <w:szCs w:val="24"/>
          <w:lang w:val="en-GB"/>
        </w:rPr>
        <w:t>is</w:t>
      </w:r>
      <w:r w:rsidRPr="00EA7910">
        <w:rPr>
          <w:rFonts w:ascii="Times New Roman" w:hAnsi="Times New Roman" w:cs="Times New Roman"/>
          <w:sz w:val="24"/>
          <w:szCs w:val="24"/>
          <w:lang w:val="en-GB"/>
        </w:rPr>
        <w:t xml:space="preserve"> whether they are treated or not.  </w:t>
      </w:r>
    </w:p>
    <w:p w14:paraId="613CFE8C" w14:textId="665A687A"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 xml:space="preserve">Summary of results and key findings: </w:t>
      </w:r>
      <w:r w:rsidRPr="00EA7910">
        <w:rPr>
          <w:rFonts w:ascii="Times New Roman" w:hAnsi="Times New Roman" w:cs="Times New Roman"/>
          <w:sz w:val="24"/>
          <w:szCs w:val="24"/>
          <w:lang w:val="en-GB"/>
        </w:rPr>
        <w:t xml:space="preserve">The survey used all WHO regions in the world, estimating the number of people from 15 years and beyond From the research it was discovered that </w:t>
      </w:r>
      <w:r w:rsidR="0013143E">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The median treatment gap for schizophrenia, including other non-affective psychosis, was 32.2%. For other </w:t>
      </w:r>
      <w:proofErr w:type="gramStart"/>
      <w:r w:rsidRPr="00EA7910">
        <w:rPr>
          <w:rFonts w:ascii="Times New Roman" w:hAnsi="Times New Roman" w:cs="Times New Roman"/>
          <w:sz w:val="24"/>
          <w:szCs w:val="24"/>
          <w:lang w:val="en-GB"/>
        </w:rPr>
        <w:t>disorders</w:t>
      </w:r>
      <w:proofErr w:type="gramEnd"/>
      <w:r w:rsidRPr="00EA7910">
        <w:rPr>
          <w:rFonts w:ascii="Times New Roman" w:hAnsi="Times New Roman" w:cs="Times New Roman"/>
          <w:sz w:val="24"/>
          <w:szCs w:val="24"/>
          <w:lang w:val="en-GB"/>
        </w:rPr>
        <w:t xml:space="preserve"> the gap was: depression, 56.3%; dysthymia, 56.0%; bipolar disorder, 50.2%; panic disorder, 55.9%; GAD, 57.5%; and OCD, 57.3%”. Also, the greatest treatment gap was found for alcohol dependence which was 78.1%. This means that most people who have alcoholic problems do not seek treatment for it or do not see the need to</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and that affects their health badly. </w:t>
      </w:r>
      <w:r w:rsidR="0013143E">
        <w:rPr>
          <w:rFonts w:ascii="Times New Roman" w:hAnsi="Times New Roman" w:cs="Times New Roman"/>
          <w:color w:val="403D39"/>
          <w:sz w:val="24"/>
          <w:szCs w:val="24"/>
          <w:shd w:val="clear" w:color="auto" w:fill="FFFFFF"/>
          <w:lang w:val="en-GB"/>
        </w:rPr>
        <w:t>"</w:t>
      </w:r>
      <w:r w:rsidRPr="00EA7910">
        <w:rPr>
          <w:rFonts w:ascii="Times New Roman" w:hAnsi="Times New Roman" w:cs="Times New Roman"/>
          <w:sz w:val="24"/>
          <w:szCs w:val="24"/>
          <w:lang w:val="en-GB"/>
        </w:rPr>
        <w:t>The treatment gap for major depression in the WHO European Region was 45.4%, and for the Americas</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it was 56.9%</w:t>
      </w:r>
      <w:r w:rsidR="0013143E">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w:t>
      </w:r>
    </w:p>
    <w:p w14:paraId="7BFE3658" w14:textId="1145F7B0" w:rsidR="008C463E" w:rsidRPr="00EA7910" w:rsidRDefault="008C463E" w:rsidP="008C463E">
      <w:pPr>
        <w:rPr>
          <w:rFonts w:ascii="Times New Roman" w:hAnsi="Times New Roman" w:cs="Times New Roman"/>
          <w:color w:val="403D39"/>
          <w:sz w:val="24"/>
          <w:szCs w:val="24"/>
          <w:shd w:val="clear" w:color="auto" w:fill="FFFFFF"/>
          <w:lang w:val="en-GB"/>
        </w:rPr>
      </w:pPr>
      <w:r w:rsidRPr="00EA7910">
        <w:rPr>
          <w:rFonts w:ascii="Times New Roman" w:hAnsi="Times New Roman" w:cs="Times New Roman"/>
          <w:b/>
          <w:bCs/>
          <w:sz w:val="24"/>
          <w:szCs w:val="24"/>
        </w:rPr>
        <w:t>Significance to my research question:</w:t>
      </w:r>
      <w:r w:rsidRPr="00EA7910">
        <w:rPr>
          <w:rFonts w:ascii="Times New Roman" w:hAnsi="Times New Roman" w:cs="Times New Roman"/>
          <w:b/>
          <w:bCs/>
          <w:sz w:val="24"/>
          <w:szCs w:val="24"/>
          <w:lang w:val="en-GB"/>
        </w:rPr>
        <w:t xml:space="preserve"> </w:t>
      </w:r>
      <w:r w:rsidRPr="00EA7910">
        <w:rPr>
          <w:rFonts w:ascii="Times New Roman" w:hAnsi="Times New Roman" w:cs="Times New Roman"/>
          <w:sz w:val="24"/>
          <w:szCs w:val="24"/>
          <w:lang w:val="en-GB"/>
        </w:rPr>
        <w:t xml:space="preserve">This research confirms there are a lot of alcohol dependents in the world and specifically </w:t>
      </w:r>
      <w:r w:rsidR="001F2586">
        <w:rPr>
          <w:rFonts w:ascii="Times New Roman" w:hAnsi="Times New Roman" w:cs="Times New Roman"/>
          <w:sz w:val="24"/>
          <w:szCs w:val="24"/>
          <w:lang w:val="en-GB"/>
        </w:rPr>
        <w:t xml:space="preserve">the </w:t>
      </w:r>
      <w:r w:rsidRPr="00EA7910">
        <w:rPr>
          <w:rFonts w:ascii="Times New Roman" w:hAnsi="Times New Roman" w:cs="Times New Roman"/>
          <w:sz w:val="24"/>
          <w:szCs w:val="24"/>
          <w:lang w:val="en-GB"/>
        </w:rPr>
        <w:t>US. This will help me express how serious the issue of depression is</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and there is</w:t>
      </w:r>
      <w:r w:rsidR="001F2586">
        <w:rPr>
          <w:rFonts w:ascii="Times New Roman" w:hAnsi="Times New Roman" w:cs="Times New Roman"/>
          <w:sz w:val="24"/>
          <w:szCs w:val="24"/>
          <w:lang w:val="en-GB"/>
        </w:rPr>
        <w:t xml:space="preserve"> </w:t>
      </w:r>
      <w:r w:rsidRPr="00EA7910">
        <w:rPr>
          <w:rFonts w:ascii="Times New Roman" w:hAnsi="Times New Roman" w:cs="Times New Roman"/>
          <w:sz w:val="24"/>
          <w:szCs w:val="24"/>
          <w:lang w:val="en-GB"/>
        </w:rPr>
        <w:t xml:space="preserve">a need to focus on this matter. </w:t>
      </w:r>
    </w:p>
    <w:p w14:paraId="091060C5" w14:textId="6D8B13C9" w:rsidR="008C463E" w:rsidRPr="00EA7910" w:rsidRDefault="008C463E" w:rsidP="008C463E">
      <w:pPr>
        <w:rPr>
          <w:rFonts w:ascii="Times New Roman" w:hAnsi="Times New Roman" w:cs="Times New Roman"/>
          <w:b/>
          <w:bCs/>
          <w:color w:val="111111"/>
          <w:sz w:val="24"/>
          <w:szCs w:val="24"/>
          <w:shd w:val="clear" w:color="auto" w:fill="FFFFFF"/>
          <w:lang w:val="en-GB"/>
        </w:rPr>
      </w:pPr>
      <w:r w:rsidRPr="00EA7910">
        <w:rPr>
          <w:rFonts w:ascii="Times New Roman" w:hAnsi="Times New Roman" w:cs="Times New Roman"/>
          <w:b/>
          <w:bCs/>
          <w:color w:val="111111"/>
          <w:sz w:val="24"/>
          <w:szCs w:val="24"/>
          <w:shd w:val="clear" w:color="auto" w:fill="FFFFFF"/>
          <w:lang w:val="en-GB"/>
        </w:rPr>
        <w:t>c.</w:t>
      </w:r>
    </w:p>
    <w:p w14:paraId="6285EFAE" w14:textId="77777777" w:rsidR="008C463E" w:rsidRPr="00EA7910" w:rsidRDefault="008C463E" w:rsidP="008C463E">
      <w:pPr>
        <w:rPr>
          <w:rFonts w:ascii="Times New Roman" w:hAnsi="Times New Roman" w:cs="Times New Roman"/>
          <w:b/>
          <w:bCs/>
          <w:sz w:val="24"/>
          <w:szCs w:val="24"/>
        </w:rPr>
      </w:pPr>
      <w:r w:rsidRPr="00EA7910">
        <w:rPr>
          <w:rFonts w:ascii="Times New Roman" w:hAnsi="Times New Roman" w:cs="Times New Roman"/>
          <w:b/>
          <w:bCs/>
          <w:sz w:val="24"/>
          <w:szCs w:val="24"/>
        </w:rPr>
        <w:t xml:space="preserve">APA Citation: </w:t>
      </w:r>
      <w:r w:rsidRPr="00EA7910">
        <w:rPr>
          <w:rFonts w:ascii="Times New Roman" w:hAnsi="Times New Roman" w:cs="Times New Roman"/>
          <w:b/>
          <w:bCs/>
          <w:sz w:val="24"/>
          <w:szCs w:val="24"/>
        </w:rPr>
        <w:fldChar w:fldCharType="begin"/>
      </w:r>
      <w:r w:rsidRPr="00EA7910">
        <w:rPr>
          <w:rFonts w:ascii="Times New Roman" w:hAnsi="Times New Roman" w:cs="Times New Roman"/>
          <w:b/>
          <w:bCs/>
          <w:sz w:val="24"/>
          <w:szCs w:val="24"/>
        </w:rPr>
        <w:instrText xml:space="preserve"> ADDIN ZOTERO_ITEM CSL_CITATION {"citationID":"CxopFIny","properties":{"formattedCitation":"(Angst et al., 2002)","plainCitation":"(Angst et al., 2002)","noteIndex":0},"citationItems":[{"id":212,"uris":["http://zotero.org/users/local/pspKLa34/items/93D6KWVS"],"uri":["http://zotero.org/users/local/pspKLa34/items/93D6KWVS"],"itemData":{"id":212,"type":"article-journal","abstract":"Background: While there is ample evidence that the prevalence rates for major depressive disorder (MDD) in the general population are higher in women than in men, there is little data on gender differences as regard to symptoms, causal attribution, help-seeking, coping, or the consequences of depression. Method: The large DEPRES Study dataset covering representative population samples of six European countries (wave I: 38,434 men and 40,024 women; wave II: 563 men and 1321 women treated for depression) was analyzed for gender differences. Results: In wave I marked gender differences were found in the six-month prevalence rate for major depression but less so for minor depression; the gender differences for major depression persisted across all age groups. Even after stratification by clinically significant impairment and paid employment status, men reported fewer symptoms than women; as a consequence, men reached the diagnostic threshold less often. In wave II there were clear gender differences in causal attribution and in coping. Men coped by increasing their sports activity and consumption of alcohol and women through emotional release and religion. Women felt the effects of depression in their quality of sleep and general health, whereas men felt it more in their ability to work. Limitations: The second wave of the study comprises treated depressives only and may be less representative than the first wave.","container-title":"European Archives of Psychiatry and Clinical Neuroscience","DOI":"10.1007/s00406-002-0381-6","ISSN":"1433-8491","issue":"5","journalAbbreviation":"European Archives of Psychiatry and Clinical Neurosciences","language":"en","page":"201-209","source":"Springer Link","title":"Gender differences in depression","URL":"https://doi.org/10.1007/s00406-002-0381-6","volume":"252","author":[{"family":"Angst","given":"J."},{"family":"Gamma","given":"A."},{"family":"Gastpar","given":"M."},{"family":"Lépine","given":"J.-P."},{"family":"Mendlewicz","given":"J."},{"family":"Tylee","given":"A."}],"accessed":{"date-parts":[["2020",10,6]]},"issued":{"date-parts":[["2002",10,1]]}}}],"schema":"https://github.com/citation-style-language/schema/raw/master/csl-citation.json"} </w:instrText>
      </w:r>
      <w:r w:rsidRPr="00EA7910">
        <w:rPr>
          <w:rFonts w:ascii="Times New Roman" w:hAnsi="Times New Roman" w:cs="Times New Roman"/>
          <w:b/>
          <w:bCs/>
          <w:sz w:val="24"/>
          <w:szCs w:val="24"/>
        </w:rPr>
        <w:fldChar w:fldCharType="separate"/>
      </w:r>
      <w:r w:rsidRPr="00EA7910">
        <w:rPr>
          <w:rFonts w:ascii="Times New Roman" w:hAnsi="Times New Roman" w:cs="Times New Roman"/>
          <w:sz w:val="24"/>
          <w:szCs w:val="24"/>
        </w:rPr>
        <w:t>(Angst et al., 2002)</w:t>
      </w:r>
      <w:r w:rsidRPr="00EA7910">
        <w:rPr>
          <w:rFonts w:ascii="Times New Roman" w:hAnsi="Times New Roman" w:cs="Times New Roman"/>
          <w:b/>
          <w:bCs/>
          <w:sz w:val="24"/>
          <w:szCs w:val="24"/>
        </w:rPr>
        <w:fldChar w:fldCharType="end"/>
      </w:r>
    </w:p>
    <w:p w14:paraId="4748DC99" w14:textId="77777777" w:rsidR="008C463E" w:rsidRPr="00EA7910" w:rsidRDefault="008C463E" w:rsidP="008C463E">
      <w:pPr>
        <w:pStyle w:val="Bibliography"/>
        <w:rPr>
          <w:rFonts w:ascii="Times New Roman" w:hAnsi="Times New Roman" w:cs="Times New Roman"/>
          <w:sz w:val="24"/>
          <w:szCs w:val="24"/>
        </w:rPr>
      </w:pPr>
      <w:r w:rsidRPr="00EA7910">
        <w:rPr>
          <w:rFonts w:ascii="Times New Roman" w:hAnsi="Times New Roman" w:cs="Times New Roman"/>
          <w:b/>
          <w:bCs/>
          <w:sz w:val="24"/>
          <w:szCs w:val="24"/>
        </w:rPr>
        <w:fldChar w:fldCharType="begin"/>
      </w:r>
      <w:r w:rsidRPr="00EA7910">
        <w:rPr>
          <w:rFonts w:ascii="Times New Roman" w:hAnsi="Times New Roman" w:cs="Times New Roman"/>
          <w:b/>
          <w:bCs/>
          <w:sz w:val="24"/>
          <w:szCs w:val="24"/>
        </w:rPr>
        <w:instrText xml:space="preserve"> ADDIN ZOTERO_BIBL {"uncited":[],"omitted":[],"custom":[]} CSL_BIBLIOGRAPHY </w:instrText>
      </w:r>
      <w:r w:rsidRPr="00EA7910">
        <w:rPr>
          <w:rFonts w:ascii="Times New Roman" w:hAnsi="Times New Roman" w:cs="Times New Roman"/>
          <w:b/>
          <w:bCs/>
          <w:sz w:val="24"/>
          <w:szCs w:val="24"/>
        </w:rPr>
        <w:fldChar w:fldCharType="separate"/>
      </w:r>
      <w:r w:rsidRPr="00EA7910">
        <w:rPr>
          <w:rFonts w:ascii="Times New Roman" w:hAnsi="Times New Roman" w:cs="Times New Roman"/>
          <w:sz w:val="24"/>
          <w:szCs w:val="24"/>
        </w:rPr>
        <w:t xml:space="preserve">Angst, J., Gamma, A., Gastpar, M., Lépine, J.-P., Mendlewicz, J., &amp; Tylee, A. (2002). Gender differences in depression. </w:t>
      </w:r>
      <w:r w:rsidRPr="00EA7910">
        <w:rPr>
          <w:rFonts w:ascii="Times New Roman" w:hAnsi="Times New Roman" w:cs="Times New Roman"/>
          <w:i/>
          <w:iCs/>
          <w:sz w:val="24"/>
          <w:szCs w:val="24"/>
        </w:rPr>
        <w:t>European Archives of Psychiatry and Clinical Neuroscience</w:t>
      </w:r>
      <w:r w:rsidRPr="00EA7910">
        <w:rPr>
          <w:rFonts w:ascii="Times New Roman" w:hAnsi="Times New Roman" w:cs="Times New Roman"/>
          <w:sz w:val="24"/>
          <w:szCs w:val="24"/>
        </w:rPr>
        <w:t xml:space="preserve">, </w:t>
      </w:r>
      <w:r w:rsidRPr="00EA7910">
        <w:rPr>
          <w:rFonts w:ascii="Times New Roman" w:hAnsi="Times New Roman" w:cs="Times New Roman"/>
          <w:i/>
          <w:iCs/>
          <w:sz w:val="24"/>
          <w:szCs w:val="24"/>
        </w:rPr>
        <w:t>252</w:t>
      </w:r>
      <w:r w:rsidRPr="00EA7910">
        <w:rPr>
          <w:rFonts w:ascii="Times New Roman" w:hAnsi="Times New Roman" w:cs="Times New Roman"/>
          <w:sz w:val="24"/>
          <w:szCs w:val="24"/>
        </w:rPr>
        <w:t>(5), 201–209. https://doi.org/10.1007/s00406-002-0381-6</w:t>
      </w:r>
    </w:p>
    <w:p w14:paraId="5143B31F" w14:textId="77777777" w:rsidR="008C463E" w:rsidRPr="00EA7910" w:rsidRDefault="008C463E" w:rsidP="008C463E">
      <w:pPr>
        <w:rPr>
          <w:rFonts w:ascii="Times New Roman" w:hAnsi="Times New Roman" w:cs="Times New Roman"/>
          <w:b/>
          <w:bCs/>
          <w:sz w:val="24"/>
          <w:szCs w:val="24"/>
        </w:rPr>
      </w:pPr>
      <w:r w:rsidRPr="00EA7910">
        <w:rPr>
          <w:rFonts w:ascii="Times New Roman" w:hAnsi="Times New Roman" w:cs="Times New Roman"/>
          <w:b/>
          <w:bCs/>
          <w:sz w:val="24"/>
          <w:szCs w:val="24"/>
        </w:rPr>
        <w:fldChar w:fldCharType="end"/>
      </w:r>
    </w:p>
    <w:p w14:paraId="2D3B886D" w14:textId="77777777"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 xml:space="preserve">General topic: </w:t>
      </w:r>
      <w:r w:rsidRPr="00EA7910">
        <w:rPr>
          <w:rFonts w:ascii="Times New Roman" w:hAnsi="Times New Roman" w:cs="Times New Roman"/>
          <w:sz w:val="24"/>
          <w:szCs w:val="24"/>
          <w:lang w:val="en-GB"/>
        </w:rPr>
        <w:t>Gender difference in depression</w:t>
      </w:r>
    </w:p>
    <w:p w14:paraId="5FED811B" w14:textId="473F1519" w:rsidR="008C463E" w:rsidRPr="00EA7910" w:rsidRDefault="001F2586" w:rsidP="008C463E">
      <w:pPr>
        <w:rPr>
          <w:rFonts w:ascii="Times New Roman" w:hAnsi="Times New Roman" w:cs="Times New Roman"/>
          <w:sz w:val="24"/>
          <w:szCs w:val="24"/>
          <w:lang w:val="en-GB"/>
        </w:rPr>
      </w:pPr>
      <w:r>
        <w:rPr>
          <w:rFonts w:ascii="Times New Roman" w:hAnsi="Times New Roman" w:cs="Times New Roman"/>
          <w:b/>
          <w:bCs/>
          <w:sz w:val="24"/>
          <w:szCs w:val="24"/>
        </w:rPr>
        <w:t>The h</w:t>
      </w:r>
      <w:r w:rsidR="008C463E" w:rsidRPr="00EA7910">
        <w:rPr>
          <w:rFonts w:ascii="Times New Roman" w:hAnsi="Times New Roman" w:cs="Times New Roman"/>
          <w:b/>
          <w:bCs/>
          <w:sz w:val="24"/>
          <w:szCs w:val="24"/>
        </w:rPr>
        <w:t xml:space="preserve">ypothesis being tested: </w:t>
      </w:r>
      <w:r w:rsidR="008C463E" w:rsidRPr="00EA7910">
        <w:rPr>
          <w:rFonts w:ascii="Times New Roman" w:hAnsi="Times New Roman" w:cs="Times New Roman"/>
          <w:sz w:val="24"/>
          <w:szCs w:val="24"/>
          <w:lang w:val="en-GB"/>
        </w:rPr>
        <w:t>Is there an association between gender and major depression</w:t>
      </w:r>
    </w:p>
    <w:p w14:paraId="357EDBE6" w14:textId="179024B9"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 xml:space="preserve">Explanatory and response variables &amp; how are they measured: </w:t>
      </w:r>
      <w:r w:rsidRPr="00EA7910">
        <w:rPr>
          <w:rFonts w:ascii="Times New Roman" w:hAnsi="Times New Roman" w:cs="Times New Roman"/>
          <w:sz w:val="24"/>
          <w:szCs w:val="24"/>
          <w:lang w:val="en-GB"/>
        </w:rPr>
        <w:t xml:space="preserve">The exploratory variable used was the gender, which was measured in men and women. The response variable used was </w:t>
      </w:r>
      <w:r w:rsidR="001F2586">
        <w:rPr>
          <w:rFonts w:ascii="Times New Roman" w:hAnsi="Times New Roman" w:cs="Times New Roman"/>
          <w:sz w:val="24"/>
          <w:szCs w:val="24"/>
          <w:lang w:val="en-GB"/>
        </w:rPr>
        <w:t xml:space="preserve">the </w:t>
      </w:r>
      <w:r w:rsidRPr="00EA7910">
        <w:rPr>
          <w:rFonts w:ascii="Times New Roman" w:hAnsi="Times New Roman" w:cs="Times New Roman"/>
          <w:sz w:val="24"/>
          <w:szCs w:val="24"/>
          <w:lang w:val="en-GB"/>
        </w:rPr>
        <w:t>prevalence rate of depression. There were various factors used to measure this</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and these were employment and significant impairments.  </w:t>
      </w:r>
    </w:p>
    <w:p w14:paraId="5EC6E064" w14:textId="00A8A9C7"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Summary of results and key findings:</w:t>
      </w:r>
      <w:r w:rsidRPr="00EA7910">
        <w:rPr>
          <w:rFonts w:ascii="Times New Roman" w:hAnsi="Times New Roman" w:cs="Times New Roman"/>
          <w:b/>
          <w:bCs/>
          <w:sz w:val="24"/>
          <w:szCs w:val="24"/>
          <w:lang w:val="en-GB"/>
        </w:rPr>
        <w:t xml:space="preserve"> </w:t>
      </w:r>
      <w:r w:rsidRPr="00EA7910">
        <w:rPr>
          <w:rFonts w:ascii="Times New Roman" w:hAnsi="Times New Roman" w:cs="Times New Roman"/>
          <w:sz w:val="24"/>
          <w:szCs w:val="24"/>
          <w:lang w:val="en-GB"/>
        </w:rPr>
        <w:t>The result made use of about</w:t>
      </w:r>
      <w:r w:rsidRPr="00EA7910">
        <w:rPr>
          <w:rFonts w:ascii="Times New Roman" w:hAnsi="Times New Roman" w:cs="Times New Roman"/>
          <w:b/>
          <w:bCs/>
          <w:sz w:val="24"/>
          <w:szCs w:val="24"/>
          <w:lang w:val="en-GB"/>
        </w:rPr>
        <w:t xml:space="preserve"> </w:t>
      </w:r>
      <w:r w:rsidRPr="00EA7910">
        <w:rPr>
          <w:rFonts w:ascii="Times New Roman" w:hAnsi="Times New Roman" w:cs="Times New Roman"/>
          <w:sz w:val="24"/>
          <w:szCs w:val="24"/>
          <w:lang w:val="en-GB"/>
        </w:rPr>
        <w:t xml:space="preserve">six European countries and sampled, a total </w:t>
      </w:r>
      <w:proofErr w:type="gramStart"/>
      <w:r w:rsidRPr="00EA7910">
        <w:rPr>
          <w:rFonts w:ascii="Times New Roman" w:hAnsi="Times New Roman" w:cs="Times New Roman"/>
          <w:sz w:val="24"/>
          <w:szCs w:val="24"/>
          <w:lang w:val="en-GB"/>
        </w:rPr>
        <w:t xml:space="preserve">of </w:t>
      </w:r>
      <w:r w:rsidRPr="00EA7910">
        <w:rPr>
          <w:rFonts w:ascii="Times New Roman" w:hAnsi="Times New Roman" w:cs="Times New Roman"/>
          <w:color w:val="333333"/>
          <w:sz w:val="24"/>
          <w:szCs w:val="24"/>
          <w:shd w:val="clear" w:color="auto" w:fill="FCFCFC"/>
        </w:rPr>
        <w:t> 38,434</w:t>
      </w:r>
      <w:proofErr w:type="gramEnd"/>
      <w:r w:rsidRPr="00EA7910">
        <w:rPr>
          <w:rFonts w:ascii="Times New Roman" w:hAnsi="Times New Roman" w:cs="Times New Roman"/>
          <w:color w:val="333333"/>
          <w:sz w:val="24"/>
          <w:szCs w:val="24"/>
          <w:shd w:val="clear" w:color="auto" w:fill="FCFCFC"/>
        </w:rPr>
        <w:t xml:space="preserve"> men and 40,024</w:t>
      </w:r>
      <w:r w:rsidRPr="00EA7910">
        <w:rPr>
          <w:rFonts w:ascii="Times New Roman" w:hAnsi="Times New Roman" w:cs="Times New Roman"/>
          <w:color w:val="333333"/>
          <w:sz w:val="24"/>
          <w:szCs w:val="24"/>
          <w:shd w:val="clear" w:color="auto" w:fill="FCFCFC"/>
          <w:lang w:val="en-GB"/>
        </w:rPr>
        <w:t xml:space="preserve"> women in the first wave. In the second wave, a sample of </w:t>
      </w:r>
      <w:r w:rsidRPr="00EA7910">
        <w:rPr>
          <w:rFonts w:ascii="Times New Roman" w:hAnsi="Times New Roman" w:cs="Times New Roman"/>
          <w:color w:val="333333"/>
          <w:sz w:val="24"/>
          <w:szCs w:val="24"/>
          <w:shd w:val="clear" w:color="auto" w:fill="FCFCFC"/>
        </w:rPr>
        <w:t>563 men and 1321 women </w:t>
      </w:r>
      <w:r w:rsidRPr="00EA7910">
        <w:rPr>
          <w:rFonts w:ascii="Times New Roman" w:hAnsi="Times New Roman" w:cs="Times New Roman"/>
          <w:color w:val="333333"/>
          <w:sz w:val="24"/>
          <w:szCs w:val="24"/>
          <w:shd w:val="clear" w:color="auto" w:fill="FCFCFC"/>
          <w:lang w:val="en-GB"/>
        </w:rPr>
        <w:t>who have been treated for depression were chosen. The result showed that there is a gender imbalance when it come</w:t>
      </w:r>
      <w:r w:rsidR="001F2586">
        <w:rPr>
          <w:rFonts w:ascii="Times New Roman" w:hAnsi="Times New Roman" w:cs="Times New Roman"/>
          <w:color w:val="333333"/>
          <w:sz w:val="24"/>
          <w:szCs w:val="24"/>
          <w:shd w:val="clear" w:color="auto" w:fill="FCFCFC"/>
          <w:lang w:val="en-GB"/>
        </w:rPr>
        <w:t>s</w:t>
      </w:r>
      <w:r w:rsidRPr="00EA7910">
        <w:rPr>
          <w:rFonts w:ascii="Times New Roman" w:hAnsi="Times New Roman" w:cs="Times New Roman"/>
          <w:color w:val="333333"/>
          <w:sz w:val="24"/>
          <w:szCs w:val="24"/>
          <w:shd w:val="clear" w:color="auto" w:fill="FCFCFC"/>
          <w:lang w:val="en-GB"/>
        </w:rPr>
        <w:t xml:space="preserve"> to depression in wave 1. This showed that men showed little symptoms of depression as compared to women. The major difference or clarity came in wave two</w:t>
      </w:r>
      <w:r w:rsidR="001F2586">
        <w:rPr>
          <w:rFonts w:ascii="Times New Roman" w:hAnsi="Times New Roman" w:cs="Times New Roman"/>
          <w:color w:val="333333"/>
          <w:sz w:val="24"/>
          <w:szCs w:val="24"/>
          <w:shd w:val="clear" w:color="auto" w:fill="FCFCFC"/>
          <w:lang w:val="en-GB"/>
        </w:rPr>
        <w:t>,</w:t>
      </w:r>
      <w:r w:rsidRPr="00EA7910">
        <w:rPr>
          <w:rFonts w:ascii="Times New Roman" w:hAnsi="Times New Roman" w:cs="Times New Roman"/>
          <w:color w:val="333333"/>
          <w:sz w:val="24"/>
          <w:szCs w:val="24"/>
          <w:shd w:val="clear" w:color="auto" w:fill="FCFCFC"/>
          <w:lang w:val="en-GB"/>
        </w:rPr>
        <w:t xml:space="preserve"> where the effects of </w:t>
      </w:r>
      <w:r w:rsidR="001F2586">
        <w:rPr>
          <w:rFonts w:ascii="Times New Roman" w:hAnsi="Times New Roman" w:cs="Times New Roman"/>
          <w:color w:val="333333"/>
          <w:sz w:val="24"/>
          <w:szCs w:val="24"/>
          <w:shd w:val="clear" w:color="auto" w:fill="FCFCFC"/>
          <w:lang w:val="en-GB"/>
        </w:rPr>
        <w:t xml:space="preserve">the </w:t>
      </w:r>
      <w:r w:rsidRPr="00EA7910">
        <w:rPr>
          <w:rFonts w:ascii="Times New Roman" w:hAnsi="Times New Roman" w:cs="Times New Roman"/>
          <w:color w:val="333333"/>
          <w:sz w:val="24"/>
          <w:szCs w:val="24"/>
          <w:shd w:val="clear" w:color="auto" w:fill="FCFCFC"/>
          <w:lang w:val="en-GB"/>
        </w:rPr>
        <w:t>depression were studied clearer. In men, when depression occurs, it is managed through alcohol drinking and increased sports activities while in women through emotional release or religion.</w:t>
      </w:r>
    </w:p>
    <w:p w14:paraId="0E9B545E" w14:textId="77777777"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Significance to my research questio</w:t>
      </w:r>
      <w:r w:rsidRPr="00EA7910">
        <w:rPr>
          <w:rFonts w:ascii="Times New Roman" w:hAnsi="Times New Roman" w:cs="Times New Roman"/>
          <w:b/>
          <w:bCs/>
          <w:sz w:val="24"/>
          <w:szCs w:val="24"/>
          <w:lang w:val="en-GB"/>
        </w:rPr>
        <w:t xml:space="preserve">n: </w:t>
      </w:r>
      <w:r w:rsidRPr="00EA7910">
        <w:rPr>
          <w:rFonts w:ascii="Times New Roman" w:hAnsi="Times New Roman" w:cs="Times New Roman"/>
          <w:sz w:val="24"/>
          <w:szCs w:val="24"/>
          <w:lang w:val="en-GB"/>
        </w:rPr>
        <w:t>This article would help me determine from my code book and dataset which population are truly depressed using the criteria focused above: increased sports activity, sleeping disorders, increased alcohol consumption, increased religious activities among others.</w:t>
      </w:r>
    </w:p>
    <w:p w14:paraId="0B82F8E3" w14:textId="3C1A2428" w:rsidR="008C463E" w:rsidRPr="00EA7910" w:rsidRDefault="008C463E" w:rsidP="008C463E">
      <w:pPr>
        <w:rPr>
          <w:rFonts w:ascii="Times New Roman" w:hAnsi="Times New Roman" w:cs="Times New Roman"/>
          <w:b/>
          <w:bCs/>
          <w:color w:val="111111"/>
          <w:sz w:val="24"/>
          <w:szCs w:val="24"/>
          <w:shd w:val="clear" w:color="auto" w:fill="FFFFFF"/>
          <w:lang w:val="en-GB"/>
        </w:rPr>
      </w:pPr>
      <w:r w:rsidRPr="00EA7910">
        <w:rPr>
          <w:rFonts w:ascii="Times New Roman" w:hAnsi="Times New Roman" w:cs="Times New Roman"/>
          <w:b/>
          <w:bCs/>
          <w:color w:val="111111"/>
          <w:sz w:val="24"/>
          <w:szCs w:val="24"/>
          <w:shd w:val="clear" w:color="auto" w:fill="FFFFFF"/>
          <w:lang w:val="en-GB"/>
        </w:rPr>
        <w:lastRenderedPageBreak/>
        <w:t>d.</w:t>
      </w:r>
    </w:p>
    <w:p w14:paraId="782D403C" w14:textId="77777777" w:rsidR="008C463E" w:rsidRPr="00EA7910" w:rsidRDefault="008C463E" w:rsidP="008C463E">
      <w:pPr>
        <w:rPr>
          <w:rFonts w:ascii="Times New Roman" w:hAnsi="Times New Roman" w:cs="Times New Roman"/>
          <w:b/>
          <w:bCs/>
          <w:sz w:val="24"/>
          <w:szCs w:val="24"/>
        </w:rPr>
      </w:pPr>
      <w:r w:rsidRPr="00EA7910">
        <w:rPr>
          <w:rFonts w:ascii="Times New Roman" w:hAnsi="Times New Roman" w:cs="Times New Roman"/>
          <w:b/>
          <w:bCs/>
          <w:sz w:val="24"/>
          <w:szCs w:val="24"/>
        </w:rPr>
        <w:t xml:space="preserve">APA Citation: </w:t>
      </w:r>
      <w:r w:rsidRPr="00EA7910">
        <w:rPr>
          <w:rFonts w:ascii="Times New Roman" w:hAnsi="Times New Roman" w:cs="Times New Roman"/>
          <w:b/>
          <w:bCs/>
          <w:sz w:val="24"/>
          <w:szCs w:val="24"/>
        </w:rPr>
        <w:fldChar w:fldCharType="begin"/>
      </w:r>
      <w:r w:rsidRPr="00EA7910">
        <w:rPr>
          <w:rFonts w:ascii="Times New Roman" w:hAnsi="Times New Roman" w:cs="Times New Roman"/>
          <w:b/>
          <w:bCs/>
          <w:sz w:val="24"/>
          <w:szCs w:val="24"/>
        </w:rPr>
        <w:instrText xml:space="preserve"> ADDIN ZOTERO_ITEM CSL_CITATION {"citationID":"lxyWqKvK","properties":{"formattedCitation":"(Kalman et al., 2004)","plainCitation":"(Kalman et al., 2004)","noteIndex":0},"citationItems":[{"id":205,"uris":["http://zotero.org/users/local/pspKLa34/items/RY6TE4MK"],"uri":["http://zotero.org/users/local/pspKLa34/items/RY6TE4MK"],"itemData":{"id":205,"type":"article-journal","container-title":"The American journal of drug and alcohol abuse","issue":"2","note":"ISBN: 0095-2990\npublisher: Taylor &amp; Francis","page":"473-487","title":"Alcohol dependence, other psychiatric disorders, and health‐related quality of life: A replication study in a large random sample of enrollees in the Veterans Health Administration","volume":"30","author":[{"family":"Kalman","given":"David"},{"family":"Lee","given":"Austin"},{"family":"Chan","given":"Edward"},{"family":"Miller","given":"Donald R."},{"family":"Spiro III","given":"Avron"},{"family":"Ren","given":"Xinhua S."},{"family":"Kazis","given":"Lewis E."}],"issued":{"date-parts":[["2004"]]}}}],"schema":"https://github.com/citation-style-language/schema/raw/master/csl-citation.json"} </w:instrText>
      </w:r>
      <w:r w:rsidRPr="00EA7910">
        <w:rPr>
          <w:rFonts w:ascii="Times New Roman" w:hAnsi="Times New Roman" w:cs="Times New Roman"/>
          <w:b/>
          <w:bCs/>
          <w:sz w:val="24"/>
          <w:szCs w:val="24"/>
        </w:rPr>
        <w:fldChar w:fldCharType="separate"/>
      </w:r>
      <w:r w:rsidRPr="00EA7910">
        <w:rPr>
          <w:rFonts w:ascii="Times New Roman" w:hAnsi="Times New Roman" w:cs="Times New Roman"/>
          <w:sz w:val="24"/>
          <w:szCs w:val="24"/>
        </w:rPr>
        <w:t>(Kalman et al., 2004)</w:t>
      </w:r>
      <w:r w:rsidRPr="00EA7910">
        <w:rPr>
          <w:rFonts w:ascii="Times New Roman" w:hAnsi="Times New Roman" w:cs="Times New Roman"/>
          <w:b/>
          <w:bCs/>
          <w:sz w:val="24"/>
          <w:szCs w:val="24"/>
        </w:rPr>
        <w:fldChar w:fldCharType="end"/>
      </w:r>
    </w:p>
    <w:p w14:paraId="7B0630A9" w14:textId="77777777" w:rsidR="008C463E" w:rsidRPr="00EA7910" w:rsidRDefault="008C463E" w:rsidP="008C463E">
      <w:pPr>
        <w:pStyle w:val="Bibliography"/>
        <w:rPr>
          <w:rFonts w:ascii="Times New Roman" w:hAnsi="Times New Roman" w:cs="Times New Roman"/>
          <w:sz w:val="24"/>
          <w:szCs w:val="24"/>
        </w:rPr>
      </w:pPr>
      <w:r w:rsidRPr="00EA7910">
        <w:rPr>
          <w:rFonts w:ascii="Times New Roman" w:hAnsi="Times New Roman" w:cs="Times New Roman"/>
          <w:b/>
          <w:bCs/>
          <w:sz w:val="24"/>
          <w:szCs w:val="24"/>
        </w:rPr>
        <w:fldChar w:fldCharType="begin"/>
      </w:r>
      <w:r w:rsidRPr="00EA7910">
        <w:rPr>
          <w:rFonts w:ascii="Times New Roman" w:hAnsi="Times New Roman" w:cs="Times New Roman"/>
          <w:b/>
          <w:bCs/>
          <w:sz w:val="24"/>
          <w:szCs w:val="24"/>
        </w:rPr>
        <w:instrText xml:space="preserve"> ADDIN ZOTERO_BIBL {"uncited":[],"omitted":[],"custom":[]} CSL_BIBLIOGRAPHY </w:instrText>
      </w:r>
      <w:r w:rsidRPr="00EA7910">
        <w:rPr>
          <w:rFonts w:ascii="Times New Roman" w:hAnsi="Times New Roman" w:cs="Times New Roman"/>
          <w:b/>
          <w:bCs/>
          <w:sz w:val="24"/>
          <w:szCs w:val="24"/>
        </w:rPr>
        <w:fldChar w:fldCharType="separate"/>
      </w:r>
      <w:r w:rsidRPr="00EA7910">
        <w:rPr>
          <w:rFonts w:ascii="Times New Roman" w:hAnsi="Times New Roman" w:cs="Times New Roman"/>
          <w:sz w:val="24"/>
          <w:szCs w:val="24"/>
        </w:rPr>
        <w:t xml:space="preserve">Kalman, D., Lee, A., Chan, E., Miller, D. R., Spiro III, A., Ren, X. S., &amp; Kazis, L. E. (2004). Alcohol dependence, other psychiatric disorders, and health‐related quality of life: A replication study in a large random sample of enrollees in the Veterans Health Administration. </w:t>
      </w:r>
      <w:r w:rsidRPr="00EA7910">
        <w:rPr>
          <w:rFonts w:ascii="Times New Roman" w:hAnsi="Times New Roman" w:cs="Times New Roman"/>
          <w:i/>
          <w:iCs/>
          <w:sz w:val="24"/>
          <w:szCs w:val="24"/>
        </w:rPr>
        <w:t>The American Journal of Drug and Alcohol Abuse</w:t>
      </w:r>
      <w:r w:rsidRPr="00EA7910">
        <w:rPr>
          <w:rFonts w:ascii="Times New Roman" w:hAnsi="Times New Roman" w:cs="Times New Roman"/>
          <w:sz w:val="24"/>
          <w:szCs w:val="24"/>
        </w:rPr>
        <w:t xml:space="preserve">, </w:t>
      </w:r>
      <w:r w:rsidRPr="00EA7910">
        <w:rPr>
          <w:rFonts w:ascii="Times New Roman" w:hAnsi="Times New Roman" w:cs="Times New Roman"/>
          <w:i/>
          <w:iCs/>
          <w:sz w:val="24"/>
          <w:szCs w:val="24"/>
        </w:rPr>
        <w:t>30</w:t>
      </w:r>
      <w:r w:rsidRPr="00EA7910">
        <w:rPr>
          <w:rFonts w:ascii="Times New Roman" w:hAnsi="Times New Roman" w:cs="Times New Roman"/>
          <w:sz w:val="24"/>
          <w:szCs w:val="24"/>
        </w:rPr>
        <w:t>(2), 473–487.</w:t>
      </w:r>
    </w:p>
    <w:p w14:paraId="3785AEC5" w14:textId="77777777" w:rsidR="008C463E" w:rsidRPr="00EA7910" w:rsidRDefault="008C463E" w:rsidP="008C463E">
      <w:pPr>
        <w:rPr>
          <w:rFonts w:ascii="Times New Roman" w:hAnsi="Times New Roman" w:cs="Times New Roman"/>
          <w:b/>
          <w:bCs/>
          <w:sz w:val="24"/>
          <w:szCs w:val="24"/>
        </w:rPr>
      </w:pPr>
      <w:r w:rsidRPr="00EA7910">
        <w:rPr>
          <w:rFonts w:ascii="Times New Roman" w:hAnsi="Times New Roman" w:cs="Times New Roman"/>
          <w:b/>
          <w:bCs/>
          <w:sz w:val="24"/>
          <w:szCs w:val="24"/>
        </w:rPr>
        <w:fldChar w:fldCharType="end"/>
      </w:r>
    </w:p>
    <w:p w14:paraId="1EB06472" w14:textId="6DDCD192" w:rsidR="000F42F6" w:rsidRPr="000F42F6" w:rsidRDefault="008C463E" w:rsidP="008C463E">
      <w:pPr>
        <w:rPr>
          <w:rFonts w:ascii="Times New Roman" w:hAnsi="Times New Roman" w:cs="Times New Roman"/>
          <w:b/>
          <w:bCs/>
          <w:sz w:val="24"/>
          <w:szCs w:val="24"/>
          <w:lang w:val="en-GB"/>
        </w:rPr>
      </w:pPr>
      <w:r w:rsidRPr="00EA7910">
        <w:rPr>
          <w:rFonts w:ascii="Times New Roman" w:hAnsi="Times New Roman" w:cs="Times New Roman"/>
          <w:b/>
          <w:bCs/>
          <w:sz w:val="24"/>
          <w:szCs w:val="24"/>
        </w:rPr>
        <w:t xml:space="preserve">General topic: </w:t>
      </w:r>
      <w:r w:rsidR="0013143E">
        <w:rPr>
          <w:rFonts w:ascii="Times New Roman" w:hAnsi="Times New Roman" w:cs="Times New Roman"/>
          <w:b/>
          <w:bCs/>
          <w:sz w:val="24"/>
          <w:szCs w:val="24"/>
          <w:lang w:val="en-GB"/>
        </w:rPr>
        <w:t>"</w:t>
      </w:r>
      <w:r w:rsidRPr="00EA7910">
        <w:rPr>
          <w:rFonts w:ascii="Times New Roman" w:hAnsi="Times New Roman" w:cs="Times New Roman"/>
          <w:color w:val="333333"/>
          <w:sz w:val="24"/>
          <w:szCs w:val="24"/>
        </w:rPr>
        <w:t xml:space="preserve">Alcohol Dependence, Other Psychiatric Disorders, and Health‐Related Quality of Life: A Replication Study in a Large Random Sample of </w:t>
      </w:r>
      <w:proofErr w:type="spellStart"/>
      <w:r w:rsidRPr="00EA7910">
        <w:rPr>
          <w:rFonts w:ascii="Times New Roman" w:hAnsi="Times New Roman" w:cs="Times New Roman"/>
          <w:color w:val="333333"/>
          <w:sz w:val="24"/>
          <w:szCs w:val="24"/>
        </w:rPr>
        <w:t>Enrollees</w:t>
      </w:r>
      <w:proofErr w:type="spellEnd"/>
      <w:r w:rsidRPr="00EA7910">
        <w:rPr>
          <w:rFonts w:ascii="Times New Roman" w:hAnsi="Times New Roman" w:cs="Times New Roman"/>
          <w:color w:val="333333"/>
          <w:sz w:val="24"/>
          <w:szCs w:val="24"/>
        </w:rPr>
        <w:t xml:space="preserve"> in the Veterans Health Administration</w:t>
      </w:r>
      <w:r w:rsidR="0013143E">
        <w:rPr>
          <w:rFonts w:ascii="Times New Roman" w:hAnsi="Times New Roman" w:cs="Times New Roman"/>
          <w:color w:val="333333"/>
          <w:sz w:val="24"/>
          <w:szCs w:val="24"/>
          <w:lang w:val="en-GB"/>
        </w:rPr>
        <w:t>"</w:t>
      </w:r>
      <w:r w:rsidR="000F42F6">
        <w:rPr>
          <w:rFonts w:ascii="Times New Roman" w:hAnsi="Times New Roman" w:cs="Times New Roman"/>
          <w:color w:val="333333"/>
          <w:sz w:val="24"/>
          <w:szCs w:val="24"/>
          <w:lang w:val="en-GB"/>
        </w:rPr>
        <w:t xml:space="preserve"> </w:t>
      </w:r>
      <w:r w:rsidR="000F42F6" w:rsidRPr="00EA7910">
        <w:rPr>
          <w:rFonts w:ascii="Times New Roman" w:hAnsi="Times New Roman" w:cs="Times New Roman"/>
          <w:b/>
          <w:bCs/>
          <w:sz w:val="24"/>
          <w:szCs w:val="24"/>
        </w:rPr>
        <w:fldChar w:fldCharType="begin"/>
      </w:r>
      <w:r w:rsidR="000F42F6" w:rsidRPr="00EA7910">
        <w:rPr>
          <w:rFonts w:ascii="Times New Roman" w:hAnsi="Times New Roman" w:cs="Times New Roman"/>
          <w:b/>
          <w:bCs/>
          <w:sz w:val="24"/>
          <w:szCs w:val="24"/>
        </w:rPr>
        <w:instrText xml:space="preserve"> ADDIN ZOTERO_ITEM CSL_CITATION {"citationID":"lxyWqKvK","properties":{"formattedCitation":"(Kalman et al., 2004)","plainCitation":"(Kalman et al., 2004)","noteIndex":0},"citationItems":[{"id":205,"uris":["http://zotero.org/users/local/pspKLa34/items/RY6TE4MK"],"uri":["http://zotero.org/users/local/pspKLa34/items/RY6TE4MK"],"itemData":{"id":205,"type":"article-journal","container-title":"The American journal of drug and alcohol abuse","issue":"2","note":"ISBN: 0095-2990\npublisher: Taylor &amp; Francis","page":"473-487","title":"Alcohol dependence, other psychiatric disorders, and health‐related quality of life: A replication study in a large random sample of enrollees in the Veterans Health Administration","volume":"30","author":[{"family":"Kalman","given":"David"},{"family":"Lee","given":"Austin"},{"family":"Chan","given":"Edward"},{"family":"Miller","given":"Donald R."},{"family":"Spiro III","given":"Avron"},{"family":"Ren","given":"Xinhua S."},{"family":"Kazis","given":"Lewis E."}],"issued":{"date-parts":[["2004"]]}}}],"schema":"https://github.com/citation-style-language/schema/raw/master/csl-citation.json"} </w:instrText>
      </w:r>
      <w:r w:rsidR="000F42F6" w:rsidRPr="00EA7910">
        <w:rPr>
          <w:rFonts w:ascii="Times New Roman" w:hAnsi="Times New Roman" w:cs="Times New Roman"/>
          <w:b/>
          <w:bCs/>
          <w:sz w:val="24"/>
          <w:szCs w:val="24"/>
        </w:rPr>
        <w:fldChar w:fldCharType="separate"/>
      </w:r>
      <w:r w:rsidR="000F42F6" w:rsidRPr="00EA7910">
        <w:rPr>
          <w:rFonts w:ascii="Times New Roman" w:hAnsi="Times New Roman" w:cs="Times New Roman"/>
          <w:sz w:val="24"/>
          <w:szCs w:val="24"/>
        </w:rPr>
        <w:t>(Kalman et al., 2004)</w:t>
      </w:r>
      <w:r w:rsidR="000F42F6" w:rsidRPr="00EA7910">
        <w:rPr>
          <w:rFonts w:ascii="Times New Roman" w:hAnsi="Times New Roman" w:cs="Times New Roman"/>
          <w:b/>
          <w:bCs/>
          <w:sz w:val="24"/>
          <w:szCs w:val="24"/>
        </w:rPr>
        <w:fldChar w:fldCharType="end"/>
      </w:r>
      <w:r w:rsidR="000F42F6">
        <w:rPr>
          <w:rFonts w:ascii="Times New Roman" w:hAnsi="Times New Roman" w:cs="Times New Roman"/>
          <w:b/>
          <w:bCs/>
          <w:sz w:val="24"/>
          <w:szCs w:val="24"/>
          <w:lang w:val="en-GB"/>
        </w:rPr>
        <w:t>.</w:t>
      </w:r>
    </w:p>
    <w:p w14:paraId="5AF5F745" w14:textId="69D15622" w:rsidR="008C463E" w:rsidRPr="00EA7910" w:rsidRDefault="001F2586" w:rsidP="008C463E">
      <w:pPr>
        <w:rPr>
          <w:rFonts w:ascii="Times New Roman" w:hAnsi="Times New Roman" w:cs="Times New Roman"/>
          <w:sz w:val="24"/>
          <w:szCs w:val="24"/>
          <w:lang w:val="en-GB"/>
        </w:rPr>
      </w:pPr>
      <w:r>
        <w:rPr>
          <w:rFonts w:ascii="Times New Roman" w:hAnsi="Times New Roman" w:cs="Times New Roman"/>
          <w:b/>
          <w:bCs/>
          <w:sz w:val="24"/>
          <w:szCs w:val="24"/>
        </w:rPr>
        <w:t>The h</w:t>
      </w:r>
      <w:r w:rsidR="008C463E" w:rsidRPr="00EA7910">
        <w:rPr>
          <w:rFonts w:ascii="Times New Roman" w:hAnsi="Times New Roman" w:cs="Times New Roman"/>
          <w:b/>
          <w:bCs/>
          <w:sz w:val="24"/>
          <w:szCs w:val="24"/>
        </w:rPr>
        <w:t xml:space="preserve">ypothesis being tested: </w:t>
      </w:r>
      <w:r w:rsidR="008C463E" w:rsidRPr="00EA7910">
        <w:rPr>
          <w:rFonts w:ascii="Times New Roman" w:hAnsi="Times New Roman" w:cs="Times New Roman"/>
          <w:sz w:val="24"/>
          <w:szCs w:val="24"/>
          <w:lang w:val="en-GB"/>
        </w:rPr>
        <w:t xml:space="preserve">The relationship between alcohol dependence and </w:t>
      </w:r>
      <w:r w:rsidR="008C463E" w:rsidRPr="00EA7910">
        <w:rPr>
          <w:rFonts w:ascii="Times New Roman" w:hAnsi="Times New Roman" w:cs="Times New Roman"/>
          <w:color w:val="333333"/>
          <w:sz w:val="24"/>
          <w:szCs w:val="24"/>
        </w:rPr>
        <w:t>Health‐Related Quality of Life</w:t>
      </w:r>
      <w:r w:rsidR="008C463E" w:rsidRPr="00EA7910">
        <w:rPr>
          <w:rFonts w:ascii="Times New Roman" w:hAnsi="Times New Roman" w:cs="Times New Roman"/>
          <w:sz w:val="24"/>
          <w:szCs w:val="24"/>
          <w:lang w:val="en-GB"/>
        </w:rPr>
        <w:t xml:space="preserve">. </w:t>
      </w:r>
    </w:p>
    <w:p w14:paraId="291BE71D" w14:textId="1EE24B64"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 xml:space="preserve">Explanatory and response variables &amp; how are they measured: </w:t>
      </w:r>
      <w:r w:rsidRPr="00EA7910">
        <w:rPr>
          <w:rFonts w:ascii="Times New Roman" w:hAnsi="Times New Roman" w:cs="Times New Roman"/>
          <w:sz w:val="24"/>
          <w:szCs w:val="24"/>
          <w:lang w:val="en-GB"/>
        </w:rPr>
        <w:t>The exploratory variable is alcohol dependence</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and its measurement are people with alcohol dependence and psychiatric disorders and people with alcohol dependence only. The response variable is the </w:t>
      </w:r>
      <w:r w:rsidRPr="00EA7910">
        <w:rPr>
          <w:rFonts w:ascii="Times New Roman" w:hAnsi="Times New Roman" w:cs="Times New Roman"/>
          <w:color w:val="333333"/>
          <w:sz w:val="24"/>
          <w:szCs w:val="24"/>
        </w:rPr>
        <w:t>Health‐Related Quality of Life</w:t>
      </w:r>
      <w:r w:rsidRPr="00EA7910">
        <w:rPr>
          <w:rFonts w:ascii="Times New Roman" w:hAnsi="Times New Roman" w:cs="Times New Roman"/>
          <w:sz w:val="24"/>
          <w:szCs w:val="24"/>
          <w:lang w:val="en-GB"/>
        </w:rPr>
        <w:t xml:space="preserve"> e. It is measured with the domain of how respondents function well psychologically and socially. </w:t>
      </w:r>
    </w:p>
    <w:p w14:paraId="2E7DFD3B" w14:textId="55DC8B64"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 xml:space="preserve">Summary of results and key findings: </w:t>
      </w:r>
      <w:r w:rsidRPr="00EA7910">
        <w:rPr>
          <w:rFonts w:ascii="Times New Roman" w:hAnsi="Times New Roman" w:cs="Times New Roman"/>
          <w:sz w:val="24"/>
          <w:szCs w:val="24"/>
          <w:lang w:val="en-GB"/>
        </w:rPr>
        <w:t xml:space="preserve">The research made use of 127,308 people from the database </w:t>
      </w:r>
      <w:proofErr w:type="gramStart"/>
      <w:r w:rsidRPr="00EA7910">
        <w:rPr>
          <w:rFonts w:ascii="Times New Roman" w:hAnsi="Times New Roman" w:cs="Times New Roman"/>
          <w:sz w:val="24"/>
          <w:szCs w:val="24"/>
          <w:lang w:val="en-GB"/>
        </w:rPr>
        <w:t>of  Veteran</w:t>
      </w:r>
      <w:proofErr w:type="gramEnd"/>
      <w:r w:rsidRPr="00EA7910">
        <w:rPr>
          <w:rFonts w:ascii="Times New Roman" w:hAnsi="Times New Roman" w:cs="Times New Roman"/>
          <w:sz w:val="24"/>
          <w:szCs w:val="24"/>
          <w:lang w:val="en-GB"/>
        </w:rPr>
        <w:t xml:space="preserve"> Health Administration. The </w:t>
      </w:r>
      <w:r w:rsidR="001F2586">
        <w:rPr>
          <w:rFonts w:ascii="Times New Roman" w:hAnsi="Times New Roman" w:cs="Times New Roman"/>
          <w:sz w:val="24"/>
          <w:szCs w:val="24"/>
          <w:lang w:val="en-GB"/>
        </w:rPr>
        <w:t>study</w:t>
      </w:r>
      <w:r w:rsidRPr="00EA7910">
        <w:rPr>
          <w:rFonts w:ascii="Times New Roman" w:hAnsi="Times New Roman" w:cs="Times New Roman"/>
          <w:sz w:val="24"/>
          <w:szCs w:val="24"/>
          <w:lang w:val="en-GB"/>
        </w:rPr>
        <w:t xml:space="preserve"> found out that people with alcohol dependence and psychiatric disorder history had a lower health</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related quality of life than those with alcohol dependence only. The researching ultimately found out that while it</w:t>
      </w:r>
      <w:r w:rsidR="001F2586">
        <w:rPr>
          <w:rFonts w:ascii="Times New Roman" w:hAnsi="Times New Roman" w:cs="Times New Roman"/>
          <w:sz w:val="24"/>
          <w:szCs w:val="24"/>
          <w:lang w:val="en-GB"/>
        </w:rPr>
        <w:t xml:space="preserve"> was</w:t>
      </w:r>
      <w:r w:rsidRPr="00EA7910">
        <w:rPr>
          <w:rFonts w:ascii="Times New Roman" w:hAnsi="Times New Roman" w:cs="Times New Roman"/>
          <w:sz w:val="24"/>
          <w:szCs w:val="24"/>
          <w:lang w:val="en-GB"/>
        </w:rPr>
        <w:t xml:space="preserve"> treating psychiatric disorders</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it is </w:t>
      </w:r>
      <w:r w:rsidR="001F2586">
        <w:rPr>
          <w:rFonts w:ascii="Times New Roman" w:hAnsi="Times New Roman" w:cs="Times New Roman"/>
          <w:sz w:val="24"/>
          <w:szCs w:val="24"/>
          <w:lang w:val="en-GB"/>
        </w:rPr>
        <w:t>essential</w:t>
      </w:r>
      <w:r w:rsidRPr="00EA7910">
        <w:rPr>
          <w:rFonts w:ascii="Times New Roman" w:hAnsi="Times New Roman" w:cs="Times New Roman"/>
          <w:sz w:val="24"/>
          <w:szCs w:val="24"/>
          <w:lang w:val="en-GB"/>
        </w:rPr>
        <w:t xml:space="preserve"> to treat alcohol dependence with it as well.</w:t>
      </w:r>
    </w:p>
    <w:p w14:paraId="32689507" w14:textId="5D008D9D"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Significance to my research question:</w:t>
      </w:r>
      <w:r w:rsidRPr="00EA7910">
        <w:rPr>
          <w:rFonts w:ascii="Times New Roman" w:hAnsi="Times New Roman" w:cs="Times New Roman"/>
          <w:b/>
          <w:bCs/>
          <w:sz w:val="24"/>
          <w:szCs w:val="24"/>
          <w:lang w:val="en-GB"/>
        </w:rPr>
        <w:t xml:space="preserve"> </w:t>
      </w:r>
      <w:r w:rsidRPr="00EA7910">
        <w:rPr>
          <w:rFonts w:ascii="Times New Roman" w:hAnsi="Times New Roman" w:cs="Times New Roman"/>
          <w:sz w:val="24"/>
          <w:szCs w:val="24"/>
          <w:lang w:val="en-GB"/>
        </w:rPr>
        <w:t>With this research</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it helps me understand the relation with alcohol dependence and mental disorder such that a lot of adults who have mental disorders due to alcohol abuse do not go for treatment and this affects their overall health</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related quality of life negatively.    </w:t>
      </w:r>
    </w:p>
    <w:p w14:paraId="712A0A27" w14:textId="77777777" w:rsidR="008C463E" w:rsidRPr="00EA7910" w:rsidRDefault="008C463E" w:rsidP="008C463E">
      <w:pPr>
        <w:rPr>
          <w:rFonts w:ascii="Times New Roman" w:hAnsi="Times New Roman" w:cs="Times New Roman"/>
          <w:color w:val="FF0000"/>
          <w:sz w:val="24"/>
          <w:szCs w:val="24"/>
          <w:lang w:val="en-GB"/>
        </w:rPr>
      </w:pPr>
    </w:p>
    <w:p w14:paraId="51E9DE82" w14:textId="0073B6B8" w:rsidR="008C463E" w:rsidRDefault="000F42F6" w:rsidP="008C463E">
      <w:pPr>
        <w:rPr>
          <w:rFonts w:ascii="Times New Roman" w:hAnsi="Times New Roman" w:cs="Times New Roman"/>
          <w:b/>
          <w:bCs/>
          <w:color w:val="111111"/>
          <w:sz w:val="24"/>
          <w:szCs w:val="24"/>
          <w:shd w:val="clear" w:color="auto" w:fill="FFFFFF"/>
          <w:lang w:val="en-GB"/>
        </w:rPr>
      </w:pPr>
      <w:r>
        <w:rPr>
          <w:rFonts w:ascii="Times New Roman" w:hAnsi="Times New Roman" w:cs="Times New Roman"/>
          <w:b/>
          <w:bCs/>
          <w:color w:val="111111"/>
          <w:sz w:val="24"/>
          <w:szCs w:val="24"/>
          <w:shd w:val="clear" w:color="auto" w:fill="FFFFFF"/>
          <w:lang w:val="en-GB"/>
        </w:rPr>
        <w:t>e.</w:t>
      </w:r>
    </w:p>
    <w:p w14:paraId="3A83DCA4" w14:textId="77777777" w:rsidR="000F42F6" w:rsidRPr="00EA7910" w:rsidRDefault="000F42F6" w:rsidP="000F42F6">
      <w:pPr>
        <w:pStyle w:val="Bibliography"/>
        <w:rPr>
          <w:rFonts w:ascii="Times New Roman" w:hAnsi="Times New Roman" w:cs="Times New Roman"/>
          <w:b/>
          <w:bCs/>
          <w:sz w:val="24"/>
          <w:szCs w:val="24"/>
        </w:rPr>
      </w:pPr>
      <w:r w:rsidRPr="00EA7910">
        <w:rPr>
          <w:rFonts w:ascii="Times New Roman" w:hAnsi="Times New Roman" w:cs="Times New Roman"/>
          <w:b/>
          <w:bCs/>
          <w:sz w:val="24"/>
          <w:szCs w:val="24"/>
        </w:rPr>
        <w:t>APA Citation:</w:t>
      </w:r>
    </w:p>
    <w:p w14:paraId="6FB44B2E" w14:textId="77777777" w:rsidR="000F42F6" w:rsidRDefault="000F42F6" w:rsidP="000F42F6">
      <w:r>
        <w:fldChar w:fldCharType="begin"/>
      </w:r>
      <w:r>
        <w:instrText xml:space="preserve"> ADDIN ZOTERO_ITEM CSL_CITATION {"citationID":"OlENqbqD","properties":{"formattedCitation":"(Batic-Mujanovic et al., 2017)","plainCitation":"(Batic-Mujanovic et al., 2017)","noteIndex":0},"citationItems":[{"id":217,"uris":["http://zotero.org/users/local/pspKLa34/items/MUK7LKIY"],"uri":["http://zotero.org/users/local/pspKLa34/items/MUK7LKIY"],"itemData":{"id":217,"type":"article-journal","abstract":"Introduction:\nBosnia and Herzegovina has one of the highest unemployment rates in the Balkan region (43.2%), so unemployment is one of the most serious public concerns in our country.\n\nAim:\nTo analyze the influence of unemployment on mental health of the working age population who attend primary care center.\n\nMaterial and Methods:\nThe study was carried out in the municipality of Bosanska Krupa, which has the highest unemployment rate in the Federation of Bosnia and Herzegovina (56%), and included 510 randomly selected working age patients (aged 23-65 years). We used the General Health Questionnaire-28 (GHQ-28) to evaluate mental health of the working age population.\n\nResults:\nThere were significantly more women than men (53.5% vs. 46.5%; p=0.02). The mean age of participants was 51.04±12.84 years. The experimental group included 318 (62.35%) unemployed working age participants: 160 (50.3%) had been unemployed for more than 5 years and had had no work experience, while 158 (49.7%) unemployed participants had had a previous work experience of more than five years. The control group included 192 (37.65%) employed working age participants. Unemployment had a significant influence on mental health of the working age population. The unemployed participants had a significantly poorer mental health compared to the employed (p=0.0003). A predictor of impaired mental health was a job loss. A significantly greater mental health impairment occured in the group of unemployed participants with previous work experience of more than five years compared to the unemployed participants who had had no work experience (p=0.001) and employed (p=0.000).\n\nConclusion:\nUnemployment has a negative impact and leads to impaired mental health of the working age population in Bosnia and Herzegovina. A job loss has a predictive role. It indicates that social and health policies must be developed in order to improve well-being of the working age population.","container-title":"Materia Socio-Medica","DOI":"10.5455/msm.2017.29.92-96","ISSN":"1512-7680","issue":"2","journalAbbreviation":"Mater Sociomed","note":"PMID: 28883769\nPMCID: PMC5544462","page":"92-96","source":"PubMed Central","title":"Influence of Unemployment on Mental Health of the Working Age Population","URL":"https://www.ncbi.nlm.nih.gov/pmc/articles/PMC5544462/","volume":"29","author":[{"family":"Batic-Mujanovic","given":"Olivera"},{"family":"Poric","given":"Samir"},{"family":"Pranjic","given":"Nurka"},{"family":"Ramic","given":"Enisa"},{"family":"Alibasic","given":"Esad"},{"family":"Karic","given":"Enisa"}],"accessed":{"date-parts":[["2020",10,8]]},"issued":{"date-parts":[["2017",6]]}}}],"schema":"https://github.com/citation-style-language/schema/raw/master/csl-citation.json"} </w:instrText>
      </w:r>
      <w:r>
        <w:fldChar w:fldCharType="separate"/>
      </w:r>
      <w:r w:rsidRPr="00EF18B6">
        <w:rPr>
          <w:rFonts w:ascii="Calibri" w:hAnsi="Calibri"/>
        </w:rPr>
        <w:t>(Batic-Mujanovic et al., 2017)</w:t>
      </w:r>
      <w:r>
        <w:fldChar w:fldCharType="end"/>
      </w:r>
    </w:p>
    <w:p w14:paraId="72B5081D" w14:textId="77777777" w:rsidR="000F42F6" w:rsidRPr="00EF18B6" w:rsidRDefault="000F42F6" w:rsidP="000F42F6">
      <w:pPr>
        <w:pStyle w:val="Bibliography"/>
        <w:rPr>
          <w:rFonts w:ascii="Calibri" w:hAnsi="Calibri"/>
        </w:rPr>
      </w:pPr>
      <w:r>
        <w:fldChar w:fldCharType="begin"/>
      </w:r>
      <w:r>
        <w:instrText xml:space="preserve"> ADDIN ZOTERO_BIBL {"uncited":[],"omitted":[],"custom":[]} CSL_BIBLIOGRAPHY </w:instrText>
      </w:r>
      <w:r>
        <w:fldChar w:fldCharType="separate"/>
      </w:r>
      <w:r w:rsidRPr="00EF18B6">
        <w:rPr>
          <w:rFonts w:ascii="Calibri" w:hAnsi="Calibri"/>
        </w:rPr>
        <w:t xml:space="preserve">Batic-Mujanovic, O., Poric, S., Pranjic, N., Ramic, E., Alibasic, E., &amp; Karic, E. (2017). Influence of Unemployment on Mental Health of the Working Age Population. </w:t>
      </w:r>
      <w:r w:rsidRPr="00EF18B6">
        <w:rPr>
          <w:rFonts w:ascii="Calibri" w:hAnsi="Calibri"/>
          <w:i/>
          <w:iCs/>
        </w:rPr>
        <w:t>Materia Socio-Medica</w:t>
      </w:r>
      <w:r w:rsidRPr="00EF18B6">
        <w:rPr>
          <w:rFonts w:ascii="Calibri" w:hAnsi="Calibri"/>
        </w:rPr>
        <w:t xml:space="preserve">, </w:t>
      </w:r>
      <w:r w:rsidRPr="00EF18B6">
        <w:rPr>
          <w:rFonts w:ascii="Calibri" w:hAnsi="Calibri"/>
          <w:i/>
          <w:iCs/>
        </w:rPr>
        <w:t>29</w:t>
      </w:r>
      <w:r w:rsidRPr="00EF18B6">
        <w:rPr>
          <w:rFonts w:ascii="Calibri" w:hAnsi="Calibri"/>
        </w:rPr>
        <w:t>(2), 92–96. https://doi.org/10.5455/msm.2017.29.92-96</w:t>
      </w:r>
    </w:p>
    <w:p w14:paraId="260529A9" w14:textId="44035C5A" w:rsidR="000F42F6" w:rsidRPr="002361BB" w:rsidRDefault="000F42F6" w:rsidP="000F42F6">
      <w:pPr>
        <w:rPr>
          <w:lang w:val="en-GB"/>
        </w:rPr>
      </w:pPr>
      <w:r>
        <w:fldChar w:fldCharType="end"/>
      </w:r>
      <w:r w:rsidRPr="002361BB">
        <w:rPr>
          <w:b/>
          <w:bCs/>
        </w:rPr>
        <w:t>General topic:</w:t>
      </w:r>
      <w:r>
        <w:rPr>
          <w:b/>
          <w:bCs/>
          <w:lang w:val="en-GB"/>
        </w:rPr>
        <w:t xml:space="preserve"> </w:t>
      </w:r>
      <w:r w:rsidR="0013143E">
        <w:rPr>
          <w:b/>
          <w:bCs/>
          <w:lang w:val="en-GB"/>
        </w:rPr>
        <w:t>"</w:t>
      </w:r>
      <w:r>
        <w:rPr>
          <w:lang w:val="en-GB"/>
        </w:rPr>
        <w:t>Unemployment on Mental Health Of the working</w:t>
      </w:r>
      <w:r w:rsidR="002C4872">
        <w:rPr>
          <w:lang w:val="en-GB"/>
        </w:rPr>
        <w:t>-</w:t>
      </w:r>
      <w:r>
        <w:rPr>
          <w:lang w:val="en-GB"/>
        </w:rPr>
        <w:t>age</w:t>
      </w:r>
      <w:r w:rsidR="002C4872">
        <w:rPr>
          <w:lang w:val="en-GB"/>
        </w:rPr>
        <w:t>.</w:t>
      </w:r>
      <w:r w:rsidR="0013143E">
        <w:rPr>
          <w:lang w:val="en-GB"/>
        </w:rPr>
        <w:t>"</w:t>
      </w:r>
    </w:p>
    <w:p w14:paraId="2F1C0C3E" w14:textId="30B8FE5F" w:rsidR="000F42F6" w:rsidRPr="002361BB" w:rsidRDefault="000F42F6" w:rsidP="000F42F6">
      <w:pPr>
        <w:rPr>
          <w:lang w:val="en-GB"/>
        </w:rPr>
      </w:pPr>
      <w:r w:rsidRPr="002361BB">
        <w:rPr>
          <w:b/>
          <w:bCs/>
        </w:rPr>
        <w:lastRenderedPageBreak/>
        <w:t xml:space="preserve"> </w:t>
      </w:r>
      <w:r w:rsidR="002C4872">
        <w:rPr>
          <w:b/>
          <w:bCs/>
        </w:rPr>
        <w:t>The h</w:t>
      </w:r>
      <w:r w:rsidRPr="002361BB">
        <w:rPr>
          <w:b/>
          <w:bCs/>
        </w:rPr>
        <w:t xml:space="preserve">ypothesis being tested: </w:t>
      </w:r>
      <w:r>
        <w:rPr>
          <w:lang w:val="en-GB"/>
        </w:rPr>
        <w:t>The hypothesis being tested is</w:t>
      </w:r>
      <w:r w:rsidR="002C4872">
        <w:rPr>
          <w:lang w:val="en-GB"/>
        </w:rPr>
        <w:t>,</w:t>
      </w:r>
      <w:r>
        <w:rPr>
          <w:lang w:val="en-GB"/>
        </w:rPr>
        <w:t xml:space="preserve"> does unemployment have any influence on </w:t>
      </w:r>
      <w:r w:rsidR="002C4872">
        <w:rPr>
          <w:lang w:val="en-GB"/>
        </w:rPr>
        <w:t xml:space="preserve">the </w:t>
      </w:r>
      <w:r>
        <w:rPr>
          <w:lang w:val="en-GB"/>
        </w:rPr>
        <w:t>mental health of people?</w:t>
      </w:r>
    </w:p>
    <w:p w14:paraId="620E63D0" w14:textId="22BCBEC3" w:rsidR="000F42F6" w:rsidRDefault="000F42F6" w:rsidP="000F42F6">
      <w:pPr>
        <w:rPr>
          <w:lang w:val="en-GB"/>
        </w:rPr>
      </w:pPr>
      <w:r w:rsidRPr="002361BB">
        <w:rPr>
          <w:b/>
          <w:bCs/>
        </w:rPr>
        <w:t xml:space="preserve">Explanatory and response variables &amp; how are they measured: </w:t>
      </w:r>
      <w:r>
        <w:rPr>
          <w:lang w:val="en-GB"/>
        </w:rPr>
        <w:t xml:space="preserve">The explanatory variable was the variable unemployed people. The exploratory variable was measured using </w:t>
      </w:r>
      <w:r w:rsidR="002C4872">
        <w:rPr>
          <w:lang w:val="en-GB"/>
        </w:rPr>
        <w:t xml:space="preserve">the </w:t>
      </w:r>
      <w:r>
        <w:rPr>
          <w:lang w:val="en-GB"/>
        </w:rPr>
        <w:t>working experience.</w:t>
      </w:r>
      <w:r w:rsidR="002C4872">
        <w:rPr>
          <w:lang w:val="en-GB"/>
        </w:rPr>
        <w:t xml:space="preserve"> </w:t>
      </w:r>
      <w:r>
        <w:rPr>
          <w:lang w:val="en-GB"/>
        </w:rPr>
        <w:t>(people with unemployment and no working experience for the past five years, people with job experience but they a</w:t>
      </w:r>
      <w:r w:rsidR="002C4872">
        <w:rPr>
          <w:lang w:val="en-GB"/>
        </w:rPr>
        <w:t>r</w:t>
      </w:r>
      <w:r>
        <w:rPr>
          <w:lang w:val="en-GB"/>
        </w:rPr>
        <w:t>e unemployed for the past five years and finally, people who are employed for the past five years. These people were randomly picked. The mental health of these people w</w:t>
      </w:r>
      <w:r w:rsidR="002C4872">
        <w:rPr>
          <w:lang w:val="en-GB"/>
        </w:rPr>
        <w:t>as</w:t>
      </w:r>
      <w:r>
        <w:rPr>
          <w:lang w:val="en-GB"/>
        </w:rPr>
        <w:t xml:space="preserve"> the response variable. This was assessed through questionnaires of 28 questions.</w:t>
      </w:r>
    </w:p>
    <w:p w14:paraId="5D1812BB" w14:textId="12C75F9E" w:rsidR="000F42F6" w:rsidRDefault="000F42F6" w:rsidP="000F42F6">
      <w:pPr>
        <w:rPr>
          <w:lang w:val="en-GB"/>
        </w:rPr>
      </w:pPr>
      <w:r w:rsidRPr="002361BB">
        <w:rPr>
          <w:b/>
          <w:bCs/>
        </w:rPr>
        <w:t xml:space="preserve">Summary of results and key findings: </w:t>
      </w:r>
      <w:r>
        <w:rPr>
          <w:lang w:val="en-GB"/>
        </w:rPr>
        <w:t>The result of the search found out that the unemployed with no job experience had a higher mental health disorder, those who have work experience had a lower problem mentally</w:t>
      </w:r>
      <w:r w:rsidR="002C4872">
        <w:rPr>
          <w:lang w:val="en-GB"/>
        </w:rPr>
        <w:t>,</w:t>
      </w:r>
      <w:r>
        <w:rPr>
          <w:lang w:val="en-GB"/>
        </w:rPr>
        <w:t xml:space="preserve"> and those who are employed had the</w:t>
      </w:r>
    </w:p>
    <w:p w14:paraId="228779FB" w14:textId="07DBD272" w:rsidR="004E032D" w:rsidRPr="002361BB" w:rsidRDefault="000F42F6" w:rsidP="000F42F6">
      <w:pPr>
        <w:rPr>
          <w:lang w:val="en-GB"/>
        </w:rPr>
      </w:pPr>
      <w:r w:rsidRPr="002361BB">
        <w:rPr>
          <w:b/>
          <w:bCs/>
        </w:rPr>
        <w:t>Significance to my research question:</w:t>
      </w:r>
      <w:r>
        <w:rPr>
          <w:b/>
          <w:bCs/>
          <w:lang w:val="en-GB"/>
        </w:rPr>
        <w:t xml:space="preserve"> </w:t>
      </w:r>
      <w:r>
        <w:rPr>
          <w:lang w:val="en-GB"/>
        </w:rPr>
        <w:t>The research would help me learn how to categori</w:t>
      </w:r>
      <w:r w:rsidR="002C4872">
        <w:rPr>
          <w:lang w:val="en-GB"/>
        </w:rPr>
        <w:t>z</w:t>
      </w:r>
      <w:r>
        <w:rPr>
          <w:lang w:val="en-GB"/>
        </w:rPr>
        <w:t>e my exploratory variable.</w:t>
      </w:r>
    </w:p>
    <w:p w14:paraId="72355F39" w14:textId="77777777" w:rsidR="000F42F6" w:rsidRPr="00EA7910" w:rsidRDefault="000F42F6" w:rsidP="008C463E">
      <w:pPr>
        <w:rPr>
          <w:rFonts w:ascii="Times New Roman" w:hAnsi="Times New Roman" w:cs="Times New Roman"/>
          <w:b/>
          <w:bCs/>
          <w:color w:val="111111"/>
          <w:sz w:val="24"/>
          <w:szCs w:val="24"/>
          <w:shd w:val="clear" w:color="auto" w:fill="FFFFFF"/>
          <w:lang w:val="en-GB"/>
        </w:rPr>
      </w:pPr>
    </w:p>
    <w:sectPr w:rsidR="000F42F6" w:rsidRPr="00EA7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C77F0"/>
    <w:multiLevelType w:val="hybridMultilevel"/>
    <w:tmpl w:val="25FEE0A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1D3198"/>
    <w:multiLevelType w:val="hybridMultilevel"/>
    <w:tmpl w:val="128024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A047B95"/>
    <w:multiLevelType w:val="hybridMultilevel"/>
    <w:tmpl w:val="D6C84366"/>
    <w:lvl w:ilvl="0" w:tplc="20000019">
      <w:start w:val="1"/>
      <w:numFmt w:val="lowerLetter"/>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 w15:restartNumberingAfterBreak="0">
    <w:nsid w:val="742B640F"/>
    <w:multiLevelType w:val="hybridMultilevel"/>
    <w:tmpl w:val="2BF4AD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DI0MrCwtLQwMjFV0lEKTi0uzszPAykwqgUA34UiaywAAAA="/>
  </w:docVars>
  <w:rsids>
    <w:rsidRoot w:val="009860C7"/>
    <w:rsid w:val="000F42F6"/>
    <w:rsid w:val="0013143E"/>
    <w:rsid w:val="001F2586"/>
    <w:rsid w:val="0020348D"/>
    <w:rsid w:val="00272E02"/>
    <w:rsid w:val="00292E1B"/>
    <w:rsid w:val="002C4872"/>
    <w:rsid w:val="002C67FA"/>
    <w:rsid w:val="002D6001"/>
    <w:rsid w:val="003D14CB"/>
    <w:rsid w:val="004032B9"/>
    <w:rsid w:val="004578CF"/>
    <w:rsid w:val="004E032D"/>
    <w:rsid w:val="00575BE8"/>
    <w:rsid w:val="005E64D8"/>
    <w:rsid w:val="00864D9D"/>
    <w:rsid w:val="008C463E"/>
    <w:rsid w:val="008E1270"/>
    <w:rsid w:val="008E1343"/>
    <w:rsid w:val="008F26F7"/>
    <w:rsid w:val="00941D64"/>
    <w:rsid w:val="009860C7"/>
    <w:rsid w:val="00C56EDD"/>
    <w:rsid w:val="00D15197"/>
    <w:rsid w:val="00D91058"/>
    <w:rsid w:val="00E63FC8"/>
    <w:rsid w:val="00EA791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D186"/>
  <w15:chartTrackingRefBased/>
  <w15:docId w15:val="{58E4B8A8-E2DD-436B-B9A8-C0C3BCAA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2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058"/>
    <w:pPr>
      <w:ind w:left="720"/>
      <w:contextualSpacing/>
    </w:pPr>
  </w:style>
  <w:style w:type="paragraph" w:styleId="Bibliography">
    <w:name w:val="Bibliography"/>
    <w:basedOn w:val="Normal"/>
    <w:next w:val="Normal"/>
    <w:uiPriority w:val="37"/>
    <w:unhideWhenUsed/>
    <w:rsid w:val="008C46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6</Pages>
  <Words>5404</Words>
  <Characters>30806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Gadzi</dc:creator>
  <cp:keywords/>
  <dc:description/>
  <cp:lastModifiedBy>Eric  Gadzi</cp:lastModifiedBy>
  <cp:revision>28</cp:revision>
  <dcterms:created xsi:type="dcterms:W3CDTF">2020-10-08T03:41:00Z</dcterms:created>
  <dcterms:modified xsi:type="dcterms:W3CDTF">2020-12-05T17:21:00Z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id="7M7nopwv"/&gt;&lt;style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