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02C0" w:rsidRPr="00C821A2" w:rsidRDefault="00A56B73">
      <w:pPr>
        <w:jc w:val="center"/>
        <w:rPr>
          <w:rFonts w:ascii="Arial" w:eastAsia="Arial" w:hAnsi="Arial" w:cs="Arial"/>
          <w:sz w:val="48"/>
          <w:szCs w:val="48"/>
        </w:rPr>
      </w:pPr>
      <w:r w:rsidRPr="00C821A2">
        <w:rPr>
          <w:rFonts w:ascii="Arial" w:eastAsia="Arial" w:hAnsi="Arial" w:cs="Arial"/>
          <w:sz w:val="48"/>
          <w:szCs w:val="48"/>
        </w:rPr>
        <w:t>Eric Nicholas Rodriguez</w:t>
      </w:r>
    </w:p>
    <w:p w14:paraId="00000002" w14:textId="77777777" w:rsidR="002E02C0" w:rsidRDefault="00A56B73">
      <w:pPr>
        <w:jc w:val="center"/>
        <w:rPr>
          <w:rFonts w:ascii="Arial" w:eastAsia="Arial" w:hAnsi="Arial" w:cs="Arial"/>
          <w:sz w:val="36"/>
          <w:szCs w:val="36"/>
        </w:rPr>
      </w:pPr>
      <w:r>
        <w:rPr>
          <w:rFonts w:ascii="Arial" w:eastAsia="Arial" w:hAnsi="Arial" w:cs="Arial"/>
          <w:sz w:val="36"/>
          <w:szCs w:val="36"/>
        </w:rPr>
        <w:t>Data Scientist | Data Analyst | Machine Learning Engineer</w:t>
      </w:r>
    </w:p>
    <w:p w14:paraId="00000003" w14:textId="79A3445D" w:rsidR="002E02C0" w:rsidRPr="004E0292" w:rsidRDefault="00A56B73">
      <w:pPr>
        <w:tabs>
          <w:tab w:val="right" w:pos="10080"/>
        </w:tabs>
        <w:spacing w:line="220" w:lineRule="auto"/>
        <w:jc w:val="center"/>
        <w:rPr>
          <w:rFonts w:ascii="Arial" w:eastAsia="Arial" w:hAnsi="Arial" w:cs="Arial"/>
          <w:sz w:val="20"/>
          <w:szCs w:val="20"/>
        </w:rPr>
      </w:pPr>
      <w:r w:rsidRPr="004E0292">
        <w:rPr>
          <w:rFonts w:ascii="Arial" w:eastAsia="Arial" w:hAnsi="Arial" w:cs="Arial"/>
          <w:sz w:val="20"/>
          <w:szCs w:val="20"/>
        </w:rPr>
        <w:t>Boston</w:t>
      </w:r>
      <w:sdt>
        <w:sdtPr>
          <w:rPr>
            <w:rFonts w:ascii="Arial" w:hAnsi="Arial" w:cs="Arial"/>
            <w:sz w:val="20"/>
            <w:szCs w:val="20"/>
          </w:rPr>
          <w:tag w:val="goog_rdk_0"/>
          <w:id w:val="1697731459"/>
        </w:sdtPr>
        <w:sdtEndPr/>
        <w:sdtContent/>
      </w:sdt>
      <w:r w:rsidRPr="004E0292">
        <w:rPr>
          <w:rFonts w:ascii="Arial" w:eastAsia="Arial" w:hAnsi="Arial" w:cs="Arial"/>
          <w:sz w:val="20"/>
          <w:szCs w:val="20"/>
        </w:rPr>
        <w:t>, MA | (703)-380-7619 | </w:t>
      </w:r>
      <w:hyperlink r:id="rId9">
        <w:r w:rsidRPr="00F67C16">
          <w:rPr>
            <w:rFonts w:ascii="Arial" w:eastAsia="Arial" w:hAnsi="Arial" w:cs="Arial"/>
            <w:color w:val="0070C0"/>
            <w:sz w:val="20"/>
            <w:szCs w:val="20"/>
            <w:u w:color="0070C0"/>
          </w:rPr>
          <w:t>Rodriguez.N.Eric@gmail.com</w:t>
        </w:r>
      </w:hyperlink>
      <w:r w:rsidRPr="004E0292">
        <w:rPr>
          <w:rFonts w:ascii="Arial" w:eastAsia="Arial" w:hAnsi="Arial" w:cs="Arial"/>
          <w:sz w:val="20"/>
          <w:szCs w:val="20"/>
        </w:rPr>
        <w:t xml:space="preserve"> | </w:t>
      </w:r>
      <w:hyperlink r:id="rId10">
        <w:r w:rsidRPr="00F67C16">
          <w:rPr>
            <w:rFonts w:ascii="Arial" w:eastAsia="Arial" w:hAnsi="Arial" w:cs="Arial"/>
            <w:color w:val="0070C0"/>
            <w:sz w:val="20"/>
            <w:szCs w:val="20"/>
            <w:u w:color="0070C0"/>
          </w:rPr>
          <w:t>LinkedIn</w:t>
        </w:r>
      </w:hyperlink>
      <w:r w:rsidR="004E0292" w:rsidRPr="006C0D7B">
        <w:rPr>
          <w:rFonts w:ascii="Arial" w:eastAsia="Arial" w:hAnsi="Arial" w:cs="Arial"/>
          <w:color w:val="1155CC"/>
          <w:sz w:val="20"/>
          <w:szCs w:val="20"/>
        </w:rPr>
        <w:t xml:space="preserve"> </w:t>
      </w:r>
      <w:r w:rsidRPr="004E0292">
        <w:rPr>
          <w:rFonts w:ascii="Arial" w:eastAsia="Arial" w:hAnsi="Arial" w:cs="Arial"/>
          <w:sz w:val="20"/>
          <w:szCs w:val="20"/>
        </w:rPr>
        <w:t xml:space="preserve">| </w:t>
      </w:r>
      <w:hyperlink r:id="rId11">
        <w:r w:rsidRPr="00F67C16">
          <w:rPr>
            <w:rFonts w:ascii="Arial" w:eastAsia="Arial" w:hAnsi="Arial" w:cs="Arial"/>
            <w:color w:val="0070C0"/>
            <w:sz w:val="20"/>
            <w:szCs w:val="20"/>
            <w:u w:color="0070C0"/>
          </w:rPr>
          <w:t>GitHub</w:t>
        </w:r>
      </w:hyperlink>
      <w:r w:rsidR="004E0292" w:rsidRPr="004E0292">
        <w:rPr>
          <w:rFonts w:ascii="Arial" w:eastAsia="Arial" w:hAnsi="Arial" w:cs="Arial"/>
          <w:sz w:val="20"/>
          <w:szCs w:val="20"/>
        </w:rPr>
        <w:t xml:space="preserve"> | </w:t>
      </w:r>
      <w:hyperlink r:id="rId12" w:history="1">
        <w:r w:rsidR="004E0292" w:rsidRPr="0015270F">
          <w:rPr>
            <w:rStyle w:val="Hyperlink"/>
            <w:rFonts w:ascii="Arial" w:eastAsia="Arial" w:hAnsi="Arial" w:cs="Arial"/>
            <w:color w:val="0070C0"/>
            <w:sz w:val="20"/>
            <w:szCs w:val="20"/>
            <w:u w:val="none" w:color="0070C0"/>
          </w:rPr>
          <w:t>Portfolio</w:t>
        </w:r>
      </w:hyperlink>
      <w:r w:rsidRPr="004E0292">
        <w:rPr>
          <w:rFonts w:ascii="Arial" w:eastAsia="Arial" w:hAnsi="Arial" w:cs="Arial"/>
          <w:sz w:val="20"/>
          <w:szCs w:val="20"/>
        </w:rPr>
        <w:t xml:space="preserve"> </w:t>
      </w:r>
    </w:p>
    <w:p w14:paraId="00000004" w14:textId="77777777" w:rsidR="002E02C0" w:rsidRDefault="00A56B73">
      <w:pPr>
        <w:tabs>
          <w:tab w:val="right" w:pos="10080"/>
        </w:tabs>
        <w:spacing w:before="120" w:line="220" w:lineRule="auto"/>
        <w:rPr>
          <w:rFonts w:ascii="Arial" w:eastAsia="Arial" w:hAnsi="Arial" w:cs="Arial"/>
          <w:sz w:val="22"/>
          <w:szCs w:val="22"/>
        </w:rPr>
      </w:pPr>
      <w:r>
        <w:rPr>
          <w:rFonts w:ascii="Arial" w:eastAsia="Arial" w:hAnsi="Arial" w:cs="Arial"/>
          <w:b/>
          <w:u w:val="single"/>
        </w:rPr>
        <w:t>SUMMARY</w:t>
      </w:r>
      <w:r>
        <w:rPr>
          <w:rFonts w:ascii="Arial" w:eastAsia="Arial" w:hAnsi="Arial" w:cs="Arial"/>
          <w:b/>
          <w:u w:val="single"/>
        </w:rPr>
        <w:tab/>
      </w:r>
    </w:p>
    <w:p w14:paraId="00000006" w14:textId="5381B23A" w:rsidR="002E02C0" w:rsidRDefault="00A56B73" w:rsidP="003C64EE">
      <w:pPr>
        <w:tabs>
          <w:tab w:val="right" w:pos="10080"/>
        </w:tabs>
        <w:spacing w:before="120" w:line="221" w:lineRule="auto"/>
        <w:rPr>
          <w:rFonts w:ascii="Arial" w:eastAsia="Arial" w:hAnsi="Arial" w:cs="Arial"/>
          <w:sz w:val="22"/>
          <w:szCs w:val="22"/>
        </w:rPr>
      </w:pPr>
      <w:r>
        <w:rPr>
          <w:rFonts w:ascii="Arial" w:eastAsia="Arial" w:hAnsi="Arial" w:cs="Arial"/>
          <w:sz w:val="22"/>
          <w:szCs w:val="22"/>
        </w:rPr>
        <w:t>I’m a data scientist with a background in public health. As a team-player who also excels at working independently, I’m driven to optimize and improve the efficiency of health services and programming through the analysis of healthcare data to increase quality of health outcomes and cost efficiency, particularly within marginalized populations.</w:t>
      </w:r>
    </w:p>
    <w:p w14:paraId="00000007" w14:textId="77777777" w:rsidR="002E02C0" w:rsidRDefault="009A0E2F" w:rsidP="00026942">
      <w:pPr>
        <w:tabs>
          <w:tab w:val="right" w:pos="10080"/>
        </w:tabs>
        <w:spacing w:before="240" w:line="221" w:lineRule="auto"/>
        <w:rPr>
          <w:rFonts w:ascii="Arial" w:eastAsia="Arial" w:hAnsi="Arial" w:cs="Arial"/>
          <w:b/>
          <w:u w:val="single"/>
        </w:rPr>
        <w:sectPr w:rsidR="002E02C0">
          <w:pgSz w:w="12240" w:h="15840"/>
          <w:pgMar w:top="576" w:right="720" w:bottom="576" w:left="1008" w:header="720" w:footer="720" w:gutter="0"/>
          <w:pgNumType w:start="1"/>
          <w:cols w:space="720"/>
        </w:sectPr>
      </w:pPr>
      <w:sdt>
        <w:sdtPr>
          <w:tag w:val="goog_rdk_1"/>
          <w:id w:val="-898432519"/>
        </w:sdtPr>
        <w:sdtEndPr/>
        <w:sdtContent/>
      </w:sdt>
      <w:r w:rsidR="00A56B73">
        <w:rPr>
          <w:rFonts w:ascii="Arial" w:eastAsia="Arial" w:hAnsi="Arial" w:cs="Arial"/>
          <w:b/>
          <w:u w:val="single"/>
        </w:rPr>
        <w:t>SKILLS</w:t>
      </w:r>
      <w:r w:rsidR="00A56B73">
        <w:rPr>
          <w:rFonts w:ascii="Arial" w:eastAsia="Arial" w:hAnsi="Arial" w:cs="Arial"/>
          <w:b/>
          <w:u w:val="single"/>
        </w:rPr>
        <w:tab/>
      </w:r>
    </w:p>
    <w:p w14:paraId="00000008" w14:textId="2CCD6E2E" w:rsidR="002E02C0" w:rsidRDefault="00A56B73" w:rsidP="00187A29">
      <w:pPr>
        <w:spacing w:before="120" w:line="220" w:lineRule="auto"/>
        <w:rPr>
          <w:rFonts w:ascii="Arial" w:eastAsia="Arial" w:hAnsi="Arial" w:cs="Arial"/>
          <w:sz w:val="22"/>
          <w:szCs w:val="22"/>
        </w:rPr>
      </w:pPr>
      <w:r w:rsidRPr="00187A29">
        <w:rPr>
          <w:rFonts w:ascii="Arial" w:eastAsia="Arial" w:hAnsi="Arial" w:cs="Arial"/>
          <w:b/>
          <w:bCs/>
          <w:sz w:val="22"/>
          <w:szCs w:val="22"/>
        </w:rPr>
        <w:t>Languages</w:t>
      </w:r>
      <w:r>
        <w:rPr>
          <w:rFonts w:ascii="Arial" w:eastAsia="Arial" w:hAnsi="Arial" w:cs="Arial"/>
          <w:sz w:val="22"/>
          <w:szCs w:val="22"/>
        </w:rPr>
        <w:t>: Python (</w:t>
      </w:r>
      <w:proofErr w:type="spellStart"/>
      <w:r>
        <w:rPr>
          <w:rFonts w:ascii="Arial" w:eastAsia="Arial" w:hAnsi="Arial" w:cs="Arial"/>
          <w:sz w:val="22"/>
          <w:szCs w:val="22"/>
        </w:rPr>
        <w:t>BeautifulSoup</w:t>
      </w:r>
      <w:proofErr w:type="spellEnd"/>
      <w:r>
        <w:rPr>
          <w:rFonts w:ascii="Arial" w:eastAsia="Arial" w:hAnsi="Arial" w:cs="Arial"/>
          <w:sz w:val="22"/>
          <w:szCs w:val="22"/>
        </w:rPr>
        <w:t xml:space="preserve">, </w:t>
      </w:r>
      <w:proofErr w:type="spellStart"/>
      <w:r>
        <w:rPr>
          <w:rFonts w:ascii="Arial" w:eastAsia="Arial" w:hAnsi="Arial" w:cs="Arial"/>
          <w:sz w:val="22"/>
          <w:szCs w:val="22"/>
        </w:rPr>
        <w:t>Keras</w:t>
      </w:r>
      <w:proofErr w:type="spellEnd"/>
      <w:r>
        <w:rPr>
          <w:rFonts w:ascii="Arial" w:eastAsia="Arial" w:hAnsi="Arial" w:cs="Arial"/>
          <w:sz w:val="22"/>
          <w:szCs w:val="22"/>
        </w:rPr>
        <w:t xml:space="preserve">, </w:t>
      </w:r>
      <w:r w:rsidR="003C64EE">
        <w:rPr>
          <w:rFonts w:ascii="Arial" w:eastAsia="Arial" w:hAnsi="Arial" w:cs="Arial"/>
          <w:sz w:val="22"/>
          <w:szCs w:val="22"/>
        </w:rPr>
        <w:t xml:space="preserve">NLTK, </w:t>
      </w:r>
      <w:r>
        <w:rPr>
          <w:rFonts w:ascii="Arial" w:eastAsia="Arial" w:hAnsi="Arial" w:cs="Arial"/>
          <w:sz w:val="22"/>
          <w:szCs w:val="22"/>
        </w:rPr>
        <w:t>NumPy, Pandas, Requests, Scikit-learn, SciPy, TensorFlow), R</w:t>
      </w:r>
      <w:r w:rsidR="00026942">
        <w:rPr>
          <w:rFonts w:ascii="Arial" w:eastAsia="Arial" w:hAnsi="Arial" w:cs="Arial"/>
          <w:sz w:val="22"/>
          <w:szCs w:val="22"/>
        </w:rPr>
        <w:t xml:space="preserve"> (</w:t>
      </w:r>
      <w:proofErr w:type="spellStart"/>
      <w:r>
        <w:rPr>
          <w:rFonts w:ascii="Arial" w:eastAsia="Arial" w:hAnsi="Arial" w:cs="Arial"/>
          <w:sz w:val="22"/>
          <w:szCs w:val="22"/>
        </w:rPr>
        <w:t>dplyr</w:t>
      </w:r>
      <w:proofErr w:type="spellEnd"/>
      <w:r>
        <w:rPr>
          <w:rFonts w:ascii="Arial" w:eastAsia="Arial" w:hAnsi="Arial" w:cs="Arial"/>
          <w:sz w:val="22"/>
          <w:szCs w:val="22"/>
        </w:rPr>
        <w:t xml:space="preserve">, </w:t>
      </w:r>
      <w:r w:rsidR="00026942">
        <w:rPr>
          <w:rFonts w:ascii="Arial" w:eastAsia="Arial" w:hAnsi="Arial" w:cs="Arial"/>
          <w:sz w:val="22"/>
          <w:szCs w:val="22"/>
        </w:rPr>
        <w:t xml:space="preserve">GGplot2, </w:t>
      </w:r>
      <w:proofErr w:type="spellStart"/>
      <w:r>
        <w:rPr>
          <w:rFonts w:ascii="Arial" w:eastAsia="Arial" w:hAnsi="Arial" w:cs="Arial"/>
          <w:sz w:val="22"/>
          <w:szCs w:val="22"/>
        </w:rPr>
        <w:t>tidyr</w:t>
      </w:r>
      <w:proofErr w:type="spellEnd"/>
      <w:r>
        <w:rPr>
          <w:rFonts w:ascii="Arial" w:eastAsia="Arial" w:hAnsi="Arial" w:cs="Arial"/>
          <w:sz w:val="22"/>
          <w:szCs w:val="22"/>
        </w:rPr>
        <w:t xml:space="preserve">, </w:t>
      </w:r>
      <w:proofErr w:type="spellStart"/>
      <w:r>
        <w:rPr>
          <w:rFonts w:ascii="Arial" w:eastAsia="Arial" w:hAnsi="Arial" w:cs="Arial"/>
          <w:sz w:val="22"/>
          <w:szCs w:val="22"/>
        </w:rPr>
        <w:t>XGboost</w:t>
      </w:r>
      <w:proofErr w:type="spellEnd"/>
      <w:r>
        <w:rPr>
          <w:rFonts w:ascii="Arial" w:eastAsia="Arial" w:hAnsi="Arial" w:cs="Arial"/>
          <w:sz w:val="22"/>
          <w:szCs w:val="22"/>
        </w:rPr>
        <w:t>), Git, SQL, Stata</w:t>
      </w:r>
    </w:p>
    <w:p w14:paraId="00000009" w14:textId="77777777" w:rsidR="002E02C0" w:rsidRDefault="00A56B73" w:rsidP="00187A29">
      <w:pPr>
        <w:pBdr>
          <w:top w:val="nil"/>
          <w:left w:val="nil"/>
          <w:bottom w:val="nil"/>
          <w:right w:val="nil"/>
          <w:between w:val="nil"/>
        </w:pBdr>
        <w:spacing w:before="40" w:line="220" w:lineRule="auto"/>
        <w:rPr>
          <w:rFonts w:ascii="Arial" w:eastAsia="Arial" w:hAnsi="Arial" w:cs="Arial"/>
          <w:color w:val="000000"/>
          <w:sz w:val="22"/>
          <w:szCs w:val="22"/>
        </w:rPr>
      </w:pPr>
      <w:r w:rsidRPr="00187A29">
        <w:rPr>
          <w:rFonts w:ascii="Arial" w:eastAsia="Arial" w:hAnsi="Arial" w:cs="Arial"/>
          <w:b/>
          <w:bCs/>
          <w:sz w:val="22"/>
          <w:szCs w:val="22"/>
        </w:rPr>
        <w:t>Modeling</w:t>
      </w:r>
      <w:r>
        <w:rPr>
          <w:rFonts w:ascii="Arial" w:eastAsia="Arial" w:hAnsi="Arial" w:cs="Arial"/>
          <w:sz w:val="22"/>
          <w:szCs w:val="22"/>
        </w:rPr>
        <w:t>: Linear and Logistic Regressions, Time Series Forecasting, NLP, Neural Networks</w:t>
      </w:r>
    </w:p>
    <w:p w14:paraId="0000000B" w14:textId="58F6FF37" w:rsidR="002E02C0" w:rsidRPr="00026942" w:rsidRDefault="00A56B73" w:rsidP="00187A29">
      <w:pPr>
        <w:pBdr>
          <w:top w:val="nil"/>
          <w:left w:val="nil"/>
          <w:bottom w:val="nil"/>
          <w:right w:val="nil"/>
          <w:between w:val="nil"/>
        </w:pBdr>
        <w:spacing w:before="40" w:line="220" w:lineRule="auto"/>
        <w:rPr>
          <w:rFonts w:ascii="Arial" w:eastAsia="Arial" w:hAnsi="Arial" w:cs="Arial"/>
          <w:color w:val="000000"/>
          <w:sz w:val="22"/>
          <w:szCs w:val="22"/>
        </w:rPr>
      </w:pPr>
      <w:r w:rsidRPr="00187A29">
        <w:rPr>
          <w:rFonts w:ascii="Arial" w:eastAsia="Arial" w:hAnsi="Arial" w:cs="Arial"/>
          <w:b/>
          <w:bCs/>
          <w:sz w:val="22"/>
          <w:szCs w:val="22"/>
        </w:rPr>
        <w:t>Data</w:t>
      </w:r>
      <w:r>
        <w:rPr>
          <w:rFonts w:ascii="Arial" w:eastAsia="Arial" w:hAnsi="Arial" w:cs="Arial"/>
          <w:sz w:val="22"/>
          <w:szCs w:val="22"/>
        </w:rPr>
        <w:t xml:space="preserve"> </w:t>
      </w:r>
      <w:r w:rsidRPr="00187A29">
        <w:rPr>
          <w:rFonts w:ascii="Arial" w:eastAsia="Arial" w:hAnsi="Arial" w:cs="Arial"/>
          <w:b/>
          <w:bCs/>
          <w:sz w:val="22"/>
          <w:szCs w:val="22"/>
        </w:rPr>
        <w:t>Visualization</w:t>
      </w:r>
      <w:r>
        <w:rPr>
          <w:rFonts w:ascii="Arial" w:eastAsia="Arial" w:hAnsi="Arial" w:cs="Arial"/>
          <w:sz w:val="22"/>
          <w:szCs w:val="22"/>
        </w:rPr>
        <w:t xml:space="preserve">: Matplotlib, Seaborn, </w:t>
      </w:r>
      <w:proofErr w:type="spellStart"/>
      <w:r>
        <w:rPr>
          <w:rFonts w:ascii="Arial" w:eastAsia="Arial" w:hAnsi="Arial" w:cs="Arial"/>
          <w:sz w:val="22"/>
          <w:szCs w:val="22"/>
        </w:rPr>
        <w:t>GGplot</w:t>
      </w:r>
      <w:proofErr w:type="spellEnd"/>
      <w:r>
        <w:rPr>
          <w:rFonts w:ascii="Arial" w:eastAsia="Arial" w:hAnsi="Arial" w:cs="Arial"/>
          <w:sz w:val="22"/>
          <w:szCs w:val="22"/>
        </w:rPr>
        <w:t>, Tableau</w:t>
      </w:r>
    </w:p>
    <w:p w14:paraId="0000000C" w14:textId="77777777" w:rsidR="002E02C0" w:rsidRDefault="00A56B73" w:rsidP="00026942">
      <w:pPr>
        <w:tabs>
          <w:tab w:val="right" w:pos="10080"/>
        </w:tabs>
        <w:spacing w:before="240" w:line="221" w:lineRule="auto"/>
        <w:rPr>
          <w:rFonts w:ascii="Arial" w:eastAsia="Arial" w:hAnsi="Arial" w:cs="Arial"/>
          <w:sz w:val="22"/>
          <w:szCs w:val="22"/>
        </w:rPr>
      </w:pPr>
      <w:r>
        <w:rPr>
          <w:rFonts w:ascii="Arial" w:eastAsia="Arial" w:hAnsi="Arial" w:cs="Arial"/>
          <w:b/>
          <w:u w:val="single"/>
        </w:rPr>
        <w:t>PROFESSIONAL EXPERIENCE</w:t>
      </w:r>
      <w:r>
        <w:rPr>
          <w:rFonts w:ascii="Arial" w:eastAsia="Arial" w:hAnsi="Arial" w:cs="Arial"/>
          <w:b/>
          <w:u w:val="single"/>
        </w:rPr>
        <w:tab/>
      </w:r>
    </w:p>
    <w:p w14:paraId="0000000D" w14:textId="77777777" w:rsidR="002E02C0" w:rsidRDefault="00A56B73" w:rsidP="003C64EE">
      <w:pPr>
        <w:pBdr>
          <w:top w:val="nil"/>
          <w:left w:val="nil"/>
          <w:bottom w:val="nil"/>
          <w:right w:val="nil"/>
          <w:between w:val="nil"/>
        </w:pBdr>
        <w:tabs>
          <w:tab w:val="right" w:pos="10080"/>
        </w:tabs>
        <w:spacing w:before="120" w:line="221" w:lineRule="auto"/>
        <w:rPr>
          <w:rFonts w:ascii="Arial" w:eastAsia="Arial" w:hAnsi="Arial" w:cs="Arial"/>
          <w:color w:val="000000"/>
          <w:sz w:val="22"/>
          <w:szCs w:val="22"/>
        </w:rPr>
      </w:pPr>
      <w:r>
        <w:rPr>
          <w:rFonts w:ascii="Arial" w:eastAsia="Arial" w:hAnsi="Arial" w:cs="Arial"/>
          <w:b/>
          <w:color w:val="000000"/>
          <w:sz w:val="22"/>
          <w:szCs w:val="22"/>
        </w:rPr>
        <w:t>GENERAL ASSEMBLY</w:t>
      </w:r>
      <w:r>
        <w:rPr>
          <w:rFonts w:ascii="Arial" w:eastAsia="Arial" w:hAnsi="Arial" w:cs="Arial"/>
          <w:color w:val="000000"/>
          <w:sz w:val="22"/>
          <w:szCs w:val="22"/>
        </w:rPr>
        <w:tab/>
      </w:r>
      <w:r>
        <w:rPr>
          <w:rFonts w:ascii="Arial" w:eastAsia="Arial" w:hAnsi="Arial" w:cs="Arial"/>
          <w:sz w:val="22"/>
          <w:szCs w:val="22"/>
        </w:rPr>
        <w:t>January 2021 – April 2021</w:t>
      </w:r>
    </w:p>
    <w:p w14:paraId="0000000E"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 xml:space="preserve">Data Science Immersive Fellow </w:t>
      </w:r>
      <w:r>
        <w:rPr>
          <w:rFonts w:ascii="Arial" w:eastAsia="Arial" w:hAnsi="Arial" w:cs="Arial"/>
          <w:sz w:val="22"/>
          <w:szCs w:val="22"/>
        </w:rPr>
        <w:tab/>
      </w:r>
    </w:p>
    <w:p w14:paraId="0000000F" w14:textId="77777777" w:rsidR="002E02C0" w:rsidRDefault="009A0E2F">
      <w:pPr>
        <w:numPr>
          <w:ilvl w:val="0"/>
          <w:numId w:val="6"/>
        </w:numPr>
        <w:pBdr>
          <w:top w:val="nil"/>
          <w:left w:val="nil"/>
          <w:bottom w:val="nil"/>
          <w:right w:val="nil"/>
          <w:between w:val="nil"/>
        </w:pBdr>
        <w:rPr>
          <w:rFonts w:ascii="Arial" w:eastAsia="Arial" w:hAnsi="Arial" w:cs="Arial"/>
          <w:color w:val="000000"/>
          <w:sz w:val="22"/>
          <w:szCs w:val="22"/>
        </w:rPr>
      </w:pPr>
      <w:sdt>
        <w:sdtPr>
          <w:tag w:val="goog_rdk_2"/>
          <w:id w:val="1895468436"/>
        </w:sdtPr>
        <w:sdtEndPr/>
        <w:sdtContent/>
      </w:sdt>
      <w:r w:rsidR="00A56B73">
        <w:rPr>
          <w:rFonts w:ascii="Arial" w:eastAsia="Arial" w:hAnsi="Arial" w:cs="Arial"/>
          <w:color w:val="000000"/>
          <w:sz w:val="22"/>
          <w:szCs w:val="22"/>
        </w:rPr>
        <w:t>480 hours dedicated to an immersive data science bootcamp</w:t>
      </w:r>
    </w:p>
    <w:p w14:paraId="00000011" w14:textId="152CBBA5" w:rsidR="002E02C0" w:rsidRPr="00026942" w:rsidRDefault="00A56B73" w:rsidP="00026942">
      <w:pPr>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highlight w:val="white"/>
        </w:rPr>
        <w:t>Applied data collection and cleaning, analysis, modeling, data visualization, and machine/deep learning techniques to solve real-world data problems</w:t>
      </w:r>
    </w:p>
    <w:p w14:paraId="00000012" w14:textId="77777777" w:rsidR="002E02C0" w:rsidRDefault="00A56B73" w:rsidP="00026942">
      <w:pPr>
        <w:pBdr>
          <w:top w:val="nil"/>
          <w:left w:val="nil"/>
          <w:bottom w:val="nil"/>
          <w:right w:val="nil"/>
          <w:between w:val="nil"/>
        </w:pBdr>
        <w:tabs>
          <w:tab w:val="right" w:pos="10080"/>
        </w:tabs>
        <w:spacing w:before="120" w:line="221" w:lineRule="auto"/>
        <w:rPr>
          <w:rFonts w:ascii="Arial" w:eastAsia="Arial" w:hAnsi="Arial" w:cs="Arial"/>
          <w:color w:val="000000"/>
          <w:sz w:val="22"/>
          <w:szCs w:val="22"/>
        </w:rPr>
      </w:pPr>
      <w:r>
        <w:rPr>
          <w:rFonts w:ascii="Arial" w:eastAsia="Arial" w:hAnsi="Arial" w:cs="Arial"/>
          <w:b/>
          <w:color w:val="000000"/>
          <w:sz w:val="22"/>
          <w:szCs w:val="22"/>
        </w:rPr>
        <w:t>DANA-FARBER CANCER INSTITUTE</w:t>
      </w:r>
      <w:r>
        <w:rPr>
          <w:rFonts w:ascii="Arial" w:eastAsia="Arial" w:hAnsi="Arial" w:cs="Arial"/>
          <w:color w:val="000000"/>
          <w:sz w:val="22"/>
          <w:szCs w:val="22"/>
        </w:rPr>
        <w:tab/>
      </w:r>
      <w:r>
        <w:rPr>
          <w:rFonts w:ascii="Arial" w:eastAsia="Arial" w:hAnsi="Arial" w:cs="Arial"/>
          <w:sz w:val="22"/>
          <w:szCs w:val="22"/>
        </w:rPr>
        <w:t>June 2019 – December 2020</w:t>
      </w:r>
    </w:p>
    <w:p w14:paraId="00000013"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 xml:space="preserve">Research Coordinator </w:t>
      </w:r>
      <w:r>
        <w:rPr>
          <w:rFonts w:ascii="Arial" w:eastAsia="Arial" w:hAnsi="Arial" w:cs="Arial"/>
          <w:sz w:val="22"/>
          <w:szCs w:val="22"/>
        </w:rPr>
        <w:tab/>
      </w:r>
    </w:p>
    <w:p w14:paraId="00000014" w14:textId="77777777" w:rsidR="002E02C0" w:rsidRDefault="00A56B73">
      <w:pPr>
        <w:numPr>
          <w:ilvl w:val="0"/>
          <w:numId w:val="6"/>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Managed 140-site clinical randomized control trial comparing effectiveness of anticoagulants in </w:t>
      </w:r>
    </w:p>
    <w:p w14:paraId="00000015" w14:textId="1E08D14F" w:rsidR="002E02C0" w:rsidRPr="00026942" w:rsidRDefault="00A56B73" w:rsidP="00026942">
      <w:pPr>
        <w:pBdr>
          <w:top w:val="nil"/>
          <w:left w:val="nil"/>
          <w:bottom w:val="nil"/>
          <w:right w:val="nil"/>
          <w:between w:val="nil"/>
        </w:pBdr>
        <w:ind w:left="360"/>
        <w:rPr>
          <w:rFonts w:ascii="Arial" w:eastAsia="Arial" w:hAnsi="Arial" w:cs="Arial"/>
          <w:color w:val="000000"/>
          <w:sz w:val="22"/>
          <w:szCs w:val="22"/>
        </w:rPr>
      </w:pPr>
      <w:r>
        <w:rPr>
          <w:rFonts w:ascii="Arial" w:eastAsia="Arial" w:hAnsi="Arial" w:cs="Arial"/>
          <w:color w:val="000000"/>
          <w:sz w:val="22"/>
          <w:szCs w:val="22"/>
        </w:rPr>
        <w:t>cancer patients</w:t>
      </w:r>
      <w:r w:rsidR="00026942">
        <w:rPr>
          <w:rFonts w:ascii="Arial" w:eastAsia="Arial" w:hAnsi="Arial" w:cs="Arial"/>
          <w:color w:val="000000"/>
          <w:sz w:val="22"/>
          <w:szCs w:val="22"/>
        </w:rPr>
        <w:t>, increased participant questionnaire follow-up rate from 70% to 82%</w:t>
      </w:r>
    </w:p>
    <w:p w14:paraId="00000018" w14:textId="31B5953B" w:rsidR="002E02C0" w:rsidRDefault="00A56B73" w:rsidP="00026942">
      <w:pPr>
        <w:numPr>
          <w:ilvl w:val="0"/>
          <w:numId w:val="1"/>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Recruited patients, administered surveys, conducted literature review, monitored adverse events, managed data, analyzed data using excel and Stata, visualized data using Tableau</w:t>
      </w:r>
      <w:r w:rsidR="00026942">
        <w:rPr>
          <w:rFonts w:ascii="Arial" w:eastAsia="Arial" w:hAnsi="Arial" w:cs="Arial"/>
          <w:color w:val="000000"/>
          <w:sz w:val="22"/>
          <w:szCs w:val="22"/>
        </w:rPr>
        <w:t>, d</w:t>
      </w:r>
      <w:r w:rsidRPr="00026942">
        <w:rPr>
          <w:rFonts w:ascii="Arial" w:eastAsia="Arial" w:hAnsi="Arial" w:cs="Arial"/>
          <w:color w:val="000000"/>
          <w:sz w:val="22"/>
          <w:szCs w:val="22"/>
        </w:rPr>
        <w:t>rafted manuscript</w:t>
      </w:r>
    </w:p>
    <w:p w14:paraId="1E2AB85A" w14:textId="7AA21A93" w:rsidR="00026942" w:rsidRPr="00026942" w:rsidRDefault="00824275" w:rsidP="00026942">
      <w:pPr>
        <w:numPr>
          <w:ilvl w:val="0"/>
          <w:numId w:val="1"/>
        </w:numPr>
        <w:pBdr>
          <w:top w:val="nil"/>
          <w:left w:val="nil"/>
          <w:bottom w:val="nil"/>
          <w:right w:val="nil"/>
          <w:between w:val="nil"/>
        </w:pBdr>
        <w:rPr>
          <w:rFonts w:ascii="Arial" w:eastAsia="Arial" w:hAnsi="Arial" w:cs="Arial"/>
          <w:color w:val="000000"/>
          <w:sz w:val="22"/>
          <w:szCs w:val="22"/>
        </w:rPr>
      </w:pPr>
      <w:r w:rsidRPr="00824275">
        <w:rPr>
          <w:rFonts w:ascii="Arial" w:eastAsia="Arial" w:hAnsi="Arial" w:cs="Arial"/>
          <w:color w:val="000000"/>
          <w:sz w:val="22"/>
          <w:szCs w:val="22"/>
        </w:rPr>
        <w:t>Acted as a human</w:t>
      </w:r>
      <w:r>
        <w:rPr>
          <w:rFonts w:ascii="Arial" w:eastAsia="Arial" w:hAnsi="Arial" w:cs="Arial"/>
          <w:color w:val="000000"/>
          <w:sz w:val="22"/>
          <w:szCs w:val="22"/>
        </w:rPr>
        <w:t xml:space="preserve"> reviewer </w:t>
      </w:r>
      <w:r w:rsidRPr="00824275">
        <w:rPr>
          <w:rFonts w:ascii="Arial" w:eastAsia="Arial" w:hAnsi="Arial" w:cs="Arial"/>
          <w:color w:val="000000"/>
          <w:sz w:val="22"/>
          <w:szCs w:val="22"/>
        </w:rPr>
        <w:t xml:space="preserve">to analyze unstructured data from </w:t>
      </w:r>
      <w:r>
        <w:rPr>
          <w:rFonts w:ascii="Arial" w:eastAsia="Arial" w:hAnsi="Arial" w:cs="Arial"/>
          <w:color w:val="000000"/>
          <w:sz w:val="22"/>
          <w:szCs w:val="22"/>
        </w:rPr>
        <w:t xml:space="preserve">imaging and </w:t>
      </w:r>
      <w:r w:rsidRPr="00824275">
        <w:rPr>
          <w:rFonts w:ascii="Arial" w:eastAsia="Arial" w:hAnsi="Arial" w:cs="Arial"/>
          <w:color w:val="000000"/>
          <w:sz w:val="22"/>
          <w:szCs w:val="22"/>
        </w:rPr>
        <w:t>text reports in electronic health records</w:t>
      </w:r>
      <w:r>
        <w:rPr>
          <w:rFonts w:ascii="Arial" w:eastAsia="Arial" w:hAnsi="Arial" w:cs="Arial"/>
          <w:color w:val="000000"/>
          <w:sz w:val="22"/>
          <w:szCs w:val="22"/>
        </w:rPr>
        <w:t xml:space="preserve"> </w:t>
      </w:r>
      <w:r w:rsidRPr="00824275">
        <w:rPr>
          <w:rFonts w:ascii="Arial" w:eastAsia="Arial" w:hAnsi="Arial" w:cs="Arial"/>
          <w:color w:val="000000"/>
          <w:sz w:val="22"/>
          <w:szCs w:val="22"/>
        </w:rPr>
        <w:t>to train computational deep learning model</w:t>
      </w:r>
      <w:r>
        <w:rPr>
          <w:rFonts w:ascii="Arial" w:eastAsia="Arial" w:hAnsi="Arial" w:cs="Arial"/>
          <w:color w:val="000000"/>
          <w:sz w:val="22"/>
          <w:szCs w:val="22"/>
        </w:rPr>
        <w:t xml:space="preserve"> called PRISSMM</w:t>
      </w:r>
    </w:p>
    <w:p w14:paraId="00000019" w14:textId="2DA7B6D8" w:rsidR="002E02C0" w:rsidRDefault="00A56B73" w:rsidP="00026942">
      <w:pPr>
        <w:tabs>
          <w:tab w:val="right" w:pos="10080"/>
        </w:tabs>
        <w:spacing w:before="240" w:line="221" w:lineRule="auto"/>
        <w:rPr>
          <w:rFonts w:ascii="Arial" w:eastAsia="Arial" w:hAnsi="Arial" w:cs="Arial"/>
          <w:sz w:val="22"/>
          <w:szCs w:val="22"/>
        </w:rPr>
      </w:pPr>
      <w:r>
        <w:rPr>
          <w:rFonts w:ascii="Arial" w:eastAsia="Arial" w:hAnsi="Arial" w:cs="Arial"/>
          <w:b/>
          <w:u w:val="single"/>
        </w:rPr>
        <w:t>PROJECTS</w:t>
      </w:r>
      <w:r>
        <w:rPr>
          <w:rFonts w:ascii="Arial" w:eastAsia="Arial" w:hAnsi="Arial" w:cs="Arial"/>
          <w:b/>
          <w:u w:val="single"/>
        </w:rPr>
        <w:tab/>
      </w:r>
      <w:sdt>
        <w:sdtPr>
          <w:tag w:val="goog_rdk_3"/>
          <w:id w:val="-1577963077"/>
          <w:showingPlcHdr/>
        </w:sdtPr>
        <w:sdtEndPr/>
        <w:sdtContent>
          <w:r w:rsidR="000B7CF5">
            <w:t xml:space="preserve">     </w:t>
          </w:r>
        </w:sdtContent>
      </w:sdt>
    </w:p>
    <w:p w14:paraId="0000001A" w14:textId="3A2A3E27" w:rsidR="002E02C0" w:rsidRDefault="000B7CF5" w:rsidP="003C64EE">
      <w:pPr>
        <w:tabs>
          <w:tab w:val="right" w:pos="10080"/>
        </w:tabs>
        <w:spacing w:before="120" w:line="221" w:lineRule="auto"/>
        <w:rPr>
          <w:rFonts w:ascii="Arial" w:eastAsia="Arial" w:hAnsi="Arial" w:cs="Arial"/>
          <w:sz w:val="22"/>
          <w:szCs w:val="22"/>
        </w:rPr>
      </w:pPr>
      <w:hyperlink r:id="rId13" w:history="1">
        <w:r w:rsidR="00A56B73" w:rsidRPr="000B7CF5">
          <w:rPr>
            <w:rStyle w:val="Hyperlink"/>
            <w:rFonts w:ascii="Arial" w:eastAsia="Arial" w:hAnsi="Arial" w:cs="Arial"/>
            <w:b/>
            <w:sz w:val="22"/>
            <w:szCs w:val="22"/>
          </w:rPr>
          <w:t>COVID-19 Vaccination Time Series Forecas</w:t>
        </w:r>
        <w:r w:rsidR="00A56B73" w:rsidRPr="000B7CF5">
          <w:rPr>
            <w:rStyle w:val="Hyperlink"/>
            <w:rFonts w:ascii="Arial" w:eastAsia="Arial" w:hAnsi="Arial" w:cs="Arial"/>
            <w:b/>
            <w:sz w:val="22"/>
            <w:szCs w:val="22"/>
          </w:rPr>
          <w:t>t</w:t>
        </w:r>
        <w:r w:rsidR="00A56B73" w:rsidRPr="000B7CF5">
          <w:rPr>
            <w:rStyle w:val="Hyperlink"/>
            <w:rFonts w:ascii="Arial" w:eastAsia="Arial" w:hAnsi="Arial" w:cs="Arial"/>
            <w:b/>
            <w:sz w:val="22"/>
            <w:szCs w:val="22"/>
          </w:rPr>
          <w:t>i</w:t>
        </w:r>
        <w:r w:rsidR="00A56B73" w:rsidRPr="000B7CF5">
          <w:rPr>
            <w:rStyle w:val="Hyperlink"/>
            <w:rFonts w:ascii="Arial" w:eastAsia="Arial" w:hAnsi="Arial" w:cs="Arial"/>
            <w:b/>
            <w:sz w:val="22"/>
            <w:szCs w:val="22"/>
          </w:rPr>
          <w:t>ng</w:t>
        </w:r>
      </w:hyperlink>
    </w:p>
    <w:p w14:paraId="0000001B" w14:textId="2B31E821" w:rsidR="002E02C0" w:rsidRDefault="00A56B73">
      <w:pPr>
        <w:numPr>
          <w:ilvl w:val="0"/>
          <w:numId w:val="5"/>
        </w:numPr>
        <w:ind w:left="360"/>
        <w:rPr>
          <w:rFonts w:ascii="Arial" w:eastAsia="Arial" w:hAnsi="Arial" w:cs="Arial"/>
          <w:sz w:val="22"/>
          <w:szCs w:val="22"/>
        </w:rPr>
      </w:pPr>
      <w:r>
        <w:rPr>
          <w:rFonts w:ascii="Arial" w:eastAsia="Arial" w:hAnsi="Arial" w:cs="Arial"/>
          <w:sz w:val="22"/>
          <w:szCs w:val="22"/>
        </w:rPr>
        <w:t>Utilized recurrent neural networks to build various time series forecasting models that predict the number of vaccines that will be administered over a two-week period in Massachusetts, USA</w:t>
      </w:r>
    </w:p>
    <w:p w14:paraId="0000001C" w14:textId="6D85F7FF" w:rsidR="002E02C0" w:rsidRDefault="00A56B73">
      <w:pPr>
        <w:numPr>
          <w:ilvl w:val="0"/>
          <w:numId w:val="5"/>
        </w:numPr>
        <w:ind w:left="360"/>
        <w:rPr>
          <w:rFonts w:ascii="Arial" w:eastAsia="Arial" w:hAnsi="Arial" w:cs="Arial"/>
          <w:sz w:val="22"/>
          <w:szCs w:val="22"/>
        </w:rPr>
      </w:pPr>
      <w:r>
        <w:rPr>
          <w:rFonts w:ascii="Arial" w:eastAsia="Arial" w:hAnsi="Arial" w:cs="Arial"/>
          <w:sz w:val="22"/>
          <w:szCs w:val="22"/>
        </w:rPr>
        <w:t xml:space="preserve">Developed a pipeline to extract, transform, and load raw vaccination data into the production model, visualized the predictions in a </w:t>
      </w:r>
      <w:proofErr w:type="spellStart"/>
      <w:r w:rsidR="00FA2EAE">
        <w:rPr>
          <w:rFonts w:ascii="Arial" w:eastAsia="Arial" w:hAnsi="Arial" w:cs="Arial"/>
          <w:sz w:val="22"/>
          <w:szCs w:val="22"/>
        </w:rPr>
        <w:t>S</w:t>
      </w:r>
      <w:r>
        <w:rPr>
          <w:rFonts w:ascii="Arial" w:eastAsia="Arial" w:hAnsi="Arial" w:cs="Arial"/>
          <w:sz w:val="22"/>
          <w:szCs w:val="22"/>
        </w:rPr>
        <w:t>treamlit</w:t>
      </w:r>
      <w:proofErr w:type="spellEnd"/>
      <w:r>
        <w:rPr>
          <w:rFonts w:ascii="Arial" w:eastAsia="Arial" w:hAnsi="Arial" w:cs="Arial"/>
          <w:sz w:val="22"/>
          <w:szCs w:val="22"/>
        </w:rPr>
        <w:t xml:space="preserve"> application</w:t>
      </w:r>
    </w:p>
    <w:p w14:paraId="0000001D" w14:textId="189E3EDA" w:rsidR="002E02C0" w:rsidRPr="00F62F60" w:rsidRDefault="000B7CF5" w:rsidP="000B7CF5">
      <w:pPr>
        <w:tabs>
          <w:tab w:val="right" w:pos="10080"/>
        </w:tabs>
        <w:spacing w:before="120" w:line="221" w:lineRule="auto"/>
        <w:ind w:left="10080" w:hanging="10080"/>
        <w:rPr>
          <w:rStyle w:val="FollowedHyperlink"/>
          <w:rFonts w:eastAsia="Arial" w:cs="Arial"/>
          <w:b/>
          <w:bCs/>
          <w:szCs w:val="22"/>
        </w:rPr>
      </w:pPr>
      <w:hyperlink r:id="rId14" w:history="1">
        <w:r w:rsidR="00A56B73" w:rsidRPr="00F62F60">
          <w:rPr>
            <w:rStyle w:val="FollowedHyperlink"/>
            <w:rFonts w:eastAsia="Arial" w:cs="Arial"/>
            <w:b/>
            <w:bCs/>
            <w:szCs w:val="22"/>
          </w:rPr>
          <w:t>Reddit Web Scraping and Natural Langua</w:t>
        </w:r>
        <w:r w:rsidR="00A56B73" w:rsidRPr="00F62F60">
          <w:rPr>
            <w:rStyle w:val="FollowedHyperlink"/>
            <w:rFonts w:eastAsia="Arial" w:cs="Arial"/>
            <w:b/>
            <w:bCs/>
            <w:szCs w:val="22"/>
          </w:rPr>
          <w:t>g</w:t>
        </w:r>
        <w:r w:rsidR="00A56B73" w:rsidRPr="00F62F60">
          <w:rPr>
            <w:rStyle w:val="FollowedHyperlink"/>
            <w:rFonts w:eastAsia="Arial" w:cs="Arial"/>
            <w:b/>
            <w:bCs/>
            <w:szCs w:val="22"/>
          </w:rPr>
          <w:t>e Processing</w:t>
        </w:r>
      </w:hyperlink>
    </w:p>
    <w:p w14:paraId="0000001E" w14:textId="4102C96B" w:rsidR="002E02C0" w:rsidRDefault="00A56B73">
      <w:pPr>
        <w:numPr>
          <w:ilvl w:val="0"/>
          <w:numId w:val="2"/>
        </w:numPr>
        <w:rPr>
          <w:rFonts w:ascii="Arial" w:eastAsia="Arial" w:hAnsi="Arial" w:cs="Arial"/>
          <w:sz w:val="22"/>
          <w:szCs w:val="22"/>
        </w:rPr>
      </w:pPr>
      <w:r>
        <w:rPr>
          <w:rFonts w:ascii="Arial" w:eastAsia="Arial" w:hAnsi="Arial" w:cs="Arial"/>
          <w:sz w:val="22"/>
          <w:szCs w:val="22"/>
        </w:rPr>
        <w:t>Collected posts from r/</w:t>
      </w:r>
      <w:proofErr w:type="spellStart"/>
      <w:r>
        <w:rPr>
          <w:rFonts w:ascii="Arial" w:eastAsia="Arial" w:hAnsi="Arial" w:cs="Arial"/>
          <w:sz w:val="22"/>
          <w:szCs w:val="22"/>
        </w:rPr>
        <w:t>MentalHealth</w:t>
      </w:r>
      <w:proofErr w:type="spellEnd"/>
      <w:r>
        <w:rPr>
          <w:rFonts w:ascii="Arial" w:eastAsia="Arial" w:hAnsi="Arial" w:cs="Arial"/>
          <w:sz w:val="22"/>
          <w:szCs w:val="22"/>
        </w:rPr>
        <w:t xml:space="preserve"> and r/</w:t>
      </w:r>
      <w:proofErr w:type="spellStart"/>
      <w:r>
        <w:rPr>
          <w:rFonts w:ascii="Arial" w:eastAsia="Arial" w:hAnsi="Arial" w:cs="Arial"/>
          <w:sz w:val="22"/>
          <w:szCs w:val="22"/>
        </w:rPr>
        <w:t>Coronavirus</w:t>
      </w:r>
      <w:r w:rsidR="00006AEE">
        <w:rPr>
          <w:rFonts w:ascii="Arial" w:eastAsia="Arial" w:hAnsi="Arial" w:cs="Arial"/>
          <w:sz w:val="22"/>
          <w:szCs w:val="22"/>
        </w:rPr>
        <w:t>US</w:t>
      </w:r>
      <w:proofErr w:type="spellEnd"/>
      <w:r>
        <w:rPr>
          <w:rFonts w:ascii="Arial" w:eastAsia="Arial" w:hAnsi="Arial" w:cs="Arial"/>
          <w:sz w:val="22"/>
          <w:szCs w:val="22"/>
        </w:rPr>
        <w:t xml:space="preserve"> using </w:t>
      </w:r>
      <w:proofErr w:type="spellStart"/>
      <w:r>
        <w:rPr>
          <w:rFonts w:ascii="Arial" w:eastAsia="Arial" w:hAnsi="Arial" w:cs="Arial"/>
          <w:sz w:val="22"/>
          <w:szCs w:val="22"/>
        </w:rPr>
        <w:t>Pushshift</w:t>
      </w:r>
      <w:proofErr w:type="spellEnd"/>
      <w:r>
        <w:rPr>
          <w:rFonts w:ascii="Arial" w:eastAsia="Arial" w:hAnsi="Arial" w:cs="Arial"/>
          <w:sz w:val="22"/>
          <w:szCs w:val="22"/>
        </w:rPr>
        <w:t xml:space="preserve"> API</w:t>
      </w:r>
    </w:p>
    <w:p w14:paraId="0000001F" w14:textId="1FD08630" w:rsidR="002E02C0" w:rsidRDefault="00A56B73">
      <w:pPr>
        <w:numPr>
          <w:ilvl w:val="0"/>
          <w:numId w:val="2"/>
        </w:numPr>
        <w:rPr>
          <w:rFonts w:ascii="Arial" w:eastAsia="Arial" w:hAnsi="Arial" w:cs="Arial"/>
          <w:sz w:val="22"/>
          <w:szCs w:val="22"/>
        </w:rPr>
      </w:pPr>
      <w:r>
        <w:rPr>
          <w:rFonts w:ascii="Arial" w:eastAsia="Arial" w:hAnsi="Arial" w:cs="Arial"/>
          <w:sz w:val="22"/>
          <w:szCs w:val="22"/>
        </w:rPr>
        <w:t>Used Logistic Regression with Lasso Regularization to properly classify correct posts 9</w:t>
      </w:r>
      <w:r w:rsidR="00F62F60">
        <w:rPr>
          <w:rFonts w:ascii="Arial" w:eastAsia="Arial" w:hAnsi="Arial" w:cs="Arial"/>
          <w:sz w:val="22"/>
          <w:szCs w:val="22"/>
        </w:rPr>
        <w:t>2</w:t>
      </w:r>
      <w:r>
        <w:rPr>
          <w:rFonts w:ascii="Arial" w:eastAsia="Arial" w:hAnsi="Arial" w:cs="Arial"/>
          <w:sz w:val="22"/>
          <w:szCs w:val="22"/>
        </w:rPr>
        <w:t xml:space="preserve">% of the time, </w:t>
      </w:r>
      <w:r w:rsidR="00F62F60">
        <w:rPr>
          <w:rFonts w:ascii="Arial" w:eastAsia="Arial" w:hAnsi="Arial" w:cs="Arial"/>
          <w:sz w:val="22"/>
          <w:szCs w:val="22"/>
        </w:rPr>
        <w:t>deployed a</w:t>
      </w:r>
      <w:r w:rsidR="00FA2EAE" w:rsidRPr="00FA2EAE">
        <w:rPr>
          <w:rStyle w:val="FollowedHyperlink"/>
          <w:rFonts w:eastAsia="Arial"/>
          <w:u w:val="none"/>
        </w:rPr>
        <w:t xml:space="preserve"> </w:t>
      </w:r>
      <w:hyperlink r:id="rId15" w:history="1">
        <w:proofErr w:type="spellStart"/>
        <w:r w:rsidR="00FA2EAE">
          <w:rPr>
            <w:rStyle w:val="FollowedHyperlink"/>
            <w:rFonts w:eastAsia="Arial"/>
            <w:u w:val="none"/>
          </w:rPr>
          <w:t>S</w:t>
        </w:r>
        <w:r w:rsidR="00F62F60" w:rsidRPr="00FA2EAE">
          <w:rPr>
            <w:rStyle w:val="FollowedHyperlink"/>
            <w:rFonts w:eastAsia="Arial"/>
            <w:u w:val="none"/>
          </w:rPr>
          <w:t>treamlit</w:t>
        </w:r>
        <w:proofErr w:type="spellEnd"/>
        <w:r w:rsidR="00F62F60" w:rsidRPr="00FA2EAE">
          <w:rPr>
            <w:rStyle w:val="FollowedHyperlink"/>
            <w:rFonts w:eastAsia="Arial"/>
            <w:u w:val="none"/>
          </w:rPr>
          <w:t xml:space="preserve"> application</w:t>
        </w:r>
      </w:hyperlink>
      <w:r w:rsidR="00F62F60" w:rsidRPr="00FA2EAE">
        <w:rPr>
          <w:rFonts w:ascii="Arial" w:eastAsia="Arial" w:hAnsi="Arial" w:cs="Arial"/>
          <w:sz w:val="22"/>
          <w:szCs w:val="22"/>
        </w:rPr>
        <w:t xml:space="preserve"> </w:t>
      </w:r>
      <w:r w:rsidR="00F62F60">
        <w:rPr>
          <w:rFonts w:ascii="Arial" w:eastAsia="Arial" w:hAnsi="Arial" w:cs="Arial"/>
          <w:sz w:val="22"/>
          <w:szCs w:val="22"/>
        </w:rPr>
        <w:t>that predicts if a post indicates need for mental health services</w:t>
      </w:r>
    </w:p>
    <w:p w14:paraId="00000020" w14:textId="77777777" w:rsidR="002E02C0" w:rsidRDefault="00A56B73" w:rsidP="00026942">
      <w:pPr>
        <w:tabs>
          <w:tab w:val="right" w:pos="10080"/>
        </w:tabs>
        <w:spacing w:before="240" w:line="221" w:lineRule="auto"/>
        <w:rPr>
          <w:rFonts w:ascii="Arial" w:eastAsia="Arial" w:hAnsi="Arial" w:cs="Arial"/>
          <w:b/>
          <w:sz w:val="28"/>
          <w:szCs w:val="28"/>
        </w:rPr>
      </w:pPr>
      <w:r>
        <w:rPr>
          <w:rFonts w:ascii="Arial" w:eastAsia="Arial" w:hAnsi="Arial" w:cs="Arial"/>
          <w:b/>
          <w:u w:val="single"/>
        </w:rPr>
        <w:t>EDUCATION</w:t>
      </w:r>
      <w:r>
        <w:rPr>
          <w:rFonts w:ascii="Arial" w:eastAsia="Arial" w:hAnsi="Arial" w:cs="Arial"/>
          <w:b/>
          <w:sz w:val="28"/>
          <w:szCs w:val="28"/>
          <w:u w:val="single"/>
        </w:rPr>
        <w:tab/>
      </w:r>
    </w:p>
    <w:p w14:paraId="00000021" w14:textId="77777777" w:rsidR="002E02C0" w:rsidRDefault="00A56B73">
      <w:pPr>
        <w:tabs>
          <w:tab w:val="right" w:pos="10080"/>
        </w:tabs>
        <w:spacing w:line="120" w:lineRule="auto"/>
        <w:rPr>
          <w:rFonts w:ascii="Arial" w:eastAsia="Arial" w:hAnsi="Arial" w:cs="Arial"/>
          <w:sz w:val="22"/>
          <w:szCs w:val="22"/>
        </w:rPr>
      </w:pPr>
      <w:r>
        <w:rPr>
          <w:rFonts w:ascii="Arial" w:eastAsia="Arial" w:hAnsi="Arial" w:cs="Arial"/>
          <w:sz w:val="22"/>
          <w:szCs w:val="22"/>
        </w:rPr>
        <w:t xml:space="preserve"> </w:t>
      </w:r>
    </w:p>
    <w:p w14:paraId="00000022"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b/>
          <w:sz w:val="22"/>
          <w:szCs w:val="22"/>
        </w:rPr>
        <w:t>GENERAL ASSEMBLY</w:t>
      </w:r>
      <w:r>
        <w:rPr>
          <w:rFonts w:ascii="Arial" w:eastAsia="Arial" w:hAnsi="Arial" w:cs="Arial"/>
          <w:sz w:val="22"/>
          <w:szCs w:val="22"/>
        </w:rPr>
        <w:t xml:space="preserve"> </w:t>
      </w:r>
      <w:r>
        <w:rPr>
          <w:rFonts w:ascii="Arial" w:eastAsia="Arial" w:hAnsi="Arial" w:cs="Arial"/>
          <w:sz w:val="22"/>
          <w:szCs w:val="22"/>
        </w:rPr>
        <w:tab/>
        <w:t>April 2021</w:t>
      </w:r>
    </w:p>
    <w:p w14:paraId="00000024" w14:textId="724EBA8E" w:rsidR="002E02C0" w:rsidRPr="00026942"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Data Science Immersive Program</w:t>
      </w:r>
      <w:r>
        <w:rPr>
          <w:rFonts w:ascii="Arial" w:eastAsia="Arial" w:hAnsi="Arial" w:cs="Arial"/>
          <w:sz w:val="22"/>
          <w:szCs w:val="22"/>
        </w:rPr>
        <w:tab/>
        <w:t xml:space="preserve"> </w:t>
      </w:r>
    </w:p>
    <w:p w14:paraId="00000025" w14:textId="77777777" w:rsidR="002E02C0" w:rsidRDefault="00A56B73" w:rsidP="00026942">
      <w:pPr>
        <w:tabs>
          <w:tab w:val="right" w:pos="10080"/>
        </w:tabs>
        <w:spacing w:before="120" w:line="221" w:lineRule="auto"/>
        <w:rPr>
          <w:rFonts w:ascii="Arial" w:eastAsia="Arial" w:hAnsi="Arial" w:cs="Arial"/>
          <w:sz w:val="22"/>
          <w:szCs w:val="22"/>
        </w:rPr>
      </w:pPr>
      <w:r>
        <w:rPr>
          <w:rFonts w:ascii="Arial" w:eastAsia="Arial" w:hAnsi="Arial" w:cs="Arial"/>
          <w:b/>
          <w:sz w:val="22"/>
          <w:szCs w:val="22"/>
        </w:rPr>
        <w:t>BLOOMBERG SCHOOL OF PUBLIC HEALTH</w:t>
      </w:r>
      <w:r>
        <w:rPr>
          <w:rFonts w:ascii="Arial" w:eastAsia="Arial" w:hAnsi="Arial" w:cs="Arial"/>
          <w:sz w:val="22"/>
          <w:szCs w:val="22"/>
        </w:rPr>
        <w:t xml:space="preserve"> </w:t>
      </w:r>
      <w:r>
        <w:rPr>
          <w:rFonts w:ascii="Arial" w:eastAsia="Arial" w:hAnsi="Arial" w:cs="Arial"/>
          <w:sz w:val="22"/>
          <w:szCs w:val="22"/>
        </w:rPr>
        <w:tab/>
        <w:t>January 2020</w:t>
      </w:r>
    </w:p>
    <w:p w14:paraId="00000026"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Master of Science in Public Health in Social and Behavioral Science</w:t>
      </w:r>
      <w:r>
        <w:rPr>
          <w:rFonts w:ascii="Arial" w:eastAsia="Arial" w:hAnsi="Arial" w:cs="Arial"/>
          <w:sz w:val="22"/>
          <w:szCs w:val="22"/>
        </w:rPr>
        <w:tab/>
        <w:t xml:space="preserve"> </w:t>
      </w:r>
    </w:p>
    <w:p w14:paraId="00000027"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 xml:space="preserve">Certificate in Health Finance and Management     </w:t>
      </w:r>
      <w:r>
        <w:rPr>
          <w:rFonts w:ascii="Arial" w:eastAsia="Arial" w:hAnsi="Arial" w:cs="Arial"/>
          <w:sz w:val="22"/>
          <w:szCs w:val="22"/>
        </w:rPr>
        <w:tab/>
      </w:r>
    </w:p>
    <w:p w14:paraId="00000028" w14:textId="77777777" w:rsidR="002E02C0" w:rsidRDefault="00A56B73">
      <w:pPr>
        <w:numPr>
          <w:ilvl w:val="0"/>
          <w:numId w:val="4"/>
        </w:numPr>
        <w:pBdr>
          <w:top w:val="nil"/>
          <w:left w:val="nil"/>
          <w:bottom w:val="nil"/>
          <w:right w:val="nil"/>
          <w:between w:val="nil"/>
        </w:pBdr>
        <w:tabs>
          <w:tab w:val="right" w:pos="10080"/>
        </w:tabs>
        <w:spacing w:line="220" w:lineRule="auto"/>
        <w:rPr>
          <w:rFonts w:ascii="Arial" w:eastAsia="Arial" w:hAnsi="Arial" w:cs="Arial"/>
          <w:color w:val="000000"/>
          <w:sz w:val="22"/>
          <w:szCs w:val="22"/>
        </w:rPr>
      </w:pPr>
      <w:r>
        <w:rPr>
          <w:rFonts w:ascii="Arial" w:eastAsia="Arial" w:hAnsi="Arial" w:cs="Arial"/>
          <w:color w:val="000000"/>
          <w:sz w:val="22"/>
          <w:szCs w:val="22"/>
        </w:rPr>
        <w:t>GPA: 3.77</w:t>
      </w:r>
    </w:p>
    <w:p w14:paraId="0000002A" w14:textId="6931E584" w:rsidR="002E02C0" w:rsidRPr="00026942" w:rsidRDefault="00A56B73" w:rsidP="00026942">
      <w:pPr>
        <w:numPr>
          <w:ilvl w:val="0"/>
          <w:numId w:val="4"/>
        </w:numPr>
        <w:pBdr>
          <w:top w:val="nil"/>
          <w:left w:val="nil"/>
          <w:bottom w:val="nil"/>
          <w:right w:val="nil"/>
          <w:between w:val="nil"/>
        </w:pBdr>
        <w:tabs>
          <w:tab w:val="right" w:pos="10080"/>
        </w:tabs>
        <w:spacing w:line="220" w:lineRule="auto"/>
        <w:rPr>
          <w:rFonts w:ascii="Arial" w:eastAsia="Arial" w:hAnsi="Arial" w:cs="Arial"/>
          <w:color w:val="000000"/>
          <w:sz w:val="22"/>
          <w:szCs w:val="22"/>
        </w:rPr>
      </w:pPr>
      <w:r>
        <w:rPr>
          <w:rFonts w:ascii="Arial" w:eastAsia="Arial" w:hAnsi="Arial" w:cs="Arial"/>
          <w:color w:val="000000"/>
          <w:sz w:val="22"/>
          <w:szCs w:val="22"/>
        </w:rPr>
        <w:t>Relevant Course Work: Stata Programming, Introduction to Data Management</w:t>
      </w:r>
      <w:r w:rsidRPr="00026942">
        <w:rPr>
          <w:rFonts w:ascii="Arial" w:eastAsia="Arial" w:hAnsi="Arial" w:cs="Arial"/>
          <w:color w:val="000000"/>
          <w:sz w:val="22"/>
          <w:szCs w:val="22"/>
        </w:rPr>
        <w:tab/>
      </w:r>
    </w:p>
    <w:p w14:paraId="0000002B" w14:textId="77777777" w:rsidR="002E02C0" w:rsidRDefault="00A56B73" w:rsidP="00026942">
      <w:pPr>
        <w:tabs>
          <w:tab w:val="right" w:pos="10080"/>
        </w:tabs>
        <w:spacing w:before="120" w:line="221" w:lineRule="auto"/>
        <w:rPr>
          <w:rFonts w:ascii="Arial" w:eastAsia="Arial" w:hAnsi="Arial" w:cs="Arial"/>
          <w:sz w:val="22"/>
          <w:szCs w:val="22"/>
        </w:rPr>
      </w:pPr>
      <w:r>
        <w:rPr>
          <w:rFonts w:ascii="Arial" w:eastAsia="Arial" w:hAnsi="Arial" w:cs="Arial"/>
          <w:b/>
          <w:sz w:val="22"/>
          <w:szCs w:val="22"/>
        </w:rPr>
        <w:t>JOHNS HOPKINS UNIVERSITY</w:t>
      </w:r>
      <w:r>
        <w:rPr>
          <w:rFonts w:ascii="Arial" w:eastAsia="Arial" w:hAnsi="Arial" w:cs="Arial"/>
          <w:sz w:val="22"/>
          <w:szCs w:val="22"/>
        </w:rPr>
        <w:tab/>
        <w:t xml:space="preserve">   May 2018</w:t>
      </w:r>
    </w:p>
    <w:p w14:paraId="0000002C" w14:textId="77777777" w:rsidR="002E02C0" w:rsidRDefault="00A56B73">
      <w:pPr>
        <w:tabs>
          <w:tab w:val="right" w:pos="10080"/>
        </w:tabs>
        <w:spacing w:line="220" w:lineRule="auto"/>
        <w:rPr>
          <w:rFonts w:ascii="Arial" w:eastAsia="Arial" w:hAnsi="Arial" w:cs="Arial"/>
          <w:sz w:val="22"/>
          <w:szCs w:val="22"/>
        </w:rPr>
      </w:pPr>
      <w:r>
        <w:rPr>
          <w:rFonts w:ascii="Arial" w:eastAsia="Arial" w:hAnsi="Arial" w:cs="Arial"/>
          <w:sz w:val="22"/>
          <w:szCs w:val="22"/>
        </w:rPr>
        <w:t>Bachelor of Arts in Public Health Studies</w:t>
      </w:r>
      <w:r>
        <w:rPr>
          <w:rFonts w:ascii="Arial" w:eastAsia="Arial" w:hAnsi="Arial" w:cs="Arial"/>
          <w:sz w:val="22"/>
          <w:szCs w:val="22"/>
        </w:rPr>
        <w:tab/>
      </w:r>
    </w:p>
    <w:sectPr w:rsidR="002E02C0">
      <w:footerReference w:type="default" r:id="rId16"/>
      <w:type w:val="continuous"/>
      <w:pgSz w:w="12240" w:h="15840"/>
      <w:pgMar w:top="720" w:right="720" w:bottom="72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43D33" w14:textId="77777777" w:rsidR="009A0E2F" w:rsidRDefault="009A0E2F">
      <w:r>
        <w:separator/>
      </w:r>
    </w:p>
  </w:endnote>
  <w:endnote w:type="continuationSeparator" w:id="0">
    <w:p w14:paraId="23948D89" w14:textId="77777777" w:rsidR="009A0E2F" w:rsidRDefault="009A0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altName w:val="﷽﷽﷽﷽﷽﷽﷽﷽ᚽ鶒ꔿ⹏ƐM"/>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2E02C0" w:rsidRDefault="002E02C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AE857" w14:textId="77777777" w:rsidR="009A0E2F" w:rsidRDefault="009A0E2F">
      <w:r>
        <w:separator/>
      </w:r>
    </w:p>
  </w:footnote>
  <w:footnote w:type="continuationSeparator" w:id="0">
    <w:p w14:paraId="604EA222" w14:textId="77777777" w:rsidR="009A0E2F" w:rsidRDefault="009A0E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76E68"/>
    <w:multiLevelType w:val="multilevel"/>
    <w:tmpl w:val="A3F0B86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D0456DF"/>
    <w:multiLevelType w:val="multilevel"/>
    <w:tmpl w:val="BC5A513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B064E7"/>
    <w:multiLevelType w:val="multilevel"/>
    <w:tmpl w:val="95AA2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643089"/>
    <w:multiLevelType w:val="multilevel"/>
    <w:tmpl w:val="514083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C213A3"/>
    <w:multiLevelType w:val="multilevel"/>
    <w:tmpl w:val="2760E8F4"/>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75953211"/>
    <w:multiLevelType w:val="multilevel"/>
    <w:tmpl w:val="DF3A41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2141460281">
    <w:abstractNumId w:val="3"/>
  </w:num>
  <w:num w:numId="2" w16cid:durableId="140854701">
    <w:abstractNumId w:val="1"/>
  </w:num>
  <w:num w:numId="3" w16cid:durableId="2108771897">
    <w:abstractNumId w:val="0"/>
  </w:num>
  <w:num w:numId="4" w16cid:durableId="156266006">
    <w:abstractNumId w:val="5"/>
  </w:num>
  <w:num w:numId="5" w16cid:durableId="323701452">
    <w:abstractNumId w:val="2"/>
  </w:num>
  <w:num w:numId="6" w16cid:durableId="1377395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2C0"/>
    <w:rsid w:val="00006AEE"/>
    <w:rsid w:val="00026942"/>
    <w:rsid w:val="000B7CF5"/>
    <w:rsid w:val="0015270F"/>
    <w:rsid w:val="00187A29"/>
    <w:rsid w:val="001F36AB"/>
    <w:rsid w:val="002E02C0"/>
    <w:rsid w:val="003C47CA"/>
    <w:rsid w:val="003C64EE"/>
    <w:rsid w:val="004C05B8"/>
    <w:rsid w:val="004E0292"/>
    <w:rsid w:val="00557982"/>
    <w:rsid w:val="006C0D7B"/>
    <w:rsid w:val="006E6AB9"/>
    <w:rsid w:val="00824275"/>
    <w:rsid w:val="008F011F"/>
    <w:rsid w:val="009A0E2F"/>
    <w:rsid w:val="009D06C2"/>
    <w:rsid w:val="00A24951"/>
    <w:rsid w:val="00A56B73"/>
    <w:rsid w:val="00B9423C"/>
    <w:rsid w:val="00C44511"/>
    <w:rsid w:val="00C821A2"/>
    <w:rsid w:val="00C94F18"/>
    <w:rsid w:val="00CE1747"/>
    <w:rsid w:val="00CF34B0"/>
    <w:rsid w:val="00F22B49"/>
    <w:rsid w:val="00F62F60"/>
    <w:rsid w:val="00F67C16"/>
    <w:rsid w:val="00FA2EAE"/>
    <w:rsid w:val="00FC3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18191"/>
  <w15:docId w15:val="{673E94FB-F620-0C4B-95E5-82FD0139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0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29654B"/>
    <w:pPr>
      <w:keepNext/>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rsid w:val="0029654B"/>
    <w:rPr>
      <w:color w:val="0000FF"/>
      <w:u w:val="single"/>
    </w:rPr>
  </w:style>
  <w:style w:type="paragraph" w:styleId="BalloonText">
    <w:name w:val="Balloon Text"/>
    <w:basedOn w:val="Normal"/>
    <w:semiHidden/>
    <w:rsid w:val="0029654B"/>
    <w:rPr>
      <w:rFonts w:ascii="Tahoma" w:hAnsi="Tahoma" w:cs="Tahoma"/>
      <w:sz w:val="16"/>
      <w:szCs w:val="16"/>
    </w:rPr>
  </w:style>
  <w:style w:type="paragraph" w:styleId="Header">
    <w:name w:val="header"/>
    <w:basedOn w:val="Normal"/>
    <w:rsid w:val="0029654B"/>
    <w:pPr>
      <w:tabs>
        <w:tab w:val="center" w:pos="4320"/>
        <w:tab w:val="right" w:pos="8640"/>
      </w:tabs>
    </w:pPr>
  </w:style>
  <w:style w:type="paragraph" w:styleId="Footer">
    <w:name w:val="footer"/>
    <w:basedOn w:val="Normal"/>
    <w:rsid w:val="0029654B"/>
    <w:pPr>
      <w:tabs>
        <w:tab w:val="center" w:pos="4320"/>
        <w:tab w:val="right" w:pos="8640"/>
      </w:tabs>
    </w:pPr>
  </w:style>
  <w:style w:type="character" w:styleId="CommentReference">
    <w:name w:val="annotation reference"/>
    <w:basedOn w:val="DefaultParagraphFont"/>
    <w:semiHidden/>
    <w:rsid w:val="0029654B"/>
    <w:rPr>
      <w:sz w:val="16"/>
      <w:szCs w:val="16"/>
    </w:rPr>
  </w:style>
  <w:style w:type="paragraph" w:styleId="CommentText">
    <w:name w:val="annotation text"/>
    <w:basedOn w:val="Normal"/>
    <w:semiHidden/>
    <w:rsid w:val="0029654B"/>
    <w:rPr>
      <w:sz w:val="20"/>
      <w:szCs w:val="20"/>
    </w:rPr>
  </w:style>
  <w:style w:type="paragraph" w:styleId="CommentSubject">
    <w:name w:val="annotation subject"/>
    <w:basedOn w:val="CommentText"/>
    <w:next w:val="CommentText"/>
    <w:link w:val="CommentSubjectChar"/>
    <w:semiHidden/>
    <w:rsid w:val="0029654B"/>
    <w:rPr>
      <w:b/>
      <w:bCs/>
    </w:rPr>
  </w:style>
  <w:style w:type="character" w:styleId="FollowedHyperlink">
    <w:name w:val="FollowedHyperlink"/>
    <w:basedOn w:val="DefaultParagraphFont"/>
    <w:rsid w:val="00FA2EAE"/>
    <w:rPr>
      <w:rFonts w:ascii="Arial" w:hAnsi="Arial"/>
      <w:color w:val="0070C0"/>
      <w:sz w:val="22"/>
      <w:u w:val="single"/>
    </w:rPr>
  </w:style>
  <w:style w:type="character" w:customStyle="1" w:styleId="OrgName">
    <w:name w:val="OrgName"/>
    <w:basedOn w:val="DefaultParagraphFont"/>
    <w:rsid w:val="0029654B"/>
    <w:rPr>
      <w:b/>
      <w:caps/>
    </w:rPr>
  </w:style>
  <w:style w:type="paragraph" w:customStyle="1" w:styleId="ResumeJobHead">
    <w:name w:val="ResumeJobHead"/>
    <w:basedOn w:val="Normal"/>
    <w:next w:val="Normal"/>
    <w:rsid w:val="0029654B"/>
    <w:pPr>
      <w:jc w:val="both"/>
    </w:pPr>
    <w:rPr>
      <w:sz w:val="20"/>
      <w:szCs w:val="20"/>
    </w:rPr>
  </w:style>
  <w:style w:type="paragraph" w:customStyle="1" w:styleId="ResumeBullet">
    <w:name w:val="ResumeBullet"/>
    <w:basedOn w:val="Normal"/>
    <w:rsid w:val="0029654B"/>
    <w:pPr>
      <w:tabs>
        <w:tab w:val="right" w:pos="8064"/>
      </w:tabs>
      <w:spacing w:after="20"/>
      <w:ind w:left="259" w:hanging="259"/>
      <w:jc w:val="both"/>
    </w:pPr>
    <w:rPr>
      <w:sz w:val="20"/>
      <w:szCs w:val="20"/>
    </w:rPr>
  </w:style>
  <w:style w:type="paragraph" w:customStyle="1" w:styleId="ResumeText">
    <w:name w:val="ResumeText"/>
    <w:basedOn w:val="Normal"/>
    <w:rsid w:val="0029654B"/>
    <w:pPr>
      <w:spacing w:after="60"/>
    </w:pPr>
    <w:rPr>
      <w:sz w:val="20"/>
      <w:szCs w:val="20"/>
    </w:rPr>
  </w:style>
  <w:style w:type="paragraph" w:styleId="ListParagraph">
    <w:name w:val="List Paragraph"/>
    <w:basedOn w:val="Normal"/>
    <w:uiPriority w:val="34"/>
    <w:qFormat/>
    <w:rsid w:val="008A4363"/>
    <w:pPr>
      <w:ind w:left="720"/>
      <w:contextualSpacing/>
    </w:pPr>
  </w:style>
  <w:style w:type="character" w:customStyle="1" w:styleId="Heading2Char">
    <w:name w:val="Heading 2 Char"/>
    <w:basedOn w:val="DefaultParagraphFont"/>
    <w:link w:val="Heading2"/>
    <w:rsid w:val="00D15218"/>
    <w:rPr>
      <w:b/>
    </w:rPr>
  </w:style>
  <w:style w:type="character" w:customStyle="1" w:styleId="CommentSubjectChar">
    <w:name w:val="Comment Subject Char"/>
    <w:basedOn w:val="DefaultParagraphFont"/>
    <w:link w:val="CommentSubject"/>
    <w:semiHidden/>
    <w:rsid w:val="00D15218"/>
    <w:rPr>
      <w:b/>
      <w:bCs/>
    </w:rPr>
  </w:style>
  <w:style w:type="character" w:customStyle="1" w:styleId="apple-style-span">
    <w:name w:val="apple-style-span"/>
    <w:basedOn w:val="DefaultParagraphFont"/>
    <w:rsid w:val="00D15218"/>
  </w:style>
  <w:style w:type="character" w:styleId="UnresolvedMention">
    <w:name w:val="Unresolved Mention"/>
    <w:basedOn w:val="DefaultParagraphFont"/>
    <w:rsid w:val="009801E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94793">
      <w:bodyDiv w:val="1"/>
      <w:marLeft w:val="0"/>
      <w:marRight w:val="0"/>
      <w:marTop w:val="0"/>
      <w:marBottom w:val="0"/>
      <w:divBdr>
        <w:top w:val="none" w:sz="0" w:space="0" w:color="auto"/>
        <w:left w:val="none" w:sz="0" w:space="0" w:color="auto"/>
        <w:bottom w:val="none" w:sz="0" w:space="0" w:color="auto"/>
        <w:right w:val="none" w:sz="0" w:space="0" w:color="auto"/>
      </w:divBdr>
    </w:div>
    <w:div w:id="849637912">
      <w:bodyDiv w:val="1"/>
      <w:marLeft w:val="0"/>
      <w:marRight w:val="0"/>
      <w:marTop w:val="0"/>
      <w:marBottom w:val="0"/>
      <w:divBdr>
        <w:top w:val="none" w:sz="0" w:space="0" w:color="auto"/>
        <w:left w:val="none" w:sz="0" w:space="0" w:color="auto"/>
        <w:bottom w:val="none" w:sz="0" w:space="0" w:color="auto"/>
        <w:right w:val="none" w:sz="0" w:space="0" w:color="auto"/>
      </w:divBdr>
    </w:div>
    <w:div w:id="904416878">
      <w:bodyDiv w:val="1"/>
      <w:marLeft w:val="0"/>
      <w:marRight w:val="0"/>
      <w:marTop w:val="0"/>
      <w:marBottom w:val="0"/>
      <w:divBdr>
        <w:top w:val="none" w:sz="0" w:space="0" w:color="auto"/>
        <w:left w:val="none" w:sz="0" w:space="0" w:color="auto"/>
        <w:bottom w:val="none" w:sz="0" w:space="0" w:color="auto"/>
        <w:right w:val="none" w:sz="0" w:space="0" w:color="auto"/>
      </w:divBdr>
    </w:div>
    <w:div w:id="1165702369">
      <w:bodyDiv w:val="1"/>
      <w:marLeft w:val="0"/>
      <w:marRight w:val="0"/>
      <w:marTop w:val="0"/>
      <w:marBottom w:val="0"/>
      <w:divBdr>
        <w:top w:val="none" w:sz="0" w:space="0" w:color="auto"/>
        <w:left w:val="none" w:sz="0" w:space="0" w:color="auto"/>
        <w:bottom w:val="none" w:sz="0" w:space="0" w:color="auto"/>
        <w:right w:val="none" w:sz="0" w:space="0" w:color="auto"/>
      </w:divBdr>
    </w:div>
    <w:div w:id="17404025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RodriguezNEric/vaccination-timeseries-forecasting"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rodriguezneric.github.io/"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odriguezneric" TargetMode="External"/><Relationship Id="rId5" Type="http://schemas.openxmlformats.org/officeDocument/2006/relationships/settings" Target="settings.xml"/><Relationship Id="rId15" Type="http://schemas.openxmlformats.org/officeDocument/2006/relationships/hyperlink" Target="https://ericnrodriguez-reddit-nlp-app.herokuapp.com/" TargetMode="External"/><Relationship Id="rId10" Type="http://schemas.openxmlformats.org/officeDocument/2006/relationships/hyperlink" Target="https://www.linkedin.com/in/eric-n-rodriguez" TargetMode="External"/><Relationship Id="rId4" Type="http://schemas.openxmlformats.org/officeDocument/2006/relationships/styles" Target="styles.xml"/><Relationship Id="rId9" Type="http://schemas.openxmlformats.org/officeDocument/2006/relationships/hyperlink" Target="http://Rodriguez.N.Eric@gmail.com" TargetMode="External"/><Relationship Id="rId14" Type="http://schemas.openxmlformats.org/officeDocument/2006/relationships/hyperlink" Target="https://github.com/RodriguezNEric/reddit-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3TQ8YdiJT3/jocD+vWgLWRLSiUg==">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</go:docsCustomData>
</go:gDocsCustomXmlDataStorage>
</file>

<file path=customXml/itemProps1.xml><?xml version="1.0" encoding="utf-8"?>
<ds:datastoreItem xmlns:ds="http://schemas.openxmlformats.org/officeDocument/2006/customXml" ds:itemID="{CCE9F13C-1D9C-AB4B-9B68-AA97A102A3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Rodriguez</dc:creator>
  <cp:keywords/>
  <dc:description/>
  <cp:lastModifiedBy>Melissa Weare</cp:lastModifiedBy>
  <cp:revision>3</cp:revision>
  <dcterms:created xsi:type="dcterms:W3CDTF">2022-05-27T05:56:00Z</dcterms:created>
  <dcterms:modified xsi:type="dcterms:W3CDTF">2022-05-27T05:58:00Z</dcterms:modified>
</cp:coreProperties>
</file>