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F67B1" w14:textId="09683A95" w:rsidR="24310CF1" w:rsidRPr="00F80DAA" w:rsidRDefault="24310CF1" w:rsidP="27DCD251">
      <w:pPr>
        <w:pStyle w:val="BodyText"/>
        <w:ind w:left="426" w:right="288"/>
        <w:jc w:val="center"/>
      </w:pPr>
      <w:r w:rsidRPr="00F80DAA">
        <w:rPr>
          <w:noProof/>
        </w:rPr>
        <w:drawing>
          <wp:inline distT="0" distB="0" distL="0" distR="0" wp14:anchorId="455A9F48" wp14:editId="27DCD251">
            <wp:extent cx="1381125" cy="685800"/>
            <wp:effectExtent l="0" t="0" r="0" b="0"/>
            <wp:docPr id="215191653" name="Picture 215191653" descr="UTAR EMBLEM 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381125" cy="685800"/>
                    </a:xfrm>
                    <a:prstGeom prst="rect">
                      <a:avLst/>
                    </a:prstGeom>
                  </pic:spPr>
                </pic:pic>
              </a:graphicData>
            </a:graphic>
          </wp:inline>
        </w:drawing>
      </w:r>
    </w:p>
    <w:p w14:paraId="3883CBC6" w14:textId="77777777" w:rsidR="00946F53" w:rsidRPr="00F80DAA" w:rsidRDefault="00946F53" w:rsidP="00946F53">
      <w:pPr>
        <w:pStyle w:val="BodyText"/>
        <w:ind w:left="426" w:right="288"/>
        <w:jc w:val="center"/>
      </w:pPr>
      <w:r w:rsidRPr="00F80DAA">
        <w:t>UNIVERSITI</w:t>
      </w:r>
      <w:r w:rsidRPr="00F80DAA">
        <w:rPr>
          <w:spacing w:val="-4"/>
        </w:rPr>
        <w:t xml:space="preserve"> </w:t>
      </w:r>
      <w:r w:rsidRPr="00F80DAA">
        <w:t>TUNKU</w:t>
      </w:r>
      <w:r w:rsidRPr="00F80DAA">
        <w:rPr>
          <w:spacing w:val="-3"/>
        </w:rPr>
        <w:t xml:space="preserve"> </w:t>
      </w:r>
      <w:r w:rsidRPr="00F80DAA">
        <w:t>ABDUL</w:t>
      </w:r>
      <w:r w:rsidRPr="00F80DAA">
        <w:rPr>
          <w:spacing w:val="-3"/>
        </w:rPr>
        <w:t xml:space="preserve"> </w:t>
      </w:r>
      <w:r w:rsidRPr="00F80DAA">
        <w:rPr>
          <w:spacing w:val="-2"/>
        </w:rPr>
        <w:t>RAHMAN</w:t>
      </w:r>
    </w:p>
    <w:p w14:paraId="332D33E9" w14:textId="77777777" w:rsidR="00946F53" w:rsidRPr="00F80DAA" w:rsidRDefault="00946F53" w:rsidP="00946F53">
      <w:pPr>
        <w:pStyle w:val="BodyText"/>
        <w:ind w:left="426" w:right="288"/>
        <w:rPr>
          <w:sz w:val="26"/>
        </w:rPr>
      </w:pPr>
    </w:p>
    <w:p w14:paraId="682D4856" w14:textId="77777777" w:rsidR="00946F53" w:rsidRPr="00F80DAA" w:rsidRDefault="00946F53" w:rsidP="00946F53">
      <w:pPr>
        <w:pStyle w:val="BodyText"/>
        <w:ind w:left="426" w:right="288"/>
        <w:rPr>
          <w:sz w:val="22"/>
        </w:rPr>
      </w:pPr>
    </w:p>
    <w:p w14:paraId="7EDBC360" w14:textId="77777777" w:rsidR="00946F53" w:rsidRPr="00F80DAA" w:rsidRDefault="00946F53" w:rsidP="00946F53">
      <w:pPr>
        <w:pStyle w:val="BodyText"/>
        <w:spacing w:line="720" w:lineRule="auto"/>
        <w:ind w:left="426" w:right="288"/>
        <w:jc w:val="center"/>
      </w:pPr>
      <w:r w:rsidRPr="00F80DAA">
        <w:t>LEE</w:t>
      </w:r>
      <w:r w:rsidRPr="00F80DAA">
        <w:rPr>
          <w:spacing w:val="-6"/>
        </w:rPr>
        <w:t xml:space="preserve"> </w:t>
      </w:r>
      <w:r w:rsidRPr="00F80DAA">
        <w:t>KONG</w:t>
      </w:r>
      <w:r w:rsidRPr="00F80DAA">
        <w:rPr>
          <w:spacing w:val="-6"/>
        </w:rPr>
        <w:t xml:space="preserve"> </w:t>
      </w:r>
      <w:r w:rsidRPr="00F80DAA">
        <w:t>CHIAN</w:t>
      </w:r>
      <w:r w:rsidRPr="00F80DAA">
        <w:rPr>
          <w:spacing w:val="-6"/>
        </w:rPr>
        <w:t xml:space="preserve"> </w:t>
      </w:r>
      <w:r w:rsidRPr="00F80DAA">
        <w:t>FACULTY</w:t>
      </w:r>
      <w:r w:rsidRPr="00F80DAA">
        <w:rPr>
          <w:spacing w:val="-6"/>
        </w:rPr>
        <w:t xml:space="preserve"> </w:t>
      </w:r>
      <w:r w:rsidRPr="00F80DAA">
        <w:t>OF</w:t>
      </w:r>
      <w:r w:rsidRPr="00F80DAA">
        <w:rPr>
          <w:spacing w:val="-6"/>
        </w:rPr>
        <w:t xml:space="preserve"> </w:t>
      </w:r>
      <w:r w:rsidRPr="00F80DAA">
        <w:t>ENGINEERING</w:t>
      </w:r>
      <w:r w:rsidRPr="00F80DAA">
        <w:rPr>
          <w:spacing w:val="-6"/>
        </w:rPr>
        <w:t xml:space="preserve"> </w:t>
      </w:r>
      <w:r w:rsidRPr="00F80DAA">
        <w:t xml:space="preserve">AND SCIENCE </w:t>
      </w:r>
    </w:p>
    <w:p w14:paraId="2F4623FC" w14:textId="5F0C80FE" w:rsidR="00946F53" w:rsidRPr="00F80DAA" w:rsidRDefault="2516B3CF" w:rsidP="00946F53">
      <w:pPr>
        <w:pStyle w:val="BodyText"/>
        <w:spacing w:line="720" w:lineRule="auto"/>
        <w:ind w:left="426" w:right="288"/>
        <w:jc w:val="center"/>
      </w:pPr>
      <w:r>
        <w:t>UECS3213/</w:t>
      </w:r>
      <w:r w:rsidR="006F647F" w:rsidRPr="006F647F">
        <w:t xml:space="preserve"> </w:t>
      </w:r>
      <w:r w:rsidR="006F647F">
        <w:t>UEC</w:t>
      </w:r>
      <w:r w:rsidR="00831375">
        <w:t>S3</w:t>
      </w:r>
      <w:r w:rsidR="006F647F">
        <w:t>4</w:t>
      </w:r>
      <w:r w:rsidR="006F647F">
        <w:t>5</w:t>
      </w:r>
      <w:r w:rsidR="006F647F">
        <w:t>3</w:t>
      </w:r>
      <w:r w:rsidR="006F647F">
        <w:t xml:space="preserve">/ </w:t>
      </w:r>
      <w:r w:rsidR="34B13035">
        <w:t>UECS</w:t>
      </w:r>
      <w:r w:rsidR="410FFA12">
        <w:t>3</w:t>
      </w:r>
      <w:r w:rsidR="34B13035">
        <w:t>483</w:t>
      </w:r>
      <w:r w:rsidR="00946F53" w:rsidRPr="00F80DAA">
        <w:t xml:space="preserve"> DATA MINING</w:t>
      </w:r>
    </w:p>
    <w:p w14:paraId="2C3CEB27" w14:textId="42C233B3" w:rsidR="00946F53" w:rsidRPr="00F80DAA" w:rsidRDefault="00946F53" w:rsidP="00946F53">
      <w:pPr>
        <w:pStyle w:val="BodyText"/>
        <w:spacing w:line="720" w:lineRule="auto"/>
        <w:ind w:left="1277" w:right="1176"/>
        <w:jc w:val="center"/>
      </w:pPr>
      <w:r w:rsidRPr="00F80DAA">
        <w:t xml:space="preserve"> GROUP ASSIGNMENT</w:t>
      </w:r>
    </w:p>
    <w:p w14:paraId="3815FDD3" w14:textId="7F5D814F" w:rsidR="00946F53" w:rsidRPr="00F80DAA" w:rsidRDefault="001553DF" w:rsidP="00946F53">
      <w:pPr>
        <w:pStyle w:val="BodyText"/>
        <w:ind w:left="1273" w:right="1176"/>
        <w:jc w:val="center"/>
      </w:pPr>
      <w:r w:rsidRPr="00F80DAA">
        <w:t>Jan</w:t>
      </w:r>
      <w:r w:rsidR="00946F53" w:rsidRPr="00F80DAA">
        <w:rPr>
          <w:spacing w:val="-1"/>
        </w:rPr>
        <w:t xml:space="preserve"> </w:t>
      </w:r>
      <w:r w:rsidR="00946F53" w:rsidRPr="00F80DAA">
        <w:t>202</w:t>
      </w:r>
      <w:r w:rsidRPr="00F80DAA">
        <w:t>4</w:t>
      </w:r>
      <w:r w:rsidR="00946F53" w:rsidRPr="00F80DAA">
        <w:t xml:space="preserve"> </w:t>
      </w:r>
      <w:r w:rsidR="00946F53" w:rsidRPr="00F80DAA">
        <w:rPr>
          <w:spacing w:val="-2"/>
        </w:rPr>
        <w:t>Trimester</w:t>
      </w:r>
    </w:p>
    <w:p w14:paraId="3EB76C82" w14:textId="77777777" w:rsidR="00946F53" w:rsidRPr="00F80DAA" w:rsidRDefault="00946F53" w:rsidP="00946F53">
      <w:pPr>
        <w:pStyle w:val="BodyText"/>
        <w:rPr>
          <w:sz w:val="20"/>
        </w:rPr>
      </w:pPr>
    </w:p>
    <w:p w14:paraId="1DCA7D70" w14:textId="77777777" w:rsidR="00946F53" w:rsidRPr="00F80DAA" w:rsidRDefault="00946F53" w:rsidP="00946F53">
      <w:pPr>
        <w:pStyle w:val="BodyText"/>
        <w:rPr>
          <w:sz w:val="20"/>
        </w:rPr>
      </w:pPr>
    </w:p>
    <w:p w14:paraId="7C3AECBA" w14:textId="77777777" w:rsidR="00946F53" w:rsidRPr="00F80DAA" w:rsidRDefault="00946F53" w:rsidP="00946F53">
      <w:pPr>
        <w:pStyle w:val="BodyText"/>
        <w:rPr>
          <w:sz w:val="20"/>
        </w:rPr>
      </w:pPr>
    </w:p>
    <w:p w14:paraId="7B98A0DD" w14:textId="77777777" w:rsidR="00946F53" w:rsidRPr="00F80DAA" w:rsidRDefault="00946F53" w:rsidP="00946F53">
      <w:pPr>
        <w:pStyle w:val="BodyText"/>
      </w:pPr>
    </w:p>
    <w:tbl>
      <w:tblPr>
        <w:tblW w:w="9217" w:type="dxa"/>
        <w:tblInd w:w="1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12"/>
        <w:gridCol w:w="3260"/>
        <w:gridCol w:w="1820"/>
        <w:gridCol w:w="1866"/>
        <w:gridCol w:w="1559"/>
      </w:tblGrid>
      <w:tr w:rsidR="0092012E" w:rsidRPr="00F80DAA" w14:paraId="415E3496" w14:textId="16D8106A" w:rsidTr="00895A88">
        <w:trPr>
          <w:trHeight w:val="726"/>
        </w:trPr>
        <w:tc>
          <w:tcPr>
            <w:tcW w:w="712" w:type="dxa"/>
            <w:vAlign w:val="center"/>
          </w:tcPr>
          <w:p w14:paraId="6D1909D8" w14:textId="77777777" w:rsidR="0092012E" w:rsidRPr="00F80DAA" w:rsidRDefault="0092012E" w:rsidP="00B4180B">
            <w:pPr>
              <w:pStyle w:val="TableParagraph"/>
              <w:jc w:val="center"/>
              <w:rPr>
                <w:b/>
                <w:sz w:val="24"/>
                <w:szCs w:val="24"/>
              </w:rPr>
            </w:pPr>
            <w:r w:rsidRPr="00F80DAA">
              <w:rPr>
                <w:b/>
                <w:spacing w:val="-5"/>
                <w:sz w:val="24"/>
                <w:szCs w:val="24"/>
              </w:rPr>
              <w:t>NO.</w:t>
            </w:r>
          </w:p>
        </w:tc>
        <w:tc>
          <w:tcPr>
            <w:tcW w:w="3260" w:type="dxa"/>
            <w:vAlign w:val="center"/>
          </w:tcPr>
          <w:p w14:paraId="0EA414AF" w14:textId="77777777" w:rsidR="0092012E" w:rsidRPr="00F80DAA" w:rsidRDefault="0092012E" w:rsidP="00B4180B">
            <w:pPr>
              <w:pStyle w:val="TableParagraph"/>
              <w:jc w:val="center"/>
              <w:rPr>
                <w:b/>
                <w:sz w:val="24"/>
                <w:szCs w:val="24"/>
              </w:rPr>
            </w:pPr>
            <w:r w:rsidRPr="00F80DAA">
              <w:rPr>
                <w:b/>
                <w:sz w:val="24"/>
                <w:szCs w:val="24"/>
              </w:rPr>
              <w:t>STUDENT</w:t>
            </w:r>
            <w:r w:rsidRPr="00F80DAA">
              <w:rPr>
                <w:b/>
                <w:spacing w:val="-5"/>
                <w:sz w:val="24"/>
                <w:szCs w:val="24"/>
              </w:rPr>
              <w:t xml:space="preserve"> </w:t>
            </w:r>
            <w:r w:rsidRPr="00F80DAA">
              <w:rPr>
                <w:b/>
                <w:spacing w:val="-4"/>
                <w:sz w:val="24"/>
                <w:szCs w:val="24"/>
              </w:rPr>
              <w:t>NAME</w:t>
            </w:r>
          </w:p>
        </w:tc>
        <w:tc>
          <w:tcPr>
            <w:tcW w:w="1820" w:type="dxa"/>
            <w:vAlign w:val="center"/>
          </w:tcPr>
          <w:p w14:paraId="4F42F703" w14:textId="77777777" w:rsidR="0092012E" w:rsidRPr="00F80DAA" w:rsidRDefault="0092012E" w:rsidP="00B4180B">
            <w:pPr>
              <w:pStyle w:val="TableParagraph"/>
              <w:jc w:val="center"/>
              <w:rPr>
                <w:b/>
                <w:sz w:val="24"/>
                <w:szCs w:val="24"/>
              </w:rPr>
            </w:pPr>
            <w:r w:rsidRPr="00F80DAA">
              <w:rPr>
                <w:b/>
                <w:spacing w:val="-2"/>
                <w:sz w:val="24"/>
                <w:szCs w:val="24"/>
              </w:rPr>
              <w:t>PROGRAMME</w:t>
            </w:r>
          </w:p>
        </w:tc>
        <w:tc>
          <w:tcPr>
            <w:tcW w:w="1866" w:type="dxa"/>
            <w:vAlign w:val="center"/>
          </w:tcPr>
          <w:p w14:paraId="5DA94238" w14:textId="27027445" w:rsidR="0092012E" w:rsidRPr="00F80DAA" w:rsidRDefault="00895A88" w:rsidP="00B4180B">
            <w:pPr>
              <w:pStyle w:val="TableParagraph"/>
              <w:jc w:val="center"/>
              <w:rPr>
                <w:b/>
                <w:sz w:val="24"/>
                <w:szCs w:val="24"/>
              </w:rPr>
            </w:pPr>
            <w:r w:rsidRPr="00F80DAA">
              <w:rPr>
                <w:b/>
                <w:spacing w:val="-2"/>
                <w:sz w:val="24"/>
                <w:szCs w:val="24"/>
              </w:rPr>
              <w:t>PRACTICAL GROUP</w:t>
            </w:r>
          </w:p>
        </w:tc>
        <w:tc>
          <w:tcPr>
            <w:tcW w:w="1559" w:type="dxa"/>
            <w:vAlign w:val="center"/>
          </w:tcPr>
          <w:p w14:paraId="5AAC926C" w14:textId="7DE8A56B" w:rsidR="00B4180B" w:rsidRPr="00F80DAA" w:rsidRDefault="00B4180B" w:rsidP="00B4180B">
            <w:pPr>
              <w:pStyle w:val="TableParagraph"/>
              <w:spacing w:before="6"/>
              <w:jc w:val="center"/>
              <w:rPr>
                <w:b/>
                <w:sz w:val="24"/>
                <w:szCs w:val="24"/>
              </w:rPr>
            </w:pPr>
            <w:r w:rsidRPr="00F80DAA">
              <w:rPr>
                <w:b/>
                <w:sz w:val="24"/>
                <w:szCs w:val="24"/>
              </w:rPr>
              <w:t>STUD</w:t>
            </w:r>
          </w:p>
          <w:p w14:paraId="79FA7963" w14:textId="462C7ED9" w:rsidR="0092012E" w:rsidRPr="00F80DAA" w:rsidRDefault="0092012E" w:rsidP="00B4180B">
            <w:pPr>
              <w:pStyle w:val="TableParagraph"/>
              <w:spacing w:before="6"/>
              <w:jc w:val="center"/>
              <w:rPr>
                <w:b/>
                <w:sz w:val="24"/>
                <w:szCs w:val="24"/>
              </w:rPr>
            </w:pPr>
            <w:r w:rsidRPr="00F80DAA">
              <w:rPr>
                <w:b/>
                <w:sz w:val="24"/>
                <w:szCs w:val="24"/>
              </w:rPr>
              <w:t>ID</w:t>
            </w:r>
          </w:p>
        </w:tc>
      </w:tr>
      <w:tr w:rsidR="0092012E" w:rsidRPr="00F80DAA" w14:paraId="5590DDF4" w14:textId="0CAA1DEA" w:rsidTr="00895A88">
        <w:trPr>
          <w:trHeight w:val="935"/>
        </w:trPr>
        <w:tc>
          <w:tcPr>
            <w:tcW w:w="712" w:type="dxa"/>
          </w:tcPr>
          <w:p w14:paraId="56143AF4" w14:textId="77777777" w:rsidR="0092012E" w:rsidRPr="00F80DAA" w:rsidRDefault="0092012E" w:rsidP="0092012E">
            <w:pPr>
              <w:pStyle w:val="TableParagraph"/>
              <w:spacing w:before="9"/>
              <w:rPr>
                <w:b/>
                <w:sz w:val="27"/>
              </w:rPr>
            </w:pPr>
          </w:p>
          <w:p w14:paraId="61268206" w14:textId="77777777" w:rsidR="0092012E" w:rsidRPr="00F80DAA" w:rsidRDefault="0092012E" w:rsidP="0092012E">
            <w:pPr>
              <w:pStyle w:val="TableParagraph"/>
              <w:spacing w:before="1"/>
              <w:jc w:val="center"/>
              <w:rPr>
                <w:b/>
                <w:sz w:val="24"/>
              </w:rPr>
            </w:pPr>
            <w:r w:rsidRPr="00F80DAA">
              <w:rPr>
                <w:b/>
                <w:spacing w:val="-5"/>
                <w:sz w:val="24"/>
              </w:rPr>
              <w:t>1.</w:t>
            </w:r>
          </w:p>
        </w:tc>
        <w:tc>
          <w:tcPr>
            <w:tcW w:w="3260" w:type="dxa"/>
            <w:vAlign w:val="center"/>
          </w:tcPr>
          <w:p w14:paraId="2E12B45C" w14:textId="786689BE" w:rsidR="0092012E" w:rsidRPr="00F80DAA" w:rsidRDefault="0092012E" w:rsidP="00D062D4">
            <w:pPr>
              <w:pStyle w:val="TableParagraph"/>
              <w:spacing w:before="1"/>
              <w:ind w:left="141"/>
              <w:rPr>
                <w:bCs/>
                <w:sz w:val="24"/>
                <w:szCs w:val="24"/>
              </w:rPr>
            </w:pPr>
            <w:r w:rsidRPr="00F80DAA">
              <w:rPr>
                <w:bCs/>
                <w:sz w:val="24"/>
                <w:szCs w:val="24"/>
              </w:rPr>
              <w:t>ALWIN CHONG WEI SHEN</w:t>
            </w:r>
          </w:p>
        </w:tc>
        <w:tc>
          <w:tcPr>
            <w:tcW w:w="1820" w:type="dxa"/>
            <w:vAlign w:val="center"/>
          </w:tcPr>
          <w:p w14:paraId="1E9DF102" w14:textId="77777777" w:rsidR="0092012E" w:rsidRPr="00F80DAA" w:rsidRDefault="0092012E" w:rsidP="00A42142">
            <w:pPr>
              <w:pStyle w:val="TableParagraph"/>
              <w:jc w:val="center"/>
              <w:rPr>
                <w:bCs/>
                <w:sz w:val="24"/>
                <w:szCs w:val="24"/>
              </w:rPr>
            </w:pPr>
            <w:r w:rsidRPr="00F80DAA">
              <w:rPr>
                <w:bCs/>
                <w:sz w:val="24"/>
                <w:szCs w:val="24"/>
              </w:rPr>
              <w:t>SE</w:t>
            </w:r>
          </w:p>
        </w:tc>
        <w:tc>
          <w:tcPr>
            <w:tcW w:w="1866" w:type="dxa"/>
            <w:vAlign w:val="center"/>
          </w:tcPr>
          <w:p w14:paraId="2C33AD6C" w14:textId="023BC097" w:rsidR="0092012E" w:rsidRPr="00F80DAA" w:rsidRDefault="0092012E" w:rsidP="00D74DB9">
            <w:pPr>
              <w:pStyle w:val="TableParagraph"/>
              <w:jc w:val="center"/>
              <w:rPr>
                <w:sz w:val="24"/>
                <w:szCs w:val="24"/>
              </w:rPr>
            </w:pPr>
            <w:r w:rsidRPr="00F80DAA">
              <w:rPr>
                <w:sz w:val="24"/>
                <w:szCs w:val="24"/>
              </w:rPr>
              <w:t>P3</w:t>
            </w:r>
          </w:p>
        </w:tc>
        <w:tc>
          <w:tcPr>
            <w:tcW w:w="1559" w:type="dxa"/>
            <w:vAlign w:val="center"/>
          </w:tcPr>
          <w:p w14:paraId="754A43E4" w14:textId="7F567F6E" w:rsidR="0092012E" w:rsidRPr="00F80DAA" w:rsidRDefault="00B4180B" w:rsidP="007D1B06">
            <w:pPr>
              <w:pStyle w:val="TableParagraph"/>
              <w:jc w:val="center"/>
              <w:rPr>
                <w:sz w:val="24"/>
                <w:szCs w:val="24"/>
              </w:rPr>
            </w:pPr>
            <w:r w:rsidRPr="00F80DAA">
              <w:rPr>
                <w:sz w:val="24"/>
                <w:szCs w:val="24"/>
              </w:rPr>
              <w:t>2300327</w:t>
            </w:r>
          </w:p>
        </w:tc>
      </w:tr>
      <w:tr w:rsidR="0092012E" w:rsidRPr="00F80DAA" w14:paraId="651243AE" w14:textId="343B44CF" w:rsidTr="00895A88">
        <w:trPr>
          <w:trHeight w:val="937"/>
        </w:trPr>
        <w:tc>
          <w:tcPr>
            <w:tcW w:w="712" w:type="dxa"/>
          </w:tcPr>
          <w:p w14:paraId="319FABB0" w14:textId="77777777" w:rsidR="0092012E" w:rsidRPr="00F80DAA" w:rsidRDefault="0092012E" w:rsidP="0092012E">
            <w:pPr>
              <w:pStyle w:val="TableParagraph"/>
              <w:spacing w:before="9"/>
              <w:rPr>
                <w:b/>
                <w:sz w:val="27"/>
              </w:rPr>
            </w:pPr>
          </w:p>
          <w:p w14:paraId="558A54CE" w14:textId="77777777" w:rsidR="0092012E" w:rsidRPr="00F80DAA" w:rsidRDefault="0092012E" w:rsidP="0092012E">
            <w:pPr>
              <w:pStyle w:val="TableParagraph"/>
              <w:spacing w:before="1"/>
              <w:jc w:val="center"/>
              <w:rPr>
                <w:b/>
                <w:sz w:val="24"/>
              </w:rPr>
            </w:pPr>
            <w:r w:rsidRPr="00F80DAA">
              <w:rPr>
                <w:b/>
                <w:spacing w:val="-5"/>
                <w:sz w:val="24"/>
              </w:rPr>
              <w:t>2.</w:t>
            </w:r>
          </w:p>
        </w:tc>
        <w:tc>
          <w:tcPr>
            <w:tcW w:w="3260" w:type="dxa"/>
            <w:vAlign w:val="center"/>
          </w:tcPr>
          <w:p w14:paraId="36E442D2" w14:textId="2C13F798" w:rsidR="0092012E" w:rsidRPr="00F80DAA" w:rsidRDefault="0092012E" w:rsidP="007D1B06">
            <w:pPr>
              <w:pStyle w:val="TableParagraph"/>
              <w:ind w:left="141"/>
              <w:rPr>
                <w:bCs/>
                <w:sz w:val="24"/>
                <w:szCs w:val="24"/>
              </w:rPr>
            </w:pPr>
            <w:r w:rsidRPr="00F80DAA">
              <w:rPr>
                <w:bCs/>
                <w:sz w:val="24"/>
                <w:szCs w:val="24"/>
              </w:rPr>
              <w:t>ERIC LIM JUN KIT</w:t>
            </w:r>
          </w:p>
        </w:tc>
        <w:tc>
          <w:tcPr>
            <w:tcW w:w="1820" w:type="dxa"/>
            <w:vAlign w:val="center"/>
          </w:tcPr>
          <w:p w14:paraId="6DE43FEA" w14:textId="4CCDC60A" w:rsidR="0092012E" w:rsidRPr="00F80DAA" w:rsidRDefault="0092012E" w:rsidP="00A42142">
            <w:pPr>
              <w:pStyle w:val="TableParagraph"/>
              <w:jc w:val="center"/>
              <w:rPr>
                <w:bCs/>
                <w:sz w:val="24"/>
                <w:szCs w:val="24"/>
              </w:rPr>
            </w:pPr>
            <w:r w:rsidRPr="00F80DAA">
              <w:rPr>
                <w:bCs/>
                <w:sz w:val="24"/>
                <w:szCs w:val="24"/>
              </w:rPr>
              <w:t>AM</w:t>
            </w:r>
          </w:p>
        </w:tc>
        <w:tc>
          <w:tcPr>
            <w:tcW w:w="1866" w:type="dxa"/>
            <w:vAlign w:val="center"/>
          </w:tcPr>
          <w:p w14:paraId="6874D4BD" w14:textId="77777777" w:rsidR="0092012E" w:rsidRPr="00F80DAA" w:rsidRDefault="0092012E" w:rsidP="00D74DB9">
            <w:pPr>
              <w:pStyle w:val="TableParagraph"/>
              <w:jc w:val="center"/>
              <w:rPr>
                <w:sz w:val="24"/>
                <w:szCs w:val="24"/>
              </w:rPr>
            </w:pPr>
            <w:r w:rsidRPr="00F80DAA">
              <w:rPr>
                <w:sz w:val="24"/>
                <w:szCs w:val="24"/>
              </w:rPr>
              <w:t>P3</w:t>
            </w:r>
          </w:p>
        </w:tc>
        <w:tc>
          <w:tcPr>
            <w:tcW w:w="1559" w:type="dxa"/>
            <w:vAlign w:val="center"/>
          </w:tcPr>
          <w:p w14:paraId="60CB997B" w14:textId="01B1A1C0" w:rsidR="0092012E" w:rsidRPr="00F80DAA" w:rsidRDefault="367B61BA" w:rsidP="007D1B06">
            <w:pPr>
              <w:pStyle w:val="TableParagraph"/>
              <w:jc w:val="center"/>
              <w:rPr>
                <w:sz w:val="24"/>
                <w:szCs w:val="24"/>
              </w:rPr>
            </w:pPr>
            <w:r w:rsidRPr="00F80DAA">
              <w:rPr>
                <w:sz w:val="24"/>
                <w:szCs w:val="24"/>
              </w:rPr>
              <w:t>2105156</w:t>
            </w:r>
          </w:p>
        </w:tc>
      </w:tr>
      <w:tr w:rsidR="0092012E" w:rsidRPr="00F80DAA" w14:paraId="1941EC4A" w14:textId="09E7DC50" w:rsidTr="00895A88">
        <w:trPr>
          <w:trHeight w:val="935"/>
        </w:trPr>
        <w:tc>
          <w:tcPr>
            <w:tcW w:w="712" w:type="dxa"/>
          </w:tcPr>
          <w:p w14:paraId="08BB4F11" w14:textId="77777777" w:rsidR="0092012E" w:rsidRPr="00F80DAA" w:rsidRDefault="0092012E" w:rsidP="0092012E">
            <w:pPr>
              <w:pStyle w:val="TableParagraph"/>
              <w:spacing w:before="7"/>
              <w:rPr>
                <w:b/>
                <w:sz w:val="27"/>
              </w:rPr>
            </w:pPr>
          </w:p>
          <w:p w14:paraId="14D50563" w14:textId="77777777" w:rsidR="0092012E" w:rsidRPr="00F80DAA" w:rsidRDefault="0092012E" w:rsidP="0092012E">
            <w:pPr>
              <w:pStyle w:val="TableParagraph"/>
              <w:jc w:val="center"/>
              <w:rPr>
                <w:b/>
                <w:sz w:val="24"/>
              </w:rPr>
            </w:pPr>
            <w:r w:rsidRPr="00F80DAA">
              <w:rPr>
                <w:b/>
                <w:spacing w:val="-5"/>
                <w:sz w:val="24"/>
              </w:rPr>
              <w:t>3.</w:t>
            </w:r>
          </w:p>
        </w:tc>
        <w:tc>
          <w:tcPr>
            <w:tcW w:w="3260" w:type="dxa"/>
            <w:vAlign w:val="center"/>
          </w:tcPr>
          <w:p w14:paraId="4B3C6202" w14:textId="51CE00A9" w:rsidR="0092012E" w:rsidRPr="00F80DAA" w:rsidRDefault="0092012E" w:rsidP="007D1B06">
            <w:pPr>
              <w:pStyle w:val="TableParagraph"/>
              <w:ind w:left="141"/>
              <w:rPr>
                <w:bCs/>
                <w:sz w:val="24"/>
                <w:szCs w:val="24"/>
              </w:rPr>
            </w:pPr>
            <w:r w:rsidRPr="00F80DAA">
              <w:rPr>
                <w:bCs/>
                <w:sz w:val="24"/>
                <w:szCs w:val="24"/>
              </w:rPr>
              <w:t>NG WENG LAM</w:t>
            </w:r>
          </w:p>
        </w:tc>
        <w:tc>
          <w:tcPr>
            <w:tcW w:w="1820" w:type="dxa"/>
            <w:vAlign w:val="center"/>
          </w:tcPr>
          <w:p w14:paraId="6688C5A9" w14:textId="77777777" w:rsidR="0092012E" w:rsidRPr="00F80DAA" w:rsidRDefault="0092012E" w:rsidP="00A42142">
            <w:pPr>
              <w:pStyle w:val="TableParagraph"/>
              <w:jc w:val="center"/>
              <w:rPr>
                <w:bCs/>
                <w:sz w:val="24"/>
                <w:szCs w:val="24"/>
              </w:rPr>
            </w:pPr>
            <w:r w:rsidRPr="00F80DAA">
              <w:rPr>
                <w:bCs/>
                <w:sz w:val="24"/>
                <w:szCs w:val="24"/>
              </w:rPr>
              <w:t>SE</w:t>
            </w:r>
          </w:p>
        </w:tc>
        <w:tc>
          <w:tcPr>
            <w:tcW w:w="1866" w:type="dxa"/>
            <w:vAlign w:val="center"/>
          </w:tcPr>
          <w:p w14:paraId="2813C38E" w14:textId="1B8A51EB" w:rsidR="0092012E" w:rsidRPr="00F80DAA" w:rsidRDefault="0092012E" w:rsidP="00D74DB9">
            <w:pPr>
              <w:pStyle w:val="TableParagraph"/>
              <w:jc w:val="center"/>
              <w:rPr>
                <w:sz w:val="24"/>
                <w:szCs w:val="24"/>
              </w:rPr>
            </w:pPr>
            <w:r w:rsidRPr="00F80DAA">
              <w:rPr>
                <w:sz w:val="24"/>
                <w:szCs w:val="24"/>
              </w:rPr>
              <w:t>P2</w:t>
            </w:r>
          </w:p>
        </w:tc>
        <w:tc>
          <w:tcPr>
            <w:tcW w:w="1559" w:type="dxa"/>
            <w:vAlign w:val="center"/>
          </w:tcPr>
          <w:p w14:paraId="1EFB9978" w14:textId="5ACEF761" w:rsidR="0092012E" w:rsidRPr="00F80DAA" w:rsidRDefault="00B4180B" w:rsidP="007D1B06">
            <w:pPr>
              <w:pStyle w:val="TableParagraph"/>
              <w:jc w:val="center"/>
              <w:rPr>
                <w:sz w:val="24"/>
                <w:szCs w:val="24"/>
              </w:rPr>
            </w:pPr>
            <w:r w:rsidRPr="00F80DAA">
              <w:rPr>
                <w:sz w:val="24"/>
                <w:szCs w:val="24"/>
              </w:rPr>
              <w:t>2207</w:t>
            </w:r>
            <w:r w:rsidR="008865FF" w:rsidRPr="00F80DAA">
              <w:rPr>
                <w:sz w:val="24"/>
                <w:szCs w:val="24"/>
              </w:rPr>
              <w:t>666</w:t>
            </w:r>
          </w:p>
        </w:tc>
      </w:tr>
    </w:tbl>
    <w:p w14:paraId="3D2FCC86" w14:textId="6BDD1E5A" w:rsidR="00444D63" w:rsidRPr="00F80DAA" w:rsidRDefault="00444D63">
      <w:pPr>
        <w:rPr>
          <w:rFonts w:ascii="Times New Roman" w:hAnsi="Times New Roman" w:cs="Times New Roman"/>
        </w:rPr>
      </w:pPr>
    </w:p>
    <w:p w14:paraId="35FCAE69" w14:textId="77777777" w:rsidR="00E0594B" w:rsidRDefault="00E0594B">
      <w:pPr>
        <w:rPr>
          <w:rFonts w:ascii="Times New Roman" w:hAnsi="Times New Roman" w:cs="Times New Roman"/>
        </w:rPr>
      </w:pPr>
    </w:p>
    <w:p w14:paraId="6B62D8B4" w14:textId="63F8C7F9" w:rsidR="0030690C" w:rsidRDefault="00444D63">
      <w:pPr>
        <w:rPr>
          <w:rFonts w:ascii="Times New Roman" w:hAnsi="Times New Roman" w:cs="Times New Roman"/>
        </w:rPr>
      </w:pPr>
      <w:r w:rsidRPr="00F80DAA">
        <w:rPr>
          <w:rFonts w:ascii="Times New Roman" w:hAnsi="Times New Roman" w:cs="Times New Roman"/>
        </w:rPr>
        <w:br w:type="page"/>
      </w:r>
    </w:p>
    <w:p w14:paraId="5B778593" w14:textId="77777777" w:rsidR="00E0594B" w:rsidRDefault="00E0594B">
      <w:pPr>
        <w:rPr>
          <w:rFonts w:ascii="Times New Roman" w:hAnsi="Times New Roman" w:cs="Times New Roman"/>
        </w:rPr>
      </w:pPr>
    </w:p>
    <w:p w14:paraId="09D0BC9E" w14:textId="1746F961" w:rsidR="00E0594B" w:rsidRPr="00E15913" w:rsidRDefault="00E0594B" w:rsidP="00E0594B">
      <w:pPr>
        <w:jc w:val="center"/>
        <w:rPr>
          <w:rFonts w:ascii="Times New Roman" w:hAnsi="Times New Roman" w:cs="Times New Roman"/>
          <w:b/>
          <w:bCs/>
          <w:sz w:val="32"/>
          <w:szCs w:val="32"/>
        </w:rPr>
      </w:pPr>
      <w:r w:rsidRPr="00E15913">
        <w:rPr>
          <w:rFonts w:ascii="Times New Roman" w:hAnsi="Times New Roman" w:cs="Times New Roman"/>
          <w:b/>
          <w:bCs/>
          <w:sz w:val="32"/>
          <w:szCs w:val="32"/>
        </w:rPr>
        <w:t>TABLE OF CONTENTS</w:t>
      </w:r>
    </w:p>
    <w:tbl>
      <w:tblPr>
        <w:tblStyle w:val="TableGrid"/>
        <w:tblW w:w="0" w:type="auto"/>
        <w:jc w:val="center"/>
        <w:tblLook w:val="04A0" w:firstRow="1" w:lastRow="0" w:firstColumn="1" w:lastColumn="0" w:noHBand="0" w:noVBand="1"/>
      </w:tblPr>
      <w:tblGrid>
        <w:gridCol w:w="704"/>
        <w:gridCol w:w="6521"/>
        <w:gridCol w:w="1417"/>
      </w:tblGrid>
      <w:tr w:rsidR="00105048" w14:paraId="4C9BAC61" w14:textId="5AE20358" w:rsidTr="00E15913">
        <w:trPr>
          <w:jc w:val="center"/>
        </w:trPr>
        <w:tc>
          <w:tcPr>
            <w:tcW w:w="704" w:type="dxa"/>
          </w:tcPr>
          <w:p w14:paraId="23FB5C16" w14:textId="0E060593" w:rsidR="00105048" w:rsidRPr="00E15913" w:rsidRDefault="00105048" w:rsidP="00831375">
            <w:pPr>
              <w:spacing w:line="360" w:lineRule="auto"/>
              <w:rPr>
                <w:rFonts w:ascii="Times New Roman" w:hAnsi="Times New Roman" w:cs="Times New Roman"/>
                <w:b/>
                <w:bCs/>
              </w:rPr>
            </w:pPr>
            <w:r w:rsidRPr="00E15913">
              <w:rPr>
                <w:rFonts w:ascii="Times New Roman" w:hAnsi="Times New Roman" w:cs="Times New Roman"/>
                <w:b/>
                <w:bCs/>
              </w:rPr>
              <w:t>No.</w:t>
            </w:r>
          </w:p>
        </w:tc>
        <w:tc>
          <w:tcPr>
            <w:tcW w:w="6521" w:type="dxa"/>
          </w:tcPr>
          <w:p w14:paraId="7D08907B" w14:textId="43CCE89A" w:rsidR="00105048" w:rsidRPr="00E15913" w:rsidRDefault="00105048" w:rsidP="00831375">
            <w:pPr>
              <w:spacing w:line="360" w:lineRule="auto"/>
              <w:rPr>
                <w:rFonts w:ascii="Times New Roman" w:hAnsi="Times New Roman" w:cs="Times New Roman"/>
                <w:b/>
                <w:bCs/>
              </w:rPr>
            </w:pPr>
            <w:r w:rsidRPr="00E15913">
              <w:rPr>
                <w:rFonts w:ascii="Times New Roman" w:hAnsi="Times New Roman" w:cs="Times New Roman"/>
                <w:b/>
                <w:bCs/>
              </w:rPr>
              <w:t>Contents</w:t>
            </w:r>
          </w:p>
        </w:tc>
        <w:tc>
          <w:tcPr>
            <w:tcW w:w="1417" w:type="dxa"/>
          </w:tcPr>
          <w:p w14:paraId="2BA71E69" w14:textId="2D43B4F5" w:rsidR="00105048" w:rsidRPr="00E15913" w:rsidRDefault="00105048" w:rsidP="00831375">
            <w:pPr>
              <w:spacing w:line="360" w:lineRule="auto"/>
              <w:rPr>
                <w:rFonts w:ascii="Times New Roman" w:hAnsi="Times New Roman" w:cs="Times New Roman"/>
                <w:b/>
                <w:bCs/>
              </w:rPr>
            </w:pPr>
            <w:r w:rsidRPr="00E15913">
              <w:rPr>
                <w:rFonts w:ascii="Times New Roman" w:hAnsi="Times New Roman" w:cs="Times New Roman"/>
                <w:b/>
                <w:bCs/>
              </w:rPr>
              <w:t>Page No.</w:t>
            </w:r>
          </w:p>
        </w:tc>
      </w:tr>
      <w:tr w:rsidR="00105048" w14:paraId="4CD0EBF3" w14:textId="17259128" w:rsidTr="00831375">
        <w:trPr>
          <w:jc w:val="center"/>
        </w:trPr>
        <w:tc>
          <w:tcPr>
            <w:tcW w:w="704" w:type="dxa"/>
          </w:tcPr>
          <w:p w14:paraId="0B30DC15" w14:textId="6F980A6A" w:rsidR="00105048" w:rsidRPr="00566918" w:rsidRDefault="00F5415B" w:rsidP="00831375">
            <w:pPr>
              <w:spacing w:line="360" w:lineRule="auto"/>
              <w:ind w:left="34"/>
              <w:rPr>
                <w:rFonts w:ascii="Times New Roman" w:hAnsi="Times New Roman" w:cs="Times New Roman"/>
              </w:rPr>
            </w:pPr>
            <w:r>
              <w:rPr>
                <w:rFonts w:ascii="Times New Roman" w:hAnsi="Times New Roman" w:cs="Times New Roman"/>
              </w:rPr>
              <w:t>1.0</w:t>
            </w:r>
          </w:p>
        </w:tc>
        <w:tc>
          <w:tcPr>
            <w:tcW w:w="6521" w:type="dxa"/>
          </w:tcPr>
          <w:p w14:paraId="6C77D91C" w14:textId="3CFEE08A" w:rsidR="00105048" w:rsidRDefault="007A39E1" w:rsidP="00831375">
            <w:pPr>
              <w:spacing w:line="360" w:lineRule="auto"/>
              <w:rPr>
                <w:rFonts w:ascii="Times New Roman" w:hAnsi="Times New Roman" w:cs="Times New Roman"/>
              </w:rPr>
            </w:pPr>
            <w:r>
              <w:rPr>
                <w:rFonts w:ascii="Times New Roman" w:hAnsi="Times New Roman" w:cs="Times New Roman"/>
              </w:rPr>
              <w:t>Introduction</w:t>
            </w:r>
          </w:p>
        </w:tc>
        <w:tc>
          <w:tcPr>
            <w:tcW w:w="1417" w:type="dxa"/>
          </w:tcPr>
          <w:p w14:paraId="173E74E4" w14:textId="690EB191" w:rsidR="00105048" w:rsidRDefault="006F1F7D" w:rsidP="00831375">
            <w:pPr>
              <w:spacing w:line="360" w:lineRule="auto"/>
              <w:jc w:val="center"/>
              <w:rPr>
                <w:rFonts w:ascii="Times New Roman" w:hAnsi="Times New Roman" w:cs="Times New Roman"/>
              </w:rPr>
            </w:pPr>
            <w:r>
              <w:rPr>
                <w:rFonts w:ascii="Times New Roman" w:hAnsi="Times New Roman" w:cs="Times New Roman"/>
              </w:rPr>
              <w:t>1</w:t>
            </w:r>
          </w:p>
        </w:tc>
      </w:tr>
      <w:tr w:rsidR="00105048" w14:paraId="6F512027" w14:textId="2E5021D9" w:rsidTr="00831375">
        <w:trPr>
          <w:jc w:val="center"/>
        </w:trPr>
        <w:tc>
          <w:tcPr>
            <w:tcW w:w="704" w:type="dxa"/>
          </w:tcPr>
          <w:p w14:paraId="05F8AEF5" w14:textId="4AB46DF6" w:rsidR="00105048" w:rsidRPr="00566918" w:rsidRDefault="00F5415B" w:rsidP="00831375">
            <w:pPr>
              <w:spacing w:line="360" w:lineRule="auto"/>
              <w:ind w:left="34"/>
              <w:rPr>
                <w:rFonts w:ascii="Times New Roman" w:hAnsi="Times New Roman" w:cs="Times New Roman"/>
              </w:rPr>
            </w:pPr>
            <w:r>
              <w:rPr>
                <w:rFonts w:ascii="Times New Roman" w:hAnsi="Times New Roman" w:cs="Times New Roman"/>
              </w:rPr>
              <w:t>2.0</w:t>
            </w:r>
          </w:p>
        </w:tc>
        <w:tc>
          <w:tcPr>
            <w:tcW w:w="6521" w:type="dxa"/>
          </w:tcPr>
          <w:p w14:paraId="305CB323" w14:textId="4447D623" w:rsidR="00105048" w:rsidRDefault="007A39E1" w:rsidP="00831375">
            <w:pPr>
              <w:spacing w:line="360" w:lineRule="auto"/>
              <w:rPr>
                <w:rFonts w:ascii="Times New Roman" w:hAnsi="Times New Roman" w:cs="Times New Roman"/>
              </w:rPr>
            </w:pPr>
            <w:r>
              <w:rPr>
                <w:rFonts w:ascii="Times New Roman" w:hAnsi="Times New Roman" w:cs="Times New Roman"/>
              </w:rPr>
              <w:t>Methodology</w:t>
            </w:r>
          </w:p>
        </w:tc>
        <w:tc>
          <w:tcPr>
            <w:tcW w:w="1417" w:type="dxa"/>
          </w:tcPr>
          <w:p w14:paraId="532F5514" w14:textId="5A92419A" w:rsidR="00105048" w:rsidRDefault="006F1F7D" w:rsidP="00831375">
            <w:pPr>
              <w:spacing w:line="360" w:lineRule="auto"/>
              <w:jc w:val="center"/>
              <w:rPr>
                <w:rFonts w:ascii="Times New Roman" w:hAnsi="Times New Roman" w:cs="Times New Roman"/>
              </w:rPr>
            </w:pPr>
            <w:r>
              <w:rPr>
                <w:rFonts w:ascii="Times New Roman" w:hAnsi="Times New Roman" w:cs="Times New Roman"/>
              </w:rPr>
              <w:t>1 – 3</w:t>
            </w:r>
          </w:p>
        </w:tc>
      </w:tr>
      <w:tr w:rsidR="00105048" w14:paraId="27DC0ABD" w14:textId="7240D41D" w:rsidTr="00831375">
        <w:trPr>
          <w:jc w:val="center"/>
        </w:trPr>
        <w:tc>
          <w:tcPr>
            <w:tcW w:w="704" w:type="dxa"/>
          </w:tcPr>
          <w:p w14:paraId="164B5B3A" w14:textId="1DD6D414" w:rsidR="00105048" w:rsidRPr="00566918" w:rsidRDefault="007D4658" w:rsidP="00831375">
            <w:pPr>
              <w:spacing w:line="360" w:lineRule="auto"/>
              <w:ind w:left="34"/>
              <w:rPr>
                <w:rFonts w:ascii="Times New Roman" w:hAnsi="Times New Roman" w:cs="Times New Roman"/>
              </w:rPr>
            </w:pPr>
            <w:r>
              <w:rPr>
                <w:rFonts w:ascii="Times New Roman" w:hAnsi="Times New Roman" w:cs="Times New Roman"/>
              </w:rPr>
              <w:t>3.0</w:t>
            </w:r>
          </w:p>
        </w:tc>
        <w:tc>
          <w:tcPr>
            <w:tcW w:w="6521" w:type="dxa"/>
          </w:tcPr>
          <w:p w14:paraId="63F778A4" w14:textId="22C0FB64" w:rsidR="00105048" w:rsidRDefault="007A39E1" w:rsidP="00831375">
            <w:pPr>
              <w:spacing w:line="360" w:lineRule="auto"/>
              <w:rPr>
                <w:rFonts w:ascii="Times New Roman" w:hAnsi="Times New Roman" w:cs="Times New Roman"/>
              </w:rPr>
            </w:pPr>
            <w:r w:rsidRPr="007A39E1">
              <w:rPr>
                <w:rFonts w:ascii="Times New Roman" w:hAnsi="Times New Roman" w:cs="Times New Roman" w:hint="eastAsia"/>
              </w:rPr>
              <w:t>Models Training, Analysis &amp; Selection</w:t>
            </w:r>
          </w:p>
        </w:tc>
        <w:tc>
          <w:tcPr>
            <w:tcW w:w="1417" w:type="dxa"/>
          </w:tcPr>
          <w:p w14:paraId="3C1651A6" w14:textId="4B7B7708" w:rsidR="00105048" w:rsidRDefault="006F1F7D" w:rsidP="00831375">
            <w:pPr>
              <w:spacing w:line="360" w:lineRule="auto"/>
              <w:jc w:val="center"/>
              <w:rPr>
                <w:rFonts w:ascii="Times New Roman" w:hAnsi="Times New Roman" w:cs="Times New Roman"/>
              </w:rPr>
            </w:pPr>
            <w:r>
              <w:rPr>
                <w:rFonts w:ascii="Times New Roman" w:hAnsi="Times New Roman" w:cs="Times New Roman"/>
              </w:rPr>
              <w:t>3 – 5</w:t>
            </w:r>
          </w:p>
        </w:tc>
      </w:tr>
      <w:tr w:rsidR="00105048" w14:paraId="67102D16" w14:textId="4CFFBF2C" w:rsidTr="00831375">
        <w:trPr>
          <w:jc w:val="center"/>
        </w:trPr>
        <w:tc>
          <w:tcPr>
            <w:tcW w:w="704" w:type="dxa"/>
          </w:tcPr>
          <w:p w14:paraId="3F94C25C" w14:textId="09CE2420" w:rsidR="00105048" w:rsidRPr="00566918" w:rsidRDefault="007D4658" w:rsidP="00831375">
            <w:pPr>
              <w:spacing w:line="360" w:lineRule="auto"/>
              <w:ind w:left="34"/>
              <w:rPr>
                <w:rFonts w:ascii="Times New Roman" w:hAnsi="Times New Roman" w:cs="Times New Roman"/>
              </w:rPr>
            </w:pPr>
            <w:r>
              <w:rPr>
                <w:rFonts w:ascii="Times New Roman" w:hAnsi="Times New Roman" w:cs="Times New Roman"/>
              </w:rPr>
              <w:t>4.0</w:t>
            </w:r>
          </w:p>
        </w:tc>
        <w:tc>
          <w:tcPr>
            <w:tcW w:w="6521" w:type="dxa"/>
          </w:tcPr>
          <w:p w14:paraId="48F12B1F" w14:textId="425C2C02" w:rsidR="00105048" w:rsidRDefault="007A39E1" w:rsidP="00831375">
            <w:pPr>
              <w:spacing w:line="360" w:lineRule="auto"/>
              <w:rPr>
                <w:rFonts w:ascii="Times New Roman" w:hAnsi="Times New Roman" w:cs="Times New Roman"/>
              </w:rPr>
            </w:pPr>
            <w:r w:rsidRPr="007A39E1">
              <w:rPr>
                <w:rFonts w:ascii="Times New Roman" w:hAnsi="Times New Roman" w:cs="Times New Roman" w:hint="eastAsia"/>
              </w:rPr>
              <w:t>Prediction on New Loan Applicant</w:t>
            </w:r>
          </w:p>
        </w:tc>
        <w:tc>
          <w:tcPr>
            <w:tcW w:w="1417" w:type="dxa"/>
          </w:tcPr>
          <w:p w14:paraId="0A55DD98" w14:textId="2DB72BB5" w:rsidR="00105048" w:rsidRDefault="00E3229D" w:rsidP="00831375">
            <w:pPr>
              <w:spacing w:line="360" w:lineRule="auto"/>
              <w:jc w:val="center"/>
              <w:rPr>
                <w:rFonts w:ascii="Times New Roman" w:hAnsi="Times New Roman" w:cs="Times New Roman"/>
              </w:rPr>
            </w:pPr>
            <w:r>
              <w:rPr>
                <w:rFonts w:ascii="Times New Roman" w:hAnsi="Times New Roman" w:cs="Times New Roman"/>
              </w:rPr>
              <w:t>6</w:t>
            </w:r>
          </w:p>
        </w:tc>
      </w:tr>
      <w:tr w:rsidR="00105048" w14:paraId="0C0ECABD" w14:textId="67E8E371" w:rsidTr="00C02C39">
        <w:trPr>
          <w:trHeight w:val="170"/>
          <w:jc w:val="center"/>
        </w:trPr>
        <w:tc>
          <w:tcPr>
            <w:tcW w:w="704" w:type="dxa"/>
          </w:tcPr>
          <w:p w14:paraId="729E8340" w14:textId="396D6218" w:rsidR="007D4658" w:rsidRPr="00566918" w:rsidRDefault="007D4658" w:rsidP="00C02C39">
            <w:pPr>
              <w:spacing w:line="360" w:lineRule="auto"/>
              <w:ind w:left="34"/>
              <w:rPr>
                <w:rFonts w:ascii="Times New Roman" w:hAnsi="Times New Roman" w:cs="Times New Roman"/>
              </w:rPr>
            </w:pPr>
            <w:r>
              <w:rPr>
                <w:rFonts w:ascii="Times New Roman" w:hAnsi="Times New Roman" w:cs="Times New Roman"/>
              </w:rPr>
              <w:t>5.0</w:t>
            </w:r>
          </w:p>
        </w:tc>
        <w:tc>
          <w:tcPr>
            <w:tcW w:w="6521" w:type="dxa"/>
          </w:tcPr>
          <w:p w14:paraId="461E1B6C" w14:textId="13A22422" w:rsidR="00105048" w:rsidRDefault="0089495C" w:rsidP="00C02C39">
            <w:pPr>
              <w:tabs>
                <w:tab w:val="center" w:pos="3152"/>
              </w:tabs>
              <w:spacing w:line="360" w:lineRule="auto"/>
              <w:rPr>
                <w:rFonts w:ascii="Times New Roman" w:hAnsi="Times New Roman" w:cs="Times New Roman"/>
              </w:rPr>
            </w:pPr>
            <w:r>
              <w:rPr>
                <w:rFonts w:ascii="Times New Roman" w:hAnsi="Times New Roman" w:cs="Times New Roman"/>
              </w:rPr>
              <w:t>Conclusion</w:t>
            </w:r>
            <w:r w:rsidR="00C02C39">
              <w:rPr>
                <w:rFonts w:ascii="Times New Roman" w:hAnsi="Times New Roman" w:cs="Times New Roman"/>
              </w:rPr>
              <w:tab/>
            </w:r>
          </w:p>
        </w:tc>
        <w:tc>
          <w:tcPr>
            <w:tcW w:w="1417" w:type="dxa"/>
          </w:tcPr>
          <w:p w14:paraId="6C6A6221" w14:textId="5034E39F" w:rsidR="00105048" w:rsidRDefault="006F1F7D" w:rsidP="00831375">
            <w:pPr>
              <w:spacing w:line="360" w:lineRule="auto"/>
              <w:jc w:val="center"/>
              <w:rPr>
                <w:rFonts w:ascii="Times New Roman" w:hAnsi="Times New Roman" w:cs="Times New Roman"/>
              </w:rPr>
            </w:pPr>
            <w:r>
              <w:rPr>
                <w:rFonts w:ascii="Times New Roman" w:hAnsi="Times New Roman" w:cs="Times New Roman"/>
              </w:rPr>
              <w:t>6</w:t>
            </w:r>
          </w:p>
        </w:tc>
      </w:tr>
      <w:tr w:rsidR="007D4658" w14:paraId="40BA6EFE" w14:textId="77777777" w:rsidTr="00831375">
        <w:trPr>
          <w:jc w:val="center"/>
        </w:trPr>
        <w:tc>
          <w:tcPr>
            <w:tcW w:w="704" w:type="dxa"/>
          </w:tcPr>
          <w:p w14:paraId="7389C4D7" w14:textId="77777777" w:rsidR="007D4658" w:rsidRDefault="007D4658" w:rsidP="00831375">
            <w:pPr>
              <w:spacing w:line="360" w:lineRule="auto"/>
              <w:ind w:left="34"/>
              <w:rPr>
                <w:rFonts w:ascii="Times New Roman" w:hAnsi="Times New Roman" w:cs="Times New Roman"/>
              </w:rPr>
            </w:pPr>
          </w:p>
        </w:tc>
        <w:tc>
          <w:tcPr>
            <w:tcW w:w="6521" w:type="dxa"/>
          </w:tcPr>
          <w:p w14:paraId="075170F5" w14:textId="704EF271" w:rsidR="007D4658" w:rsidRDefault="007D4658" w:rsidP="00831375">
            <w:pPr>
              <w:spacing w:line="360" w:lineRule="auto"/>
              <w:rPr>
                <w:rFonts w:ascii="Times New Roman" w:hAnsi="Times New Roman" w:cs="Times New Roman"/>
              </w:rPr>
            </w:pPr>
            <w:r>
              <w:rPr>
                <w:rFonts w:ascii="Times New Roman" w:hAnsi="Times New Roman" w:cs="Times New Roman"/>
              </w:rPr>
              <w:t>Reference</w:t>
            </w:r>
          </w:p>
        </w:tc>
        <w:tc>
          <w:tcPr>
            <w:tcW w:w="1417" w:type="dxa"/>
          </w:tcPr>
          <w:p w14:paraId="5A671C6D" w14:textId="48DC6878" w:rsidR="007D4658" w:rsidRDefault="00381007" w:rsidP="00831375">
            <w:pPr>
              <w:spacing w:line="360" w:lineRule="auto"/>
              <w:jc w:val="center"/>
              <w:rPr>
                <w:rFonts w:ascii="Times New Roman" w:hAnsi="Times New Roman" w:cs="Times New Roman"/>
              </w:rPr>
            </w:pPr>
            <w:r>
              <w:rPr>
                <w:rFonts w:ascii="Times New Roman" w:hAnsi="Times New Roman" w:cs="Times New Roman"/>
              </w:rPr>
              <w:t>7</w:t>
            </w:r>
            <w:r w:rsidR="00C02C39">
              <w:rPr>
                <w:rFonts w:ascii="Times New Roman" w:hAnsi="Times New Roman" w:cs="Times New Roman"/>
              </w:rPr>
              <w:t xml:space="preserve"> </w:t>
            </w:r>
          </w:p>
        </w:tc>
      </w:tr>
    </w:tbl>
    <w:p w14:paraId="1CE251AB" w14:textId="48CFEA78" w:rsidR="001A7049" w:rsidRDefault="001A7049">
      <w:pPr>
        <w:rPr>
          <w:rFonts w:ascii="Times New Roman" w:hAnsi="Times New Roman" w:cs="Times New Roman"/>
        </w:rPr>
      </w:pPr>
    </w:p>
    <w:p w14:paraId="37DDA6C2" w14:textId="77777777" w:rsidR="008630DA" w:rsidRDefault="008630DA">
      <w:pPr>
        <w:rPr>
          <w:rFonts w:ascii="Times New Roman" w:hAnsi="Times New Roman" w:cs="Times New Roman"/>
        </w:rPr>
        <w:sectPr w:rsidR="008630DA" w:rsidSect="00BF456A">
          <w:headerReference w:type="default" r:id="rId12"/>
          <w:footerReference w:type="default" r:id="rId13"/>
          <w:pgSz w:w="12240" w:h="15840"/>
          <w:pgMar w:top="1440" w:right="1440" w:bottom="1440" w:left="1440" w:header="720" w:footer="720" w:gutter="0"/>
          <w:pgNumType w:start="0"/>
          <w:cols w:space="720"/>
          <w:docGrid w:linePitch="360"/>
        </w:sectPr>
      </w:pPr>
    </w:p>
    <w:p w14:paraId="2082DAF7" w14:textId="7D61E786" w:rsidR="00BD54AC" w:rsidRPr="00D35917" w:rsidRDefault="00BD54AC" w:rsidP="002A5DD3">
      <w:pPr>
        <w:pStyle w:val="ListParagraph"/>
        <w:numPr>
          <w:ilvl w:val="0"/>
          <w:numId w:val="9"/>
        </w:numPr>
        <w:ind w:left="426"/>
        <w:rPr>
          <w:rFonts w:ascii="Times New Roman" w:hAnsi="Times New Roman" w:cs="Times New Roman"/>
          <w:b/>
          <w:bCs/>
          <w:u w:val="single"/>
        </w:rPr>
      </w:pPr>
      <w:r w:rsidRPr="00D35917">
        <w:rPr>
          <w:rFonts w:ascii="Times New Roman" w:hAnsi="Times New Roman" w:cs="Times New Roman"/>
          <w:b/>
          <w:bCs/>
          <w:u w:val="single"/>
        </w:rPr>
        <w:lastRenderedPageBreak/>
        <w:t>Introduction</w:t>
      </w:r>
    </w:p>
    <w:p w14:paraId="1C4112F5" w14:textId="705A372C" w:rsidR="000E3408" w:rsidRDefault="006E11B5" w:rsidP="002A5DD3">
      <w:pPr>
        <w:spacing w:line="360" w:lineRule="auto"/>
        <w:ind w:left="426"/>
        <w:jc w:val="both"/>
        <w:rPr>
          <w:rFonts w:ascii="Times New Roman" w:hAnsi="Times New Roman" w:cs="Times New Roman"/>
          <w:u w:val="single"/>
        </w:rPr>
      </w:pPr>
      <w:r w:rsidRPr="15B5E129">
        <w:rPr>
          <w:rFonts w:ascii="Times New Roman" w:hAnsi="Times New Roman" w:cs="Times New Roman"/>
        </w:rPr>
        <w:t xml:space="preserve">Objective – To predict 20 </w:t>
      </w:r>
      <w:r w:rsidR="0033013B" w:rsidRPr="15B5E129">
        <w:rPr>
          <w:rFonts w:ascii="Times New Roman" w:hAnsi="Times New Roman" w:cs="Times New Roman"/>
        </w:rPr>
        <w:t xml:space="preserve">new loan applicants </w:t>
      </w:r>
      <w:r w:rsidRPr="15B5E129">
        <w:rPr>
          <w:rFonts w:ascii="Times New Roman" w:hAnsi="Times New Roman" w:cs="Times New Roman"/>
        </w:rPr>
        <w:t>whether they will at risk of getting loan default.</w:t>
      </w:r>
    </w:p>
    <w:p w14:paraId="6F8BE295" w14:textId="77777777" w:rsidR="002B06FD" w:rsidRPr="002B06FD" w:rsidRDefault="002B06FD" w:rsidP="00E7497E">
      <w:pPr>
        <w:rPr>
          <w:rFonts w:ascii="Times New Roman" w:hAnsi="Times New Roman" w:cs="Times New Roman"/>
          <w:u w:val="single"/>
        </w:rPr>
      </w:pPr>
    </w:p>
    <w:p w14:paraId="7517FFEB" w14:textId="722A2FD2" w:rsidR="0095049A" w:rsidRPr="002A5DD3" w:rsidRDefault="002A5DD3" w:rsidP="0095049A">
      <w:pPr>
        <w:ind w:left="426" w:hanging="426"/>
        <w:rPr>
          <w:rFonts w:ascii="Times New Roman" w:hAnsi="Times New Roman" w:cs="Times New Roman"/>
          <w:b/>
          <w:bCs/>
        </w:rPr>
      </w:pPr>
      <w:r>
        <w:rPr>
          <w:rFonts w:ascii="Times New Roman" w:hAnsi="Times New Roman" w:cs="Times New Roman"/>
          <w:b/>
          <w:bCs/>
        </w:rPr>
        <w:t>2.0</w:t>
      </w:r>
      <w:r w:rsidR="0095049A">
        <w:rPr>
          <w:rFonts w:ascii="Times New Roman" w:hAnsi="Times New Roman" w:cs="Times New Roman"/>
          <w:b/>
          <w:bCs/>
        </w:rPr>
        <w:tab/>
      </w:r>
      <w:r w:rsidRPr="00D35917">
        <w:rPr>
          <w:rFonts w:ascii="Times New Roman" w:hAnsi="Times New Roman" w:cs="Times New Roman"/>
          <w:b/>
          <w:bCs/>
          <w:u w:val="single"/>
        </w:rPr>
        <w:t>Methodology</w:t>
      </w:r>
    </w:p>
    <w:p w14:paraId="3E6B7C92" w14:textId="36F67B47" w:rsidR="0095049A" w:rsidRDefault="002A5DD3" w:rsidP="0095049A">
      <w:pPr>
        <w:ind w:firstLine="284"/>
        <w:rPr>
          <w:rFonts w:ascii="Times New Roman" w:hAnsi="Times New Roman" w:cs="Times New Roman"/>
          <w:b/>
          <w:bCs/>
        </w:rPr>
      </w:pPr>
      <w:r>
        <w:rPr>
          <w:rFonts w:ascii="Times New Roman" w:hAnsi="Times New Roman" w:cs="Times New Roman"/>
        </w:rPr>
        <w:t xml:space="preserve">    Software Requirements</w:t>
      </w:r>
      <w:r w:rsidR="000B02AB" w:rsidRPr="00F80DAA">
        <w:rPr>
          <w:rFonts w:ascii="Times New Roman" w:hAnsi="Times New Roman" w:cs="Times New Roman"/>
        </w:rPr>
        <w:t xml:space="preserve">:   </w:t>
      </w:r>
      <w:r w:rsidR="00EC66D8" w:rsidRPr="00F80DAA">
        <w:rPr>
          <w:rFonts w:ascii="Times New Roman" w:hAnsi="Times New Roman" w:cs="Times New Roman"/>
          <w:b/>
          <w:bCs/>
        </w:rPr>
        <w:t xml:space="preserve">Python/ </w:t>
      </w:r>
      <w:proofErr w:type="spellStart"/>
      <w:r w:rsidR="00EC66D8" w:rsidRPr="00F80DAA">
        <w:rPr>
          <w:rFonts w:ascii="Times New Roman" w:hAnsi="Times New Roman" w:cs="Times New Roman"/>
          <w:b/>
          <w:bCs/>
        </w:rPr>
        <w:t>Jupyter</w:t>
      </w:r>
      <w:proofErr w:type="spellEnd"/>
      <w:r w:rsidR="00EC66D8" w:rsidRPr="00F80DAA">
        <w:rPr>
          <w:rFonts w:ascii="Times New Roman" w:hAnsi="Times New Roman" w:cs="Times New Roman"/>
          <w:b/>
          <w:bCs/>
        </w:rPr>
        <w:t xml:space="preserve"> Notebook</w:t>
      </w:r>
    </w:p>
    <w:p w14:paraId="0B2FFEF4" w14:textId="77777777" w:rsidR="006429A5" w:rsidRPr="0095049A" w:rsidRDefault="006429A5" w:rsidP="0095049A">
      <w:pPr>
        <w:ind w:firstLine="284"/>
        <w:rPr>
          <w:rFonts w:ascii="Times New Roman" w:hAnsi="Times New Roman" w:cs="Times New Roman"/>
          <w:b/>
          <w:bCs/>
        </w:rPr>
      </w:pPr>
    </w:p>
    <w:p w14:paraId="0B54BBB6" w14:textId="65B1662A" w:rsidR="27EE1833" w:rsidRPr="00F80DAA" w:rsidRDefault="27EE1833" w:rsidP="0095049A">
      <w:pPr>
        <w:pStyle w:val="ListParagraph"/>
        <w:numPr>
          <w:ilvl w:val="1"/>
          <w:numId w:val="11"/>
        </w:numPr>
        <w:spacing w:line="360" w:lineRule="auto"/>
        <w:ind w:left="567" w:hanging="567"/>
        <w:rPr>
          <w:rFonts w:ascii="Times New Roman" w:hAnsi="Times New Roman" w:cs="Times New Roman"/>
        </w:rPr>
      </w:pPr>
      <w:r w:rsidRPr="00F80DAA">
        <w:rPr>
          <w:rFonts w:ascii="Times New Roman" w:hAnsi="Times New Roman" w:cs="Times New Roman"/>
        </w:rPr>
        <w:t xml:space="preserve">Read </w:t>
      </w:r>
      <w:r w:rsidR="006D2776" w:rsidRPr="00F80DAA">
        <w:rPr>
          <w:rFonts w:ascii="Times New Roman" w:hAnsi="Times New Roman" w:cs="Times New Roman"/>
        </w:rPr>
        <w:t xml:space="preserve">Dataset </w:t>
      </w:r>
      <w:r w:rsidRPr="00F80DAA">
        <w:rPr>
          <w:rFonts w:ascii="Times New Roman" w:hAnsi="Times New Roman" w:cs="Times New Roman"/>
        </w:rPr>
        <w:t>File</w:t>
      </w:r>
    </w:p>
    <w:p w14:paraId="6825F856" w14:textId="2003F779" w:rsidR="27EE1833" w:rsidRPr="00F80DAA" w:rsidRDefault="27EE1833" w:rsidP="00CB213C">
      <w:pPr>
        <w:spacing w:line="360" w:lineRule="auto"/>
        <w:ind w:left="567"/>
        <w:jc w:val="both"/>
        <w:rPr>
          <w:rFonts w:ascii="Times New Roman" w:hAnsi="Times New Roman" w:cs="Times New Roman"/>
        </w:rPr>
      </w:pPr>
      <w:r w:rsidRPr="00F80DAA">
        <w:rPr>
          <w:rFonts w:ascii="Times New Roman" w:hAnsi="Times New Roman" w:cs="Times New Roman"/>
        </w:rPr>
        <w:t xml:space="preserve">Before we start, we first need to </w:t>
      </w:r>
      <w:r w:rsidRPr="00F80DAA">
        <w:rPr>
          <w:rFonts w:ascii="Times New Roman" w:hAnsi="Times New Roman" w:cs="Times New Roman"/>
          <w:b/>
          <w:bCs/>
        </w:rPr>
        <w:t>read the CSV file</w:t>
      </w:r>
      <w:r w:rsidR="004653E1">
        <w:rPr>
          <w:rFonts w:ascii="Times New Roman" w:hAnsi="Times New Roman" w:cs="Times New Roman"/>
          <w:b/>
          <w:bCs/>
        </w:rPr>
        <w:t>s</w:t>
      </w:r>
      <w:r w:rsidRPr="00F80DAA">
        <w:rPr>
          <w:rFonts w:ascii="Times New Roman" w:hAnsi="Times New Roman" w:cs="Times New Roman"/>
        </w:rPr>
        <w:t xml:space="preserve"> to ensure the connection </w:t>
      </w:r>
      <w:r w:rsidR="48718DA4" w:rsidRPr="00F80DAA">
        <w:rPr>
          <w:rFonts w:ascii="Times New Roman" w:hAnsi="Times New Roman" w:cs="Times New Roman"/>
        </w:rPr>
        <w:t>b</w:t>
      </w:r>
      <w:r w:rsidRPr="00F80DAA">
        <w:rPr>
          <w:rFonts w:ascii="Times New Roman" w:hAnsi="Times New Roman" w:cs="Times New Roman"/>
        </w:rPr>
        <w:t xml:space="preserve">etween Python and the CSV files.  </w:t>
      </w:r>
    </w:p>
    <w:p w14:paraId="0C340278" w14:textId="02B7F30D" w:rsidR="00D8091C" w:rsidRPr="00F80DAA" w:rsidRDefault="00D8091C" w:rsidP="0095049A">
      <w:pPr>
        <w:pStyle w:val="ListParagraph"/>
        <w:numPr>
          <w:ilvl w:val="1"/>
          <w:numId w:val="11"/>
        </w:numPr>
        <w:spacing w:line="360" w:lineRule="auto"/>
        <w:ind w:left="567" w:hanging="567"/>
        <w:rPr>
          <w:rFonts w:ascii="Times New Roman" w:hAnsi="Times New Roman" w:cs="Times New Roman"/>
        </w:rPr>
      </w:pPr>
      <w:r w:rsidRPr="00F80DAA">
        <w:rPr>
          <w:rFonts w:ascii="Times New Roman" w:hAnsi="Times New Roman" w:cs="Times New Roman"/>
        </w:rPr>
        <w:t xml:space="preserve">Data </w:t>
      </w:r>
      <w:r w:rsidR="006429A5" w:rsidRPr="00F80DAA">
        <w:rPr>
          <w:rFonts w:ascii="Times New Roman" w:hAnsi="Times New Roman" w:cs="Times New Roman"/>
        </w:rPr>
        <w:t>Splitting</w:t>
      </w:r>
    </w:p>
    <w:p w14:paraId="13C8DA81" w14:textId="1277FC60" w:rsidR="00C203C5" w:rsidRDefault="4D3730BB" w:rsidP="0095049A">
      <w:pPr>
        <w:pStyle w:val="ListParagraph"/>
        <w:spacing w:line="360" w:lineRule="auto"/>
        <w:ind w:left="567"/>
        <w:jc w:val="both"/>
        <w:rPr>
          <w:rFonts w:ascii="Times New Roman" w:hAnsi="Times New Roman" w:cs="Times New Roman"/>
        </w:rPr>
      </w:pPr>
      <w:r w:rsidRPr="3AFACD67">
        <w:rPr>
          <w:rFonts w:ascii="Times New Roman" w:hAnsi="Times New Roman" w:cs="Times New Roman"/>
        </w:rPr>
        <w:t xml:space="preserve">The </w:t>
      </w:r>
      <w:r w:rsidRPr="3AFACD67">
        <w:rPr>
          <w:rFonts w:ascii="Times New Roman" w:hAnsi="Times New Roman" w:cs="Times New Roman"/>
          <w:b/>
          <w:bCs/>
        </w:rPr>
        <w:t>purpose of data splitting is to check the performance and accuracy of our models</w:t>
      </w:r>
      <w:r w:rsidRPr="3AFACD67">
        <w:rPr>
          <w:rFonts w:ascii="Times New Roman" w:hAnsi="Times New Roman" w:cs="Times New Roman"/>
        </w:rPr>
        <w:t xml:space="preserve"> using different datasets, such as training, testing, and validation data. However, before doing that, we </w:t>
      </w:r>
      <w:r w:rsidRPr="3AFACD67">
        <w:rPr>
          <w:rFonts w:ascii="Times New Roman" w:hAnsi="Times New Roman" w:cs="Times New Roman"/>
          <w:b/>
          <w:bCs/>
        </w:rPr>
        <w:t xml:space="preserve">set a random seed </w:t>
      </w:r>
      <w:r w:rsidR="00DF087F" w:rsidRPr="3AFACD67">
        <w:rPr>
          <w:rFonts w:ascii="Times New Roman" w:hAnsi="Times New Roman" w:cs="Times New Roman"/>
          <w:b/>
          <w:bCs/>
        </w:rPr>
        <w:t xml:space="preserve">at 42 </w:t>
      </w:r>
      <w:r w:rsidRPr="3AFACD67">
        <w:rPr>
          <w:rFonts w:ascii="Times New Roman" w:hAnsi="Times New Roman" w:cs="Times New Roman"/>
          <w:b/>
          <w:bCs/>
        </w:rPr>
        <w:t>to ensure randomness</w:t>
      </w:r>
      <w:r w:rsidRPr="3AFACD67">
        <w:rPr>
          <w:rFonts w:ascii="Times New Roman" w:hAnsi="Times New Roman" w:cs="Times New Roman"/>
        </w:rPr>
        <w:t xml:space="preserve"> of the data splitting. We then split our dataset into</w:t>
      </w:r>
      <w:r w:rsidRPr="3AFACD67">
        <w:rPr>
          <w:rFonts w:ascii="Times New Roman" w:hAnsi="Times New Roman" w:cs="Times New Roman"/>
          <w:b/>
          <w:bCs/>
        </w:rPr>
        <w:t xml:space="preserve"> 60% training data, 20% test data, and 20% validation data</w:t>
      </w:r>
      <w:r w:rsidRPr="3AFACD67">
        <w:rPr>
          <w:rFonts w:ascii="Times New Roman" w:hAnsi="Times New Roman" w:cs="Times New Roman"/>
        </w:rPr>
        <w:t xml:space="preserve">. The reason for using the </w:t>
      </w:r>
      <w:r w:rsidRPr="3AFACD67">
        <w:rPr>
          <w:rFonts w:ascii="Times New Roman" w:hAnsi="Times New Roman" w:cs="Times New Roman"/>
          <w:b/>
          <w:bCs/>
        </w:rPr>
        <w:t>same size for the test and validation</w:t>
      </w:r>
      <w:r w:rsidRPr="3AFACD67">
        <w:rPr>
          <w:rFonts w:ascii="Times New Roman" w:hAnsi="Times New Roman" w:cs="Times New Roman"/>
        </w:rPr>
        <w:t xml:space="preserve"> datasets is to </w:t>
      </w:r>
      <w:r w:rsidRPr="3AFACD67">
        <w:rPr>
          <w:rFonts w:ascii="Times New Roman" w:hAnsi="Times New Roman" w:cs="Times New Roman"/>
          <w:b/>
          <w:bCs/>
        </w:rPr>
        <w:t xml:space="preserve">prevent </w:t>
      </w:r>
      <w:r w:rsidRPr="3AFACD67">
        <w:rPr>
          <w:rFonts w:ascii="Times New Roman" w:hAnsi="Times New Roman" w:cs="Times New Roman"/>
        </w:rPr>
        <w:t>two common model issues which are</w:t>
      </w:r>
      <w:r w:rsidRPr="3AFACD67">
        <w:rPr>
          <w:rFonts w:ascii="Times New Roman" w:hAnsi="Times New Roman" w:cs="Times New Roman"/>
          <w:b/>
          <w:bCs/>
        </w:rPr>
        <w:t xml:space="preserve"> overfitting and underfitting</w:t>
      </w:r>
      <w:r w:rsidRPr="3AFACD67">
        <w:rPr>
          <w:rFonts w:ascii="Times New Roman" w:hAnsi="Times New Roman" w:cs="Times New Roman"/>
        </w:rPr>
        <w:t>.</w:t>
      </w:r>
    </w:p>
    <w:p w14:paraId="224EA2B1" w14:textId="77777777" w:rsidR="0095049A" w:rsidRPr="0095049A" w:rsidRDefault="0095049A" w:rsidP="0095049A">
      <w:pPr>
        <w:pStyle w:val="ListParagraph"/>
        <w:spacing w:line="360" w:lineRule="auto"/>
        <w:ind w:left="567"/>
        <w:jc w:val="both"/>
        <w:rPr>
          <w:rFonts w:ascii="Times New Roman" w:hAnsi="Times New Roman" w:cs="Times New Roman"/>
        </w:rPr>
      </w:pPr>
    </w:p>
    <w:p w14:paraId="0CD074C8" w14:textId="127946F1" w:rsidR="00AF4D75" w:rsidRPr="00CB213C" w:rsidRDefault="00654CC9" w:rsidP="0095049A">
      <w:pPr>
        <w:pStyle w:val="ListParagraph"/>
        <w:numPr>
          <w:ilvl w:val="1"/>
          <w:numId w:val="11"/>
        </w:numPr>
        <w:spacing w:line="360" w:lineRule="auto"/>
        <w:ind w:left="567" w:hanging="567"/>
        <w:rPr>
          <w:rFonts w:ascii="Times New Roman" w:hAnsi="Times New Roman" w:cs="Times New Roman"/>
        </w:rPr>
      </w:pPr>
      <w:r w:rsidRPr="00F80DAA">
        <w:rPr>
          <w:rFonts w:ascii="Times New Roman" w:hAnsi="Times New Roman" w:cs="Times New Roman"/>
        </w:rPr>
        <w:t xml:space="preserve">Data </w:t>
      </w:r>
      <w:r w:rsidR="006429A5" w:rsidRPr="00F80DAA">
        <w:rPr>
          <w:rFonts w:ascii="Times New Roman" w:hAnsi="Times New Roman" w:cs="Times New Roman"/>
        </w:rPr>
        <w:t xml:space="preserve">Exploration &amp; </w:t>
      </w:r>
      <w:r w:rsidR="00E7497E" w:rsidRPr="00F80DAA">
        <w:rPr>
          <w:rFonts w:ascii="Times New Roman" w:hAnsi="Times New Roman" w:cs="Times New Roman"/>
        </w:rPr>
        <w:t xml:space="preserve">Data </w:t>
      </w:r>
      <w:r w:rsidR="006429A5" w:rsidRPr="00F80DAA">
        <w:rPr>
          <w:rFonts w:ascii="Times New Roman" w:hAnsi="Times New Roman" w:cs="Times New Roman"/>
        </w:rPr>
        <w:t xml:space="preserve">Preprocessing </w:t>
      </w:r>
    </w:p>
    <w:p w14:paraId="0F73E765" w14:textId="0C76032B" w:rsidR="00957DB2" w:rsidRDefault="6E9B9C99" w:rsidP="00FA4773">
      <w:pPr>
        <w:pStyle w:val="ListParagraph"/>
        <w:spacing w:line="360" w:lineRule="auto"/>
        <w:ind w:left="567"/>
        <w:jc w:val="both"/>
        <w:rPr>
          <w:rFonts w:ascii="Times New Roman" w:hAnsi="Times New Roman" w:cs="Times New Roman"/>
        </w:rPr>
      </w:pPr>
      <w:r w:rsidRPr="0095049A">
        <w:rPr>
          <w:rFonts w:ascii="Times New Roman" w:hAnsi="Times New Roman" w:cs="Times New Roman"/>
        </w:rPr>
        <w:t xml:space="preserve">To explore the dataset’s structure, </w:t>
      </w:r>
      <w:r w:rsidR="4999667E" w:rsidRPr="0095049A">
        <w:rPr>
          <w:rFonts w:ascii="Times New Roman" w:hAnsi="Times New Roman" w:cs="Times New Roman"/>
        </w:rPr>
        <w:t xml:space="preserve">we </w:t>
      </w:r>
      <w:r w:rsidR="4999667E" w:rsidRPr="0095049A">
        <w:rPr>
          <w:rFonts w:ascii="Times New Roman" w:hAnsi="Times New Roman" w:cs="Times New Roman"/>
          <w:b/>
        </w:rPr>
        <w:t xml:space="preserve">check the first five rows of </w:t>
      </w:r>
      <w:r w:rsidR="1914BF96" w:rsidRPr="0095049A">
        <w:rPr>
          <w:rFonts w:ascii="Times New Roman" w:hAnsi="Times New Roman" w:cs="Times New Roman"/>
          <w:b/>
          <w:bCs/>
        </w:rPr>
        <w:t xml:space="preserve">the </w:t>
      </w:r>
      <w:r w:rsidR="4999667E" w:rsidRPr="0095049A">
        <w:rPr>
          <w:rFonts w:ascii="Times New Roman" w:hAnsi="Times New Roman" w:cs="Times New Roman"/>
          <w:b/>
          <w:bCs/>
        </w:rPr>
        <w:t>dataset</w:t>
      </w:r>
      <w:r w:rsidR="4999667E" w:rsidRPr="0095049A">
        <w:rPr>
          <w:rFonts w:ascii="Times New Roman" w:hAnsi="Times New Roman" w:cs="Times New Roman"/>
        </w:rPr>
        <w:t>. Then,</w:t>
      </w:r>
      <w:r w:rsidRPr="0095049A">
        <w:rPr>
          <w:rFonts w:ascii="Times New Roman" w:hAnsi="Times New Roman" w:cs="Times New Roman"/>
        </w:rPr>
        <w:t xml:space="preserve"> we </w:t>
      </w:r>
      <w:r w:rsidRPr="0095049A">
        <w:rPr>
          <w:rFonts w:ascii="Times New Roman" w:hAnsi="Times New Roman" w:cs="Times New Roman"/>
          <w:b/>
          <w:bCs/>
        </w:rPr>
        <w:t>check the dimensions</w:t>
      </w:r>
      <w:r w:rsidRPr="0095049A">
        <w:rPr>
          <w:rFonts w:ascii="Times New Roman" w:hAnsi="Times New Roman" w:cs="Times New Roman"/>
        </w:rPr>
        <w:t xml:space="preserve"> of the </w:t>
      </w:r>
      <w:r w:rsidR="00E66E0F">
        <w:rPr>
          <w:rFonts w:ascii="Times New Roman" w:hAnsi="Times New Roman" w:cs="Times New Roman"/>
        </w:rPr>
        <w:t>train</w:t>
      </w:r>
      <w:r w:rsidRPr="0095049A">
        <w:rPr>
          <w:rFonts w:ascii="Times New Roman" w:hAnsi="Times New Roman" w:cs="Times New Roman"/>
        </w:rPr>
        <w:t xml:space="preserve"> dataset to </w:t>
      </w:r>
      <w:r w:rsidRPr="0095049A">
        <w:rPr>
          <w:rFonts w:ascii="Times New Roman" w:hAnsi="Times New Roman" w:cs="Times New Roman"/>
          <w:b/>
          <w:bCs/>
        </w:rPr>
        <w:t xml:space="preserve">determine their </w:t>
      </w:r>
      <w:r w:rsidR="00FD2302" w:rsidRPr="0095049A">
        <w:rPr>
          <w:rFonts w:ascii="Times New Roman" w:hAnsi="Times New Roman" w:cs="Times New Roman"/>
          <w:b/>
          <w:bCs/>
        </w:rPr>
        <w:t xml:space="preserve">split </w:t>
      </w:r>
      <w:r w:rsidRPr="0095049A">
        <w:rPr>
          <w:rFonts w:ascii="Times New Roman" w:hAnsi="Times New Roman" w:cs="Times New Roman"/>
          <w:b/>
          <w:bCs/>
        </w:rPr>
        <w:t>size</w:t>
      </w:r>
      <w:r w:rsidRPr="0095049A">
        <w:rPr>
          <w:rFonts w:ascii="Times New Roman" w:hAnsi="Times New Roman" w:cs="Times New Roman"/>
        </w:rPr>
        <w:t xml:space="preserve">. This allows us to </w:t>
      </w:r>
      <w:r w:rsidRPr="0095049A">
        <w:rPr>
          <w:rFonts w:ascii="Times New Roman" w:hAnsi="Times New Roman" w:cs="Times New Roman"/>
          <w:b/>
          <w:bCs/>
        </w:rPr>
        <w:t>verify that the data is split as intended</w:t>
      </w:r>
      <w:r w:rsidRPr="0095049A">
        <w:rPr>
          <w:rFonts w:ascii="Times New Roman" w:hAnsi="Times New Roman" w:cs="Times New Roman"/>
        </w:rPr>
        <w:t xml:space="preserve">, with 60% for training, 20% for </w:t>
      </w:r>
      <w:r w:rsidR="00194629" w:rsidRPr="0095049A">
        <w:rPr>
          <w:rFonts w:ascii="Times New Roman" w:hAnsi="Times New Roman" w:cs="Times New Roman"/>
        </w:rPr>
        <w:t>validation</w:t>
      </w:r>
      <w:r w:rsidRPr="0095049A">
        <w:rPr>
          <w:rFonts w:ascii="Times New Roman" w:hAnsi="Times New Roman" w:cs="Times New Roman"/>
        </w:rPr>
        <w:t xml:space="preserve">, and 20% for </w:t>
      </w:r>
      <w:r w:rsidR="00194629" w:rsidRPr="0095049A">
        <w:rPr>
          <w:rFonts w:ascii="Times New Roman" w:hAnsi="Times New Roman" w:cs="Times New Roman"/>
        </w:rPr>
        <w:t>testing</w:t>
      </w:r>
      <w:r w:rsidRPr="0095049A">
        <w:rPr>
          <w:rFonts w:ascii="Times New Roman" w:hAnsi="Times New Roman" w:cs="Times New Roman"/>
          <w:strike/>
          <w:sz w:val="18"/>
          <w:szCs w:val="18"/>
        </w:rPr>
        <w:t>.</w:t>
      </w:r>
      <w:r w:rsidR="360651A0" w:rsidRPr="0095049A">
        <w:rPr>
          <w:rFonts w:ascii="Times New Roman" w:hAnsi="Times New Roman" w:cs="Times New Roman"/>
          <w:sz w:val="18"/>
          <w:szCs w:val="18"/>
        </w:rPr>
        <w:t xml:space="preserve"> </w:t>
      </w:r>
      <w:r w:rsidR="360651A0" w:rsidRPr="0095049A">
        <w:rPr>
          <w:rFonts w:ascii="Times New Roman" w:hAnsi="Times New Roman" w:cs="Times New Roman"/>
        </w:rPr>
        <w:t>Moving on, we</w:t>
      </w:r>
      <w:r w:rsidR="360651A0" w:rsidRPr="0095049A">
        <w:rPr>
          <w:rFonts w:ascii="Times New Roman" w:hAnsi="Times New Roman" w:cs="Times New Roman"/>
          <w:b/>
        </w:rPr>
        <w:t xml:space="preserve"> check</w:t>
      </w:r>
      <w:r w:rsidR="00CE0386">
        <w:rPr>
          <w:rFonts w:ascii="Times New Roman" w:hAnsi="Times New Roman" w:cs="Times New Roman"/>
          <w:b/>
        </w:rPr>
        <w:t>ed</w:t>
      </w:r>
      <w:r w:rsidR="360651A0" w:rsidRPr="0095049A">
        <w:rPr>
          <w:rFonts w:ascii="Times New Roman" w:hAnsi="Times New Roman" w:cs="Times New Roman"/>
          <w:b/>
        </w:rPr>
        <w:t xml:space="preserve"> for the data types for each </w:t>
      </w:r>
      <w:r w:rsidR="76975640" w:rsidRPr="0095049A">
        <w:rPr>
          <w:rFonts w:ascii="Times New Roman" w:hAnsi="Times New Roman" w:cs="Times New Roman"/>
          <w:b/>
        </w:rPr>
        <w:t>column</w:t>
      </w:r>
      <w:r w:rsidR="76975640" w:rsidRPr="0095049A">
        <w:rPr>
          <w:rFonts w:ascii="Times New Roman" w:hAnsi="Times New Roman" w:cs="Times New Roman"/>
        </w:rPr>
        <w:t xml:space="preserve"> </w:t>
      </w:r>
      <w:r w:rsidR="360651A0" w:rsidRPr="0095049A">
        <w:rPr>
          <w:rFonts w:ascii="Times New Roman" w:hAnsi="Times New Roman" w:cs="Times New Roman"/>
        </w:rPr>
        <w:t>to know well about</w:t>
      </w:r>
      <w:r w:rsidR="00141E00" w:rsidRPr="0095049A">
        <w:rPr>
          <w:rFonts w:ascii="Times New Roman" w:hAnsi="Times New Roman" w:cs="Times New Roman"/>
        </w:rPr>
        <w:t xml:space="preserve"> the data types of the values</w:t>
      </w:r>
      <w:r w:rsidR="76975640" w:rsidRPr="0095049A">
        <w:rPr>
          <w:rFonts w:ascii="Times New Roman" w:hAnsi="Times New Roman" w:cs="Times New Roman"/>
        </w:rPr>
        <w:t>.</w:t>
      </w:r>
      <w:r w:rsidRPr="0095049A">
        <w:rPr>
          <w:rFonts w:ascii="Times New Roman" w:hAnsi="Times New Roman" w:cs="Times New Roman"/>
        </w:rPr>
        <w:t xml:space="preserve"> Next, we </w:t>
      </w:r>
      <w:r w:rsidRPr="0095049A">
        <w:rPr>
          <w:rFonts w:ascii="Times New Roman" w:hAnsi="Times New Roman" w:cs="Times New Roman"/>
          <w:b/>
          <w:bCs/>
        </w:rPr>
        <w:t>examine</w:t>
      </w:r>
      <w:r w:rsidR="00CE0386">
        <w:rPr>
          <w:rFonts w:ascii="Times New Roman" w:hAnsi="Times New Roman" w:cs="Times New Roman"/>
          <w:b/>
          <w:bCs/>
        </w:rPr>
        <w:t>d</w:t>
      </w:r>
      <w:r w:rsidRPr="0095049A">
        <w:rPr>
          <w:rFonts w:ascii="Times New Roman" w:hAnsi="Times New Roman" w:cs="Times New Roman"/>
          <w:b/>
          <w:bCs/>
        </w:rPr>
        <w:t xml:space="preserve"> the column names to understand</w:t>
      </w:r>
      <w:r w:rsidRPr="0095049A">
        <w:rPr>
          <w:rFonts w:ascii="Times New Roman" w:hAnsi="Times New Roman" w:cs="Times New Roman"/>
        </w:rPr>
        <w:t xml:space="preserve"> </w:t>
      </w:r>
      <w:r w:rsidRPr="0095049A">
        <w:rPr>
          <w:rFonts w:ascii="Times New Roman" w:hAnsi="Times New Roman" w:cs="Times New Roman"/>
          <w:b/>
          <w:bCs/>
        </w:rPr>
        <w:t xml:space="preserve">features </w:t>
      </w:r>
      <w:r w:rsidRPr="0095049A">
        <w:rPr>
          <w:rFonts w:ascii="Times New Roman" w:hAnsi="Times New Roman" w:cs="Times New Roman"/>
        </w:rPr>
        <w:t xml:space="preserve">in the dataset. This provides insights into the type of data that we are working with and helps us plan our data preprocessing steps. </w:t>
      </w:r>
      <w:r w:rsidR="299DA76A" w:rsidRPr="0095049A">
        <w:rPr>
          <w:rFonts w:ascii="Times New Roman" w:hAnsi="Times New Roman" w:cs="Times New Roman"/>
        </w:rPr>
        <w:t xml:space="preserve"> Moving on, we </w:t>
      </w:r>
      <w:r w:rsidR="299DA76A" w:rsidRPr="0095049A">
        <w:rPr>
          <w:rFonts w:ascii="Times New Roman" w:hAnsi="Times New Roman" w:cs="Times New Roman"/>
          <w:b/>
        </w:rPr>
        <w:t xml:space="preserve">dropped </w:t>
      </w:r>
      <w:r w:rsidR="00C2094C" w:rsidRPr="0095049A">
        <w:rPr>
          <w:rFonts w:ascii="Times New Roman" w:hAnsi="Times New Roman" w:cs="Times New Roman"/>
          <w:b/>
        </w:rPr>
        <w:t>‘</w:t>
      </w:r>
      <w:proofErr w:type="spellStart"/>
      <w:r w:rsidR="00C2094C" w:rsidRPr="0095049A">
        <w:rPr>
          <w:rFonts w:ascii="Times New Roman" w:hAnsi="Times New Roman" w:cs="Times New Roman"/>
          <w:b/>
        </w:rPr>
        <w:t>LoanID</w:t>
      </w:r>
      <w:proofErr w:type="spellEnd"/>
      <w:r w:rsidR="00C2094C" w:rsidRPr="0095049A">
        <w:rPr>
          <w:rFonts w:ascii="Times New Roman" w:hAnsi="Times New Roman" w:cs="Times New Roman"/>
          <w:b/>
        </w:rPr>
        <w:t xml:space="preserve">’ </w:t>
      </w:r>
      <w:r w:rsidR="299DA76A" w:rsidRPr="0095049A">
        <w:rPr>
          <w:rFonts w:ascii="Times New Roman" w:hAnsi="Times New Roman" w:cs="Times New Roman"/>
          <w:b/>
        </w:rPr>
        <w:t xml:space="preserve">column which </w:t>
      </w:r>
      <w:r w:rsidR="28B0BAA2" w:rsidRPr="0095049A">
        <w:rPr>
          <w:rFonts w:ascii="Times New Roman" w:hAnsi="Times New Roman" w:cs="Times New Roman"/>
          <w:b/>
          <w:bCs/>
        </w:rPr>
        <w:t>is</w:t>
      </w:r>
      <w:r w:rsidR="299DA76A" w:rsidRPr="0095049A">
        <w:rPr>
          <w:rFonts w:ascii="Times New Roman" w:hAnsi="Times New Roman" w:cs="Times New Roman"/>
          <w:b/>
        </w:rPr>
        <w:t xml:space="preserve"> not useful</w:t>
      </w:r>
      <w:r w:rsidR="299DA76A" w:rsidRPr="0095049A">
        <w:rPr>
          <w:rFonts w:ascii="Times New Roman" w:hAnsi="Times New Roman" w:cs="Times New Roman"/>
        </w:rPr>
        <w:t xml:space="preserve">. </w:t>
      </w:r>
      <w:r w:rsidRPr="0095049A">
        <w:rPr>
          <w:rFonts w:ascii="Times New Roman" w:hAnsi="Times New Roman" w:cs="Times New Roman"/>
        </w:rPr>
        <w:t xml:space="preserve">After that, we </w:t>
      </w:r>
      <w:r w:rsidRPr="0095049A">
        <w:rPr>
          <w:rFonts w:ascii="Times New Roman" w:hAnsi="Times New Roman" w:cs="Times New Roman"/>
          <w:b/>
          <w:bCs/>
        </w:rPr>
        <w:t>check</w:t>
      </w:r>
      <w:r w:rsidR="00CE0386">
        <w:rPr>
          <w:rFonts w:ascii="Times New Roman" w:hAnsi="Times New Roman" w:cs="Times New Roman"/>
          <w:b/>
          <w:bCs/>
        </w:rPr>
        <w:t>ed</w:t>
      </w:r>
      <w:r w:rsidRPr="0095049A">
        <w:rPr>
          <w:rFonts w:ascii="Times New Roman" w:hAnsi="Times New Roman" w:cs="Times New Roman"/>
          <w:b/>
          <w:bCs/>
        </w:rPr>
        <w:t xml:space="preserve"> if there are any missing value</w:t>
      </w:r>
      <w:r w:rsidR="00BC3BF4" w:rsidRPr="0095049A">
        <w:rPr>
          <w:rFonts w:ascii="Times New Roman" w:hAnsi="Times New Roman" w:cs="Times New Roman"/>
          <w:b/>
          <w:bCs/>
        </w:rPr>
        <w:t>s</w:t>
      </w:r>
      <w:r w:rsidRPr="0095049A">
        <w:rPr>
          <w:rFonts w:ascii="Times New Roman" w:hAnsi="Times New Roman" w:cs="Times New Roman"/>
          <w:b/>
          <w:bCs/>
        </w:rPr>
        <w:t xml:space="preserve"> and duplicate rows</w:t>
      </w:r>
      <w:r w:rsidRPr="0095049A">
        <w:rPr>
          <w:rFonts w:ascii="Times New Roman" w:hAnsi="Times New Roman" w:cs="Times New Roman"/>
        </w:rPr>
        <w:t xml:space="preserve"> from the dataset. If found, then we would need to remove it. The reason </w:t>
      </w:r>
      <w:r w:rsidR="00C73D80" w:rsidRPr="0095049A">
        <w:rPr>
          <w:rFonts w:ascii="Times New Roman" w:hAnsi="Times New Roman" w:cs="Times New Roman"/>
        </w:rPr>
        <w:t>of removing</w:t>
      </w:r>
      <w:r w:rsidR="00F948EB" w:rsidRPr="0095049A">
        <w:rPr>
          <w:rFonts w:ascii="Times New Roman" w:hAnsi="Times New Roman" w:cs="Times New Roman"/>
        </w:rPr>
        <w:t xml:space="preserve"> </w:t>
      </w:r>
      <w:r w:rsidRPr="0095049A">
        <w:rPr>
          <w:rFonts w:ascii="Times New Roman" w:hAnsi="Times New Roman" w:cs="Times New Roman"/>
        </w:rPr>
        <w:t xml:space="preserve">is the </w:t>
      </w:r>
      <w:r w:rsidRPr="0095049A">
        <w:rPr>
          <w:rFonts w:ascii="Times New Roman" w:hAnsi="Times New Roman" w:cs="Times New Roman"/>
          <w:b/>
          <w:bCs/>
        </w:rPr>
        <w:t>missing values and duplicate rows</w:t>
      </w:r>
      <w:r w:rsidRPr="0095049A">
        <w:rPr>
          <w:rFonts w:ascii="Times New Roman" w:hAnsi="Times New Roman" w:cs="Times New Roman"/>
        </w:rPr>
        <w:t xml:space="preserve"> </w:t>
      </w:r>
      <w:r w:rsidRPr="0095049A">
        <w:rPr>
          <w:rFonts w:ascii="Times New Roman" w:hAnsi="Times New Roman" w:cs="Times New Roman"/>
          <w:b/>
          <w:bCs/>
        </w:rPr>
        <w:t xml:space="preserve">cause </w:t>
      </w:r>
      <w:r w:rsidR="00194629" w:rsidRPr="0095049A">
        <w:rPr>
          <w:rFonts w:ascii="Times New Roman" w:hAnsi="Times New Roman" w:cs="Times New Roman"/>
          <w:b/>
          <w:bCs/>
        </w:rPr>
        <w:t xml:space="preserve">some </w:t>
      </w:r>
      <w:r w:rsidRPr="0095049A">
        <w:rPr>
          <w:rFonts w:ascii="Times New Roman" w:hAnsi="Times New Roman" w:cs="Times New Roman"/>
          <w:b/>
          <w:bCs/>
        </w:rPr>
        <w:t xml:space="preserve">problems, such as inflating of the size of dataset, results when interacting with model might be distorted, or assumptions </w:t>
      </w:r>
      <w:r w:rsidRPr="0095049A">
        <w:rPr>
          <w:rFonts w:ascii="Times New Roman" w:hAnsi="Times New Roman" w:cs="Times New Roman"/>
          <w:b/>
          <w:bCs/>
        </w:rPr>
        <w:lastRenderedPageBreak/>
        <w:t>of some of the tests might be violated</w:t>
      </w:r>
      <w:r w:rsidRPr="0095049A">
        <w:rPr>
          <w:rFonts w:ascii="Times New Roman" w:hAnsi="Times New Roman" w:cs="Times New Roman"/>
        </w:rPr>
        <w:t>. The results that we observe</w:t>
      </w:r>
      <w:r w:rsidR="00C80225">
        <w:rPr>
          <w:rFonts w:ascii="Times New Roman" w:hAnsi="Times New Roman" w:cs="Times New Roman"/>
        </w:rPr>
        <w:t>d</w:t>
      </w:r>
      <w:r w:rsidRPr="0095049A">
        <w:rPr>
          <w:rFonts w:ascii="Times New Roman" w:hAnsi="Times New Roman" w:cs="Times New Roman"/>
        </w:rPr>
        <w:t xml:space="preserve"> </w:t>
      </w:r>
      <w:r w:rsidR="736B4627" w:rsidRPr="47A2C809">
        <w:rPr>
          <w:rFonts w:ascii="Times New Roman" w:hAnsi="Times New Roman" w:cs="Times New Roman"/>
        </w:rPr>
        <w:t>are,</w:t>
      </w:r>
      <w:r w:rsidRPr="0095049A">
        <w:rPr>
          <w:rFonts w:ascii="Times New Roman" w:hAnsi="Times New Roman" w:cs="Times New Roman"/>
        </w:rPr>
        <w:t xml:space="preserve"> the datasets </w:t>
      </w:r>
      <w:r w:rsidR="25A2BA51" w:rsidRPr="47A2C809">
        <w:rPr>
          <w:rFonts w:ascii="Times New Roman" w:hAnsi="Times New Roman" w:cs="Times New Roman"/>
        </w:rPr>
        <w:t>are</w:t>
      </w:r>
      <w:r w:rsidRPr="0095049A">
        <w:rPr>
          <w:rFonts w:ascii="Times New Roman" w:hAnsi="Times New Roman" w:cs="Times New Roman"/>
        </w:rPr>
        <w:t xml:space="preserve"> perfect and </w:t>
      </w:r>
      <w:r w:rsidR="1B9621CB" w:rsidRPr="47A2C809">
        <w:rPr>
          <w:rFonts w:ascii="Times New Roman" w:hAnsi="Times New Roman" w:cs="Times New Roman"/>
        </w:rPr>
        <w:t>do</w:t>
      </w:r>
      <w:r w:rsidRPr="0095049A">
        <w:rPr>
          <w:rFonts w:ascii="Times New Roman" w:hAnsi="Times New Roman" w:cs="Times New Roman"/>
        </w:rPr>
        <w:t xml:space="preserve"> not consist of any missing values and duplicate rows. Moving on, we </w:t>
      </w:r>
      <w:r w:rsidRPr="0095049A">
        <w:rPr>
          <w:rFonts w:ascii="Times New Roman" w:hAnsi="Times New Roman" w:cs="Times New Roman"/>
          <w:b/>
          <w:bCs/>
        </w:rPr>
        <w:t>convert</w:t>
      </w:r>
      <w:r w:rsidR="00C80225">
        <w:rPr>
          <w:rFonts w:ascii="Times New Roman" w:hAnsi="Times New Roman" w:cs="Times New Roman"/>
          <w:b/>
          <w:bCs/>
        </w:rPr>
        <w:t>ed</w:t>
      </w:r>
      <w:r w:rsidRPr="0095049A">
        <w:rPr>
          <w:rFonts w:ascii="Times New Roman" w:hAnsi="Times New Roman" w:cs="Times New Roman"/>
          <w:b/>
          <w:bCs/>
        </w:rPr>
        <w:t xml:space="preserve"> the categorical data to numerical form</w:t>
      </w:r>
      <w:r w:rsidRPr="0095049A">
        <w:rPr>
          <w:rFonts w:ascii="Times New Roman" w:hAnsi="Times New Roman" w:cs="Times New Roman"/>
        </w:rPr>
        <w:t xml:space="preserve">. This is essential in data science for several reasons, such as facilitate the use of machine learning algorithms, enable mathematical operations, improve features representation, enhance dimensionality reduction, enable distance calculation, enhanced model performance and provide flexibility in data analysis (Ratna, 2023).  With this method, we will have a </w:t>
      </w:r>
      <w:r w:rsidRPr="0095049A">
        <w:rPr>
          <w:rFonts w:ascii="Times New Roman" w:hAnsi="Times New Roman" w:cs="Times New Roman"/>
          <w:b/>
          <w:bCs/>
        </w:rPr>
        <w:t>higher accuracy of predictive models and better forecasting of the target variable</w:t>
      </w:r>
      <w:r w:rsidRPr="0095049A">
        <w:rPr>
          <w:rFonts w:ascii="Times New Roman" w:hAnsi="Times New Roman" w:cs="Times New Roman"/>
        </w:rPr>
        <w:t xml:space="preserve">. On the column of </w:t>
      </w:r>
      <w:r w:rsidR="00DD3804" w:rsidRPr="0095049A">
        <w:rPr>
          <w:rFonts w:ascii="Times New Roman" w:hAnsi="Times New Roman" w:cs="Times New Roman"/>
          <w:b/>
          <w:bCs/>
        </w:rPr>
        <w:t>Loan Term</w:t>
      </w:r>
      <w:r w:rsidRPr="0095049A">
        <w:rPr>
          <w:rFonts w:ascii="Times New Roman" w:hAnsi="Times New Roman" w:cs="Times New Roman"/>
        </w:rPr>
        <w:t xml:space="preserve">, we had </w:t>
      </w:r>
      <w:r w:rsidRPr="0095049A">
        <w:rPr>
          <w:rFonts w:ascii="Times New Roman" w:hAnsi="Times New Roman" w:cs="Times New Roman"/>
          <w:b/>
          <w:bCs/>
        </w:rPr>
        <w:t>reduced scale</w:t>
      </w:r>
      <w:r w:rsidRPr="0095049A">
        <w:rPr>
          <w:rFonts w:ascii="Times New Roman" w:hAnsi="Times New Roman" w:cs="Times New Roman"/>
        </w:rPr>
        <w:t xml:space="preserve"> by converting </w:t>
      </w:r>
      <w:r w:rsidRPr="0095049A">
        <w:rPr>
          <w:rFonts w:ascii="Times New Roman" w:hAnsi="Times New Roman" w:cs="Times New Roman"/>
          <w:b/>
          <w:bCs/>
        </w:rPr>
        <w:t>months to years</w:t>
      </w:r>
      <w:r w:rsidRPr="0095049A">
        <w:rPr>
          <w:rFonts w:ascii="Times New Roman" w:hAnsi="Times New Roman" w:cs="Times New Roman"/>
        </w:rPr>
        <w:t>. Scaling facilitates meaningful comparisons between features, improves model convergence, and prevents certain features from overshadowing others based solely on their magnitude (Bhandari, 2020).</w:t>
      </w:r>
    </w:p>
    <w:p w14:paraId="062EC817" w14:textId="77777777" w:rsidR="00FD73A3" w:rsidRPr="00F80DAA" w:rsidRDefault="00FD73A3" w:rsidP="00FA4773">
      <w:pPr>
        <w:pStyle w:val="ListParagraph"/>
        <w:spacing w:line="360" w:lineRule="auto"/>
        <w:ind w:left="567"/>
        <w:jc w:val="both"/>
        <w:rPr>
          <w:rFonts w:ascii="Times New Roman" w:hAnsi="Times New Roman" w:cs="Times New Roman"/>
        </w:rPr>
      </w:pPr>
    </w:p>
    <w:p w14:paraId="29448BA1" w14:textId="4D56700A" w:rsidR="009F7EAA" w:rsidRDefault="6E9B9C99" w:rsidP="00EC7F4F">
      <w:pPr>
        <w:spacing w:line="360" w:lineRule="auto"/>
        <w:ind w:left="720" w:firstLine="720"/>
        <w:jc w:val="both"/>
        <w:rPr>
          <w:rFonts w:ascii="Times New Roman" w:hAnsi="Times New Roman" w:cs="Times New Roman"/>
        </w:rPr>
      </w:pPr>
      <w:r w:rsidRPr="3AFACD67">
        <w:rPr>
          <w:rFonts w:ascii="Times New Roman" w:hAnsi="Times New Roman" w:cs="Times New Roman"/>
        </w:rPr>
        <w:t xml:space="preserve">Moving on, we </w:t>
      </w:r>
      <w:r w:rsidRPr="3AFACD67">
        <w:rPr>
          <w:rFonts w:ascii="Times New Roman" w:hAnsi="Times New Roman" w:cs="Times New Roman"/>
          <w:b/>
          <w:bCs/>
        </w:rPr>
        <w:t>normalize</w:t>
      </w:r>
      <w:r w:rsidR="0044583A" w:rsidRPr="3AFACD67">
        <w:rPr>
          <w:rFonts w:ascii="Times New Roman" w:hAnsi="Times New Roman" w:cs="Times New Roman"/>
          <w:b/>
          <w:bCs/>
        </w:rPr>
        <w:t>d</w:t>
      </w:r>
      <w:r w:rsidRPr="3AFACD67">
        <w:rPr>
          <w:rFonts w:ascii="Times New Roman" w:hAnsi="Times New Roman" w:cs="Times New Roman"/>
          <w:b/>
          <w:bCs/>
        </w:rPr>
        <w:t xml:space="preserve"> all the numeric data and </w:t>
      </w:r>
      <w:r w:rsidR="74CFC1E8" w:rsidRPr="3AFACD67">
        <w:rPr>
          <w:rFonts w:ascii="Times New Roman" w:hAnsi="Times New Roman" w:cs="Times New Roman"/>
          <w:b/>
          <w:bCs/>
        </w:rPr>
        <w:t>set</w:t>
      </w:r>
      <w:r w:rsidRPr="3AFACD67">
        <w:rPr>
          <w:rFonts w:ascii="Times New Roman" w:hAnsi="Times New Roman" w:cs="Times New Roman"/>
          <w:b/>
          <w:bCs/>
        </w:rPr>
        <w:t xml:space="preserve"> into four decimal places</w:t>
      </w:r>
      <w:r w:rsidRPr="3AFACD67">
        <w:rPr>
          <w:rFonts w:ascii="Times New Roman" w:hAnsi="Times New Roman" w:cs="Times New Roman"/>
        </w:rPr>
        <w:t xml:space="preserve">. The goal of </w:t>
      </w:r>
      <w:r w:rsidRPr="3AFACD67">
        <w:rPr>
          <w:rFonts w:ascii="Times New Roman" w:hAnsi="Times New Roman" w:cs="Times New Roman"/>
          <w:b/>
          <w:bCs/>
        </w:rPr>
        <w:t>normalization is to transform features to be on a similar scale</w:t>
      </w:r>
      <w:r w:rsidRPr="3AFACD67">
        <w:rPr>
          <w:rFonts w:ascii="Times New Roman" w:hAnsi="Times New Roman" w:cs="Times New Roman"/>
        </w:rPr>
        <w:t xml:space="preserve">, thus it </w:t>
      </w:r>
      <w:r w:rsidRPr="3AFACD67">
        <w:rPr>
          <w:rFonts w:ascii="Times New Roman" w:hAnsi="Times New Roman" w:cs="Times New Roman"/>
          <w:b/>
          <w:bCs/>
        </w:rPr>
        <w:t xml:space="preserve">enhances the performance and training stability of the model </w:t>
      </w:r>
      <w:r w:rsidRPr="3AFACD67">
        <w:rPr>
          <w:rFonts w:ascii="Times New Roman" w:hAnsi="Times New Roman" w:cs="Times New Roman"/>
        </w:rPr>
        <w:t xml:space="preserve">(Google Developers, n.d.). Then, we </w:t>
      </w:r>
      <w:r w:rsidR="0044583A" w:rsidRPr="3AFACD67">
        <w:rPr>
          <w:rFonts w:ascii="Times New Roman" w:hAnsi="Times New Roman" w:cs="Times New Roman"/>
        </w:rPr>
        <w:t>used</w:t>
      </w:r>
      <w:r w:rsidRPr="3AFACD67">
        <w:rPr>
          <w:rFonts w:ascii="Times New Roman" w:hAnsi="Times New Roman" w:cs="Times New Roman"/>
        </w:rPr>
        <w:t xml:space="preserve"> </w:t>
      </w:r>
      <w:r w:rsidR="00F80DAA" w:rsidRPr="3AFACD67">
        <w:rPr>
          <w:rFonts w:ascii="Times New Roman" w:hAnsi="Times New Roman" w:cs="Times New Roman"/>
          <w:b/>
          <w:bCs/>
        </w:rPr>
        <w:t>One Hot Encoding</w:t>
      </w:r>
      <w:r w:rsidR="00F80DAA" w:rsidRPr="3AFACD67">
        <w:rPr>
          <w:rFonts w:ascii="Times New Roman" w:hAnsi="Times New Roman" w:cs="Times New Roman"/>
        </w:rPr>
        <w:t xml:space="preserve"> </w:t>
      </w:r>
      <w:r w:rsidR="0045317E" w:rsidRPr="3AFACD67">
        <w:rPr>
          <w:rFonts w:ascii="Times New Roman" w:hAnsi="Times New Roman" w:cs="Times New Roman"/>
        </w:rPr>
        <w:t>on</w:t>
      </w:r>
      <w:r w:rsidRPr="3AFACD67">
        <w:rPr>
          <w:rFonts w:ascii="Times New Roman" w:hAnsi="Times New Roman" w:cs="Times New Roman"/>
        </w:rPr>
        <w:t xml:space="preserve"> categorical data that we change</w:t>
      </w:r>
      <w:r w:rsidR="20C51610" w:rsidRPr="3AFACD67">
        <w:rPr>
          <w:rFonts w:ascii="Times New Roman" w:hAnsi="Times New Roman" w:cs="Times New Roman"/>
        </w:rPr>
        <w:t>d</w:t>
      </w:r>
      <w:r w:rsidRPr="3AFACD67">
        <w:rPr>
          <w:rFonts w:ascii="Times New Roman" w:hAnsi="Times New Roman" w:cs="Times New Roman"/>
        </w:rPr>
        <w:t xml:space="preserve"> to numerical form previously to improve the performance of our algorithm. By using one hot encoding, we </w:t>
      </w:r>
      <w:r w:rsidRPr="3AFACD67">
        <w:rPr>
          <w:rFonts w:ascii="Times New Roman" w:hAnsi="Times New Roman" w:cs="Times New Roman"/>
          <w:b/>
          <w:bCs/>
        </w:rPr>
        <w:t>create</w:t>
      </w:r>
      <w:r w:rsidR="40287B1B" w:rsidRPr="3AFACD67">
        <w:rPr>
          <w:rFonts w:ascii="Times New Roman" w:hAnsi="Times New Roman" w:cs="Times New Roman"/>
          <w:b/>
          <w:bCs/>
        </w:rPr>
        <w:t>d</w:t>
      </w:r>
      <w:r w:rsidRPr="3AFACD67">
        <w:rPr>
          <w:rFonts w:ascii="Times New Roman" w:hAnsi="Times New Roman" w:cs="Times New Roman"/>
          <w:b/>
          <w:bCs/>
        </w:rPr>
        <w:t xml:space="preserve"> dummy variables</w:t>
      </w:r>
      <w:r w:rsidRPr="3AFACD67">
        <w:rPr>
          <w:rFonts w:ascii="Times New Roman" w:hAnsi="Times New Roman" w:cs="Times New Roman"/>
        </w:rPr>
        <w:t xml:space="preserve"> </w:t>
      </w:r>
      <w:r w:rsidR="24646018" w:rsidRPr="3AFACD67">
        <w:rPr>
          <w:rFonts w:ascii="Times New Roman" w:hAnsi="Times New Roman" w:cs="Times New Roman"/>
        </w:rPr>
        <w:t xml:space="preserve">for </w:t>
      </w:r>
      <w:r w:rsidRPr="3AFACD67">
        <w:rPr>
          <w:rFonts w:ascii="Times New Roman" w:hAnsi="Times New Roman" w:cs="Times New Roman"/>
        </w:rPr>
        <w:t xml:space="preserve">each of the unique </w:t>
      </w:r>
      <w:r w:rsidR="26544ECE" w:rsidRPr="3AFACD67">
        <w:rPr>
          <w:rFonts w:ascii="Times New Roman" w:hAnsi="Times New Roman" w:cs="Times New Roman"/>
          <w:b/>
          <w:bCs/>
        </w:rPr>
        <w:t>variables</w:t>
      </w:r>
      <w:r w:rsidRPr="3AFACD67">
        <w:rPr>
          <w:rFonts w:ascii="Times New Roman" w:hAnsi="Times New Roman" w:cs="Times New Roman"/>
          <w:b/>
          <w:bCs/>
        </w:rPr>
        <w:t xml:space="preserve"> in the targeted column</w:t>
      </w:r>
      <w:r w:rsidRPr="3AFACD67">
        <w:rPr>
          <w:rFonts w:ascii="Times New Roman" w:hAnsi="Times New Roman" w:cs="Times New Roman"/>
        </w:rPr>
        <w:t xml:space="preserve">. </w:t>
      </w:r>
      <w:r w:rsidR="003F1402" w:rsidRPr="3AFACD67">
        <w:rPr>
          <w:rFonts w:ascii="Times New Roman" w:hAnsi="Times New Roman" w:cs="Times New Roman"/>
        </w:rPr>
        <w:t>E</w:t>
      </w:r>
      <w:r w:rsidRPr="3AFACD67">
        <w:rPr>
          <w:rFonts w:ascii="Times New Roman" w:hAnsi="Times New Roman" w:cs="Times New Roman"/>
        </w:rPr>
        <w:t>ach unique variable bec</w:t>
      </w:r>
      <w:r w:rsidR="3374A71A" w:rsidRPr="3AFACD67">
        <w:rPr>
          <w:rFonts w:ascii="Times New Roman" w:hAnsi="Times New Roman" w:cs="Times New Roman"/>
        </w:rPr>
        <w:t>a</w:t>
      </w:r>
      <w:r w:rsidRPr="3AFACD67">
        <w:rPr>
          <w:rFonts w:ascii="Times New Roman" w:hAnsi="Times New Roman" w:cs="Times New Roman"/>
        </w:rPr>
        <w:t xml:space="preserve">me a new feature which </w:t>
      </w:r>
      <w:r w:rsidR="7D6E395E" w:rsidRPr="3AFACD67">
        <w:rPr>
          <w:rFonts w:ascii="Times New Roman" w:hAnsi="Times New Roman" w:cs="Times New Roman"/>
        </w:rPr>
        <w:t xml:space="preserve">is </w:t>
      </w:r>
      <w:r w:rsidRPr="3AFACD67">
        <w:rPr>
          <w:rFonts w:ascii="Times New Roman" w:hAnsi="Times New Roman" w:cs="Times New Roman"/>
        </w:rPr>
        <w:t xml:space="preserve">also called binary features. </w:t>
      </w:r>
    </w:p>
    <w:p w14:paraId="6FF42CAE" w14:textId="77777777" w:rsidR="00FD73A3" w:rsidRDefault="00FD73A3" w:rsidP="00FA4773">
      <w:pPr>
        <w:pStyle w:val="ListParagraph"/>
        <w:spacing w:line="360" w:lineRule="auto"/>
        <w:ind w:firstLine="720"/>
        <w:jc w:val="both"/>
        <w:rPr>
          <w:rFonts w:ascii="Times New Roman" w:hAnsi="Times New Roman" w:cs="Times New Roman"/>
        </w:rPr>
      </w:pPr>
    </w:p>
    <w:p w14:paraId="4AD5780B" w14:textId="21E2F738" w:rsidR="00FA4773" w:rsidRPr="00BF6880" w:rsidRDefault="003F1402" w:rsidP="00FA4773">
      <w:pPr>
        <w:pStyle w:val="ListParagraph"/>
        <w:spacing w:line="360" w:lineRule="auto"/>
        <w:ind w:firstLine="720"/>
        <w:jc w:val="both"/>
        <w:rPr>
          <w:rFonts w:ascii="Times New Roman" w:hAnsi="Times New Roman" w:cs="Times New Roman"/>
        </w:rPr>
      </w:pPr>
      <w:r w:rsidRPr="3AFACD67">
        <w:rPr>
          <w:rFonts w:ascii="Times New Roman" w:hAnsi="Times New Roman" w:cs="Times New Roman"/>
        </w:rPr>
        <w:t>After that</w:t>
      </w:r>
      <w:r w:rsidR="00FA4773" w:rsidRPr="3AFACD67">
        <w:rPr>
          <w:rFonts w:ascii="Times New Roman" w:hAnsi="Times New Roman" w:cs="Times New Roman"/>
        </w:rPr>
        <w:t>,</w:t>
      </w:r>
      <w:r w:rsidR="00227371" w:rsidRPr="3AFACD67">
        <w:rPr>
          <w:rFonts w:ascii="Times New Roman" w:hAnsi="Times New Roman" w:cs="Times New Roman"/>
        </w:rPr>
        <w:t xml:space="preserve"> we realized </w:t>
      </w:r>
      <w:r w:rsidR="7A06C55B" w:rsidRPr="3AFACD67">
        <w:rPr>
          <w:rFonts w:ascii="Times New Roman" w:hAnsi="Times New Roman" w:cs="Times New Roman"/>
        </w:rPr>
        <w:t xml:space="preserve">the </w:t>
      </w:r>
      <w:r w:rsidR="00EA6B24" w:rsidRPr="3AFACD67">
        <w:rPr>
          <w:rFonts w:ascii="Times New Roman" w:hAnsi="Times New Roman" w:cs="Times New Roman"/>
        </w:rPr>
        <w:t xml:space="preserve">class </w:t>
      </w:r>
      <w:r w:rsidR="00227371" w:rsidRPr="3AFACD67">
        <w:rPr>
          <w:rFonts w:ascii="Times New Roman" w:hAnsi="Times New Roman" w:cs="Times New Roman"/>
        </w:rPr>
        <w:t>imbalance issue on Defaul</w:t>
      </w:r>
      <w:r w:rsidR="00EA6B24" w:rsidRPr="3AFACD67">
        <w:rPr>
          <w:rFonts w:ascii="Times New Roman" w:hAnsi="Times New Roman" w:cs="Times New Roman"/>
        </w:rPr>
        <w:t xml:space="preserve">t </w:t>
      </w:r>
      <w:r w:rsidR="00FA4773" w:rsidRPr="3AFACD67">
        <w:rPr>
          <w:rFonts w:ascii="Times New Roman" w:hAnsi="Times New Roman" w:cs="Times New Roman"/>
        </w:rPr>
        <w:t xml:space="preserve">by checking the count of 0’s and 1’s. </w:t>
      </w:r>
      <w:r w:rsidR="00EA6B24" w:rsidRPr="3AFACD67">
        <w:rPr>
          <w:rFonts w:ascii="Times New Roman" w:hAnsi="Times New Roman" w:cs="Times New Roman"/>
        </w:rPr>
        <w:t>We</w:t>
      </w:r>
      <w:r w:rsidR="00FA4773" w:rsidRPr="3AFACD67">
        <w:rPr>
          <w:rFonts w:ascii="Times New Roman" w:hAnsi="Times New Roman" w:cs="Times New Roman"/>
        </w:rPr>
        <w:t xml:space="preserve"> obtain</w:t>
      </w:r>
      <w:r w:rsidR="00EA6B24" w:rsidRPr="3AFACD67">
        <w:rPr>
          <w:rFonts w:ascii="Times New Roman" w:hAnsi="Times New Roman" w:cs="Times New Roman"/>
        </w:rPr>
        <w:t>ed</w:t>
      </w:r>
      <w:r w:rsidR="00FA4773" w:rsidRPr="3AFACD67">
        <w:rPr>
          <w:rFonts w:ascii="Times New Roman" w:hAnsi="Times New Roman" w:cs="Times New Roman"/>
        </w:rPr>
        <w:t xml:space="preserve"> the count of 0’s is 135408 and 1’s only consists of 17788. Since</w:t>
      </w:r>
      <w:r w:rsidR="00FA4773" w:rsidRPr="3AFACD67">
        <w:rPr>
          <w:rFonts w:ascii="Times New Roman" w:hAnsi="Times New Roman" w:cs="Times New Roman"/>
          <w:b/>
          <w:bCs/>
        </w:rPr>
        <w:t xml:space="preserve"> </w:t>
      </w:r>
      <w:r w:rsidR="00FA4773" w:rsidRPr="3AFACD67">
        <w:rPr>
          <w:rFonts w:ascii="Times New Roman" w:hAnsi="Times New Roman" w:cs="Times New Roman"/>
        </w:rPr>
        <w:t xml:space="preserve">the </w:t>
      </w:r>
      <w:r w:rsidR="00FA4773" w:rsidRPr="3AFACD67">
        <w:rPr>
          <w:rFonts w:ascii="Times New Roman" w:hAnsi="Times New Roman" w:cs="Times New Roman"/>
          <w:b/>
          <w:bCs/>
        </w:rPr>
        <w:t>data was</w:t>
      </w:r>
      <w:r w:rsidR="00FA4773" w:rsidRPr="3AFACD67">
        <w:rPr>
          <w:rFonts w:ascii="Times New Roman" w:hAnsi="Times New Roman" w:cs="Times New Roman"/>
        </w:rPr>
        <w:t xml:space="preserve"> </w:t>
      </w:r>
      <w:r w:rsidR="23AB42DE" w:rsidRPr="3AFACD67">
        <w:rPr>
          <w:rFonts w:ascii="Times New Roman" w:hAnsi="Times New Roman" w:cs="Times New Roman"/>
          <w:b/>
          <w:bCs/>
        </w:rPr>
        <w:t>imbalanced</w:t>
      </w:r>
      <w:r w:rsidR="00FA4773" w:rsidRPr="3AFACD67">
        <w:rPr>
          <w:rFonts w:ascii="Times New Roman" w:hAnsi="Times New Roman" w:cs="Times New Roman"/>
        </w:rPr>
        <w:t xml:space="preserve">, we used </w:t>
      </w:r>
      <w:r w:rsidR="00FA4773" w:rsidRPr="3AFACD67">
        <w:rPr>
          <w:rFonts w:ascii="Times New Roman" w:hAnsi="Times New Roman" w:cs="Times New Roman"/>
          <w:b/>
          <w:bCs/>
        </w:rPr>
        <w:t xml:space="preserve">Synthetic Minority Oversampling Technique (SMOTE) to </w:t>
      </w:r>
      <w:r w:rsidR="558B9129" w:rsidRPr="3AFACD67">
        <w:rPr>
          <w:rFonts w:ascii="Times New Roman" w:hAnsi="Times New Roman" w:cs="Times New Roman"/>
          <w:b/>
          <w:bCs/>
        </w:rPr>
        <w:t>oversample</w:t>
      </w:r>
      <w:r w:rsidR="00FA4773" w:rsidRPr="3AFACD67">
        <w:rPr>
          <w:rFonts w:ascii="Times New Roman" w:hAnsi="Times New Roman" w:cs="Times New Roman"/>
          <w:b/>
          <w:bCs/>
        </w:rPr>
        <w:t xml:space="preserve"> the dataset</w:t>
      </w:r>
      <w:r w:rsidR="00FA4773" w:rsidRPr="3AFACD67">
        <w:rPr>
          <w:rFonts w:ascii="Times New Roman" w:hAnsi="Times New Roman" w:cs="Times New Roman"/>
        </w:rPr>
        <w:t xml:space="preserve">, so that we </w:t>
      </w:r>
      <w:r w:rsidR="00FA4773" w:rsidRPr="728F0265">
        <w:rPr>
          <w:rFonts w:ascii="Times New Roman" w:hAnsi="Times New Roman" w:cs="Times New Roman"/>
        </w:rPr>
        <w:t>obtain</w:t>
      </w:r>
      <w:r w:rsidR="5F69FB41" w:rsidRPr="728F0265">
        <w:rPr>
          <w:rFonts w:ascii="Times New Roman" w:hAnsi="Times New Roman" w:cs="Times New Roman"/>
        </w:rPr>
        <w:t>ed</w:t>
      </w:r>
      <w:r w:rsidR="00FA4773" w:rsidRPr="3AFACD67">
        <w:rPr>
          <w:rFonts w:ascii="Times New Roman" w:hAnsi="Times New Roman" w:cs="Times New Roman"/>
        </w:rPr>
        <w:t xml:space="preserve"> a balance dataset. </w:t>
      </w:r>
      <w:r w:rsidR="00694FCD" w:rsidRPr="3AFACD67">
        <w:rPr>
          <w:rFonts w:ascii="Times New Roman" w:hAnsi="Times New Roman" w:cs="Times New Roman"/>
        </w:rPr>
        <w:t>After oversampling</w:t>
      </w:r>
      <w:r w:rsidR="00FA4773" w:rsidRPr="3AFACD67">
        <w:rPr>
          <w:rFonts w:ascii="Times New Roman" w:hAnsi="Times New Roman" w:cs="Times New Roman"/>
        </w:rPr>
        <w:t xml:space="preserve">, we </w:t>
      </w:r>
      <w:r w:rsidR="452E3D10" w:rsidRPr="728F0265">
        <w:rPr>
          <w:rFonts w:ascii="Times New Roman" w:hAnsi="Times New Roman" w:cs="Times New Roman"/>
        </w:rPr>
        <w:t>observed</w:t>
      </w:r>
      <w:r w:rsidR="00FA4773" w:rsidRPr="3AFACD67">
        <w:rPr>
          <w:rFonts w:ascii="Times New Roman" w:hAnsi="Times New Roman" w:cs="Times New Roman"/>
        </w:rPr>
        <w:t xml:space="preserve"> that </w:t>
      </w:r>
      <w:r w:rsidR="5C00544B" w:rsidRPr="728F0265">
        <w:rPr>
          <w:rFonts w:ascii="Times New Roman" w:hAnsi="Times New Roman" w:cs="Times New Roman"/>
        </w:rPr>
        <w:t xml:space="preserve">the </w:t>
      </w:r>
      <w:r w:rsidR="00FA4773" w:rsidRPr="3AFACD67">
        <w:rPr>
          <w:rFonts w:ascii="Times New Roman" w:hAnsi="Times New Roman" w:cs="Times New Roman"/>
        </w:rPr>
        <w:t xml:space="preserve">count of 0’s and 1’s is both 135408. </w:t>
      </w:r>
      <w:r w:rsidR="00FA4773" w:rsidRPr="3AFACD67">
        <w:rPr>
          <w:rFonts w:ascii="Times New Roman" w:hAnsi="Times New Roman" w:cs="Times New Roman"/>
          <w:b/>
          <w:bCs/>
        </w:rPr>
        <w:t>T</w:t>
      </w:r>
      <w:r w:rsidR="38164CA7" w:rsidRPr="3AFACD67">
        <w:rPr>
          <w:rFonts w:ascii="Times New Roman" w:hAnsi="Times New Roman" w:cs="Times New Roman"/>
          <w:b/>
          <w:bCs/>
        </w:rPr>
        <w:t>herefore</w:t>
      </w:r>
      <w:r w:rsidR="00FA4773" w:rsidRPr="3AFACD67">
        <w:rPr>
          <w:rFonts w:ascii="Times New Roman" w:hAnsi="Times New Roman" w:cs="Times New Roman"/>
          <w:b/>
          <w:bCs/>
        </w:rPr>
        <w:t>, it</w:t>
      </w:r>
      <w:r w:rsidR="00A164E6" w:rsidRPr="3AFACD67">
        <w:rPr>
          <w:rFonts w:ascii="Times New Roman" w:hAnsi="Times New Roman" w:cs="Times New Roman"/>
          <w:b/>
          <w:bCs/>
        </w:rPr>
        <w:t xml:space="preserve"> became</w:t>
      </w:r>
      <w:r w:rsidR="00FA4773" w:rsidRPr="3AFACD67">
        <w:rPr>
          <w:rFonts w:ascii="Times New Roman" w:hAnsi="Times New Roman" w:cs="Times New Roman"/>
          <w:b/>
          <w:bCs/>
        </w:rPr>
        <w:t xml:space="preserve"> more </w:t>
      </w:r>
      <w:r w:rsidR="4F8E5BD4" w:rsidRPr="3AFACD67">
        <w:rPr>
          <w:rFonts w:ascii="Times New Roman" w:hAnsi="Times New Roman" w:cs="Times New Roman"/>
          <w:b/>
          <w:bCs/>
        </w:rPr>
        <w:t>balanced</w:t>
      </w:r>
      <w:r w:rsidR="00FA4773" w:rsidRPr="3AFACD67">
        <w:rPr>
          <w:rFonts w:ascii="Times New Roman" w:hAnsi="Times New Roman" w:cs="Times New Roman"/>
          <w:b/>
          <w:bCs/>
        </w:rPr>
        <w:t>.</w:t>
      </w:r>
      <w:r w:rsidR="00FA4773" w:rsidRPr="3AFACD67">
        <w:rPr>
          <w:rFonts w:ascii="Times New Roman" w:hAnsi="Times New Roman" w:cs="Times New Roman"/>
        </w:rPr>
        <w:t xml:space="preserve"> </w:t>
      </w:r>
    </w:p>
    <w:p w14:paraId="425D03E2" w14:textId="77777777" w:rsidR="00FA4773" w:rsidRDefault="00FA4773" w:rsidP="00FA4773">
      <w:pPr>
        <w:jc w:val="center"/>
        <w:rPr>
          <w:rFonts w:ascii="Times New Roman" w:hAnsi="Times New Roman" w:cs="Times New Roman"/>
        </w:rPr>
      </w:pPr>
    </w:p>
    <w:p w14:paraId="07FA3A2E" w14:textId="77777777" w:rsidR="00FA4773" w:rsidRDefault="00FA4773" w:rsidP="00FA4773">
      <w:pPr>
        <w:jc w:val="center"/>
        <w:rPr>
          <w:rFonts w:ascii="Times New Roman" w:hAnsi="Times New Roman" w:cs="Times New Roman"/>
        </w:rPr>
      </w:pPr>
    </w:p>
    <w:p w14:paraId="4925D126" w14:textId="3C957AD0" w:rsidR="00FA4773" w:rsidRDefault="00FA4773" w:rsidP="00FA4773">
      <w:pPr>
        <w:jc w:val="center"/>
        <w:rPr>
          <w:rFonts w:ascii="Times New Roman" w:hAnsi="Times New Roman" w:cs="Times New Roman"/>
        </w:rPr>
      </w:pPr>
      <w:r>
        <w:rPr>
          <w:noProof/>
        </w:rPr>
        <w:lastRenderedPageBreak/>
        <w:drawing>
          <wp:anchor distT="0" distB="0" distL="114300" distR="114300" simplePos="0" relativeHeight="251658242" behindDoc="0" locked="0" layoutInCell="1" allowOverlap="1" wp14:anchorId="7B69C84C" wp14:editId="7C9ADF15">
            <wp:simplePos x="0" y="0"/>
            <wp:positionH relativeFrom="column">
              <wp:posOffset>723900</wp:posOffset>
            </wp:positionH>
            <wp:positionV relativeFrom="paragraph">
              <wp:posOffset>0</wp:posOffset>
            </wp:positionV>
            <wp:extent cx="4434840" cy="2378710"/>
            <wp:effectExtent l="0" t="0" r="3810" b="2540"/>
            <wp:wrapTopAndBottom/>
            <wp:docPr id="4259796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4434840" cy="2378710"/>
                    </a:xfrm>
                    <a:prstGeom prst="rect">
                      <a:avLst/>
                    </a:prstGeom>
                  </pic:spPr>
                </pic:pic>
              </a:graphicData>
            </a:graphic>
            <wp14:sizeRelH relativeFrom="margin">
              <wp14:pctWidth>0</wp14:pctWidth>
            </wp14:sizeRelH>
            <wp14:sizeRelV relativeFrom="margin">
              <wp14:pctHeight>0</wp14:pctHeight>
            </wp14:sizeRelV>
          </wp:anchor>
        </w:drawing>
      </w:r>
      <w:r w:rsidRPr="00F80DAA">
        <w:rPr>
          <w:rFonts w:ascii="Times New Roman" w:hAnsi="Times New Roman" w:cs="Times New Roman"/>
        </w:rPr>
        <w:t>Figure 1</w:t>
      </w:r>
      <w:r>
        <w:rPr>
          <w:rFonts w:ascii="Times New Roman" w:hAnsi="Times New Roman" w:cs="Times New Roman"/>
        </w:rPr>
        <w:t xml:space="preserve">: </w:t>
      </w:r>
      <w:r w:rsidRPr="00F80DAA">
        <w:rPr>
          <w:rFonts w:ascii="Times New Roman" w:hAnsi="Times New Roman" w:cs="Times New Roman"/>
        </w:rPr>
        <w:t>The Distribution of Default</w:t>
      </w:r>
    </w:p>
    <w:p w14:paraId="4B83683E" w14:textId="3FCB19E9" w:rsidR="0046126F" w:rsidRDefault="6E9B9C99" w:rsidP="0046126F">
      <w:pPr>
        <w:spacing w:line="360" w:lineRule="auto"/>
        <w:ind w:left="720" w:firstLine="720"/>
        <w:jc w:val="both"/>
        <w:rPr>
          <w:rFonts w:ascii="Times New Roman" w:hAnsi="Times New Roman" w:cs="Times New Roman"/>
        </w:rPr>
      </w:pPr>
      <w:r w:rsidRPr="00F80DAA">
        <w:rPr>
          <w:rFonts w:ascii="Times New Roman" w:hAnsi="Times New Roman" w:cs="Times New Roman"/>
        </w:rPr>
        <w:t xml:space="preserve">Lastly, we </w:t>
      </w:r>
      <w:r w:rsidR="00EE68CA">
        <w:rPr>
          <w:rFonts w:ascii="Times New Roman" w:hAnsi="Times New Roman" w:cs="Times New Roman"/>
        </w:rPr>
        <w:t>use</w:t>
      </w:r>
      <w:r w:rsidR="00B41667">
        <w:rPr>
          <w:rFonts w:ascii="Times New Roman" w:hAnsi="Times New Roman" w:cs="Times New Roman"/>
        </w:rPr>
        <w:t>d</w:t>
      </w:r>
      <w:r w:rsidRPr="728F0265">
        <w:rPr>
          <w:rFonts w:ascii="Times New Roman" w:hAnsi="Times New Roman" w:cs="Times New Roman"/>
        </w:rPr>
        <w:t xml:space="preserve"> Variance Inflation Factor (VIF) for feature reduction</w:t>
      </w:r>
      <w:r w:rsidR="009E7E05">
        <w:rPr>
          <w:rFonts w:ascii="Times New Roman" w:hAnsi="Times New Roman" w:cs="Times New Roman"/>
        </w:rPr>
        <w:t xml:space="preserve"> w</w:t>
      </w:r>
      <w:r w:rsidR="00D82D65">
        <w:rPr>
          <w:rFonts w:ascii="Times New Roman" w:hAnsi="Times New Roman" w:cs="Times New Roman"/>
        </w:rPr>
        <w:t xml:space="preserve">ith </w:t>
      </w:r>
      <w:r w:rsidR="008E53E7">
        <w:rPr>
          <w:rFonts w:ascii="Times New Roman" w:hAnsi="Times New Roman" w:cs="Times New Roman"/>
        </w:rPr>
        <w:t>an assumption</w:t>
      </w:r>
      <w:r w:rsidRPr="00F80DAA">
        <w:rPr>
          <w:rFonts w:ascii="Times New Roman" w:hAnsi="Times New Roman" w:cs="Times New Roman"/>
        </w:rPr>
        <w:t xml:space="preserve">, which any features </w:t>
      </w:r>
      <w:r w:rsidR="2A57DB19" w:rsidRPr="728F0265">
        <w:rPr>
          <w:rFonts w:ascii="Times New Roman" w:hAnsi="Times New Roman" w:cs="Times New Roman"/>
        </w:rPr>
        <w:t>with</w:t>
      </w:r>
      <w:r w:rsidR="002F7FF2">
        <w:rPr>
          <w:rFonts w:ascii="Times New Roman" w:hAnsi="Times New Roman" w:cs="Times New Roman"/>
        </w:rPr>
        <w:t xml:space="preserve"> VIF values</w:t>
      </w:r>
      <w:r w:rsidRPr="00F80DAA">
        <w:rPr>
          <w:rFonts w:ascii="Times New Roman" w:hAnsi="Times New Roman" w:cs="Times New Roman"/>
        </w:rPr>
        <w:t xml:space="preserve"> more than 3 will be consider</w:t>
      </w:r>
      <w:r w:rsidR="00C51933">
        <w:rPr>
          <w:rFonts w:ascii="Times New Roman" w:hAnsi="Times New Roman" w:cs="Times New Roman"/>
        </w:rPr>
        <w:t>ed</w:t>
      </w:r>
      <w:r w:rsidRPr="00F80DAA">
        <w:rPr>
          <w:rFonts w:ascii="Times New Roman" w:hAnsi="Times New Roman" w:cs="Times New Roman"/>
        </w:rPr>
        <w:t xml:space="preserve"> </w:t>
      </w:r>
      <w:r w:rsidR="0074633E">
        <w:rPr>
          <w:rFonts w:ascii="Times New Roman" w:hAnsi="Times New Roman" w:cs="Times New Roman"/>
        </w:rPr>
        <w:t xml:space="preserve">strong </w:t>
      </w:r>
      <w:r w:rsidRPr="00F80DAA">
        <w:rPr>
          <w:rFonts w:ascii="Times New Roman" w:hAnsi="Times New Roman" w:cs="Times New Roman"/>
        </w:rPr>
        <w:t xml:space="preserve">multicollinearity. In this case, we </w:t>
      </w:r>
      <w:r w:rsidRPr="728F0265">
        <w:rPr>
          <w:rFonts w:ascii="Times New Roman" w:hAnsi="Times New Roman" w:cs="Times New Roman"/>
        </w:rPr>
        <w:t>remove</w:t>
      </w:r>
      <w:r w:rsidR="37CE4E65" w:rsidRPr="728F0265">
        <w:rPr>
          <w:rFonts w:ascii="Times New Roman" w:hAnsi="Times New Roman" w:cs="Times New Roman"/>
        </w:rPr>
        <w:t>d</w:t>
      </w:r>
      <w:r w:rsidRPr="00F80DAA">
        <w:rPr>
          <w:rFonts w:ascii="Times New Roman" w:hAnsi="Times New Roman" w:cs="Times New Roman"/>
        </w:rPr>
        <w:t xml:space="preserve"> the features</w:t>
      </w:r>
      <w:r w:rsidR="00B41667">
        <w:rPr>
          <w:rFonts w:ascii="Times New Roman" w:hAnsi="Times New Roman" w:cs="Times New Roman"/>
        </w:rPr>
        <w:t xml:space="preserve"> that </w:t>
      </w:r>
      <w:r w:rsidR="00FB151A">
        <w:rPr>
          <w:rFonts w:ascii="Times New Roman" w:hAnsi="Times New Roman" w:cs="Times New Roman"/>
        </w:rPr>
        <w:t xml:space="preserve">have </w:t>
      </w:r>
      <w:r w:rsidR="00B41667">
        <w:rPr>
          <w:rFonts w:ascii="Times New Roman" w:hAnsi="Times New Roman" w:cs="Times New Roman"/>
        </w:rPr>
        <w:t>VIF values more than 3</w:t>
      </w:r>
      <w:r w:rsidRPr="00F80DAA">
        <w:rPr>
          <w:rFonts w:ascii="Times New Roman" w:hAnsi="Times New Roman" w:cs="Times New Roman"/>
        </w:rPr>
        <w:t xml:space="preserve">. The reason </w:t>
      </w:r>
      <w:r w:rsidR="00BA7E18">
        <w:rPr>
          <w:rFonts w:ascii="Times New Roman" w:hAnsi="Times New Roman" w:cs="Times New Roman"/>
        </w:rPr>
        <w:t xml:space="preserve">of removal </w:t>
      </w:r>
      <w:r w:rsidR="00FB151A">
        <w:rPr>
          <w:rFonts w:ascii="Times New Roman" w:hAnsi="Times New Roman" w:cs="Times New Roman"/>
        </w:rPr>
        <w:t xml:space="preserve">of those features </w:t>
      </w:r>
      <w:r w:rsidRPr="00F80DAA">
        <w:rPr>
          <w:rFonts w:ascii="Times New Roman" w:hAnsi="Times New Roman" w:cs="Times New Roman"/>
        </w:rPr>
        <w:t xml:space="preserve">is </w:t>
      </w:r>
      <w:r w:rsidR="00FB151A">
        <w:rPr>
          <w:rFonts w:ascii="Times New Roman" w:hAnsi="Times New Roman" w:cs="Times New Roman"/>
        </w:rPr>
        <w:t xml:space="preserve">to </w:t>
      </w:r>
      <w:r w:rsidR="00F25C21">
        <w:rPr>
          <w:rFonts w:ascii="Times New Roman" w:hAnsi="Times New Roman" w:cs="Times New Roman"/>
        </w:rPr>
        <w:t xml:space="preserve">avoid </w:t>
      </w:r>
      <w:r w:rsidRPr="00F80DAA">
        <w:rPr>
          <w:rFonts w:ascii="Times New Roman" w:hAnsi="Times New Roman" w:cs="Times New Roman"/>
          <w:b/>
          <w:bCs/>
        </w:rPr>
        <w:t xml:space="preserve">multicollinearity </w:t>
      </w:r>
      <w:r w:rsidR="00F25C21">
        <w:rPr>
          <w:rFonts w:ascii="Times New Roman" w:hAnsi="Times New Roman" w:cs="Times New Roman"/>
          <w:b/>
          <w:bCs/>
        </w:rPr>
        <w:t>as it might</w:t>
      </w:r>
      <w:r w:rsidRPr="00F80DAA">
        <w:rPr>
          <w:rFonts w:ascii="Times New Roman" w:hAnsi="Times New Roman" w:cs="Times New Roman"/>
          <w:b/>
          <w:bCs/>
        </w:rPr>
        <w:t xml:space="preserve"> </w:t>
      </w:r>
      <w:r w:rsidR="00BA7E18">
        <w:rPr>
          <w:rFonts w:ascii="Times New Roman" w:hAnsi="Times New Roman" w:cs="Times New Roman"/>
          <w:b/>
          <w:bCs/>
        </w:rPr>
        <w:t>lead several</w:t>
      </w:r>
      <w:r w:rsidRPr="00F80DAA">
        <w:rPr>
          <w:rFonts w:ascii="Times New Roman" w:hAnsi="Times New Roman" w:cs="Times New Roman"/>
          <w:b/>
          <w:bCs/>
        </w:rPr>
        <w:t xml:space="preserve"> problems</w:t>
      </w:r>
      <w:r w:rsidRPr="00F80DAA">
        <w:rPr>
          <w:rFonts w:ascii="Times New Roman" w:hAnsi="Times New Roman" w:cs="Times New Roman"/>
        </w:rPr>
        <w:t xml:space="preserve"> after when model is built to test, such as </w:t>
      </w:r>
      <w:r w:rsidRPr="00F80DAA">
        <w:rPr>
          <w:rFonts w:ascii="Times New Roman" w:hAnsi="Times New Roman" w:cs="Times New Roman"/>
          <w:b/>
          <w:bCs/>
        </w:rPr>
        <w:t>unstable parameter estimates</w:t>
      </w:r>
      <w:r w:rsidRPr="00F80DAA">
        <w:rPr>
          <w:rFonts w:ascii="Times New Roman" w:hAnsi="Times New Roman" w:cs="Times New Roman"/>
        </w:rPr>
        <w:t xml:space="preserve"> and </w:t>
      </w:r>
      <w:r w:rsidRPr="00F80DAA">
        <w:rPr>
          <w:rFonts w:ascii="Times New Roman" w:hAnsi="Times New Roman" w:cs="Times New Roman"/>
          <w:b/>
          <w:bCs/>
        </w:rPr>
        <w:t>difficulties in interpreting the effects of individual predictors</w:t>
      </w:r>
      <w:r w:rsidRPr="00F80DAA">
        <w:rPr>
          <w:rFonts w:ascii="Times New Roman" w:hAnsi="Times New Roman" w:cs="Times New Roman"/>
        </w:rPr>
        <w:t>.</w:t>
      </w:r>
    </w:p>
    <w:p w14:paraId="4AE948A8" w14:textId="544061E8" w:rsidR="0067221D" w:rsidRPr="00B42AB7" w:rsidRDefault="0074633E" w:rsidP="00B6304A">
      <w:pPr>
        <w:pStyle w:val="ListParagraph"/>
        <w:numPr>
          <w:ilvl w:val="0"/>
          <w:numId w:val="12"/>
        </w:numPr>
        <w:spacing w:line="360" w:lineRule="auto"/>
        <w:ind w:left="426" w:hanging="426"/>
        <w:jc w:val="both"/>
        <w:rPr>
          <w:rFonts w:ascii="Times New Roman" w:hAnsi="Times New Roman" w:cs="Times New Roman"/>
          <w:u w:val="single"/>
        </w:rPr>
      </w:pPr>
      <w:r w:rsidRPr="00B42AB7">
        <w:rPr>
          <w:rFonts w:ascii="Times New Roman" w:hAnsi="Times New Roman" w:cs="Times New Roman"/>
          <w:b/>
          <w:bCs/>
          <w:u w:val="single"/>
        </w:rPr>
        <w:t xml:space="preserve">Models </w:t>
      </w:r>
      <w:r w:rsidR="00EC7F4F" w:rsidRPr="00B42AB7">
        <w:rPr>
          <w:rFonts w:ascii="Times New Roman" w:hAnsi="Times New Roman" w:cs="Times New Roman"/>
          <w:b/>
          <w:bCs/>
          <w:u w:val="single"/>
        </w:rPr>
        <w:t>Training</w:t>
      </w:r>
      <w:r w:rsidR="00C65F11" w:rsidRPr="00B42AB7">
        <w:rPr>
          <w:rFonts w:ascii="Times New Roman" w:hAnsi="Times New Roman" w:cs="Times New Roman"/>
          <w:b/>
          <w:bCs/>
          <w:u w:val="single"/>
        </w:rPr>
        <w:t xml:space="preserve">, </w:t>
      </w:r>
      <w:r w:rsidR="00751288" w:rsidRPr="00B42AB7">
        <w:rPr>
          <w:rFonts w:ascii="Times New Roman" w:hAnsi="Times New Roman" w:cs="Times New Roman"/>
          <w:b/>
          <w:bCs/>
          <w:u w:val="single"/>
        </w:rPr>
        <w:t>Analysis</w:t>
      </w:r>
      <w:r w:rsidR="00C65F11" w:rsidRPr="00B42AB7">
        <w:rPr>
          <w:rFonts w:ascii="Times New Roman" w:hAnsi="Times New Roman" w:cs="Times New Roman"/>
          <w:b/>
          <w:bCs/>
          <w:u w:val="single"/>
        </w:rPr>
        <w:t xml:space="preserve"> &amp; Selection</w:t>
      </w:r>
    </w:p>
    <w:p w14:paraId="4FE1BE12" w14:textId="0A495796" w:rsidR="00E7497E" w:rsidRPr="00F80DAA" w:rsidRDefault="00440751" w:rsidP="0046126F">
      <w:pPr>
        <w:ind w:left="426"/>
        <w:rPr>
          <w:rFonts w:ascii="Times New Roman" w:hAnsi="Times New Roman" w:cs="Times New Roman"/>
        </w:rPr>
      </w:pPr>
      <w:r w:rsidRPr="00F80DAA">
        <w:rPr>
          <w:rFonts w:ascii="Times New Roman" w:hAnsi="Times New Roman" w:cs="Times New Roman"/>
        </w:rPr>
        <w:t>Table below shows</w:t>
      </w:r>
      <w:r w:rsidR="008A21CC" w:rsidRPr="00F80DAA">
        <w:rPr>
          <w:rFonts w:ascii="Times New Roman" w:hAnsi="Times New Roman" w:cs="Times New Roman"/>
        </w:rPr>
        <w:t xml:space="preserve"> which</w:t>
      </w:r>
      <w:r w:rsidRPr="00F80DAA">
        <w:rPr>
          <w:rFonts w:ascii="Times New Roman" w:hAnsi="Times New Roman" w:cs="Times New Roman"/>
        </w:rPr>
        <w:t xml:space="preserve"> </w:t>
      </w:r>
      <w:r w:rsidR="008A21CC" w:rsidRPr="00F80DAA">
        <w:rPr>
          <w:rFonts w:ascii="Times New Roman" w:hAnsi="Times New Roman" w:cs="Times New Roman"/>
        </w:rPr>
        <w:t xml:space="preserve">models are used for </w:t>
      </w:r>
      <w:r w:rsidR="00221787">
        <w:rPr>
          <w:rFonts w:ascii="Times New Roman" w:hAnsi="Times New Roman" w:cs="Times New Roman"/>
        </w:rPr>
        <w:t>training and prediction</w:t>
      </w:r>
      <w:r w:rsidR="008A21CC" w:rsidRPr="00F80DAA">
        <w:rPr>
          <w:rFonts w:ascii="Times New Roman" w:hAnsi="Times New Roman" w:cs="Times New Roman"/>
        </w:rPr>
        <w:t>.</w:t>
      </w:r>
    </w:p>
    <w:tbl>
      <w:tblPr>
        <w:tblStyle w:val="GridTable1Light-Accent1"/>
        <w:tblW w:w="8647"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992"/>
        <w:gridCol w:w="5108"/>
      </w:tblGrid>
      <w:tr w:rsidR="009A44C9" w:rsidRPr="00F80DAA" w14:paraId="4547EA5B" w14:textId="18FBFB1A" w:rsidTr="00955C78">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47" w:type="dxa"/>
            <w:vMerge w:val="restart"/>
            <w:tcBorders>
              <w:right w:val="single" w:sz="18" w:space="0" w:color="153D63" w:themeColor="text2" w:themeTint="E6"/>
            </w:tcBorders>
            <w:shd w:val="clear" w:color="auto" w:fill="DAE9F7" w:themeFill="text2" w:themeFillTint="1A"/>
            <w:vAlign w:val="center"/>
          </w:tcPr>
          <w:p w14:paraId="73EC28D1" w14:textId="19DC62B0" w:rsidR="009A44C9" w:rsidRPr="00F80DAA" w:rsidRDefault="009A44C9" w:rsidP="00FD06EB">
            <w:pPr>
              <w:jc w:val="center"/>
              <w:rPr>
                <w:rFonts w:ascii="Times New Roman" w:hAnsi="Times New Roman" w:cs="Times New Roman"/>
              </w:rPr>
            </w:pPr>
            <w:r w:rsidRPr="00F80DAA">
              <w:rPr>
                <w:rFonts w:ascii="Times New Roman" w:hAnsi="Times New Roman" w:cs="Times New Roman"/>
              </w:rPr>
              <w:t>Model</w:t>
            </w:r>
            <w:r w:rsidR="00614F40" w:rsidRPr="00F80DAA">
              <w:rPr>
                <w:rFonts w:ascii="Times New Roman" w:hAnsi="Times New Roman" w:cs="Times New Roman"/>
              </w:rPr>
              <w:t>s</w:t>
            </w:r>
          </w:p>
        </w:tc>
        <w:tc>
          <w:tcPr>
            <w:tcW w:w="6100" w:type="dxa"/>
            <w:gridSpan w:val="2"/>
            <w:tcBorders>
              <w:left w:val="single" w:sz="18" w:space="0" w:color="153D63" w:themeColor="text2" w:themeTint="E6"/>
            </w:tcBorders>
            <w:shd w:val="clear" w:color="auto" w:fill="DAE9F7" w:themeFill="text2" w:themeFillTint="1A"/>
          </w:tcPr>
          <w:p w14:paraId="15DCE166" w14:textId="23CAA633" w:rsidR="009A44C9" w:rsidRPr="00F80DAA" w:rsidRDefault="00B70DDC" w:rsidP="009A44C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80DAA">
              <w:rPr>
                <w:rFonts w:ascii="Times New Roman" w:hAnsi="Times New Roman" w:cs="Times New Roman"/>
              </w:rPr>
              <w:t xml:space="preserve"> </w:t>
            </w:r>
            <w:r w:rsidR="001E5EA3" w:rsidRPr="00F80DAA">
              <w:rPr>
                <w:rFonts w:ascii="Times New Roman" w:hAnsi="Times New Roman" w:cs="Times New Roman"/>
              </w:rPr>
              <w:t>Is it us</w:t>
            </w:r>
            <w:r w:rsidR="009A44C9" w:rsidRPr="00F80DAA">
              <w:rPr>
                <w:rFonts w:ascii="Times New Roman" w:hAnsi="Times New Roman" w:cs="Times New Roman"/>
              </w:rPr>
              <w:t>ed</w:t>
            </w:r>
            <w:r w:rsidR="001E5EA3" w:rsidRPr="00F80DAA">
              <w:rPr>
                <w:rFonts w:ascii="Times New Roman" w:hAnsi="Times New Roman" w:cs="Times New Roman"/>
              </w:rPr>
              <w:t xml:space="preserve"> for </w:t>
            </w:r>
            <w:r w:rsidR="00221787">
              <w:rPr>
                <w:rFonts w:ascii="Times New Roman" w:hAnsi="Times New Roman" w:cs="Times New Roman"/>
              </w:rPr>
              <w:t>training and prediction</w:t>
            </w:r>
            <w:r w:rsidRPr="00F80DAA">
              <w:rPr>
                <w:rFonts w:ascii="Times New Roman" w:hAnsi="Times New Roman" w:cs="Times New Roman"/>
              </w:rPr>
              <w:t>?</w:t>
            </w:r>
          </w:p>
        </w:tc>
      </w:tr>
      <w:tr w:rsidR="009A44C9" w:rsidRPr="00F80DAA" w14:paraId="4AC60363" w14:textId="788C0826" w:rsidTr="00955C78">
        <w:trPr>
          <w:trHeight w:val="397"/>
        </w:trPr>
        <w:tc>
          <w:tcPr>
            <w:cnfStyle w:val="001000000000" w:firstRow="0" w:lastRow="0" w:firstColumn="1" w:lastColumn="0" w:oddVBand="0" w:evenVBand="0" w:oddHBand="0" w:evenHBand="0" w:firstRowFirstColumn="0" w:firstRowLastColumn="0" w:lastRowFirstColumn="0" w:lastRowLastColumn="0"/>
            <w:tcW w:w="2547" w:type="dxa"/>
            <w:vMerge/>
            <w:tcBorders>
              <w:bottom w:val="single" w:sz="18" w:space="0" w:color="153D63" w:themeColor="text2" w:themeTint="E6"/>
              <w:right w:val="single" w:sz="18" w:space="0" w:color="153D63" w:themeColor="text2" w:themeTint="E6"/>
            </w:tcBorders>
            <w:shd w:val="clear" w:color="auto" w:fill="DAE9F7" w:themeFill="text2" w:themeFillTint="1A"/>
          </w:tcPr>
          <w:p w14:paraId="72F67408" w14:textId="570B3BBC" w:rsidR="009A44C9" w:rsidRPr="00F80DAA" w:rsidRDefault="009A44C9" w:rsidP="009A44C9">
            <w:pPr>
              <w:jc w:val="center"/>
              <w:rPr>
                <w:rFonts w:ascii="Times New Roman" w:hAnsi="Times New Roman" w:cs="Times New Roman"/>
              </w:rPr>
            </w:pPr>
          </w:p>
        </w:tc>
        <w:tc>
          <w:tcPr>
            <w:tcW w:w="992" w:type="dxa"/>
            <w:tcBorders>
              <w:top w:val="single" w:sz="18" w:space="0" w:color="153D63" w:themeColor="text2" w:themeTint="E6"/>
              <w:left w:val="single" w:sz="18" w:space="0" w:color="153D63" w:themeColor="text2" w:themeTint="E6"/>
              <w:bottom w:val="single" w:sz="18" w:space="0" w:color="153D63" w:themeColor="text2" w:themeTint="E6"/>
              <w:right w:val="single" w:sz="18" w:space="0" w:color="153D63" w:themeColor="text2" w:themeTint="E6"/>
            </w:tcBorders>
            <w:shd w:val="clear" w:color="auto" w:fill="DAE9F7" w:themeFill="text2" w:themeFillTint="1A"/>
          </w:tcPr>
          <w:p w14:paraId="73CE41FA" w14:textId="76C8A663" w:rsidR="009A44C9" w:rsidRPr="00F80DAA" w:rsidRDefault="009A44C9" w:rsidP="009A44C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80DAA">
              <w:rPr>
                <w:rFonts w:ascii="Times New Roman" w:hAnsi="Times New Roman" w:cs="Times New Roman"/>
              </w:rPr>
              <w:t>Yes</w:t>
            </w:r>
            <w:r w:rsidR="00B70DDC" w:rsidRPr="00F80DAA">
              <w:rPr>
                <w:rFonts w:ascii="Times New Roman" w:hAnsi="Times New Roman" w:cs="Times New Roman"/>
              </w:rPr>
              <w:t>/No</w:t>
            </w:r>
          </w:p>
        </w:tc>
        <w:tc>
          <w:tcPr>
            <w:tcW w:w="5108" w:type="dxa"/>
            <w:tcBorders>
              <w:top w:val="single" w:sz="18" w:space="0" w:color="153D63" w:themeColor="text2" w:themeTint="E6"/>
              <w:left w:val="single" w:sz="18" w:space="0" w:color="153D63" w:themeColor="text2" w:themeTint="E6"/>
              <w:bottom w:val="single" w:sz="18" w:space="0" w:color="153D63" w:themeColor="text2" w:themeTint="E6"/>
            </w:tcBorders>
            <w:shd w:val="clear" w:color="auto" w:fill="DAE9F7" w:themeFill="text2" w:themeFillTint="1A"/>
          </w:tcPr>
          <w:p w14:paraId="2F2183D4" w14:textId="532B7DDB" w:rsidR="009A44C9" w:rsidRPr="00F80DAA" w:rsidRDefault="00B70DDC" w:rsidP="009A44C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80DAA">
              <w:rPr>
                <w:rFonts w:ascii="Times New Roman" w:hAnsi="Times New Roman" w:cs="Times New Roman"/>
              </w:rPr>
              <w:t xml:space="preserve"> If </w:t>
            </w:r>
            <w:r w:rsidR="00040175" w:rsidRPr="00F80DAA">
              <w:rPr>
                <w:rFonts w:ascii="Times New Roman" w:hAnsi="Times New Roman" w:cs="Times New Roman"/>
              </w:rPr>
              <w:t>no</w:t>
            </w:r>
            <w:r w:rsidR="009A44C9" w:rsidRPr="00F80DAA">
              <w:rPr>
                <w:rFonts w:ascii="Times New Roman" w:hAnsi="Times New Roman" w:cs="Times New Roman"/>
              </w:rPr>
              <w:t>, why?</w:t>
            </w:r>
          </w:p>
        </w:tc>
      </w:tr>
      <w:tr w:rsidR="000634A0" w:rsidRPr="00F80DAA" w14:paraId="6DB411CB" w14:textId="77777777" w:rsidTr="00955C78">
        <w:trPr>
          <w:trHeight w:val="454"/>
        </w:trPr>
        <w:tc>
          <w:tcPr>
            <w:cnfStyle w:val="001000000000" w:firstRow="0" w:lastRow="0" w:firstColumn="1" w:lastColumn="0" w:oddVBand="0" w:evenVBand="0" w:oddHBand="0" w:evenHBand="0" w:firstRowFirstColumn="0" w:firstRowLastColumn="0" w:lastRowFirstColumn="0" w:lastRowLastColumn="0"/>
            <w:tcW w:w="2547" w:type="dxa"/>
            <w:tcBorders>
              <w:top w:val="single" w:sz="18" w:space="0" w:color="153D63" w:themeColor="text2" w:themeTint="E6"/>
              <w:right w:val="single" w:sz="18" w:space="0" w:color="153D63" w:themeColor="text2" w:themeTint="E6"/>
            </w:tcBorders>
          </w:tcPr>
          <w:p w14:paraId="09FADC03" w14:textId="48260FF0" w:rsidR="000634A0" w:rsidRPr="00D263BA" w:rsidRDefault="000634A0" w:rsidP="00C322D3">
            <w:pPr>
              <w:rPr>
                <w:rFonts w:ascii="Times New Roman" w:hAnsi="Times New Roman" w:cs="Times New Roman"/>
              </w:rPr>
            </w:pPr>
            <w:r w:rsidRPr="00D263BA">
              <w:rPr>
                <w:rFonts w:ascii="Times New Roman" w:hAnsi="Times New Roman" w:cs="Times New Roman"/>
              </w:rPr>
              <w:t>Decision Tree</w:t>
            </w:r>
            <w:r w:rsidR="009D75A3" w:rsidRPr="00D263BA">
              <w:rPr>
                <w:rFonts w:ascii="Times New Roman" w:hAnsi="Times New Roman" w:cs="Times New Roman"/>
              </w:rPr>
              <w:t xml:space="preserve"> </w:t>
            </w:r>
            <w:r w:rsidRPr="00D263BA">
              <w:rPr>
                <w:rFonts w:ascii="Times New Roman" w:hAnsi="Times New Roman" w:cs="Times New Roman"/>
              </w:rPr>
              <w:t>(DT)</w:t>
            </w:r>
          </w:p>
        </w:tc>
        <w:tc>
          <w:tcPr>
            <w:tcW w:w="992" w:type="dxa"/>
            <w:tcBorders>
              <w:top w:val="single" w:sz="18" w:space="0" w:color="153D63" w:themeColor="text2" w:themeTint="E6"/>
              <w:left w:val="single" w:sz="18" w:space="0" w:color="153D63" w:themeColor="text2" w:themeTint="E6"/>
              <w:right w:val="single" w:sz="18" w:space="0" w:color="153D63" w:themeColor="text2" w:themeTint="E6"/>
            </w:tcBorders>
          </w:tcPr>
          <w:p w14:paraId="77D70C0C" w14:textId="77777777" w:rsidR="000634A0" w:rsidRPr="00F80DAA" w:rsidRDefault="000634A0" w:rsidP="008E048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80DAA">
              <w:rPr>
                <w:rFonts w:ascii="Times New Roman" w:hAnsi="Times New Roman" w:cs="Times New Roman"/>
              </w:rPr>
              <w:t>Yes</w:t>
            </w:r>
          </w:p>
        </w:tc>
        <w:tc>
          <w:tcPr>
            <w:tcW w:w="5108" w:type="dxa"/>
            <w:tcBorders>
              <w:top w:val="single" w:sz="18" w:space="0" w:color="153D63" w:themeColor="text2" w:themeTint="E6"/>
              <w:left w:val="single" w:sz="18" w:space="0" w:color="153D63" w:themeColor="text2" w:themeTint="E6"/>
            </w:tcBorders>
          </w:tcPr>
          <w:p w14:paraId="0FF60F42" w14:textId="77777777" w:rsidR="000634A0" w:rsidRPr="00F80DAA" w:rsidRDefault="000634A0" w:rsidP="0044310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80DAA">
              <w:rPr>
                <w:rFonts w:ascii="Times New Roman" w:hAnsi="Times New Roman" w:cs="Times New Roman"/>
              </w:rPr>
              <w:t>-</w:t>
            </w:r>
          </w:p>
        </w:tc>
      </w:tr>
      <w:tr w:rsidR="000634A0" w:rsidRPr="00F80DAA" w14:paraId="1297F591" w14:textId="77777777" w:rsidTr="00955C78">
        <w:trPr>
          <w:trHeight w:val="454"/>
        </w:trPr>
        <w:tc>
          <w:tcPr>
            <w:cnfStyle w:val="001000000000" w:firstRow="0" w:lastRow="0" w:firstColumn="1" w:lastColumn="0" w:oddVBand="0" w:evenVBand="0" w:oddHBand="0" w:evenHBand="0" w:firstRowFirstColumn="0" w:firstRowLastColumn="0" w:lastRowFirstColumn="0" w:lastRowLastColumn="0"/>
            <w:tcW w:w="2547" w:type="dxa"/>
            <w:tcBorders>
              <w:right w:val="single" w:sz="18" w:space="0" w:color="153D63" w:themeColor="text2" w:themeTint="E6"/>
            </w:tcBorders>
          </w:tcPr>
          <w:p w14:paraId="301B8924" w14:textId="77777777" w:rsidR="000634A0" w:rsidRPr="00D263BA" w:rsidRDefault="000634A0" w:rsidP="00C322D3">
            <w:pPr>
              <w:rPr>
                <w:rFonts w:ascii="Times New Roman" w:hAnsi="Times New Roman" w:cs="Times New Roman"/>
              </w:rPr>
            </w:pPr>
            <w:r w:rsidRPr="00D263BA">
              <w:rPr>
                <w:rFonts w:ascii="Times New Roman" w:hAnsi="Times New Roman" w:cs="Times New Roman"/>
              </w:rPr>
              <w:t>Gaussian Naïve Bayes (</w:t>
            </w:r>
            <w:proofErr w:type="spellStart"/>
            <w:r w:rsidRPr="00D263BA">
              <w:rPr>
                <w:rFonts w:ascii="Times New Roman" w:hAnsi="Times New Roman" w:cs="Times New Roman"/>
              </w:rPr>
              <w:t>GausNB</w:t>
            </w:r>
            <w:proofErr w:type="spellEnd"/>
            <w:r w:rsidRPr="00D263BA">
              <w:rPr>
                <w:rFonts w:ascii="Times New Roman" w:hAnsi="Times New Roman" w:cs="Times New Roman"/>
              </w:rPr>
              <w:t>)</w:t>
            </w:r>
          </w:p>
        </w:tc>
        <w:tc>
          <w:tcPr>
            <w:tcW w:w="992" w:type="dxa"/>
            <w:tcBorders>
              <w:left w:val="single" w:sz="18" w:space="0" w:color="153D63" w:themeColor="text2" w:themeTint="E6"/>
              <w:right w:val="single" w:sz="18" w:space="0" w:color="153D63" w:themeColor="text2" w:themeTint="E6"/>
            </w:tcBorders>
          </w:tcPr>
          <w:p w14:paraId="2B68EF3D" w14:textId="77777777" w:rsidR="000634A0" w:rsidRPr="00F80DAA" w:rsidRDefault="000634A0" w:rsidP="008E048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80DAA">
              <w:rPr>
                <w:rFonts w:ascii="Times New Roman" w:hAnsi="Times New Roman" w:cs="Times New Roman"/>
              </w:rPr>
              <w:t>Yes</w:t>
            </w:r>
          </w:p>
        </w:tc>
        <w:tc>
          <w:tcPr>
            <w:tcW w:w="5108" w:type="dxa"/>
            <w:tcBorders>
              <w:left w:val="single" w:sz="18" w:space="0" w:color="153D63" w:themeColor="text2" w:themeTint="E6"/>
            </w:tcBorders>
          </w:tcPr>
          <w:p w14:paraId="73AEC3BC" w14:textId="77777777" w:rsidR="000634A0" w:rsidRPr="00F80DAA" w:rsidRDefault="000634A0" w:rsidP="0044310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80DAA">
              <w:rPr>
                <w:rFonts w:ascii="Times New Roman" w:hAnsi="Times New Roman" w:cs="Times New Roman"/>
              </w:rPr>
              <w:t>-</w:t>
            </w:r>
          </w:p>
        </w:tc>
      </w:tr>
      <w:tr w:rsidR="000634A0" w:rsidRPr="00F80DAA" w14:paraId="5A477FC4" w14:textId="77777777" w:rsidTr="00955C78">
        <w:trPr>
          <w:trHeight w:val="454"/>
        </w:trPr>
        <w:tc>
          <w:tcPr>
            <w:cnfStyle w:val="001000000000" w:firstRow="0" w:lastRow="0" w:firstColumn="1" w:lastColumn="0" w:oddVBand="0" w:evenVBand="0" w:oddHBand="0" w:evenHBand="0" w:firstRowFirstColumn="0" w:firstRowLastColumn="0" w:lastRowFirstColumn="0" w:lastRowLastColumn="0"/>
            <w:tcW w:w="2547" w:type="dxa"/>
            <w:tcBorders>
              <w:right w:val="single" w:sz="18" w:space="0" w:color="153D63" w:themeColor="text2" w:themeTint="E6"/>
            </w:tcBorders>
          </w:tcPr>
          <w:p w14:paraId="6AB46F4D" w14:textId="77777777" w:rsidR="000634A0" w:rsidRPr="00D263BA" w:rsidRDefault="000634A0" w:rsidP="00C322D3">
            <w:pPr>
              <w:rPr>
                <w:rFonts w:ascii="Times New Roman" w:hAnsi="Times New Roman" w:cs="Times New Roman"/>
              </w:rPr>
            </w:pPr>
            <w:r w:rsidRPr="00D263BA">
              <w:rPr>
                <w:rFonts w:ascii="Times New Roman" w:hAnsi="Times New Roman" w:cs="Times New Roman"/>
              </w:rPr>
              <w:t>K Nearest-Neighbors (KNN)</w:t>
            </w:r>
          </w:p>
        </w:tc>
        <w:tc>
          <w:tcPr>
            <w:tcW w:w="992" w:type="dxa"/>
            <w:tcBorders>
              <w:left w:val="single" w:sz="18" w:space="0" w:color="153D63" w:themeColor="text2" w:themeTint="E6"/>
              <w:right w:val="single" w:sz="18" w:space="0" w:color="153D63" w:themeColor="text2" w:themeTint="E6"/>
            </w:tcBorders>
          </w:tcPr>
          <w:p w14:paraId="271EBC95" w14:textId="77777777" w:rsidR="000634A0" w:rsidRPr="00F80DAA" w:rsidRDefault="000634A0" w:rsidP="008E048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80DAA">
              <w:rPr>
                <w:rFonts w:ascii="Times New Roman" w:hAnsi="Times New Roman" w:cs="Times New Roman"/>
              </w:rPr>
              <w:t>Yes</w:t>
            </w:r>
          </w:p>
        </w:tc>
        <w:tc>
          <w:tcPr>
            <w:tcW w:w="5108" w:type="dxa"/>
            <w:tcBorders>
              <w:left w:val="single" w:sz="18" w:space="0" w:color="153D63" w:themeColor="text2" w:themeTint="E6"/>
            </w:tcBorders>
          </w:tcPr>
          <w:p w14:paraId="61357146" w14:textId="77777777" w:rsidR="000634A0" w:rsidRPr="00F80DAA" w:rsidRDefault="000634A0" w:rsidP="0044310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80DAA">
              <w:rPr>
                <w:rFonts w:ascii="Times New Roman" w:hAnsi="Times New Roman" w:cs="Times New Roman"/>
              </w:rPr>
              <w:t>-</w:t>
            </w:r>
          </w:p>
        </w:tc>
      </w:tr>
      <w:tr w:rsidR="000634A0" w:rsidRPr="00F80DAA" w14:paraId="31A9AE74" w14:textId="77777777" w:rsidTr="00955C78">
        <w:trPr>
          <w:trHeight w:val="454"/>
        </w:trPr>
        <w:tc>
          <w:tcPr>
            <w:cnfStyle w:val="001000000000" w:firstRow="0" w:lastRow="0" w:firstColumn="1" w:lastColumn="0" w:oddVBand="0" w:evenVBand="0" w:oddHBand="0" w:evenHBand="0" w:firstRowFirstColumn="0" w:firstRowLastColumn="0" w:lastRowFirstColumn="0" w:lastRowLastColumn="0"/>
            <w:tcW w:w="2547" w:type="dxa"/>
            <w:tcBorders>
              <w:right w:val="single" w:sz="18" w:space="0" w:color="153D63" w:themeColor="text2" w:themeTint="E6"/>
            </w:tcBorders>
          </w:tcPr>
          <w:p w14:paraId="03FD6D48" w14:textId="77777777" w:rsidR="000634A0" w:rsidRPr="00D263BA" w:rsidRDefault="000634A0" w:rsidP="00C322D3">
            <w:pPr>
              <w:rPr>
                <w:rFonts w:ascii="Times New Roman" w:hAnsi="Times New Roman" w:cs="Times New Roman"/>
              </w:rPr>
            </w:pPr>
            <w:r w:rsidRPr="00D263BA">
              <w:rPr>
                <w:rFonts w:ascii="Times New Roman" w:hAnsi="Times New Roman" w:cs="Times New Roman"/>
              </w:rPr>
              <w:t>Logistic Regression (LR)</w:t>
            </w:r>
          </w:p>
        </w:tc>
        <w:tc>
          <w:tcPr>
            <w:tcW w:w="992" w:type="dxa"/>
            <w:tcBorders>
              <w:left w:val="single" w:sz="18" w:space="0" w:color="153D63" w:themeColor="text2" w:themeTint="E6"/>
              <w:right w:val="single" w:sz="18" w:space="0" w:color="153D63" w:themeColor="text2" w:themeTint="E6"/>
            </w:tcBorders>
          </w:tcPr>
          <w:p w14:paraId="2C5605ED" w14:textId="77777777" w:rsidR="000634A0" w:rsidRPr="00F80DAA" w:rsidRDefault="000634A0" w:rsidP="008E048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80DAA">
              <w:rPr>
                <w:rFonts w:ascii="Times New Roman" w:hAnsi="Times New Roman" w:cs="Times New Roman"/>
              </w:rPr>
              <w:t>Yes</w:t>
            </w:r>
          </w:p>
        </w:tc>
        <w:tc>
          <w:tcPr>
            <w:tcW w:w="5108" w:type="dxa"/>
            <w:tcBorders>
              <w:left w:val="single" w:sz="18" w:space="0" w:color="153D63" w:themeColor="text2" w:themeTint="E6"/>
            </w:tcBorders>
          </w:tcPr>
          <w:p w14:paraId="7B2E135C" w14:textId="77777777" w:rsidR="000634A0" w:rsidRPr="00F80DAA" w:rsidRDefault="000634A0" w:rsidP="0044310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80DAA">
              <w:rPr>
                <w:rFonts w:ascii="Times New Roman" w:hAnsi="Times New Roman" w:cs="Times New Roman"/>
              </w:rPr>
              <w:t>-</w:t>
            </w:r>
          </w:p>
        </w:tc>
      </w:tr>
      <w:tr w:rsidR="000634A0" w:rsidRPr="00F80DAA" w14:paraId="1C4E1C08" w14:textId="77777777" w:rsidTr="00955C78">
        <w:trPr>
          <w:trHeight w:val="454"/>
        </w:trPr>
        <w:tc>
          <w:tcPr>
            <w:cnfStyle w:val="001000000000" w:firstRow="0" w:lastRow="0" w:firstColumn="1" w:lastColumn="0" w:oddVBand="0" w:evenVBand="0" w:oddHBand="0" w:evenHBand="0" w:firstRowFirstColumn="0" w:firstRowLastColumn="0" w:lastRowFirstColumn="0" w:lastRowLastColumn="0"/>
            <w:tcW w:w="2547" w:type="dxa"/>
            <w:tcBorders>
              <w:right w:val="single" w:sz="18" w:space="0" w:color="153D63" w:themeColor="text2" w:themeTint="E6"/>
            </w:tcBorders>
          </w:tcPr>
          <w:p w14:paraId="55965FB2" w14:textId="77777777" w:rsidR="000634A0" w:rsidRPr="00D263BA" w:rsidRDefault="000634A0" w:rsidP="00C322D3">
            <w:pPr>
              <w:rPr>
                <w:rFonts w:ascii="Times New Roman" w:hAnsi="Times New Roman" w:cs="Times New Roman"/>
              </w:rPr>
            </w:pPr>
            <w:r w:rsidRPr="00D263BA">
              <w:rPr>
                <w:rFonts w:ascii="Times New Roman" w:hAnsi="Times New Roman" w:cs="Times New Roman"/>
              </w:rPr>
              <w:t>Neural Network (MLP)</w:t>
            </w:r>
          </w:p>
        </w:tc>
        <w:tc>
          <w:tcPr>
            <w:tcW w:w="992" w:type="dxa"/>
            <w:tcBorders>
              <w:left w:val="single" w:sz="18" w:space="0" w:color="153D63" w:themeColor="text2" w:themeTint="E6"/>
              <w:right w:val="single" w:sz="18" w:space="0" w:color="153D63" w:themeColor="text2" w:themeTint="E6"/>
            </w:tcBorders>
          </w:tcPr>
          <w:p w14:paraId="04E21B6A" w14:textId="77777777" w:rsidR="000634A0" w:rsidRPr="00F80DAA" w:rsidRDefault="000634A0" w:rsidP="008E048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80DAA">
              <w:rPr>
                <w:rFonts w:ascii="Times New Roman" w:hAnsi="Times New Roman" w:cs="Times New Roman"/>
              </w:rPr>
              <w:t>Yes</w:t>
            </w:r>
          </w:p>
        </w:tc>
        <w:tc>
          <w:tcPr>
            <w:tcW w:w="5108" w:type="dxa"/>
            <w:tcBorders>
              <w:left w:val="single" w:sz="18" w:space="0" w:color="153D63" w:themeColor="text2" w:themeTint="E6"/>
            </w:tcBorders>
          </w:tcPr>
          <w:p w14:paraId="71426CA0" w14:textId="77777777" w:rsidR="000634A0" w:rsidRPr="00F80DAA" w:rsidRDefault="000634A0" w:rsidP="0044310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80DAA">
              <w:rPr>
                <w:rFonts w:ascii="Times New Roman" w:hAnsi="Times New Roman" w:cs="Times New Roman"/>
              </w:rPr>
              <w:t>-</w:t>
            </w:r>
          </w:p>
        </w:tc>
      </w:tr>
      <w:tr w:rsidR="000634A0" w:rsidRPr="00F80DAA" w14:paraId="5B190864" w14:textId="77777777" w:rsidTr="00955C78">
        <w:trPr>
          <w:trHeight w:val="454"/>
        </w:trPr>
        <w:tc>
          <w:tcPr>
            <w:cnfStyle w:val="001000000000" w:firstRow="0" w:lastRow="0" w:firstColumn="1" w:lastColumn="0" w:oddVBand="0" w:evenVBand="0" w:oddHBand="0" w:evenHBand="0" w:firstRowFirstColumn="0" w:firstRowLastColumn="0" w:lastRowFirstColumn="0" w:lastRowLastColumn="0"/>
            <w:tcW w:w="2547" w:type="dxa"/>
            <w:tcBorders>
              <w:right w:val="single" w:sz="18" w:space="0" w:color="153D63" w:themeColor="text2" w:themeTint="E6"/>
            </w:tcBorders>
          </w:tcPr>
          <w:p w14:paraId="477A0934" w14:textId="0E10C591" w:rsidR="000634A0" w:rsidRPr="00D263BA" w:rsidRDefault="000634A0" w:rsidP="00C322D3">
            <w:pPr>
              <w:rPr>
                <w:rFonts w:ascii="Times New Roman" w:hAnsi="Times New Roman" w:cs="Times New Roman"/>
              </w:rPr>
            </w:pPr>
            <w:r w:rsidRPr="00D263BA">
              <w:rPr>
                <w:rFonts w:ascii="Times New Roman" w:hAnsi="Times New Roman" w:cs="Times New Roman"/>
              </w:rPr>
              <w:t>Random Forest</w:t>
            </w:r>
            <w:r w:rsidR="009D75A3" w:rsidRPr="00D263BA">
              <w:rPr>
                <w:rFonts w:ascii="Times New Roman" w:hAnsi="Times New Roman" w:cs="Times New Roman"/>
              </w:rPr>
              <w:t xml:space="preserve"> </w:t>
            </w:r>
            <w:r w:rsidRPr="00D263BA">
              <w:rPr>
                <w:rFonts w:ascii="Times New Roman" w:hAnsi="Times New Roman" w:cs="Times New Roman"/>
              </w:rPr>
              <w:t>(RF)</w:t>
            </w:r>
          </w:p>
        </w:tc>
        <w:tc>
          <w:tcPr>
            <w:tcW w:w="992" w:type="dxa"/>
            <w:tcBorders>
              <w:left w:val="single" w:sz="18" w:space="0" w:color="153D63" w:themeColor="text2" w:themeTint="E6"/>
              <w:right w:val="single" w:sz="18" w:space="0" w:color="153D63" w:themeColor="text2" w:themeTint="E6"/>
            </w:tcBorders>
          </w:tcPr>
          <w:p w14:paraId="2FBFF439" w14:textId="77777777" w:rsidR="000634A0" w:rsidRPr="00F80DAA" w:rsidRDefault="000634A0" w:rsidP="008E048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80DAA">
              <w:rPr>
                <w:rFonts w:ascii="Times New Roman" w:hAnsi="Times New Roman" w:cs="Times New Roman"/>
              </w:rPr>
              <w:t>Yes</w:t>
            </w:r>
          </w:p>
        </w:tc>
        <w:tc>
          <w:tcPr>
            <w:tcW w:w="5108" w:type="dxa"/>
            <w:tcBorders>
              <w:left w:val="single" w:sz="18" w:space="0" w:color="153D63" w:themeColor="text2" w:themeTint="E6"/>
            </w:tcBorders>
          </w:tcPr>
          <w:p w14:paraId="7208EA7F" w14:textId="77777777" w:rsidR="000634A0" w:rsidRPr="00F80DAA" w:rsidRDefault="000634A0" w:rsidP="0044310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80DAA">
              <w:rPr>
                <w:rFonts w:ascii="Times New Roman" w:hAnsi="Times New Roman" w:cs="Times New Roman"/>
              </w:rPr>
              <w:t>-</w:t>
            </w:r>
          </w:p>
        </w:tc>
      </w:tr>
      <w:tr w:rsidR="000634A0" w:rsidRPr="00F80DAA" w14:paraId="08453156" w14:textId="77777777" w:rsidTr="00955C78">
        <w:trPr>
          <w:trHeight w:val="454"/>
        </w:trPr>
        <w:tc>
          <w:tcPr>
            <w:cnfStyle w:val="001000000000" w:firstRow="0" w:lastRow="0" w:firstColumn="1" w:lastColumn="0" w:oddVBand="0" w:evenVBand="0" w:oddHBand="0" w:evenHBand="0" w:firstRowFirstColumn="0" w:firstRowLastColumn="0" w:lastRowFirstColumn="0" w:lastRowLastColumn="0"/>
            <w:tcW w:w="2547" w:type="dxa"/>
            <w:tcBorders>
              <w:right w:val="single" w:sz="18" w:space="0" w:color="153D63" w:themeColor="text2" w:themeTint="E6"/>
            </w:tcBorders>
          </w:tcPr>
          <w:p w14:paraId="6A63C0B6" w14:textId="77777777" w:rsidR="000634A0" w:rsidRPr="00D263BA" w:rsidRDefault="000634A0" w:rsidP="00C322D3">
            <w:pPr>
              <w:rPr>
                <w:rFonts w:ascii="Times New Roman" w:hAnsi="Times New Roman" w:cs="Times New Roman"/>
              </w:rPr>
            </w:pPr>
            <w:r w:rsidRPr="00D263BA">
              <w:rPr>
                <w:rFonts w:ascii="Times New Roman" w:hAnsi="Times New Roman" w:cs="Times New Roman"/>
              </w:rPr>
              <w:t>Support Vector Machine (SVM)</w:t>
            </w:r>
          </w:p>
        </w:tc>
        <w:tc>
          <w:tcPr>
            <w:tcW w:w="992" w:type="dxa"/>
            <w:tcBorders>
              <w:left w:val="single" w:sz="18" w:space="0" w:color="153D63" w:themeColor="text2" w:themeTint="E6"/>
              <w:right w:val="single" w:sz="18" w:space="0" w:color="153D63" w:themeColor="text2" w:themeTint="E6"/>
            </w:tcBorders>
          </w:tcPr>
          <w:p w14:paraId="0FE504E6" w14:textId="4CF73A10" w:rsidR="000634A0" w:rsidRPr="00F80DAA" w:rsidRDefault="000634A0" w:rsidP="008E048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80DAA">
              <w:rPr>
                <w:rFonts w:ascii="Times New Roman" w:hAnsi="Times New Roman" w:cs="Times New Roman"/>
              </w:rPr>
              <w:t>No</w:t>
            </w:r>
          </w:p>
        </w:tc>
        <w:tc>
          <w:tcPr>
            <w:tcW w:w="5108" w:type="dxa"/>
            <w:tcBorders>
              <w:left w:val="single" w:sz="18" w:space="0" w:color="153D63" w:themeColor="text2" w:themeTint="E6"/>
            </w:tcBorders>
          </w:tcPr>
          <w:p w14:paraId="5B303681" w14:textId="47F13AD5" w:rsidR="000634A0" w:rsidRPr="00F80DAA" w:rsidRDefault="000634A0" w:rsidP="00013683">
            <w:pPr>
              <w:pStyle w:val="ListParagraph"/>
              <w:numPr>
                <w:ilvl w:val="0"/>
                <w:numId w:val="5"/>
              </w:numPr>
              <w:spacing w:line="276" w:lineRule="auto"/>
              <w:ind w:left="50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80DAA">
              <w:rPr>
                <w:rFonts w:ascii="Times New Roman" w:hAnsi="Times New Roman" w:cs="Times New Roman"/>
              </w:rPr>
              <w:t xml:space="preserve">Take a very long </w:t>
            </w:r>
            <w:r w:rsidR="00C61EF8">
              <w:rPr>
                <w:rFonts w:ascii="Times New Roman" w:hAnsi="Times New Roman" w:cs="Times New Roman"/>
              </w:rPr>
              <w:t>t</w:t>
            </w:r>
            <w:r w:rsidRPr="00F80DAA">
              <w:rPr>
                <w:rFonts w:ascii="Times New Roman" w:hAnsi="Times New Roman" w:cs="Times New Roman"/>
              </w:rPr>
              <w:t xml:space="preserve">raining time </w:t>
            </w:r>
          </w:p>
          <w:p w14:paraId="5FF9ABEB" w14:textId="6E767343" w:rsidR="00C61EF8" w:rsidRPr="00FB6118" w:rsidRDefault="006B33E0" w:rsidP="00013683">
            <w:pPr>
              <w:pStyle w:val="ListParagraph"/>
              <w:numPr>
                <w:ilvl w:val="0"/>
                <w:numId w:val="5"/>
              </w:numPr>
              <w:spacing w:line="276" w:lineRule="auto"/>
              <w:ind w:left="50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80DAA">
              <w:rPr>
                <w:rFonts w:ascii="Times New Roman" w:hAnsi="Times New Roman" w:cs="Times New Roman"/>
              </w:rPr>
              <w:t xml:space="preserve">Hardware limitation, </w:t>
            </w:r>
            <w:r w:rsidR="007D2A4D" w:rsidRPr="00F80DAA">
              <w:rPr>
                <w:rFonts w:ascii="Times New Roman" w:hAnsi="Times New Roman" w:cs="Times New Roman"/>
              </w:rPr>
              <w:t xml:space="preserve">prolonged training will cause </w:t>
            </w:r>
            <w:r w:rsidR="0043703A" w:rsidRPr="00F80DAA">
              <w:rPr>
                <w:rFonts w:ascii="Times New Roman" w:hAnsi="Times New Roman" w:cs="Times New Roman"/>
              </w:rPr>
              <w:t>CPU overheating</w:t>
            </w:r>
          </w:p>
        </w:tc>
      </w:tr>
    </w:tbl>
    <w:p w14:paraId="12B57116" w14:textId="2B3A25E6" w:rsidR="00CA4DE5" w:rsidRPr="00F80DAA" w:rsidRDefault="0062319C" w:rsidP="00EA16F1">
      <w:pPr>
        <w:rPr>
          <w:rFonts w:ascii="Times New Roman" w:hAnsi="Times New Roman" w:cs="Times New Roman"/>
        </w:rPr>
      </w:pPr>
      <w:r w:rsidRPr="00F80DAA">
        <w:rPr>
          <w:rFonts w:ascii="Times New Roman" w:hAnsi="Times New Roman" w:cs="Times New Roman"/>
        </w:rPr>
        <w:lastRenderedPageBreak/>
        <w:t>Table below shows the r</w:t>
      </w:r>
      <w:r w:rsidR="00EA16F1" w:rsidRPr="00F80DAA">
        <w:rPr>
          <w:rFonts w:ascii="Times New Roman" w:hAnsi="Times New Roman" w:cs="Times New Roman"/>
        </w:rPr>
        <w:t>esult</w:t>
      </w:r>
      <w:r w:rsidR="00B70A9A" w:rsidRPr="00F80DAA">
        <w:rPr>
          <w:rFonts w:ascii="Times New Roman" w:hAnsi="Times New Roman" w:cs="Times New Roman"/>
        </w:rPr>
        <w:t xml:space="preserve"> obtained</w:t>
      </w:r>
      <w:r w:rsidR="00EA16F1" w:rsidRPr="00F80DAA">
        <w:rPr>
          <w:rFonts w:ascii="Times New Roman" w:hAnsi="Times New Roman" w:cs="Times New Roman"/>
        </w:rPr>
        <w:t xml:space="preserve"> from each model</w:t>
      </w:r>
      <w:r w:rsidR="00D12E25" w:rsidRPr="00F80DAA">
        <w:rPr>
          <w:rFonts w:ascii="Times New Roman" w:hAnsi="Times New Roman" w:cs="Times New Roman"/>
        </w:rPr>
        <w:t xml:space="preserve"> trained and test</w:t>
      </w:r>
      <w:r w:rsidR="00F77728" w:rsidRPr="00F80DAA">
        <w:rPr>
          <w:rFonts w:ascii="Times New Roman" w:hAnsi="Times New Roman" w:cs="Times New Roman"/>
        </w:rPr>
        <w:t>ed</w:t>
      </w:r>
      <w:r w:rsidR="00D12E25" w:rsidRPr="00F80DAA">
        <w:rPr>
          <w:rFonts w:ascii="Times New Roman" w:hAnsi="Times New Roman" w:cs="Times New Roman"/>
        </w:rPr>
        <w:t xml:space="preserve"> on </w:t>
      </w:r>
      <w:r w:rsidR="00D12E25" w:rsidRPr="00F80DAA">
        <w:rPr>
          <w:rFonts w:ascii="Times New Roman" w:hAnsi="Times New Roman" w:cs="Times New Roman"/>
          <w:b/>
          <w:bCs/>
        </w:rPr>
        <w:t>Validation</w:t>
      </w:r>
      <w:r w:rsidR="00D12E25" w:rsidRPr="00F80DAA">
        <w:rPr>
          <w:rFonts w:ascii="Times New Roman" w:hAnsi="Times New Roman" w:cs="Times New Roman"/>
        </w:rPr>
        <w:t xml:space="preserve"> data</w:t>
      </w:r>
      <w:r w:rsidR="00CA4DE5" w:rsidRPr="00F80DAA">
        <w:rPr>
          <w:rFonts w:ascii="Times New Roman" w:hAnsi="Times New Roman" w:cs="Times New Roman"/>
        </w:rPr>
        <w:t>:</w:t>
      </w:r>
    </w:p>
    <w:tbl>
      <w:tblPr>
        <w:tblStyle w:val="ListTable1Light-Accent4"/>
        <w:tblW w:w="8279" w:type="dxa"/>
        <w:tblInd w:w="567" w:type="dxa"/>
        <w:tblLook w:val="04A0" w:firstRow="1" w:lastRow="0" w:firstColumn="1" w:lastColumn="0" w:noHBand="0" w:noVBand="1"/>
      </w:tblPr>
      <w:tblGrid>
        <w:gridCol w:w="1175"/>
        <w:gridCol w:w="1124"/>
        <w:gridCol w:w="838"/>
        <w:gridCol w:w="640"/>
        <w:gridCol w:w="1124"/>
        <w:gridCol w:w="837"/>
        <w:gridCol w:w="636"/>
        <w:gridCol w:w="1142"/>
        <w:gridCol w:w="763"/>
      </w:tblGrid>
      <w:tr w:rsidR="0072067D" w:rsidRPr="00F80DAA" w14:paraId="015ED1F0" w14:textId="77777777" w:rsidTr="002D0E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dxa"/>
            <w:vMerge w:val="restart"/>
            <w:tcBorders>
              <w:right w:val="single" w:sz="2" w:space="0" w:color="156082" w:themeColor="accent1"/>
            </w:tcBorders>
            <w:shd w:val="clear" w:color="auto" w:fill="FFFFFF" w:themeFill="background1"/>
          </w:tcPr>
          <w:p w14:paraId="7BB8F256" w14:textId="48C523A1" w:rsidR="0072067D" w:rsidRPr="00F80DAA" w:rsidRDefault="0072067D" w:rsidP="00424CAA">
            <w:pPr>
              <w:jc w:val="center"/>
              <w:rPr>
                <w:rFonts w:ascii="Times New Roman" w:hAnsi="Times New Roman" w:cs="Times New Roman"/>
                <w:b w:val="0"/>
                <w:bCs w:val="0"/>
              </w:rPr>
            </w:pPr>
            <w:r w:rsidRPr="00F80DAA">
              <w:rPr>
                <w:rFonts w:ascii="Times New Roman" w:hAnsi="Times New Roman" w:cs="Times New Roman"/>
                <w:b w:val="0"/>
                <w:bCs w:val="0"/>
              </w:rPr>
              <w:t>Model</w:t>
            </w:r>
          </w:p>
        </w:tc>
        <w:tc>
          <w:tcPr>
            <w:tcW w:w="2602" w:type="dxa"/>
            <w:gridSpan w:val="3"/>
            <w:tcBorders>
              <w:left w:val="single" w:sz="2" w:space="0" w:color="156082" w:themeColor="accent1"/>
              <w:bottom w:val="single" w:sz="24" w:space="0" w:color="156082" w:themeColor="accent1"/>
              <w:right w:val="single" w:sz="2" w:space="0" w:color="156082" w:themeColor="accent1"/>
            </w:tcBorders>
            <w:shd w:val="clear" w:color="auto" w:fill="FFFFFF" w:themeFill="background1"/>
          </w:tcPr>
          <w:p w14:paraId="7258693A" w14:textId="7EC81AB3" w:rsidR="0072067D" w:rsidRPr="00F80DAA" w:rsidRDefault="0072067D" w:rsidP="00424CA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F80DAA">
              <w:rPr>
                <w:rFonts w:ascii="Times New Roman" w:hAnsi="Times New Roman" w:cs="Times New Roman"/>
                <w:b w:val="0"/>
                <w:bCs w:val="0"/>
              </w:rPr>
              <w:t>Default = 0</w:t>
            </w:r>
          </w:p>
        </w:tc>
        <w:tc>
          <w:tcPr>
            <w:tcW w:w="2597" w:type="dxa"/>
            <w:gridSpan w:val="3"/>
            <w:tcBorders>
              <w:left w:val="single" w:sz="2" w:space="0" w:color="156082" w:themeColor="accent1"/>
              <w:bottom w:val="single" w:sz="2" w:space="0" w:color="FFFFFF" w:themeColor="background1"/>
              <w:right w:val="single" w:sz="2" w:space="0" w:color="156082" w:themeColor="accent1"/>
            </w:tcBorders>
            <w:shd w:val="clear" w:color="auto" w:fill="FFFFFF" w:themeFill="background1"/>
          </w:tcPr>
          <w:p w14:paraId="7DF5840F" w14:textId="455FC62B" w:rsidR="0072067D" w:rsidRPr="00F80DAA" w:rsidRDefault="0072067D" w:rsidP="00052FB6">
            <w:pPr>
              <w:ind w:right="-32"/>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F80DAA">
              <w:rPr>
                <w:rFonts w:ascii="Times New Roman" w:hAnsi="Times New Roman" w:cs="Times New Roman"/>
                <w:b w:val="0"/>
                <w:bCs w:val="0"/>
              </w:rPr>
              <w:t>Default = 1</w:t>
            </w:r>
          </w:p>
        </w:tc>
        <w:tc>
          <w:tcPr>
            <w:tcW w:w="1142" w:type="dxa"/>
            <w:vMerge w:val="restart"/>
            <w:tcBorders>
              <w:left w:val="single" w:sz="2" w:space="0" w:color="156082" w:themeColor="accent1"/>
            </w:tcBorders>
            <w:shd w:val="clear" w:color="auto" w:fill="FFFFFF" w:themeFill="background1"/>
          </w:tcPr>
          <w:p w14:paraId="3E98B4C8" w14:textId="654E4836" w:rsidR="0072067D" w:rsidRPr="00F80DAA" w:rsidRDefault="0072067D" w:rsidP="00424CA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F80DAA">
              <w:rPr>
                <w:rFonts w:ascii="Times New Roman" w:hAnsi="Times New Roman" w:cs="Times New Roman"/>
                <w:b w:val="0"/>
                <w:bCs w:val="0"/>
              </w:rPr>
              <w:t>Accuracy</w:t>
            </w:r>
          </w:p>
        </w:tc>
        <w:tc>
          <w:tcPr>
            <w:tcW w:w="763" w:type="dxa"/>
            <w:vMerge w:val="restart"/>
            <w:shd w:val="clear" w:color="auto" w:fill="FFFFFF" w:themeFill="background1"/>
          </w:tcPr>
          <w:p w14:paraId="277ED795" w14:textId="77777777" w:rsidR="0072067D" w:rsidRPr="00F80DAA" w:rsidRDefault="0072067D" w:rsidP="00424CA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FFFFFF" w:themeColor="background1"/>
              </w:rPr>
            </w:pPr>
            <w:r w:rsidRPr="00F80DAA">
              <w:rPr>
                <w:rFonts w:ascii="Times New Roman" w:hAnsi="Times New Roman" w:cs="Times New Roman"/>
                <w:b w:val="0"/>
                <w:bCs w:val="0"/>
              </w:rPr>
              <w:t>AUC</w:t>
            </w:r>
          </w:p>
          <w:p w14:paraId="035C275D" w14:textId="482125C0" w:rsidR="0072067D" w:rsidRPr="00F80DAA" w:rsidRDefault="0072067D" w:rsidP="00424CA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F80DAA">
              <w:rPr>
                <w:rFonts w:ascii="Times New Roman" w:hAnsi="Times New Roman" w:cs="Times New Roman"/>
                <w:b w:val="0"/>
                <w:bCs w:val="0"/>
              </w:rPr>
              <w:t>Score</w:t>
            </w:r>
          </w:p>
        </w:tc>
      </w:tr>
      <w:tr w:rsidR="0072067D" w:rsidRPr="00F80DAA" w14:paraId="3D07A97C" w14:textId="77777777" w:rsidTr="002D0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dxa"/>
            <w:vMerge/>
            <w:tcBorders>
              <w:bottom w:val="single" w:sz="24" w:space="0" w:color="156082" w:themeColor="accent1"/>
              <w:right w:val="single" w:sz="2" w:space="0" w:color="156082" w:themeColor="accent1"/>
            </w:tcBorders>
            <w:shd w:val="clear" w:color="auto" w:fill="FFFFFF" w:themeFill="background1"/>
          </w:tcPr>
          <w:p w14:paraId="79A66CCC" w14:textId="62D8B06D" w:rsidR="0072067D" w:rsidRPr="00F80DAA" w:rsidRDefault="0072067D" w:rsidP="0072067D">
            <w:pPr>
              <w:jc w:val="center"/>
              <w:rPr>
                <w:rFonts w:ascii="Times New Roman" w:hAnsi="Times New Roman" w:cs="Times New Roman"/>
                <w:b w:val="0"/>
                <w:bCs w:val="0"/>
              </w:rPr>
            </w:pPr>
          </w:p>
        </w:tc>
        <w:tc>
          <w:tcPr>
            <w:tcW w:w="1124" w:type="dxa"/>
            <w:tcBorders>
              <w:top w:val="single" w:sz="24" w:space="0" w:color="156082" w:themeColor="accent1"/>
              <w:left w:val="single" w:sz="2" w:space="0" w:color="156082" w:themeColor="accent1"/>
              <w:bottom w:val="single" w:sz="24" w:space="0" w:color="156082" w:themeColor="accent1"/>
            </w:tcBorders>
            <w:shd w:val="clear" w:color="auto" w:fill="FFFFFF" w:themeFill="background1"/>
          </w:tcPr>
          <w:p w14:paraId="00A8BF41" w14:textId="3C451F32" w:rsidR="0072067D" w:rsidRPr="00F80DAA" w:rsidRDefault="0072067D" w:rsidP="007206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80DAA">
              <w:rPr>
                <w:rFonts w:ascii="Times New Roman" w:hAnsi="Times New Roman" w:cs="Times New Roman"/>
              </w:rPr>
              <w:t>Precision</w:t>
            </w:r>
          </w:p>
        </w:tc>
        <w:tc>
          <w:tcPr>
            <w:tcW w:w="838" w:type="dxa"/>
            <w:tcBorders>
              <w:top w:val="single" w:sz="24" w:space="0" w:color="156082" w:themeColor="accent1"/>
              <w:bottom w:val="single" w:sz="24" w:space="0" w:color="156082" w:themeColor="accent1"/>
            </w:tcBorders>
            <w:shd w:val="clear" w:color="auto" w:fill="FFFFFF" w:themeFill="background1"/>
          </w:tcPr>
          <w:p w14:paraId="64BDDEE0" w14:textId="58FAEFDD" w:rsidR="0072067D" w:rsidRPr="00F80DAA" w:rsidRDefault="0072067D" w:rsidP="007206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80DAA">
              <w:rPr>
                <w:rFonts w:ascii="Times New Roman" w:hAnsi="Times New Roman" w:cs="Times New Roman"/>
              </w:rPr>
              <w:t>Recall</w:t>
            </w:r>
          </w:p>
        </w:tc>
        <w:tc>
          <w:tcPr>
            <w:tcW w:w="640" w:type="dxa"/>
            <w:tcBorders>
              <w:top w:val="single" w:sz="24" w:space="0" w:color="156082" w:themeColor="accent1"/>
              <w:bottom w:val="single" w:sz="24" w:space="0" w:color="156082" w:themeColor="accent1"/>
              <w:right w:val="single" w:sz="2" w:space="0" w:color="156082" w:themeColor="accent1"/>
            </w:tcBorders>
            <w:shd w:val="clear" w:color="auto" w:fill="FFFFFF" w:themeFill="background1"/>
          </w:tcPr>
          <w:p w14:paraId="631C3567" w14:textId="4182B477" w:rsidR="0072067D" w:rsidRPr="00F80DAA" w:rsidRDefault="0072067D" w:rsidP="007206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80DAA">
              <w:rPr>
                <w:rFonts w:ascii="Times New Roman" w:hAnsi="Times New Roman" w:cs="Times New Roman"/>
              </w:rPr>
              <w:t>F1</w:t>
            </w:r>
          </w:p>
        </w:tc>
        <w:tc>
          <w:tcPr>
            <w:tcW w:w="1124" w:type="dxa"/>
            <w:tcBorders>
              <w:top w:val="single" w:sz="24" w:space="0" w:color="156082" w:themeColor="accent1"/>
              <w:left w:val="single" w:sz="2" w:space="0" w:color="156082" w:themeColor="accent1"/>
              <w:bottom w:val="single" w:sz="24" w:space="0" w:color="156082" w:themeColor="accent1"/>
            </w:tcBorders>
            <w:shd w:val="clear" w:color="auto" w:fill="FFFFFF" w:themeFill="background1"/>
          </w:tcPr>
          <w:p w14:paraId="4C39A9A7" w14:textId="2C7FBF7D" w:rsidR="0072067D" w:rsidRPr="00F80DAA" w:rsidRDefault="0072067D" w:rsidP="007206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80DAA">
              <w:rPr>
                <w:rFonts w:ascii="Times New Roman" w:hAnsi="Times New Roman" w:cs="Times New Roman"/>
              </w:rPr>
              <w:t>Precision</w:t>
            </w:r>
          </w:p>
        </w:tc>
        <w:tc>
          <w:tcPr>
            <w:tcW w:w="837" w:type="dxa"/>
            <w:tcBorders>
              <w:top w:val="single" w:sz="24" w:space="0" w:color="156082" w:themeColor="accent1"/>
              <w:bottom w:val="single" w:sz="24" w:space="0" w:color="156082" w:themeColor="accent1"/>
            </w:tcBorders>
            <w:shd w:val="clear" w:color="auto" w:fill="FFFFFF" w:themeFill="background1"/>
          </w:tcPr>
          <w:p w14:paraId="31CA9BCC" w14:textId="3BE1F973" w:rsidR="0072067D" w:rsidRPr="00F80DAA" w:rsidRDefault="0072067D" w:rsidP="007206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80DAA">
              <w:rPr>
                <w:rFonts w:ascii="Times New Roman" w:hAnsi="Times New Roman" w:cs="Times New Roman"/>
              </w:rPr>
              <w:t>Recall</w:t>
            </w:r>
          </w:p>
        </w:tc>
        <w:tc>
          <w:tcPr>
            <w:tcW w:w="636" w:type="dxa"/>
            <w:tcBorders>
              <w:top w:val="single" w:sz="24" w:space="0" w:color="156082" w:themeColor="accent1"/>
              <w:bottom w:val="single" w:sz="24" w:space="0" w:color="156082" w:themeColor="accent1"/>
              <w:right w:val="single" w:sz="2" w:space="0" w:color="156082" w:themeColor="accent1"/>
            </w:tcBorders>
            <w:shd w:val="clear" w:color="auto" w:fill="FFFFFF" w:themeFill="background1"/>
          </w:tcPr>
          <w:p w14:paraId="77887084" w14:textId="672B7EDA" w:rsidR="0072067D" w:rsidRPr="00F80DAA" w:rsidRDefault="0072067D" w:rsidP="007206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80DAA">
              <w:rPr>
                <w:rFonts w:ascii="Times New Roman" w:hAnsi="Times New Roman" w:cs="Times New Roman"/>
              </w:rPr>
              <w:t>F1</w:t>
            </w:r>
          </w:p>
        </w:tc>
        <w:tc>
          <w:tcPr>
            <w:tcW w:w="1142" w:type="dxa"/>
            <w:vMerge/>
            <w:tcBorders>
              <w:left w:val="single" w:sz="2" w:space="0" w:color="156082" w:themeColor="accent1"/>
              <w:bottom w:val="single" w:sz="24" w:space="0" w:color="156082" w:themeColor="accent1"/>
            </w:tcBorders>
            <w:shd w:val="clear" w:color="auto" w:fill="FFFFFF" w:themeFill="background1"/>
          </w:tcPr>
          <w:p w14:paraId="189224E2" w14:textId="36739B27" w:rsidR="0072067D" w:rsidRPr="00F80DAA" w:rsidRDefault="0072067D" w:rsidP="007206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763" w:type="dxa"/>
            <w:vMerge/>
            <w:tcBorders>
              <w:bottom w:val="single" w:sz="24" w:space="0" w:color="156082" w:themeColor="accent1"/>
            </w:tcBorders>
            <w:shd w:val="clear" w:color="auto" w:fill="FFFFFF" w:themeFill="background1"/>
          </w:tcPr>
          <w:p w14:paraId="399DC3D9" w14:textId="3030DA9A" w:rsidR="0072067D" w:rsidRPr="00F80DAA" w:rsidRDefault="0072067D" w:rsidP="007206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00412E" w:rsidRPr="0000412E" w14:paraId="252BEA70" w14:textId="77777777" w:rsidTr="002D0EE3">
        <w:trPr>
          <w:trHeight w:val="340"/>
        </w:trPr>
        <w:tc>
          <w:tcPr>
            <w:cnfStyle w:val="001000000000" w:firstRow="0" w:lastRow="0" w:firstColumn="1" w:lastColumn="0" w:oddVBand="0" w:evenVBand="0" w:oddHBand="0" w:evenHBand="0" w:firstRowFirstColumn="0" w:firstRowLastColumn="0" w:lastRowFirstColumn="0" w:lastRowLastColumn="0"/>
            <w:tcW w:w="1175" w:type="dxa"/>
            <w:tcBorders>
              <w:right w:val="single" w:sz="2" w:space="0" w:color="156082" w:themeColor="accent1"/>
            </w:tcBorders>
            <w:shd w:val="clear" w:color="auto" w:fill="FFFFFF" w:themeFill="background1"/>
            <w:vAlign w:val="center"/>
          </w:tcPr>
          <w:p w14:paraId="36F34FE3" w14:textId="77777777" w:rsidR="00887288" w:rsidRPr="0000412E" w:rsidRDefault="00887288" w:rsidP="004C35F4">
            <w:pPr>
              <w:rPr>
                <w:rFonts w:ascii="Times New Roman" w:hAnsi="Times New Roman" w:cs="Times New Roman"/>
                <w:b w:val="0"/>
                <w:bCs w:val="0"/>
                <w:color w:val="747474" w:themeColor="background2" w:themeShade="80"/>
              </w:rPr>
            </w:pPr>
            <w:r w:rsidRPr="0000412E">
              <w:rPr>
                <w:rFonts w:ascii="Times New Roman" w:hAnsi="Times New Roman" w:cs="Times New Roman"/>
                <w:b w:val="0"/>
                <w:bCs w:val="0"/>
                <w:color w:val="747474" w:themeColor="background2" w:themeShade="80"/>
              </w:rPr>
              <w:t>DT</w:t>
            </w:r>
          </w:p>
        </w:tc>
        <w:tc>
          <w:tcPr>
            <w:tcW w:w="1124" w:type="dxa"/>
            <w:tcBorders>
              <w:left w:val="single" w:sz="2" w:space="0" w:color="156082" w:themeColor="accent1"/>
            </w:tcBorders>
            <w:shd w:val="clear" w:color="auto" w:fill="FFFFFF" w:themeFill="background1"/>
            <w:vAlign w:val="center"/>
          </w:tcPr>
          <w:p w14:paraId="2F4C92CE" w14:textId="77777777" w:rsidR="00887288" w:rsidRPr="0000412E" w:rsidRDefault="00887288" w:rsidP="007A26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747474" w:themeColor="background2" w:themeShade="80"/>
              </w:rPr>
            </w:pPr>
            <w:r w:rsidRPr="0000412E">
              <w:rPr>
                <w:rFonts w:ascii="Times New Roman" w:hAnsi="Times New Roman" w:cs="Times New Roman"/>
                <w:color w:val="747474" w:themeColor="background2" w:themeShade="80"/>
              </w:rPr>
              <w:t>0.91</w:t>
            </w:r>
          </w:p>
        </w:tc>
        <w:tc>
          <w:tcPr>
            <w:tcW w:w="838" w:type="dxa"/>
            <w:shd w:val="clear" w:color="auto" w:fill="FFFFFF" w:themeFill="background1"/>
            <w:vAlign w:val="center"/>
          </w:tcPr>
          <w:p w14:paraId="27A8AC6C" w14:textId="77777777" w:rsidR="00887288" w:rsidRPr="0000412E" w:rsidRDefault="00887288" w:rsidP="007A26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747474" w:themeColor="background2" w:themeShade="80"/>
              </w:rPr>
            </w:pPr>
            <w:r w:rsidRPr="0000412E">
              <w:rPr>
                <w:rFonts w:ascii="Times New Roman" w:hAnsi="Times New Roman" w:cs="Times New Roman"/>
                <w:color w:val="747474" w:themeColor="background2" w:themeShade="80"/>
              </w:rPr>
              <w:t>0.67</w:t>
            </w:r>
          </w:p>
        </w:tc>
        <w:tc>
          <w:tcPr>
            <w:tcW w:w="640" w:type="dxa"/>
            <w:tcBorders>
              <w:right w:val="single" w:sz="2" w:space="0" w:color="156082" w:themeColor="accent1"/>
            </w:tcBorders>
            <w:shd w:val="clear" w:color="auto" w:fill="FFFFFF" w:themeFill="background1"/>
            <w:vAlign w:val="center"/>
          </w:tcPr>
          <w:p w14:paraId="0CEB7EEF" w14:textId="77777777" w:rsidR="00887288" w:rsidRPr="0000412E" w:rsidRDefault="00887288" w:rsidP="007A26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747474" w:themeColor="background2" w:themeShade="80"/>
              </w:rPr>
            </w:pPr>
            <w:r w:rsidRPr="0000412E">
              <w:rPr>
                <w:rFonts w:ascii="Times New Roman" w:hAnsi="Times New Roman" w:cs="Times New Roman"/>
                <w:color w:val="747474" w:themeColor="background2" w:themeShade="80"/>
              </w:rPr>
              <w:t>0.77</w:t>
            </w:r>
          </w:p>
        </w:tc>
        <w:tc>
          <w:tcPr>
            <w:tcW w:w="1124" w:type="dxa"/>
            <w:tcBorders>
              <w:left w:val="single" w:sz="2" w:space="0" w:color="156082" w:themeColor="accent1"/>
            </w:tcBorders>
            <w:shd w:val="clear" w:color="auto" w:fill="FFFFFF" w:themeFill="background1"/>
            <w:vAlign w:val="center"/>
          </w:tcPr>
          <w:p w14:paraId="4171462E" w14:textId="77777777" w:rsidR="00887288" w:rsidRPr="0000412E" w:rsidRDefault="00887288" w:rsidP="007A26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747474" w:themeColor="background2" w:themeShade="80"/>
              </w:rPr>
            </w:pPr>
            <w:r w:rsidRPr="0000412E">
              <w:rPr>
                <w:rFonts w:ascii="Times New Roman" w:hAnsi="Times New Roman" w:cs="Times New Roman"/>
                <w:color w:val="747474" w:themeColor="background2" w:themeShade="80"/>
              </w:rPr>
              <w:t>0.16</w:t>
            </w:r>
          </w:p>
        </w:tc>
        <w:tc>
          <w:tcPr>
            <w:tcW w:w="837" w:type="dxa"/>
            <w:shd w:val="clear" w:color="auto" w:fill="FFFFFF" w:themeFill="background1"/>
            <w:vAlign w:val="center"/>
          </w:tcPr>
          <w:p w14:paraId="319E24C2" w14:textId="77777777" w:rsidR="00887288" w:rsidRPr="0000412E" w:rsidRDefault="00887288" w:rsidP="007A26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747474" w:themeColor="background2" w:themeShade="80"/>
              </w:rPr>
            </w:pPr>
            <w:r w:rsidRPr="0000412E">
              <w:rPr>
                <w:rFonts w:ascii="Times New Roman" w:hAnsi="Times New Roman" w:cs="Times New Roman"/>
                <w:color w:val="747474" w:themeColor="background2" w:themeShade="80"/>
              </w:rPr>
              <w:t>0.48</w:t>
            </w:r>
          </w:p>
        </w:tc>
        <w:tc>
          <w:tcPr>
            <w:tcW w:w="636" w:type="dxa"/>
            <w:tcBorders>
              <w:right w:val="single" w:sz="2" w:space="0" w:color="156082" w:themeColor="accent1"/>
            </w:tcBorders>
            <w:shd w:val="clear" w:color="auto" w:fill="FFFFFF" w:themeFill="background1"/>
            <w:vAlign w:val="center"/>
          </w:tcPr>
          <w:p w14:paraId="1AF4FC59" w14:textId="77777777" w:rsidR="00887288" w:rsidRPr="0000412E" w:rsidRDefault="00887288" w:rsidP="007A26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747474" w:themeColor="background2" w:themeShade="80"/>
              </w:rPr>
            </w:pPr>
            <w:r w:rsidRPr="0000412E">
              <w:rPr>
                <w:rFonts w:ascii="Times New Roman" w:hAnsi="Times New Roman" w:cs="Times New Roman"/>
                <w:color w:val="747474" w:themeColor="background2" w:themeShade="80"/>
              </w:rPr>
              <w:t>0.24</w:t>
            </w:r>
          </w:p>
        </w:tc>
        <w:tc>
          <w:tcPr>
            <w:tcW w:w="1142" w:type="dxa"/>
            <w:tcBorders>
              <w:left w:val="single" w:sz="2" w:space="0" w:color="156082" w:themeColor="accent1"/>
            </w:tcBorders>
            <w:shd w:val="clear" w:color="auto" w:fill="FFFFFF" w:themeFill="background1"/>
            <w:vAlign w:val="center"/>
          </w:tcPr>
          <w:p w14:paraId="43819BF4" w14:textId="61175CA9" w:rsidR="00887288" w:rsidRPr="0000412E" w:rsidRDefault="00887288" w:rsidP="007A26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747474" w:themeColor="background2" w:themeShade="80"/>
              </w:rPr>
            </w:pPr>
            <w:r w:rsidRPr="0000412E">
              <w:rPr>
                <w:rFonts w:ascii="Times New Roman" w:hAnsi="Times New Roman" w:cs="Times New Roman"/>
                <w:color w:val="747474" w:themeColor="background2" w:themeShade="80"/>
              </w:rPr>
              <w:t>0.6</w:t>
            </w:r>
            <w:r w:rsidR="00A369FE">
              <w:rPr>
                <w:rFonts w:ascii="Times New Roman" w:hAnsi="Times New Roman" w:cs="Times New Roman"/>
                <w:color w:val="747474" w:themeColor="background2" w:themeShade="80"/>
              </w:rPr>
              <w:t>5</w:t>
            </w:r>
          </w:p>
        </w:tc>
        <w:tc>
          <w:tcPr>
            <w:tcW w:w="763" w:type="dxa"/>
            <w:shd w:val="clear" w:color="auto" w:fill="FFFFFF" w:themeFill="background1"/>
            <w:vAlign w:val="center"/>
          </w:tcPr>
          <w:p w14:paraId="5E48AD44" w14:textId="41D6D99B" w:rsidR="00887288" w:rsidRPr="0000412E" w:rsidRDefault="00887288" w:rsidP="007A26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747474" w:themeColor="background2" w:themeShade="80"/>
              </w:rPr>
            </w:pPr>
            <w:r w:rsidRPr="0000412E">
              <w:rPr>
                <w:rFonts w:ascii="Times New Roman" w:hAnsi="Times New Roman" w:cs="Times New Roman"/>
                <w:color w:val="747474" w:themeColor="background2" w:themeShade="80"/>
              </w:rPr>
              <w:t>0.5</w:t>
            </w:r>
            <w:r w:rsidR="00A369FE">
              <w:rPr>
                <w:rFonts w:ascii="Times New Roman" w:hAnsi="Times New Roman" w:cs="Times New Roman"/>
                <w:color w:val="747474" w:themeColor="background2" w:themeShade="80"/>
              </w:rPr>
              <w:t>8</w:t>
            </w:r>
          </w:p>
        </w:tc>
      </w:tr>
      <w:tr w:rsidR="005E21AD" w:rsidRPr="005E21AD" w14:paraId="55E8DC9D" w14:textId="77777777" w:rsidTr="002D0EE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75" w:type="dxa"/>
            <w:tcBorders>
              <w:right w:val="single" w:sz="2" w:space="0" w:color="156082" w:themeColor="accent1"/>
            </w:tcBorders>
            <w:shd w:val="clear" w:color="auto" w:fill="FFFFFF" w:themeFill="background1"/>
            <w:vAlign w:val="center"/>
          </w:tcPr>
          <w:p w14:paraId="20CD9146" w14:textId="77777777" w:rsidR="00887288" w:rsidRPr="0000412E" w:rsidRDefault="00887288" w:rsidP="004C35F4">
            <w:pPr>
              <w:rPr>
                <w:rFonts w:ascii="Times New Roman" w:hAnsi="Times New Roman" w:cs="Times New Roman"/>
                <w:b w:val="0"/>
                <w:bCs w:val="0"/>
                <w:color w:val="747474" w:themeColor="background2" w:themeShade="80"/>
              </w:rPr>
            </w:pPr>
            <w:proofErr w:type="spellStart"/>
            <w:r w:rsidRPr="0000412E">
              <w:rPr>
                <w:rFonts w:ascii="Times New Roman" w:hAnsi="Times New Roman" w:cs="Times New Roman"/>
                <w:b w:val="0"/>
                <w:bCs w:val="0"/>
                <w:color w:val="747474" w:themeColor="background2" w:themeShade="80"/>
              </w:rPr>
              <w:t>GausNB</w:t>
            </w:r>
            <w:proofErr w:type="spellEnd"/>
          </w:p>
        </w:tc>
        <w:tc>
          <w:tcPr>
            <w:tcW w:w="1124" w:type="dxa"/>
            <w:tcBorders>
              <w:left w:val="single" w:sz="2" w:space="0" w:color="156082" w:themeColor="accent1"/>
            </w:tcBorders>
            <w:shd w:val="clear" w:color="auto" w:fill="FFFFFF" w:themeFill="background1"/>
            <w:vAlign w:val="center"/>
          </w:tcPr>
          <w:p w14:paraId="094AE1F5" w14:textId="77777777" w:rsidR="00887288" w:rsidRPr="005E21AD" w:rsidRDefault="00887288" w:rsidP="007A26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747474" w:themeColor="background2" w:themeShade="80"/>
              </w:rPr>
            </w:pPr>
            <w:r w:rsidRPr="005E21AD">
              <w:rPr>
                <w:rFonts w:ascii="Times New Roman" w:hAnsi="Times New Roman" w:cs="Times New Roman"/>
                <w:color w:val="747474" w:themeColor="background2" w:themeShade="80"/>
              </w:rPr>
              <w:t>0.93</w:t>
            </w:r>
          </w:p>
        </w:tc>
        <w:tc>
          <w:tcPr>
            <w:tcW w:w="838" w:type="dxa"/>
            <w:shd w:val="clear" w:color="auto" w:fill="FFFFFF" w:themeFill="background1"/>
            <w:vAlign w:val="center"/>
          </w:tcPr>
          <w:p w14:paraId="18CB17F9" w14:textId="77777777" w:rsidR="00887288" w:rsidRPr="005E21AD" w:rsidRDefault="00887288" w:rsidP="007A26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747474" w:themeColor="background2" w:themeShade="80"/>
              </w:rPr>
            </w:pPr>
            <w:r w:rsidRPr="005E21AD">
              <w:rPr>
                <w:rFonts w:ascii="Times New Roman" w:hAnsi="Times New Roman" w:cs="Times New Roman"/>
                <w:color w:val="747474" w:themeColor="background2" w:themeShade="80"/>
              </w:rPr>
              <w:t>0.77</w:t>
            </w:r>
          </w:p>
        </w:tc>
        <w:tc>
          <w:tcPr>
            <w:tcW w:w="640" w:type="dxa"/>
            <w:tcBorders>
              <w:right w:val="single" w:sz="2" w:space="0" w:color="156082" w:themeColor="accent1"/>
            </w:tcBorders>
            <w:shd w:val="clear" w:color="auto" w:fill="FFFFFF" w:themeFill="background1"/>
            <w:vAlign w:val="center"/>
          </w:tcPr>
          <w:p w14:paraId="42636620" w14:textId="77777777" w:rsidR="00887288" w:rsidRPr="005E21AD" w:rsidRDefault="00887288" w:rsidP="007A26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747474" w:themeColor="background2" w:themeShade="80"/>
              </w:rPr>
            </w:pPr>
            <w:r w:rsidRPr="005E21AD">
              <w:rPr>
                <w:rFonts w:ascii="Times New Roman" w:hAnsi="Times New Roman" w:cs="Times New Roman"/>
                <w:color w:val="747474" w:themeColor="background2" w:themeShade="80"/>
              </w:rPr>
              <w:t>0.84</w:t>
            </w:r>
          </w:p>
        </w:tc>
        <w:tc>
          <w:tcPr>
            <w:tcW w:w="1124" w:type="dxa"/>
            <w:tcBorders>
              <w:left w:val="single" w:sz="2" w:space="0" w:color="156082" w:themeColor="accent1"/>
            </w:tcBorders>
            <w:shd w:val="clear" w:color="auto" w:fill="FFFFFF" w:themeFill="background1"/>
            <w:vAlign w:val="center"/>
          </w:tcPr>
          <w:p w14:paraId="7A51BC14" w14:textId="77777777" w:rsidR="00887288" w:rsidRPr="005E21AD" w:rsidRDefault="00887288" w:rsidP="007A26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747474" w:themeColor="background2" w:themeShade="80"/>
              </w:rPr>
            </w:pPr>
            <w:r w:rsidRPr="005E21AD">
              <w:rPr>
                <w:rFonts w:ascii="Times New Roman" w:hAnsi="Times New Roman" w:cs="Times New Roman"/>
                <w:color w:val="747474" w:themeColor="background2" w:themeShade="80"/>
              </w:rPr>
              <w:t>0.23</w:t>
            </w:r>
          </w:p>
        </w:tc>
        <w:tc>
          <w:tcPr>
            <w:tcW w:w="837" w:type="dxa"/>
            <w:shd w:val="clear" w:color="auto" w:fill="FFFFFF" w:themeFill="background1"/>
            <w:vAlign w:val="center"/>
          </w:tcPr>
          <w:p w14:paraId="2CA93F08" w14:textId="77777777" w:rsidR="00887288" w:rsidRPr="005E21AD" w:rsidRDefault="00887288" w:rsidP="007A26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747474" w:themeColor="background2" w:themeShade="80"/>
              </w:rPr>
            </w:pPr>
            <w:r w:rsidRPr="005E21AD">
              <w:rPr>
                <w:rFonts w:ascii="Times New Roman" w:hAnsi="Times New Roman" w:cs="Times New Roman"/>
                <w:color w:val="747474" w:themeColor="background2" w:themeShade="80"/>
              </w:rPr>
              <w:t>0.52</w:t>
            </w:r>
          </w:p>
        </w:tc>
        <w:tc>
          <w:tcPr>
            <w:tcW w:w="636" w:type="dxa"/>
            <w:tcBorders>
              <w:right w:val="single" w:sz="2" w:space="0" w:color="156082" w:themeColor="accent1"/>
            </w:tcBorders>
            <w:shd w:val="clear" w:color="auto" w:fill="FFFFFF" w:themeFill="background1"/>
            <w:vAlign w:val="center"/>
          </w:tcPr>
          <w:p w14:paraId="73E3E1CE" w14:textId="77777777" w:rsidR="00887288" w:rsidRPr="005E21AD" w:rsidRDefault="00887288" w:rsidP="007A26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747474" w:themeColor="background2" w:themeShade="80"/>
              </w:rPr>
            </w:pPr>
            <w:r w:rsidRPr="005E21AD">
              <w:rPr>
                <w:rFonts w:ascii="Times New Roman" w:hAnsi="Times New Roman" w:cs="Times New Roman"/>
                <w:color w:val="747474" w:themeColor="background2" w:themeShade="80"/>
              </w:rPr>
              <w:t>0.32</w:t>
            </w:r>
          </w:p>
        </w:tc>
        <w:tc>
          <w:tcPr>
            <w:tcW w:w="1142" w:type="dxa"/>
            <w:tcBorders>
              <w:left w:val="single" w:sz="2" w:space="0" w:color="156082" w:themeColor="accent1"/>
            </w:tcBorders>
            <w:shd w:val="clear" w:color="auto" w:fill="FFFFFF" w:themeFill="background1"/>
            <w:vAlign w:val="center"/>
          </w:tcPr>
          <w:p w14:paraId="085A9C1E" w14:textId="11A46D69" w:rsidR="00887288" w:rsidRPr="005E21AD" w:rsidRDefault="00887288" w:rsidP="007A26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747474" w:themeColor="background2" w:themeShade="80"/>
              </w:rPr>
            </w:pPr>
            <w:r w:rsidRPr="005E21AD">
              <w:rPr>
                <w:rFonts w:ascii="Times New Roman" w:hAnsi="Times New Roman" w:cs="Times New Roman"/>
                <w:color w:val="747474" w:themeColor="background2" w:themeShade="80"/>
              </w:rPr>
              <w:t>0.7</w:t>
            </w:r>
            <w:r w:rsidR="00A369FE">
              <w:rPr>
                <w:rFonts w:ascii="Times New Roman" w:hAnsi="Times New Roman" w:cs="Times New Roman"/>
                <w:color w:val="747474" w:themeColor="background2" w:themeShade="80"/>
              </w:rPr>
              <w:t>4</w:t>
            </w:r>
          </w:p>
        </w:tc>
        <w:tc>
          <w:tcPr>
            <w:tcW w:w="763" w:type="dxa"/>
            <w:shd w:val="clear" w:color="auto" w:fill="FFFFFF" w:themeFill="background1"/>
            <w:vAlign w:val="center"/>
          </w:tcPr>
          <w:p w14:paraId="1723DD2E" w14:textId="77777777" w:rsidR="00887288" w:rsidRPr="005E21AD" w:rsidRDefault="00887288" w:rsidP="007A26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747474" w:themeColor="background2" w:themeShade="80"/>
              </w:rPr>
            </w:pPr>
            <w:r w:rsidRPr="005E21AD">
              <w:rPr>
                <w:rFonts w:ascii="Times New Roman" w:hAnsi="Times New Roman" w:cs="Times New Roman"/>
                <w:color w:val="747474" w:themeColor="background2" w:themeShade="80"/>
              </w:rPr>
              <w:t>0.72</w:t>
            </w:r>
          </w:p>
        </w:tc>
      </w:tr>
      <w:tr w:rsidR="005E21AD" w:rsidRPr="005E21AD" w14:paraId="542C0226" w14:textId="77777777" w:rsidTr="002D0EE3">
        <w:trPr>
          <w:trHeight w:val="340"/>
        </w:trPr>
        <w:tc>
          <w:tcPr>
            <w:cnfStyle w:val="001000000000" w:firstRow="0" w:lastRow="0" w:firstColumn="1" w:lastColumn="0" w:oddVBand="0" w:evenVBand="0" w:oddHBand="0" w:evenHBand="0" w:firstRowFirstColumn="0" w:firstRowLastColumn="0" w:lastRowFirstColumn="0" w:lastRowLastColumn="0"/>
            <w:tcW w:w="1175" w:type="dxa"/>
            <w:tcBorders>
              <w:right w:val="single" w:sz="2" w:space="0" w:color="156082" w:themeColor="accent1"/>
            </w:tcBorders>
            <w:shd w:val="clear" w:color="auto" w:fill="FFFFFF" w:themeFill="background1"/>
            <w:vAlign w:val="center"/>
          </w:tcPr>
          <w:p w14:paraId="616467FF" w14:textId="77777777" w:rsidR="00887288" w:rsidRPr="0000412E" w:rsidRDefault="00887288" w:rsidP="004C35F4">
            <w:pPr>
              <w:rPr>
                <w:rFonts w:ascii="Times New Roman" w:hAnsi="Times New Roman" w:cs="Times New Roman"/>
                <w:b w:val="0"/>
                <w:bCs w:val="0"/>
                <w:color w:val="747474" w:themeColor="background2" w:themeShade="80"/>
              </w:rPr>
            </w:pPr>
            <w:r w:rsidRPr="0000412E">
              <w:rPr>
                <w:rFonts w:ascii="Times New Roman" w:hAnsi="Times New Roman" w:cs="Times New Roman"/>
                <w:b w:val="0"/>
                <w:bCs w:val="0"/>
                <w:color w:val="747474" w:themeColor="background2" w:themeShade="80"/>
              </w:rPr>
              <w:t>KNN</w:t>
            </w:r>
          </w:p>
        </w:tc>
        <w:tc>
          <w:tcPr>
            <w:tcW w:w="1124" w:type="dxa"/>
            <w:tcBorders>
              <w:left w:val="single" w:sz="2" w:space="0" w:color="156082" w:themeColor="accent1"/>
            </w:tcBorders>
            <w:shd w:val="clear" w:color="auto" w:fill="FFFFFF" w:themeFill="background1"/>
            <w:vAlign w:val="center"/>
          </w:tcPr>
          <w:p w14:paraId="63F6903B" w14:textId="77777777" w:rsidR="00887288" w:rsidRPr="0000412E" w:rsidRDefault="00887288" w:rsidP="007A26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747474" w:themeColor="background2" w:themeShade="80"/>
              </w:rPr>
            </w:pPr>
            <w:r w:rsidRPr="003E2ABF">
              <w:rPr>
                <w:rFonts w:ascii="Times New Roman" w:hAnsi="Times New Roman" w:cs="Times New Roman"/>
                <w:b/>
                <w:bCs/>
                <w:color w:val="3A3A3A" w:themeColor="background2" w:themeShade="40"/>
              </w:rPr>
              <w:t>0.94</w:t>
            </w:r>
          </w:p>
        </w:tc>
        <w:tc>
          <w:tcPr>
            <w:tcW w:w="838" w:type="dxa"/>
            <w:shd w:val="clear" w:color="auto" w:fill="FFFFFF" w:themeFill="background1"/>
            <w:vAlign w:val="center"/>
          </w:tcPr>
          <w:p w14:paraId="0508052C" w14:textId="77777777" w:rsidR="00887288" w:rsidRPr="0000412E" w:rsidRDefault="00887288" w:rsidP="007A26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747474" w:themeColor="background2" w:themeShade="80"/>
              </w:rPr>
            </w:pPr>
            <w:r w:rsidRPr="0000412E">
              <w:rPr>
                <w:rFonts w:ascii="Times New Roman" w:hAnsi="Times New Roman" w:cs="Times New Roman"/>
                <w:color w:val="747474" w:themeColor="background2" w:themeShade="80"/>
              </w:rPr>
              <w:t>0.61</w:t>
            </w:r>
          </w:p>
        </w:tc>
        <w:tc>
          <w:tcPr>
            <w:tcW w:w="640" w:type="dxa"/>
            <w:tcBorders>
              <w:right w:val="single" w:sz="2" w:space="0" w:color="156082" w:themeColor="accent1"/>
            </w:tcBorders>
            <w:shd w:val="clear" w:color="auto" w:fill="FFFFFF" w:themeFill="background1"/>
            <w:vAlign w:val="center"/>
          </w:tcPr>
          <w:p w14:paraId="1FBB2561" w14:textId="77777777" w:rsidR="00887288" w:rsidRPr="0000412E" w:rsidRDefault="00887288" w:rsidP="007A26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747474" w:themeColor="background2" w:themeShade="80"/>
              </w:rPr>
            </w:pPr>
            <w:r w:rsidRPr="0000412E">
              <w:rPr>
                <w:rFonts w:ascii="Times New Roman" w:hAnsi="Times New Roman" w:cs="Times New Roman"/>
                <w:color w:val="747474" w:themeColor="background2" w:themeShade="80"/>
              </w:rPr>
              <w:t>0.74</w:t>
            </w:r>
          </w:p>
        </w:tc>
        <w:tc>
          <w:tcPr>
            <w:tcW w:w="1124" w:type="dxa"/>
            <w:tcBorders>
              <w:left w:val="single" w:sz="2" w:space="0" w:color="156082" w:themeColor="accent1"/>
            </w:tcBorders>
            <w:shd w:val="clear" w:color="auto" w:fill="FFFFFF" w:themeFill="background1"/>
            <w:vAlign w:val="center"/>
          </w:tcPr>
          <w:p w14:paraId="6995BD26" w14:textId="77777777" w:rsidR="00887288" w:rsidRPr="0000412E" w:rsidRDefault="00887288" w:rsidP="007A26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747474" w:themeColor="background2" w:themeShade="80"/>
              </w:rPr>
            </w:pPr>
            <w:r w:rsidRPr="0000412E">
              <w:rPr>
                <w:rFonts w:ascii="Times New Roman" w:hAnsi="Times New Roman" w:cs="Times New Roman"/>
                <w:color w:val="747474" w:themeColor="background2" w:themeShade="80"/>
              </w:rPr>
              <w:t>0.19</w:t>
            </w:r>
          </w:p>
        </w:tc>
        <w:tc>
          <w:tcPr>
            <w:tcW w:w="837" w:type="dxa"/>
            <w:shd w:val="clear" w:color="auto" w:fill="FFFFFF" w:themeFill="background1"/>
            <w:vAlign w:val="center"/>
          </w:tcPr>
          <w:p w14:paraId="30863C83" w14:textId="77777777" w:rsidR="00887288" w:rsidRPr="0000412E" w:rsidRDefault="00887288" w:rsidP="007A26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747474" w:themeColor="background2" w:themeShade="80"/>
              </w:rPr>
            </w:pPr>
            <w:r w:rsidRPr="003E2ABF">
              <w:rPr>
                <w:rFonts w:ascii="Times New Roman" w:hAnsi="Times New Roman" w:cs="Times New Roman"/>
                <w:b/>
                <w:bCs/>
                <w:color w:val="3A3A3A" w:themeColor="background2" w:themeShade="40"/>
              </w:rPr>
              <w:t>0.71</w:t>
            </w:r>
          </w:p>
        </w:tc>
        <w:tc>
          <w:tcPr>
            <w:tcW w:w="636" w:type="dxa"/>
            <w:tcBorders>
              <w:right w:val="single" w:sz="2" w:space="0" w:color="156082" w:themeColor="accent1"/>
            </w:tcBorders>
            <w:shd w:val="clear" w:color="auto" w:fill="FFFFFF" w:themeFill="background1"/>
            <w:vAlign w:val="center"/>
          </w:tcPr>
          <w:p w14:paraId="28CC4209" w14:textId="77777777" w:rsidR="00887288" w:rsidRPr="005E21AD" w:rsidRDefault="00887288" w:rsidP="007A26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747474" w:themeColor="background2" w:themeShade="80"/>
              </w:rPr>
            </w:pPr>
            <w:r w:rsidRPr="005E21AD">
              <w:rPr>
                <w:rFonts w:ascii="Times New Roman" w:hAnsi="Times New Roman" w:cs="Times New Roman"/>
                <w:color w:val="747474" w:themeColor="background2" w:themeShade="80"/>
              </w:rPr>
              <w:t>0.30</w:t>
            </w:r>
          </w:p>
        </w:tc>
        <w:tc>
          <w:tcPr>
            <w:tcW w:w="1142" w:type="dxa"/>
            <w:tcBorders>
              <w:left w:val="single" w:sz="2" w:space="0" w:color="156082" w:themeColor="accent1"/>
            </w:tcBorders>
            <w:shd w:val="clear" w:color="auto" w:fill="FFFFFF" w:themeFill="background1"/>
            <w:vAlign w:val="center"/>
          </w:tcPr>
          <w:p w14:paraId="3F0E21F2" w14:textId="77777777" w:rsidR="00887288" w:rsidRPr="005E21AD" w:rsidRDefault="00887288" w:rsidP="007A26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747474" w:themeColor="background2" w:themeShade="80"/>
              </w:rPr>
            </w:pPr>
            <w:r w:rsidRPr="005E21AD">
              <w:rPr>
                <w:rFonts w:ascii="Times New Roman" w:hAnsi="Times New Roman" w:cs="Times New Roman"/>
                <w:color w:val="747474" w:themeColor="background2" w:themeShade="80"/>
              </w:rPr>
              <w:t>0.62</w:t>
            </w:r>
          </w:p>
        </w:tc>
        <w:tc>
          <w:tcPr>
            <w:tcW w:w="763" w:type="dxa"/>
            <w:shd w:val="clear" w:color="auto" w:fill="FFFFFF" w:themeFill="background1"/>
            <w:vAlign w:val="center"/>
          </w:tcPr>
          <w:p w14:paraId="1C39101E" w14:textId="77777777" w:rsidR="00887288" w:rsidRPr="005E21AD" w:rsidRDefault="00887288" w:rsidP="007A26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747474" w:themeColor="background2" w:themeShade="80"/>
              </w:rPr>
            </w:pPr>
            <w:r w:rsidRPr="005E21AD">
              <w:rPr>
                <w:rFonts w:ascii="Times New Roman" w:hAnsi="Times New Roman" w:cs="Times New Roman"/>
                <w:color w:val="747474" w:themeColor="background2" w:themeShade="80"/>
              </w:rPr>
              <w:t>0.72</w:t>
            </w:r>
          </w:p>
        </w:tc>
      </w:tr>
      <w:tr w:rsidR="00887288" w:rsidRPr="00F80DAA" w14:paraId="1F850459" w14:textId="77777777" w:rsidTr="002D0EE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75" w:type="dxa"/>
            <w:tcBorders>
              <w:right w:val="single" w:sz="2" w:space="0" w:color="156082" w:themeColor="accent1"/>
            </w:tcBorders>
            <w:shd w:val="clear" w:color="auto" w:fill="FFFFFF" w:themeFill="background1"/>
            <w:vAlign w:val="center"/>
          </w:tcPr>
          <w:p w14:paraId="375B4EF0" w14:textId="77777777" w:rsidR="00887288" w:rsidRPr="00F80DAA" w:rsidRDefault="00887288" w:rsidP="004C35F4">
            <w:pPr>
              <w:rPr>
                <w:rFonts w:ascii="Times New Roman" w:hAnsi="Times New Roman" w:cs="Times New Roman"/>
                <w:color w:val="215E99" w:themeColor="text2" w:themeTint="BF"/>
              </w:rPr>
            </w:pPr>
            <w:r w:rsidRPr="00F80DAA">
              <w:rPr>
                <w:rFonts w:ascii="Times New Roman" w:hAnsi="Times New Roman" w:cs="Times New Roman"/>
                <w:color w:val="215E99" w:themeColor="text2" w:themeTint="BF"/>
              </w:rPr>
              <w:t>LR</w:t>
            </w:r>
          </w:p>
        </w:tc>
        <w:tc>
          <w:tcPr>
            <w:tcW w:w="1124" w:type="dxa"/>
            <w:tcBorders>
              <w:left w:val="single" w:sz="2" w:space="0" w:color="156082" w:themeColor="accent1"/>
            </w:tcBorders>
            <w:shd w:val="clear" w:color="auto" w:fill="FFFFFF" w:themeFill="background1"/>
            <w:vAlign w:val="center"/>
          </w:tcPr>
          <w:p w14:paraId="44F00C94" w14:textId="77777777" w:rsidR="00887288" w:rsidRPr="00F80DAA" w:rsidRDefault="00887288" w:rsidP="007A26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215E99" w:themeColor="text2" w:themeTint="BF"/>
              </w:rPr>
            </w:pPr>
            <w:r w:rsidRPr="00F80DAA">
              <w:rPr>
                <w:rFonts w:ascii="Times New Roman" w:hAnsi="Times New Roman" w:cs="Times New Roman"/>
                <w:b/>
                <w:bCs/>
                <w:color w:val="215E99" w:themeColor="text2" w:themeTint="BF"/>
              </w:rPr>
              <w:t>0.91</w:t>
            </w:r>
          </w:p>
        </w:tc>
        <w:tc>
          <w:tcPr>
            <w:tcW w:w="838" w:type="dxa"/>
            <w:shd w:val="clear" w:color="auto" w:fill="FFFFFF" w:themeFill="background1"/>
            <w:vAlign w:val="center"/>
          </w:tcPr>
          <w:p w14:paraId="481F56DE" w14:textId="77777777" w:rsidR="00887288" w:rsidRPr="00F80DAA" w:rsidRDefault="00887288" w:rsidP="007A26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215E99" w:themeColor="text2" w:themeTint="BF"/>
              </w:rPr>
            </w:pPr>
            <w:r w:rsidRPr="00F80DAA">
              <w:rPr>
                <w:rFonts w:ascii="Times New Roman" w:hAnsi="Times New Roman" w:cs="Times New Roman"/>
                <w:b/>
                <w:bCs/>
                <w:color w:val="215E99" w:themeColor="text2" w:themeTint="BF"/>
              </w:rPr>
              <w:t>0.90</w:t>
            </w:r>
          </w:p>
        </w:tc>
        <w:tc>
          <w:tcPr>
            <w:tcW w:w="640" w:type="dxa"/>
            <w:tcBorders>
              <w:right w:val="single" w:sz="2" w:space="0" w:color="156082" w:themeColor="accent1"/>
            </w:tcBorders>
            <w:shd w:val="clear" w:color="auto" w:fill="FFFFFF" w:themeFill="background1"/>
            <w:vAlign w:val="center"/>
          </w:tcPr>
          <w:p w14:paraId="755458F7" w14:textId="7192EDBA" w:rsidR="00887288" w:rsidRPr="00F80DAA" w:rsidRDefault="00887288" w:rsidP="007A26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215E99" w:themeColor="text2" w:themeTint="BF"/>
              </w:rPr>
            </w:pPr>
            <w:r w:rsidRPr="00F80DAA">
              <w:rPr>
                <w:rFonts w:ascii="Times New Roman" w:hAnsi="Times New Roman" w:cs="Times New Roman"/>
                <w:b/>
                <w:bCs/>
                <w:color w:val="215E99" w:themeColor="text2" w:themeTint="BF"/>
              </w:rPr>
              <w:t>0.9</w:t>
            </w:r>
            <w:r w:rsidR="00397D64">
              <w:rPr>
                <w:rFonts w:ascii="Times New Roman" w:hAnsi="Times New Roman" w:cs="Times New Roman"/>
                <w:b/>
                <w:bCs/>
                <w:color w:val="215E99" w:themeColor="text2" w:themeTint="BF"/>
              </w:rPr>
              <w:t>1</w:t>
            </w:r>
          </w:p>
        </w:tc>
        <w:tc>
          <w:tcPr>
            <w:tcW w:w="1124" w:type="dxa"/>
            <w:tcBorders>
              <w:left w:val="single" w:sz="2" w:space="0" w:color="156082" w:themeColor="accent1"/>
            </w:tcBorders>
            <w:shd w:val="clear" w:color="auto" w:fill="FFFFFF" w:themeFill="background1"/>
            <w:vAlign w:val="center"/>
          </w:tcPr>
          <w:p w14:paraId="3FE5DF29" w14:textId="77777777" w:rsidR="00887288" w:rsidRPr="00F80DAA" w:rsidRDefault="00887288" w:rsidP="007A26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215E99" w:themeColor="text2" w:themeTint="BF"/>
              </w:rPr>
            </w:pPr>
            <w:r w:rsidRPr="00F80DAA">
              <w:rPr>
                <w:rFonts w:ascii="Times New Roman" w:hAnsi="Times New Roman" w:cs="Times New Roman"/>
                <w:b/>
                <w:bCs/>
                <w:color w:val="215E99" w:themeColor="text2" w:themeTint="BF"/>
              </w:rPr>
              <w:t>0.31</w:t>
            </w:r>
          </w:p>
        </w:tc>
        <w:tc>
          <w:tcPr>
            <w:tcW w:w="837" w:type="dxa"/>
            <w:shd w:val="clear" w:color="auto" w:fill="FFFFFF" w:themeFill="background1"/>
            <w:vAlign w:val="center"/>
          </w:tcPr>
          <w:p w14:paraId="70AF033B" w14:textId="77777777" w:rsidR="00887288" w:rsidRPr="00F80DAA" w:rsidRDefault="00887288" w:rsidP="007A26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215E99" w:themeColor="text2" w:themeTint="BF"/>
              </w:rPr>
            </w:pPr>
            <w:r w:rsidRPr="00F80DAA">
              <w:rPr>
                <w:rFonts w:ascii="Times New Roman" w:hAnsi="Times New Roman" w:cs="Times New Roman"/>
                <w:b/>
                <w:bCs/>
                <w:color w:val="215E99" w:themeColor="text2" w:themeTint="BF"/>
              </w:rPr>
              <w:t>0.34</w:t>
            </w:r>
          </w:p>
        </w:tc>
        <w:tc>
          <w:tcPr>
            <w:tcW w:w="636" w:type="dxa"/>
            <w:tcBorders>
              <w:right w:val="single" w:sz="2" w:space="0" w:color="156082" w:themeColor="accent1"/>
            </w:tcBorders>
            <w:shd w:val="clear" w:color="auto" w:fill="FFFFFF" w:themeFill="background1"/>
            <w:vAlign w:val="center"/>
          </w:tcPr>
          <w:p w14:paraId="051BD863" w14:textId="77777777" w:rsidR="00887288" w:rsidRPr="00F80DAA" w:rsidRDefault="00887288" w:rsidP="007A26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215E99" w:themeColor="text2" w:themeTint="BF"/>
              </w:rPr>
            </w:pPr>
            <w:r w:rsidRPr="00F80DAA">
              <w:rPr>
                <w:rFonts w:ascii="Times New Roman" w:hAnsi="Times New Roman" w:cs="Times New Roman"/>
                <w:b/>
                <w:bCs/>
                <w:color w:val="215E99" w:themeColor="text2" w:themeTint="BF"/>
              </w:rPr>
              <w:t>0.32</w:t>
            </w:r>
          </w:p>
        </w:tc>
        <w:tc>
          <w:tcPr>
            <w:tcW w:w="1142" w:type="dxa"/>
            <w:tcBorders>
              <w:left w:val="single" w:sz="2" w:space="0" w:color="156082" w:themeColor="accent1"/>
            </w:tcBorders>
            <w:shd w:val="clear" w:color="auto" w:fill="FFFFFF" w:themeFill="background1"/>
            <w:vAlign w:val="center"/>
          </w:tcPr>
          <w:p w14:paraId="1848FB73" w14:textId="77777777" w:rsidR="00887288" w:rsidRPr="00F80DAA" w:rsidRDefault="00887288" w:rsidP="007A26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215E99" w:themeColor="text2" w:themeTint="BF"/>
              </w:rPr>
            </w:pPr>
            <w:r w:rsidRPr="00F80DAA">
              <w:rPr>
                <w:rFonts w:ascii="Times New Roman" w:hAnsi="Times New Roman" w:cs="Times New Roman"/>
                <w:b/>
                <w:bCs/>
                <w:color w:val="215E99" w:themeColor="text2" w:themeTint="BF"/>
              </w:rPr>
              <w:t>0.84</w:t>
            </w:r>
          </w:p>
        </w:tc>
        <w:tc>
          <w:tcPr>
            <w:tcW w:w="763" w:type="dxa"/>
            <w:shd w:val="clear" w:color="auto" w:fill="FFFFFF" w:themeFill="background1"/>
            <w:vAlign w:val="center"/>
          </w:tcPr>
          <w:p w14:paraId="42E32812" w14:textId="77777777" w:rsidR="00887288" w:rsidRPr="00F80DAA" w:rsidRDefault="00887288" w:rsidP="007A26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215E99" w:themeColor="text2" w:themeTint="BF"/>
              </w:rPr>
            </w:pPr>
            <w:r w:rsidRPr="00F80DAA">
              <w:rPr>
                <w:rFonts w:ascii="Times New Roman" w:hAnsi="Times New Roman" w:cs="Times New Roman"/>
                <w:b/>
                <w:bCs/>
                <w:color w:val="215E99" w:themeColor="text2" w:themeTint="BF"/>
              </w:rPr>
              <w:t>0.73</w:t>
            </w:r>
          </w:p>
        </w:tc>
      </w:tr>
      <w:tr w:rsidR="0000412E" w:rsidRPr="0000412E" w14:paraId="3B1E9897" w14:textId="77777777" w:rsidTr="002D0EE3">
        <w:trPr>
          <w:trHeight w:val="340"/>
        </w:trPr>
        <w:tc>
          <w:tcPr>
            <w:cnfStyle w:val="001000000000" w:firstRow="0" w:lastRow="0" w:firstColumn="1" w:lastColumn="0" w:oddVBand="0" w:evenVBand="0" w:oddHBand="0" w:evenHBand="0" w:firstRowFirstColumn="0" w:firstRowLastColumn="0" w:lastRowFirstColumn="0" w:lastRowLastColumn="0"/>
            <w:tcW w:w="1175" w:type="dxa"/>
            <w:tcBorders>
              <w:right w:val="single" w:sz="2" w:space="0" w:color="156082" w:themeColor="accent1"/>
            </w:tcBorders>
            <w:shd w:val="clear" w:color="auto" w:fill="FFFFFF" w:themeFill="background1"/>
            <w:vAlign w:val="center"/>
          </w:tcPr>
          <w:p w14:paraId="4D047A96" w14:textId="77777777" w:rsidR="00887288" w:rsidRPr="003E2ABF" w:rsidRDefault="00887288" w:rsidP="004C35F4">
            <w:pPr>
              <w:rPr>
                <w:rFonts w:ascii="Times New Roman" w:hAnsi="Times New Roman" w:cs="Times New Roman"/>
                <w:b w:val="0"/>
                <w:bCs w:val="0"/>
                <w:color w:val="3A3A3A" w:themeColor="background2" w:themeShade="40"/>
              </w:rPr>
            </w:pPr>
            <w:r w:rsidRPr="003E2ABF">
              <w:rPr>
                <w:rFonts w:ascii="Times New Roman" w:hAnsi="Times New Roman" w:cs="Times New Roman"/>
                <w:b w:val="0"/>
                <w:bCs w:val="0"/>
                <w:color w:val="747474" w:themeColor="background2" w:themeShade="80"/>
              </w:rPr>
              <w:t>MLP</w:t>
            </w:r>
          </w:p>
        </w:tc>
        <w:tc>
          <w:tcPr>
            <w:tcW w:w="1124" w:type="dxa"/>
            <w:tcBorders>
              <w:left w:val="single" w:sz="2" w:space="0" w:color="156082" w:themeColor="accent1"/>
            </w:tcBorders>
            <w:shd w:val="clear" w:color="auto" w:fill="FFFFFF" w:themeFill="background1"/>
            <w:vAlign w:val="center"/>
          </w:tcPr>
          <w:p w14:paraId="3FDFA56F" w14:textId="77777777" w:rsidR="00887288" w:rsidRPr="003E2ABF" w:rsidRDefault="00887288" w:rsidP="007A26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3A3A3A" w:themeColor="background2" w:themeShade="40"/>
              </w:rPr>
            </w:pPr>
            <w:r w:rsidRPr="003E2ABF">
              <w:rPr>
                <w:rFonts w:ascii="Times New Roman" w:hAnsi="Times New Roman" w:cs="Times New Roman"/>
                <w:b/>
                <w:bCs/>
                <w:color w:val="3A3A3A" w:themeColor="background2" w:themeShade="40"/>
              </w:rPr>
              <w:t>0.91</w:t>
            </w:r>
          </w:p>
        </w:tc>
        <w:tc>
          <w:tcPr>
            <w:tcW w:w="838" w:type="dxa"/>
            <w:shd w:val="clear" w:color="auto" w:fill="FFFFFF" w:themeFill="background1"/>
            <w:vAlign w:val="center"/>
          </w:tcPr>
          <w:p w14:paraId="01DA5E1B" w14:textId="489539C5" w:rsidR="00887288" w:rsidRPr="003E2ABF" w:rsidRDefault="00887288" w:rsidP="007A26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3A3A3A" w:themeColor="background2" w:themeShade="40"/>
              </w:rPr>
            </w:pPr>
            <w:r w:rsidRPr="003E2ABF">
              <w:rPr>
                <w:rFonts w:ascii="Times New Roman" w:hAnsi="Times New Roman" w:cs="Times New Roman"/>
                <w:b/>
                <w:bCs/>
                <w:color w:val="3A3A3A" w:themeColor="background2" w:themeShade="40"/>
              </w:rPr>
              <w:t>0.</w:t>
            </w:r>
            <w:r w:rsidR="00B7119C">
              <w:rPr>
                <w:rFonts w:ascii="Times New Roman" w:hAnsi="Times New Roman" w:cs="Times New Roman"/>
                <w:b/>
                <w:bCs/>
                <w:color w:val="3A3A3A" w:themeColor="background2" w:themeShade="40"/>
              </w:rPr>
              <w:t>88</w:t>
            </w:r>
          </w:p>
        </w:tc>
        <w:tc>
          <w:tcPr>
            <w:tcW w:w="640" w:type="dxa"/>
            <w:tcBorders>
              <w:right w:val="single" w:sz="2" w:space="0" w:color="156082" w:themeColor="accent1"/>
            </w:tcBorders>
            <w:shd w:val="clear" w:color="auto" w:fill="FFFFFF" w:themeFill="background1"/>
            <w:vAlign w:val="center"/>
          </w:tcPr>
          <w:p w14:paraId="3158EFED" w14:textId="68E58981" w:rsidR="00887288" w:rsidRPr="003E2ABF" w:rsidRDefault="00887288" w:rsidP="007A26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3A3A3A" w:themeColor="background2" w:themeShade="40"/>
              </w:rPr>
            </w:pPr>
            <w:r w:rsidRPr="003E2ABF">
              <w:rPr>
                <w:rFonts w:ascii="Times New Roman" w:hAnsi="Times New Roman" w:cs="Times New Roman"/>
                <w:b/>
                <w:bCs/>
                <w:color w:val="3A3A3A" w:themeColor="background2" w:themeShade="40"/>
              </w:rPr>
              <w:t>0.</w:t>
            </w:r>
            <w:r w:rsidR="00B7119C">
              <w:rPr>
                <w:rFonts w:ascii="Times New Roman" w:hAnsi="Times New Roman" w:cs="Times New Roman"/>
                <w:b/>
                <w:bCs/>
                <w:color w:val="3A3A3A" w:themeColor="background2" w:themeShade="40"/>
              </w:rPr>
              <w:t>89</w:t>
            </w:r>
          </w:p>
        </w:tc>
        <w:tc>
          <w:tcPr>
            <w:tcW w:w="1124" w:type="dxa"/>
            <w:tcBorders>
              <w:left w:val="single" w:sz="2" w:space="0" w:color="156082" w:themeColor="accent1"/>
            </w:tcBorders>
            <w:shd w:val="clear" w:color="auto" w:fill="FFFFFF" w:themeFill="background1"/>
            <w:vAlign w:val="center"/>
          </w:tcPr>
          <w:p w14:paraId="3BF920D4" w14:textId="4782A11F" w:rsidR="00887288" w:rsidRPr="003E2ABF" w:rsidRDefault="00887288" w:rsidP="007A26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3A3A3A" w:themeColor="background2" w:themeShade="40"/>
              </w:rPr>
            </w:pPr>
            <w:r w:rsidRPr="003E2ABF">
              <w:rPr>
                <w:rFonts w:ascii="Times New Roman" w:hAnsi="Times New Roman" w:cs="Times New Roman"/>
                <w:b/>
                <w:bCs/>
                <w:color w:val="3A3A3A" w:themeColor="background2" w:themeShade="40"/>
              </w:rPr>
              <w:t>0.2</w:t>
            </w:r>
            <w:r w:rsidR="00B7119C">
              <w:rPr>
                <w:rFonts w:ascii="Times New Roman" w:hAnsi="Times New Roman" w:cs="Times New Roman"/>
                <w:b/>
                <w:bCs/>
                <w:color w:val="3A3A3A" w:themeColor="background2" w:themeShade="40"/>
              </w:rPr>
              <w:t>7</w:t>
            </w:r>
          </w:p>
        </w:tc>
        <w:tc>
          <w:tcPr>
            <w:tcW w:w="837" w:type="dxa"/>
            <w:shd w:val="clear" w:color="auto" w:fill="FFFFFF" w:themeFill="background1"/>
            <w:vAlign w:val="center"/>
          </w:tcPr>
          <w:p w14:paraId="5F6D4BAA" w14:textId="3E37A8AE" w:rsidR="00887288" w:rsidRPr="003E2ABF" w:rsidRDefault="00887288" w:rsidP="007A26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3A3A3A" w:themeColor="background2" w:themeShade="40"/>
              </w:rPr>
            </w:pPr>
            <w:r w:rsidRPr="003E2ABF">
              <w:rPr>
                <w:rFonts w:ascii="Times New Roman" w:hAnsi="Times New Roman" w:cs="Times New Roman"/>
                <w:b/>
                <w:bCs/>
                <w:color w:val="3A3A3A" w:themeColor="background2" w:themeShade="40"/>
              </w:rPr>
              <w:t>0.3</w:t>
            </w:r>
            <w:r w:rsidR="00B7119C">
              <w:rPr>
                <w:rFonts w:ascii="Times New Roman" w:hAnsi="Times New Roman" w:cs="Times New Roman"/>
                <w:b/>
                <w:bCs/>
                <w:color w:val="3A3A3A" w:themeColor="background2" w:themeShade="40"/>
              </w:rPr>
              <w:t>5</w:t>
            </w:r>
          </w:p>
        </w:tc>
        <w:tc>
          <w:tcPr>
            <w:tcW w:w="636" w:type="dxa"/>
            <w:tcBorders>
              <w:right w:val="single" w:sz="2" w:space="0" w:color="156082" w:themeColor="accent1"/>
            </w:tcBorders>
            <w:shd w:val="clear" w:color="auto" w:fill="FFFFFF" w:themeFill="background1"/>
            <w:vAlign w:val="center"/>
          </w:tcPr>
          <w:p w14:paraId="7EFCB31D" w14:textId="77777777" w:rsidR="00887288" w:rsidRPr="003E2ABF" w:rsidRDefault="00887288" w:rsidP="007A26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3A3A3A" w:themeColor="background2" w:themeShade="40"/>
              </w:rPr>
            </w:pPr>
            <w:r w:rsidRPr="003E2ABF">
              <w:rPr>
                <w:rFonts w:ascii="Times New Roman" w:hAnsi="Times New Roman" w:cs="Times New Roman"/>
                <w:b/>
                <w:bCs/>
                <w:color w:val="3A3A3A" w:themeColor="background2" w:themeShade="40"/>
              </w:rPr>
              <w:t>0.30</w:t>
            </w:r>
          </w:p>
        </w:tc>
        <w:tc>
          <w:tcPr>
            <w:tcW w:w="1142" w:type="dxa"/>
            <w:tcBorders>
              <w:left w:val="single" w:sz="2" w:space="0" w:color="156082" w:themeColor="accent1"/>
            </w:tcBorders>
            <w:shd w:val="clear" w:color="auto" w:fill="FFFFFF" w:themeFill="background1"/>
            <w:vAlign w:val="center"/>
          </w:tcPr>
          <w:p w14:paraId="3F705120" w14:textId="5905E003" w:rsidR="00887288" w:rsidRPr="003E2ABF" w:rsidRDefault="00887288" w:rsidP="007A26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3A3A3A" w:themeColor="background2" w:themeShade="40"/>
              </w:rPr>
            </w:pPr>
            <w:r w:rsidRPr="003E2ABF">
              <w:rPr>
                <w:rFonts w:ascii="Times New Roman" w:hAnsi="Times New Roman" w:cs="Times New Roman"/>
                <w:b/>
                <w:bCs/>
                <w:color w:val="3A3A3A" w:themeColor="background2" w:themeShade="40"/>
              </w:rPr>
              <w:t>0.8</w:t>
            </w:r>
            <w:r w:rsidR="00254781">
              <w:rPr>
                <w:rFonts w:ascii="Times New Roman" w:hAnsi="Times New Roman" w:cs="Times New Roman"/>
                <w:b/>
                <w:bCs/>
                <w:color w:val="3A3A3A" w:themeColor="background2" w:themeShade="40"/>
              </w:rPr>
              <w:t>2</w:t>
            </w:r>
          </w:p>
        </w:tc>
        <w:tc>
          <w:tcPr>
            <w:tcW w:w="763" w:type="dxa"/>
            <w:shd w:val="clear" w:color="auto" w:fill="FFFFFF" w:themeFill="background1"/>
            <w:vAlign w:val="center"/>
          </w:tcPr>
          <w:p w14:paraId="52E5208D" w14:textId="77777777" w:rsidR="00887288" w:rsidRPr="0058415A" w:rsidRDefault="00887288" w:rsidP="007A26F0">
            <w:pPr>
              <w:jc w:val="center"/>
              <w:cnfStyle w:val="000000000000" w:firstRow="0" w:lastRow="0" w:firstColumn="0" w:lastColumn="0" w:oddVBand="0" w:evenVBand="0" w:oddHBand="0" w:evenHBand="0" w:firstRowFirstColumn="0" w:firstRowLastColumn="0" w:lastRowFirstColumn="0" w:lastRowLastColumn="0"/>
              <w:rPr>
                <w:rFonts w:hint="eastAsia"/>
              </w:rPr>
            </w:pPr>
            <w:r w:rsidRPr="003E2ABF">
              <w:rPr>
                <w:rFonts w:ascii="Times New Roman" w:hAnsi="Times New Roman" w:cs="Times New Roman"/>
                <w:b/>
                <w:bCs/>
                <w:color w:val="3A3A3A" w:themeColor="background2" w:themeShade="40"/>
              </w:rPr>
              <w:t>0.72</w:t>
            </w:r>
          </w:p>
        </w:tc>
      </w:tr>
      <w:tr w:rsidR="0000412E" w:rsidRPr="0000412E" w14:paraId="1D429B33" w14:textId="77777777" w:rsidTr="002D0EE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75" w:type="dxa"/>
            <w:tcBorders>
              <w:right w:val="single" w:sz="2" w:space="0" w:color="156082" w:themeColor="accent1"/>
            </w:tcBorders>
            <w:shd w:val="clear" w:color="auto" w:fill="FFFFFF" w:themeFill="background1"/>
            <w:vAlign w:val="center"/>
          </w:tcPr>
          <w:p w14:paraId="1FD0AAC1" w14:textId="77777777" w:rsidR="00887288" w:rsidRPr="0000412E" w:rsidRDefault="00887288" w:rsidP="004C35F4">
            <w:pPr>
              <w:rPr>
                <w:rFonts w:ascii="Times New Roman" w:hAnsi="Times New Roman" w:cs="Times New Roman"/>
                <w:b w:val="0"/>
                <w:bCs w:val="0"/>
                <w:color w:val="747474" w:themeColor="background2" w:themeShade="80"/>
              </w:rPr>
            </w:pPr>
            <w:r w:rsidRPr="0000412E">
              <w:rPr>
                <w:rFonts w:ascii="Times New Roman" w:hAnsi="Times New Roman" w:cs="Times New Roman"/>
                <w:b w:val="0"/>
                <w:bCs w:val="0"/>
                <w:color w:val="747474" w:themeColor="background2" w:themeShade="80"/>
              </w:rPr>
              <w:t>RF</w:t>
            </w:r>
          </w:p>
        </w:tc>
        <w:tc>
          <w:tcPr>
            <w:tcW w:w="1124" w:type="dxa"/>
            <w:tcBorders>
              <w:left w:val="single" w:sz="2" w:space="0" w:color="156082" w:themeColor="accent1"/>
            </w:tcBorders>
            <w:shd w:val="clear" w:color="auto" w:fill="FFFFFF" w:themeFill="background1"/>
            <w:vAlign w:val="center"/>
          </w:tcPr>
          <w:p w14:paraId="2333760C" w14:textId="77777777" w:rsidR="00887288" w:rsidRPr="0000412E" w:rsidRDefault="00887288" w:rsidP="007A26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747474" w:themeColor="background2" w:themeShade="80"/>
              </w:rPr>
            </w:pPr>
            <w:r w:rsidRPr="0000412E">
              <w:rPr>
                <w:rFonts w:ascii="Times New Roman" w:hAnsi="Times New Roman" w:cs="Times New Roman"/>
                <w:color w:val="747474" w:themeColor="background2" w:themeShade="80"/>
              </w:rPr>
              <w:t>0.91</w:t>
            </w:r>
          </w:p>
        </w:tc>
        <w:tc>
          <w:tcPr>
            <w:tcW w:w="838" w:type="dxa"/>
            <w:shd w:val="clear" w:color="auto" w:fill="FFFFFF" w:themeFill="background1"/>
            <w:vAlign w:val="center"/>
          </w:tcPr>
          <w:p w14:paraId="08446C3A" w14:textId="77777777" w:rsidR="00887288" w:rsidRPr="0000412E" w:rsidRDefault="00887288" w:rsidP="007A26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747474" w:themeColor="background2" w:themeShade="80"/>
              </w:rPr>
            </w:pPr>
            <w:r w:rsidRPr="0000412E">
              <w:rPr>
                <w:rFonts w:ascii="Times New Roman" w:hAnsi="Times New Roman" w:cs="Times New Roman"/>
                <w:color w:val="747474" w:themeColor="background2" w:themeShade="80"/>
              </w:rPr>
              <w:t>0.85</w:t>
            </w:r>
          </w:p>
        </w:tc>
        <w:tc>
          <w:tcPr>
            <w:tcW w:w="640" w:type="dxa"/>
            <w:tcBorders>
              <w:right w:val="single" w:sz="2" w:space="0" w:color="156082" w:themeColor="accent1"/>
            </w:tcBorders>
            <w:shd w:val="clear" w:color="auto" w:fill="FFFFFF" w:themeFill="background1"/>
            <w:vAlign w:val="center"/>
          </w:tcPr>
          <w:p w14:paraId="43F89395" w14:textId="77777777" w:rsidR="00887288" w:rsidRPr="0000412E" w:rsidRDefault="00887288" w:rsidP="007A26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747474" w:themeColor="background2" w:themeShade="80"/>
              </w:rPr>
            </w:pPr>
            <w:r w:rsidRPr="0000412E">
              <w:rPr>
                <w:rFonts w:ascii="Times New Roman" w:hAnsi="Times New Roman" w:cs="Times New Roman"/>
                <w:color w:val="747474" w:themeColor="background2" w:themeShade="80"/>
              </w:rPr>
              <w:t>0.88</w:t>
            </w:r>
          </w:p>
        </w:tc>
        <w:tc>
          <w:tcPr>
            <w:tcW w:w="1124" w:type="dxa"/>
            <w:tcBorders>
              <w:left w:val="single" w:sz="2" w:space="0" w:color="156082" w:themeColor="accent1"/>
            </w:tcBorders>
            <w:shd w:val="clear" w:color="auto" w:fill="FFFFFF" w:themeFill="background1"/>
            <w:vAlign w:val="center"/>
          </w:tcPr>
          <w:p w14:paraId="3242A2E8" w14:textId="77777777" w:rsidR="00887288" w:rsidRPr="0000412E" w:rsidRDefault="00887288" w:rsidP="007A26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747474" w:themeColor="background2" w:themeShade="80"/>
              </w:rPr>
            </w:pPr>
            <w:r w:rsidRPr="0000412E">
              <w:rPr>
                <w:rFonts w:ascii="Times New Roman" w:hAnsi="Times New Roman" w:cs="Times New Roman"/>
                <w:color w:val="747474" w:themeColor="background2" w:themeShade="80"/>
              </w:rPr>
              <w:t>0.25</w:t>
            </w:r>
          </w:p>
        </w:tc>
        <w:tc>
          <w:tcPr>
            <w:tcW w:w="837" w:type="dxa"/>
            <w:shd w:val="clear" w:color="auto" w:fill="FFFFFF" w:themeFill="background1"/>
            <w:vAlign w:val="center"/>
          </w:tcPr>
          <w:p w14:paraId="417067B6" w14:textId="77777777" w:rsidR="00887288" w:rsidRPr="0000412E" w:rsidRDefault="00887288" w:rsidP="007A26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747474" w:themeColor="background2" w:themeShade="80"/>
              </w:rPr>
            </w:pPr>
            <w:r w:rsidRPr="0000412E">
              <w:rPr>
                <w:rFonts w:ascii="Times New Roman" w:hAnsi="Times New Roman" w:cs="Times New Roman"/>
                <w:color w:val="747474" w:themeColor="background2" w:themeShade="80"/>
              </w:rPr>
              <w:t>0.39</w:t>
            </w:r>
          </w:p>
        </w:tc>
        <w:tc>
          <w:tcPr>
            <w:tcW w:w="636" w:type="dxa"/>
            <w:tcBorders>
              <w:right w:val="single" w:sz="2" w:space="0" w:color="156082" w:themeColor="accent1"/>
            </w:tcBorders>
            <w:shd w:val="clear" w:color="auto" w:fill="FFFFFF" w:themeFill="background1"/>
            <w:vAlign w:val="center"/>
          </w:tcPr>
          <w:p w14:paraId="10478B42" w14:textId="77777777" w:rsidR="00887288" w:rsidRPr="0000412E" w:rsidRDefault="00887288" w:rsidP="007A26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747474" w:themeColor="background2" w:themeShade="80"/>
              </w:rPr>
            </w:pPr>
            <w:r w:rsidRPr="0000412E">
              <w:rPr>
                <w:rFonts w:ascii="Times New Roman" w:hAnsi="Times New Roman" w:cs="Times New Roman"/>
                <w:color w:val="747474" w:themeColor="background2" w:themeShade="80"/>
              </w:rPr>
              <w:t>0.31</w:t>
            </w:r>
          </w:p>
        </w:tc>
        <w:tc>
          <w:tcPr>
            <w:tcW w:w="1142" w:type="dxa"/>
            <w:tcBorders>
              <w:left w:val="single" w:sz="2" w:space="0" w:color="156082" w:themeColor="accent1"/>
            </w:tcBorders>
            <w:shd w:val="clear" w:color="auto" w:fill="FFFFFF" w:themeFill="background1"/>
            <w:vAlign w:val="center"/>
          </w:tcPr>
          <w:p w14:paraId="23B62A29" w14:textId="087C9364" w:rsidR="00887288" w:rsidRPr="0000412E" w:rsidRDefault="00887288" w:rsidP="007A26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747474" w:themeColor="background2" w:themeShade="80"/>
              </w:rPr>
            </w:pPr>
            <w:r w:rsidRPr="0000412E">
              <w:rPr>
                <w:rFonts w:ascii="Times New Roman" w:hAnsi="Times New Roman" w:cs="Times New Roman"/>
                <w:color w:val="747474" w:themeColor="background2" w:themeShade="80"/>
              </w:rPr>
              <w:t>0.</w:t>
            </w:r>
            <w:r w:rsidR="00A369FE">
              <w:rPr>
                <w:rFonts w:ascii="Times New Roman" w:hAnsi="Times New Roman" w:cs="Times New Roman"/>
                <w:color w:val="747474" w:themeColor="background2" w:themeShade="80"/>
              </w:rPr>
              <w:t>79</w:t>
            </w:r>
          </w:p>
        </w:tc>
        <w:tc>
          <w:tcPr>
            <w:tcW w:w="763" w:type="dxa"/>
            <w:shd w:val="clear" w:color="auto" w:fill="FFFFFF" w:themeFill="background1"/>
            <w:vAlign w:val="center"/>
          </w:tcPr>
          <w:p w14:paraId="1E7C2FCD" w14:textId="77777777" w:rsidR="00887288" w:rsidRPr="0000412E" w:rsidRDefault="00887288" w:rsidP="007A26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747474" w:themeColor="background2" w:themeShade="80"/>
              </w:rPr>
            </w:pPr>
            <w:r w:rsidRPr="0000412E">
              <w:rPr>
                <w:rFonts w:ascii="Times New Roman" w:hAnsi="Times New Roman" w:cs="Times New Roman"/>
                <w:color w:val="747474" w:themeColor="background2" w:themeShade="80"/>
              </w:rPr>
              <w:t>0.71</w:t>
            </w:r>
          </w:p>
        </w:tc>
      </w:tr>
      <w:tr w:rsidR="00887288" w:rsidRPr="00F80DAA" w14:paraId="4B5018D2" w14:textId="77777777" w:rsidTr="002D0EE3">
        <w:trPr>
          <w:trHeight w:val="340"/>
        </w:trPr>
        <w:tc>
          <w:tcPr>
            <w:cnfStyle w:val="001000000000" w:firstRow="0" w:lastRow="0" w:firstColumn="1" w:lastColumn="0" w:oddVBand="0" w:evenVBand="0" w:oddHBand="0" w:evenHBand="0" w:firstRowFirstColumn="0" w:firstRowLastColumn="0" w:lastRowFirstColumn="0" w:lastRowLastColumn="0"/>
            <w:tcW w:w="1175" w:type="dxa"/>
            <w:tcBorders>
              <w:right w:val="single" w:sz="2" w:space="0" w:color="156082" w:themeColor="accent1"/>
            </w:tcBorders>
            <w:shd w:val="clear" w:color="auto" w:fill="FFFFFF" w:themeFill="background1"/>
            <w:vAlign w:val="center"/>
          </w:tcPr>
          <w:p w14:paraId="1F48B132" w14:textId="77777777" w:rsidR="00887288" w:rsidRPr="0000412E" w:rsidRDefault="00887288" w:rsidP="004C35F4">
            <w:pPr>
              <w:rPr>
                <w:rFonts w:ascii="Times New Roman" w:hAnsi="Times New Roman" w:cs="Times New Roman"/>
                <w:b w:val="0"/>
                <w:bCs w:val="0"/>
                <w:color w:val="747474" w:themeColor="background2" w:themeShade="80"/>
              </w:rPr>
            </w:pPr>
            <w:r w:rsidRPr="0000412E">
              <w:rPr>
                <w:rFonts w:ascii="Times New Roman" w:hAnsi="Times New Roman" w:cs="Times New Roman"/>
                <w:b w:val="0"/>
                <w:bCs w:val="0"/>
                <w:color w:val="747474" w:themeColor="background2" w:themeShade="80"/>
              </w:rPr>
              <w:t>SVM</w:t>
            </w:r>
          </w:p>
        </w:tc>
        <w:tc>
          <w:tcPr>
            <w:tcW w:w="1124" w:type="dxa"/>
            <w:tcBorders>
              <w:left w:val="single" w:sz="2" w:space="0" w:color="156082" w:themeColor="accent1"/>
            </w:tcBorders>
            <w:shd w:val="clear" w:color="auto" w:fill="FFFFFF" w:themeFill="background1"/>
            <w:vAlign w:val="center"/>
          </w:tcPr>
          <w:p w14:paraId="42C29172" w14:textId="77777777" w:rsidR="00887288" w:rsidRPr="00F80DAA" w:rsidRDefault="00887288" w:rsidP="007A26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80DAA">
              <w:rPr>
                <w:rFonts w:ascii="Times New Roman" w:hAnsi="Times New Roman" w:cs="Times New Roman"/>
              </w:rPr>
              <w:t>-</w:t>
            </w:r>
          </w:p>
        </w:tc>
        <w:tc>
          <w:tcPr>
            <w:tcW w:w="838" w:type="dxa"/>
            <w:shd w:val="clear" w:color="auto" w:fill="FFFFFF" w:themeFill="background1"/>
            <w:vAlign w:val="center"/>
          </w:tcPr>
          <w:p w14:paraId="3D52AACA" w14:textId="77777777" w:rsidR="00887288" w:rsidRPr="00F80DAA" w:rsidRDefault="00887288" w:rsidP="007A26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80DAA">
              <w:rPr>
                <w:rFonts w:ascii="Times New Roman" w:hAnsi="Times New Roman" w:cs="Times New Roman"/>
              </w:rPr>
              <w:t>-</w:t>
            </w:r>
          </w:p>
        </w:tc>
        <w:tc>
          <w:tcPr>
            <w:tcW w:w="640" w:type="dxa"/>
            <w:tcBorders>
              <w:right w:val="single" w:sz="2" w:space="0" w:color="156082" w:themeColor="accent1"/>
            </w:tcBorders>
            <w:shd w:val="clear" w:color="auto" w:fill="FFFFFF" w:themeFill="background1"/>
            <w:vAlign w:val="center"/>
          </w:tcPr>
          <w:p w14:paraId="276EE233" w14:textId="77777777" w:rsidR="00887288" w:rsidRPr="00F80DAA" w:rsidRDefault="00887288" w:rsidP="007A26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80DAA">
              <w:rPr>
                <w:rFonts w:ascii="Times New Roman" w:hAnsi="Times New Roman" w:cs="Times New Roman"/>
              </w:rPr>
              <w:t>-</w:t>
            </w:r>
          </w:p>
        </w:tc>
        <w:tc>
          <w:tcPr>
            <w:tcW w:w="1124" w:type="dxa"/>
            <w:tcBorders>
              <w:left w:val="single" w:sz="2" w:space="0" w:color="156082" w:themeColor="accent1"/>
            </w:tcBorders>
            <w:shd w:val="clear" w:color="auto" w:fill="FFFFFF" w:themeFill="background1"/>
            <w:vAlign w:val="center"/>
          </w:tcPr>
          <w:p w14:paraId="63E877B2" w14:textId="77777777" w:rsidR="00887288" w:rsidRPr="00F80DAA" w:rsidRDefault="00887288" w:rsidP="007A26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80DAA">
              <w:rPr>
                <w:rFonts w:ascii="Times New Roman" w:hAnsi="Times New Roman" w:cs="Times New Roman"/>
              </w:rPr>
              <w:t>-</w:t>
            </w:r>
          </w:p>
        </w:tc>
        <w:tc>
          <w:tcPr>
            <w:tcW w:w="837" w:type="dxa"/>
            <w:shd w:val="clear" w:color="auto" w:fill="FFFFFF" w:themeFill="background1"/>
            <w:vAlign w:val="center"/>
          </w:tcPr>
          <w:p w14:paraId="6844D834" w14:textId="77777777" w:rsidR="00887288" w:rsidRPr="00F80DAA" w:rsidRDefault="00887288" w:rsidP="007A26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80DAA">
              <w:rPr>
                <w:rFonts w:ascii="Times New Roman" w:hAnsi="Times New Roman" w:cs="Times New Roman"/>
              </w:rPr>
              <w:t>-</w:t>
            </w:r>
          </w:p>
        </w:tc>
        <w:tc>
          <w:tcPr>
            <w:tcW w:w="636" w:type="dxa"/>
            <w:tcBorders>
              <w:right w:val="single" w:sz="2" w:space="0" w:color="156082" w:themeColor="accent1"/>
            </w:tcBorders>
            <w:shd w:val="clear" w:color="auto" w:fill="FFFFFF" w:themeFill="background1"/>
            <w:vAlign w:val="center"/>
          </w:tcPr>
          <w:p w14:paraId="34273C5A" w14:textId="77777777" w:rsidR="00887288" w:rsidRPr="00F80DAA" w:rsidRDefault="00887288" w:rsidP="007A26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80DAA">
              <w:rPr>
                <w:rFonts w:ascii="Times New Roman" w:hAnsi="Times New Roman" w:cs="Times New Roman"/>
              </w:rPr>
              <w:t>-</w:t>
            </w:r>
          </w:p>
        </w:tc>
        <w:tc>
          <w:tcPr>
            <w:tcW w:w="1142" w:type="dxa"/>
            <w:tcBorders>
              <w:left w:val="single" w:sz="2" w:space="0" w:color="156082" w:themeColor="accent1"/>
            </w:tcBorders>
            <w:shd w:val="clear" w:color="auto" w:fill="FFFFFF" w:themeFill="background1"/>
            <w:vAlign w:val="center"/>
          </w:tcPr>
          <w:p w14:paraId="60430D07" w14:textId="77777777" w:rsidR="00887288" w:rsidRPr="00F80DAA" w:rsidRDefault="00887288" w:rsidP="007A26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80DAA">
              <w:rPr>
                <w:rFonts w:ascii="Times New Roman" w:hAnsi="Times New Roman" w:cs="Times New Roman"/>
              </w:rPr>
              <w:t>-</w:t>
            </w:r>
          </w:p>
        </w:tc>
        <w:tc>
          <w:tcPr>
            <w:tcW w:w="763" w:type="dxa"/>
            <w:shd w:val="clear" w:color="auto" w:fill="FFFFFF" w:themeFill="background1"/>
            <w:vAlign w:val="center"/>
          </w:tcPr>
          <w:p w14:paraId="0757B890" w14:textId="77777777" w:rsidR="00887288" w:rsidRPr="00F80DAA" w:rsidRDefault="00887288" w:rsidP="007A26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80DAA">
              <w:rPr>
                <w:rFonts w:ascii="Times New Roman" w:hAnsi="Times New Roman" w:cs="Times New Roman"/>
              </w:rPr>
              <w:t>-</w:t>
            </w:r>
          </w:p>
        </w:tc>
      </w:tr>
    </w:tbl>
    <w:p w14:paraId="61A56FE5" w14:textId="77777777" w:rsidR="00D53EAF" w:rsidRDefault="00D53EAF" w:rsidP="00AA4D3B">
      <w:pPr>
        <w:spacing w:after="0"/>
        <w:ind w:left="567"/>
        <w:rPr>
          <w:rFonts w:ascii="Times New Roman" w:hAnsi="Times New Roman" w:cs="Times New Roman"/>
          <w:i/>
          <w:iCs/>
          <w:sz w:val="22"/>
          <w:szCs w:val="22"/>
        </w:rPr>
      </w:pPr>
    </w:p>
    <w:p w14:paraId="28715B0F" w14:textId="77777777" w:rsidR="008625BC" w:rsidRPr="00F80DAA" w:rsidRDefault="008625BC" w:rsidP="00AA4D3B">
      <w:pPr>
        <w:spacing w:after="0"/>
        <w:ind w:left="567"/>
        <w:rPr>
          <w:rFonts w:ascii="Times New Roman" w:hAnsi="Times New Roman" w:cs="Times New Roman"/>
          <w:i/>
          <w:iCs/>
          <w:sz w:val="22"/>
          <w:szCs w:val="22"/>
        </w:rPr>
      </w:pPr>
    </w:p>
    <w:p w14:paraId="4039EAAC" w14:textId="46126389" w:rsidR="00614F40" w:rsidRPr="00F80DAA" w:rsidRDefault="00707DC2" w:rsidP="00614F40">
      <w:pPr>
        <w:rPr>
          <w:rFonts w:ascii="Times New Roman" w:hAnsi="Times New Roman" w:cs="Times New Roman"/>
        </w:rPr>
      </w:pPr>
      <w:r w:rsidRPr="00F80DAA">
        <w:rPr>
          <w:rFonts w:ascii="Times New Roman" w:hAnsi="Times New Roman" w:cs="Times New Roman"/>
        </w:rPr>
        <w:t xml:space="preserve">Table below shows the </w:t>
      </w:r>
      <w:r>
        <w:rPr>
          <w:rFonts w:ascii="Times New Roman" w:hAnsi="Times New Roman" w:cs="Times New Roman"/>
        </w:rPr>
        <w:t>r</w:t>
      </w:r>
      <w:r w:rsidR="00614F40" w:rsidRPr="00F80DAA">
        <w:rPr>
          <w:rFonts w:ascii="Times New Roman" w:hAnsi="Times New Roman" w:cs="Times New Roman"/>
        </w:rPr>
        <w:t xml:space="preserve">esult obtained from each model trained and tested on </w:t>
      </w:r>
      <w:r w:rsidR="00573324" w:rsidRPr="00F80DAA">
        <w:rPr>
          <w:rFonts w:ascii="Times New Roman" w:hAnsi="Times New Roman" w:cs="Times New Roman"/>
          <w:b/>
          <w:bCs/>
        </w:rPr>
        <w:t>Test</w:t>
      </w:r>
      <w:r w:rsidR="00614F40" w:rsidRPr="00F80DAA">
        <w:rPr>
          <w:rFonts w:ascii="Times New Roman" w:hAnsi="Times New Roman" w:cs="Times New Roman"/>
        </w:rPr>
        <w:t xml:space="preserve"> data:</w:t>
      </w:r>
    </w:p>
    <w:tbl>
      <w:tblPr>
        <w:tblStyle w:val="ListTable1Light-Accent4"/>
        <w:tblW w:w="8477" w:type="dxa"/>
        <w:tblInd w:w="426" w:type="dxa"/>
        <w:tblLook w:val="04A0" w:firstRow="1" w:lastRow="0" w:firstColumn="1" w:lastColumn="0" w:noHBand="0" w:noVBand="1"/>
      </w:tblPr>
      <w:tblGrid>
        <w:gridCol w:w="1233"/>
        <w:gridCol w:w="1152"/>
        <w:gridCol w:w="856"/>
        <w:gridCol w:w="650"/>
        <w:gridCol w:w="1152"/>
        <w:gridCol w:w="851"/>
        <w:gridCol w:w="636"/>
        <w:gridCol w:w="1156"/>
        <w:gridCol w:w="791"/>
      </w:tblGrid>
      <w:tr w:rsidR="00614F40" w:rsidRPr="00F80DAA" w14:paraId="388A7AB8" w14:textId="77777777" w:rsidTr="00BB45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5" w:type="dxa"/>
            <w:vMerge w:val="restart"/>
            <w:tcBorders>
              <w:right w:val="single" w:sz="2" w:space="0" w:color="156082" w:themeColor="accent1"/>
            </w:tcBorders>
            <w:shd w:val="clear" w:color="auto" w:fill="FFFFFF" w:themeFill="background1"/>
          </w:tcPr>
          <w:p w14:paraId="08EC96DD" w14:textId="77777777" w:rsidR="00614F40" w:rsidRPr="00F80DAA" w:rsidRDefault="00614F40" w:rsidP="00FC7A29">
            <w:pPr>
              <w:jc w:val="center"/>
              <w:rPr>
                <w:rFonts w:ascii="Times New Roman" w:hAnsi="Times New Roman" w:cs="Times New Roman"/>
                <w:b w:val="0"/>
                <w:bCs w:val="0"/>
              </w:rPr>
            </w:pPr>
            <w:r w:rsidRPr="00F80DAA">
              <w:rPr>
                <w:rFonts w:ascii="Times New Roman" w:hAnsi="Times New Roman" w:cs="Times New Roman"/>
                <w:b w:val="0"/>
                <w:bCs w:val="0"/>
              </w:rPr>
              <w:t>Model</w:t>
            </w:r>
          </w:p>
        </w:tc>
        <w:tc>
          <w:tcPr>
            <w:tcW w:w="2677" w:type="dxa"/>
            <w:gridSpan w:val="3"/>
            <w:tcBorders>
              <w:left w:val="single" w:sz="2" w:space="0" w:color="156082" w:themeColor="accent1"/>
              <w:bottom w:val="single" w:sz="24" w:space="0" w:color="156082" w:themeColor="accent1"/>
              <w:right w:val="single" w:sz="2" w:space="0" w:color="156082" w:themeColor="accent1"/>
            </w:tcBorders>
            <w:shd w:val="clear" w:color="auto" w:fill="FFFFFF" w:themeFill="background1"/>
          </w:tcPr>
          <w:p w14:paraId="77644F9C" w14:textId="77777777" w:rsidR="00614F40" w:rsidRPr="00F80DAA" w:rsidRDefault="00614F40" w:rsidP="00FC7A2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F80DAA">
              <w:rPr>
                <w:rFonts w:ascii="Times New Roman" w:hAnsi="Times New Roman" w:cs="Times New Roman"/>
                <w:b w:val="0"/>
                <w:bCs w:val="0"/>
              </w:rPr>
              <w:t>Default = 0</w:t>
            </w:r>
          </w:p>
        </w:tc>
        <w:tc>
          <w:tcPr>
            <w:tcW w:w="2568" w:type="dxa"/>
            <w:gridSpan w:val="3"/>
            <w:tcBorders>
              <w:left w:val="single" w:sz="2" w:space="0" w:color="156082" w:themeColor="accent1"/>
              <w:bottom w:val="single" w:sz="24" w:space="0" w:color="156082" w:themeColor="accent1"/>
              <w:right w:val="single" w:sz="2" w:space="0" w:color="156082" w:themeColor="accent1"/>
            </w:tcBorders>
            <w:shd w:val="clear" w:color="auto" w:fill="FFFFFF" w:themeFill="background1"/>
          </w:tcPr>
          <w:p w14:paraId="5E4EFDC5" w14:textId="77777777" w:rsidR="00614F40" w:rsidRPr="00F80DAA" w:rsidRDefault="00614F40" w:rsidP="00FC7A29">
            <w:pPr>
              <w:ind w:right="-32"/>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F80DAA">
              <w:rPr>
                <w:rFonts w:ascii="Times New Roman" w:hAnsi="Times New Roman" w:cs="Times New Roman"/>
                <w:b w:val="0"/>
                <w:bCs w:val="0"/>
              </w:rPr>
              <w:t>Default = 1</w:t>
            </w:r>
          </w:p>
        </w:tc>
        <w:tc>
          <w:tcPr>
            <w:tcW w:w="1160" w:type="dxa"/>
            <w:vMerge w:val="restart"/>
            <w:tcBorders>
              <w:left w:val="single" w:sz="2" w:space="0" w:color="156082" w:themeColor="accent1"/>
            </w:tcBorders>
            <w:shd w:val="clear" w:color="auto" w:fill="FFFFFF" w:themeFill="background1"/>
          </w:tcPr>
          <w:p w14:paraId="176A5033" w14:textId="77777777" w:rsidR="00614F40" w:rsidRPr="00F80DAA" w:rsidRDefault="00614F40" w:rsidP="00FC7A2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F80DAA">
              <w:rPr>
                <w:rFonts w:ascii="Times New Roman" w:hAnsi="Times New Roman" w:cs="Times New Roman"/>
                <w:b w:val="0"/>
                <w:bCs w:val="0"/>
              </w:rPr>
              <w:t>Accuracy</w:t>
            </w:r>
          </w:p>
        </w:tc>
        <w:tc>
          <w:tcPr>
            <w:tcW w:w="797" w:type="dxa"/>
            <w:vMerge w:val="restart"/>
            <w:shd w:val="clear" w:color="auto" w:fill="FFFFFF" w:themeFill="background1"/>
          </w:tcPr>
          <w:p w14:paraId="64938200" w14:textId="77777777" w:rsidR="00614F40" w:rsidRPr="00F80DAA" w:rsidRDefault="00614F40" w:rsidP="00FC7A2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FFFFFF" w:themeColor="background1"/>
              </w:rPr>
            </w:pPr>
            <w:r w:rsidRPr="00F80DAA">
              <w:rPr>
                <w:rFonts w:ascii="Times New Roman" w:hAnsi="Times New Roman" w:cs="Times New Roman"/>
                <w:b w:val="0"/>
                <w:bCs w:val="0"/>
              </w:rPr>
              <w:t>AUC</w:t>
            </w:r>
          </w:p>
          <w:p w14:paraId="09EF332A" w14:textId="77777777" w:rsidR="00614F40" w:rsidRPr="00F80DAA" w:rsidRDefault="00614F40" w:rsidP="00FC7A2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F80DAA">
              <w:rPr>
                <w:rFonts w:ascii="Times New Roman" w:hAnsi="Times New Roman" w:cs="Times New Roman"/>
                <w:b w:val="0"/>
                <w:bCs w:val="0"/>
              </w:rPr>
              <w:t>Score</w:t>
            </w:r>
          </w:p>
        </w:tc>
      </w:tr>
      <w:tr w:rsidR="00614F40" w:rsidRPr="00F80DAA" w14:paraId="5D76A49D" w14:textId="77777777" w:rsidTr="00BB4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5" w:type="dxa"/>
            <w:vMerge/>
            <w:tcBorders>
              <w:bottom w:val="single" w:sz="24" w:space="0" w:color="156082" w:themeColor="accent1"/>
              <w:right w:val="single" w:sz="2" w:space="0" w:color="156082" w:themeColor="accent1"/>
            </w:tcBorders>
            <w:shd w:val="clear" w:color="auto" w:fill="FFFFFF" w:themeFill="background1"/>
          </w:tcPr>
          <w:p w14:paraId="3392C1FB" w14:textId="77777777" w:rsidR="00614F40" w:rsidRPr="00F80DAA" w:rsidRDefault="00614F40" w:rsidP="00FC7A29">
            <w:pPr>
              <w:jc w:val="center"/>
              <w:rPr>
                <w:rFonts w:ascii="Times New Roman" w:hAnsi="Times New Roman" w:cs="Times New Roman"/>
                <w:b w:val="0"/>
                <w:bCs w:val="0"/>
              </w:rPr>
            </w:pPr>
          </w:p>
        </w:tc>
        <w:tc>
          <w:tcPr>
            <w:tcW w:w="1162" w:type="dxa"/>
            <w:tcBorders>
              <w:left w:val="single" w:sz="2" w:space="0" w:color="156082" w:themeColor="accent1"/>
              <w:bottom w:val="single" w:sz="24" w:space="0" w:color="156082" w:themeColor="accent1"/>
            </w:tcBorders>
            <w:shd w:val="clear" w:color="auto" w:fill="FFFFFF" w:themeFill="background1"/>
          </w:tcPr>
          <w:p w14:paraId="20288B8F" w14:textId="77777777" w:rsidR="00614F40" w:rsidRPr="00F80DAA" w:rsidRDefault="00614F40" w:rsidP="00FC7A2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80DAA">
              <w:rPr>
                <w:rFonts w:ascii="Times New Roman" w:hAnsi="Times New Roman" w:cs="Times New Roman"/>
              </w:rPr>
              <w:t>Precision</w:t>
            </w:r>
          </w:p>
        </w:tc>
        <w:tc>
          <w:tcPr>
            <w:tcW w:w="862" w:type="dxa"/>
            <w:tcBorders>
              <w:bottom w:val="single" w:sz="24" w:space="0" w:color="156082" w:themeColor="accent1"/>
            </w:tcBorders>
            <w:shd w:val="clear" w:color="auto" w:fill="FFFFFF" w:themeFill="background1"/>
          </w:tcPr>
          <w:p w14:paraId="4E7EAA77" w14:textId="77777777" w:rsidR="00614F40" w:rsidRPr="00F80DAA" w:rsidRDefault="00614F40" w:rsidP="00FC7A2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80DAA">
              <w:rPr>
                <w:rFonts w:ascii="Times New Roman" w:hAnsi="Times New Roman" w:cs="Times New Roman"/>
              </w:rPr>
              <w:t>Recall</w:t>
            </w:r>
          </w:p>
        </w:tc>
        <w:tc>
          <w:tcPr>
            <w:tcW w:w="653" w:type="dxa"/>
            <w:tcBorders>
              <w:bottom w:val="single" w:sz="24" w:space="0" w:color="156082" w:themeColor="accent1"/>
              <w:right w:val="single" w:sz="2" w:space="0" w:color="156082" w:themeColor="accent1"/>
            </w:tcBorders>
            <w:shd w:val="clear" w:color="auto" w:fill="FFFFFF" w:themeFill="background1"/>
          </w:tcPr>
          <w:p w14:paraId="6C5E75F0" w14:textId="77777777" w:rsidR="00614F40" w:rsidRPr="00F80DAA" w:rsidRDefault="00614F40" w:rsidP="00FC7A2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80DAA">
              <w:rPr>
                <w:rFonts w:ascii="Times New Roman" w:hAnsi="Times New Roman" w:cs="Times New Roman"/>
              </w:rPr>
              <w:t>F1</w:t>
            </w:r>
          </w:p>
        </w:tc>
        <w:tc>
          <w:tcPr>
            <w:tcW w:w="1162" w:type="dxa"/>
            <w:tcBorders>
              <w:left w:val="single" w:sz="2" w:space="0" w:color="156082" w:themeColor="accent1"/>
              <w:bottom w:val="single" w:sz="24" w:space="0" w:color="156082" w:themeColor="accent1"/>
            </w:tcBorders>
            <w:shd w:val="clear" w:color="auto" w:fill="FFFFFF" w:themeFill="background1"/>
          </w:tcPr>
          <w:p w14:paraId="7EDF68CD" w14:textId="77777777" w:rsidR="00614F40" w:rsidRPr="00F80DAA" w:rsidRDefault="00614F40" w:rsidP="00FC7A2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80DAA">
              <w:rPr>
                <w:rFonts w:ascii="Times New Roman" w:hAnsi="Times New Roman" w:cs="Times New Roman"/>
              </w:rPr>
              <w:t>Precision</w:t>
            </w:r>
          </w:p>
        </w:tc>
        <w:tc>
          <w:tcPr>
            <w:tcW w:w="856" w:type="dxa"/>
            <w:tcBorders>
              <w:bottom w:val="single" w:sz="24" w:space="0" w:color="156082" w:themeColor="accent1"/>
            </w:tcBorders>
            <w:shd w:val="clear" w:color="auto" w:fill="FFFFFF" w:themeFill="background1"/>
          </w:tcPr>
          <w:p w14:paraId="5BC480F9" w14:textId="77777777" w:rsidR="00614F40" w:rsidRPr="00F80DAA" w:rsidRDefault="00614F40" w:rsidP="00FC7A2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80DAA">
              <w:rPr>
                <w:rFonts w:ascii="Times New Roman" w:hAnsi="Times New Roman" w:cs="Times New Roman"/>
              </w:rPr>
              <w:t>Recall</w:t>
            </w:r>
          </w:p>
        </w:tc>
        <w:tc>
          <w:tcPr>
            <w:tcW w:w="550" w:type="dxa"/>
            <w:tcBorders>
              <w:bottom w:val="single" w:sz="24" w:space="0" w:color="156082" w:themeColor="accent1"/>
              <w:right w:val="single" w:sz="2" w:space="0" w:color="156082" w:themeColor="accent1"/>
            </w:tcBorders>
            <w:shd w:val="clear" w:color="auto" w:fill="FFFFFF" w:themeFill="background1"/>
          </w:tcPr>
          <w:p w14:paraId="1C94BE14" w14:textId="77777777" w:rsidR="00614F40" w:rsidRPr="00F80DAA" w:rsidRDefault="00614F40" w:rsidP="00FC7A2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80DAA">
              <w:rPr>
                <w:rFonts w:ascii="Times New Roman" w:hAnsi="Times New Roman" w:cs="Times New Roman"/>
              </w:rPr>
              <w:t>F1</w:t>
            </w:r>
          </w:p>
        </w:tc>
        <w:tc>
          <w:tcPr>
            <w:tcW w:w="1160" w:type="dxa"/>
            <w:vMerge/>
            <w:tcBorders>
              <w:left w:val="single" w:sz="2" w:space="0" w:color="156082" w:themeColor="accent1"/>
              <w:bottom w:val="single" w:sz="24" w:space="0" w:color="156082" w:themeColor="accent1"/>
            </w:tcBorders>
            <w:shd w:val="clear" w:color="auto" w:fill="FFFFFF" w:themeFill="background1"/>
          </w:tcPr>
          <w:p w14:paraId="114CD524" w14:textId="77777777" w:rsidR="00614F40" w:rsidRPr="00F80DAA" w:rsidRDefault="00614F40" w:rsidP="00FC7A2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797" w:type="dxa"/>
            <w:vMerge/>
            <w:tcBorders>
              <w:bottom w:val="single" w:sz="24" w:space="0" w:color="156082" w:themeColor="accent1"/>
            </w:tcBorders>
            <w:shd w:val="clear" w:color="auto" w:fill="FFFFFF" w:themeFill="background1"/>
          </w:tcPr>
          <w:p w14:paraId="4B9991AE" w14:textId="77777777" w:rsidR="00614F40" w:rsidRPr="00F80DAA" w:rsidRDefault="00614F40" w:rsidP="00FC7A2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00412E" w:rsidRPr="0000412E" w14:paraId="2082D709" w14:textId="77777777" w:rsidTr="00EB3851">
        <w:trPr>
          <w:trHeight w:val="340"/>
        </w:trPr>
        <w:tc>
          <w:tcPr>
            <w:cnfStyle w:val="001000000000" w:firstRow="0" w:lastRow="0" w:firstColumn="1" w:lastColumn="0" w:oddVBand="0" w:evenVBand="0" w:oddHBand="0" w:evenHBand="0" w:firstRowFirstColumn="0" w:firstRowLastColumn="0" w:lastRowFirstColumn="0" w:lastRowLastColumn="0"/>
            <w:tcW w:w="1275" w:type="dxa"/>
            <w:tcBorders>
              <w:right w:val="single" w:sz="2" w:space="0" w:color="156082" w:themeColor="accent1"/>
            </w:tcBorders>
            <w:shd w:val="clear" w:color="auto" w:fill="FFFFFF" w:themeFill="background1"/>
            <w:vAlign w:val="center"/>
          </w:tcPr>
          <w:p w14:paraId="2B960429" w14:textId="77777777" w:rsidR="00614F40" w:rsidRPr="0000412E" w:rsidRDefault="00614F40" w:rsidP="00EB3851">
            <w:pPr>
              <w:rPr>
                <w:rFonts w:ascii="Times New Roman" w:hAnsi="Times New Roman" w:cs="Times New Roman"/>
                <w:b w:val="0"/>
                <w:bCs w:val="0"/>
                <w:color w:val="747474" w:themeColor="background2" w:themeShade="80"/>
              </w:rPr>
            </w:pPr>
            <w:r w:rsidRPr="0000412E">
              <w:rPr>
                <w:rFonts w:ascii="Times New Roman" w:hAnsi="Times New Roman" w:cs="Times New Roman"/>
                <w:b w:val="0"/>
                <w:bCs w:val="0"/>
                <w:color w:val="747474" w:themeColor="background2" w:themeShade="80"/>
              </w:rPr>
              <w:t>DT</w:t>
            </w:r>
          </w:p>
        </w:tc>
        <w:tc>
          <w:tcPr>
            <w:tcW w:w="1162" w:type="dxa"/>
            <w:tcBorders>
              <w:left w:val="single" w:sz="2" w:space="0" w:color="156082" w:themeColor="accent1"/>
            </w:tcBorders>
            <w:shd w:val="clear" w:color="auto" w:fill="FFFFFF" w:themeFill="background1"/>
            <w:vAlign w:val="center"/>
          </w:tcPr>
          <w:p w14:paraId="352A6CAA" w14:textId="77777777" w:rsidR="00614F40" w:rsidRPr="0000412E" w:rsidRDefault="00614F40" w:rsidP="005657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747474" w:themeColor="background2" w:themeShade="80"/>
              </w:rPr>
            </w:pPr>
            <w:r w:rsidRPr="0000412E">
              <w:rPr>
                <w:rFonts w:ascii="Times New Roman" w:hAnsi="Times New Roman" w:cs="Times New Roman"/>
                <w:color w:val="747474" w:themeColor="background2" w:themeShade="80"/>
              </w:rPr>
              <w:t>0.91</w:t>
            </w:r>
          </w:p>
        </w:tc>
        <w:tc>
          <w:tcPr>
            <w:tcW w:w="862" w:type="dxa"/>
            <w:shd w:val="clear" w:color="auto" w:fill="FFFFFF" w:themeFill="background1"/>
            <w:vAlign w:val="center"/>
          </w:tcPr>
          <w:p w14:paraId="37979272" w14:textId="7D304A21" w:rsidR="00614F40" w:rsidRPr="0000412E" w:rsidRDefault="00614F40" w:rsidP="005657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747474" w:themeColor="background2" w:themeShade="80"/>
              </w:rPr>
            </w:pPr>
            <w:r w:rsidRPr="0000412E">
              <w:rPr>
                <w:rFonts w:ascii="Times New Roman" w:hAnsi="Times New Roman" w:cs="Times New Roman"/>
                <w:color w:val="747474" w:themeColor="background2" w:themeShade="80"/>
              </w:rPr>
              <w:t>0.6</w:t>
            </w:r>
            <w:r w:rsidR="00A8644F" w:rsidRPr="0000412E">
              <w:rPr>
                <w:rFonts w:ascii="Times New Roman" w:hAnsi="Times New Roman" w:cs="Times New Roman"/>
                <w:color w:val="747474" w:themeColor="background2" w:themeShade="80"/>
              </w:rPr>
              <w:t>2</w:t>
            </w:r>
          </w:p>
        </w:tc>
        <w:tc>
          <w:tcPr>
            <w:tcW w:w="653" w:type="dxa"/>
            <w:tcBorders>
              <w:right w:val="single" w:sz="2" w:space="0" w:color="156082" w:themeColor="accent1"/>
            </w:tcBorders>
            <w:shd w:val="clear" w:color="auto" w:fill="FFFFFF" w:themeFill="background1"/>
            <w:vAlign w:val="center"/>
          </w:tcPr>
          <w:p w14:paraId="4CD9ED57" w14:textId="405C4135" w:rsidR="00614F40" w:rsidRPr="0000412E" w:rsidRDefault="00614F40" w:rsidP="005657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747474" w:themeColor="background2" w:themeShade="80"/>
              </w:rPr>
            </w:pPr>
            <w:r w:rsidRPr="0000412E">
              <w:rPr>
                <w:rFonts w:ascii="Times New Roman" w:hAnsi="Times New Roman" w:cs="Times New Roman"/>
                <w:color w:val="747474" w:themeColor="background2" w:themeShade="80"/>
              </w:rPr>
              <w:t>0.7</w:t>
            </w:r>
            <w:r w:rsidR="00A8644F" w:rsidRPr="0000412E">
              <w:rPr>
                <w:rFonts w:ascii="Times New Roman" w:hAnsi="Times New Roman" w:cs="Times New Roman"/>
                <w:color w:val="747474" w:themeColor="background2" w:themeShade="80"/>
              </w:rPr>
              <w:t>3</w:t>
            </w:r>
          </w:p>
        </w:tc>
        <w:tc>
          <w:tcPr>
            <w:tcW w:w="1162" w:type="dxa"/>
            <w:tcBorders>
              <w:left w:val="single" w:sz="2" w:space="0" w:color="156082" w:themeColor="accent1"/>
            </w:tcBorders>
            <w:shd w:val="clear" w:color="auto" w:fill="FFFFFF" w:themeFill="background1"/>
            <w:vAlign w:val="center"/>
          </w:tcPr>
          <w:p w14:paraId="5F72F8D9" w14:textId="24B0BC76" w:rsidR="00614F40" w:rsidRPr="0000412E" w:rsidRDefault="00A8644F" w:rsidP="005657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747474" w:themeColor="background2" w:themeShade="80"/>
              </w:rPr>
            </w:pPr>
            <w:r w:rsidRPr="0000412E">
              <w:rPr>
                <w:rFonts w:ascii="Times New Roman" w:hAnsi="Times New Roman" w:cs="Times New Roman"/>
                <w:color w:val="747474" w:themeColor="background2" w:themeShade="80"/>
              </w:rPr>
              <w:t>0.15</w:t>
            </w:r>
          </w:p>
        </w:tc>
        <w:tc>
          <w:tcPr>
            <w:tcW w:w="856" w:type="dxa"/>
            <w:shd w:val="clear" w:color="auto" w:fill="FFFFFF" w:themeFill="background1"/>
            <w:vAlign w:val="center"/>
          </w:tcPr>
          <w:p w14:paraId="58C1794B" w14:textId="758C2D11" w:rsidR="00614F40" w:rsidRPr="0000412E" w:rsidRDefault="00614F40" w:rsidP="005657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747474" w:themeColor="background2" w:themeShade="80"/>
              </w:rPr>
            </w:pPr>
            <w:r w:rsidRPr="0000412E">
              <w:rPr>
                <w:rFonts w:ascii="Times New Roman" w:hAnsi="Times New Roman" w:cs="Times New Roman"/>
                <w:color w:val="747474" w:themeColor="background2" w:themeShade="80"/>
              </w:rPr>
              <w:t>0.</w:t>
            </w:r>
            <w:r w:rsidR="00A8644F" w:rsidRPr="0000412E">
              <w:rPr>
                <w:rFonts w:ascii="Times New Roman" w:hAnsi="Times New Roman" w:cs="Times New Roman"/>
                <w:color w:val="747474" w:themeColor="background2" w:themeShade="80"/>
              </w:rPr>
              <w:t>5</w:t>
            </w:r>
            <w:r w:rsidR="008F0C62">
              <w:rPr>
                <w:rFonts w:ascii="Times New Roman" w:hAnsi="Times New Roman" w:cs="Times New Roman"/>
                <w:color w:val="747474" w:themeColor="background2" w:themeShade="80"/>
              </w:rPr>
              <w:t>3</w:t>
            </w:r>
          </w:p>
        </w:tc>
        <w:tc>
          <w:tcPr>
            <w:tcW w:w="550" w:type="dxa"/>
            <w:tcBorders>
              <w:right w:val="single" w:sz="2" w:space="0" w:color="156082" w:themeColor="accent1"/>
            </w:tcBorders>
            <w:shd w:val="clear" w:color="auto" w:fill="FFFFFF" w:themeFill="background1"/>
            <w:vAlign w:val="center"/>
          </w:tcPr>
          <w:p w14:paraId="115711A2" w14:textId="77777777" w:rsidR="00614F40" w:rsidRPr="0000412E" w:rsidRDefault="00614F40" w:rsidP="005657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747474" w:themeColor="background2" w:themeShade="80"/>
              </w:rPr>
            </w:pPr>
            <w:r w:rsidRPr="0000412E">
              <w:rPr>
                <w:rFonts w:ascii="Times New Roman" w:hAnsi="Times New Roman" w:cs="Times New Roman"/>
                <w:color w:val="747474" w:themeColor="background2" w:themeShade="80"/>
              </w:rPr>
              <w:t>0.24</w:t>
            </w:r>
          </w:p>
        </w:tc>
        <w:tc>
          <w:tcPr>
            <w:tcW w:w="1160" w:type="dxa"/>
            <w:tcBorders>
              <w:left w:val="single" w:sz="2" w:space="0" w:color="156082" w:themeColor="accent1"/>
            </w:tcBorders>
            <w:shd w:val="clear" w:color="auto" w:fill="FFFFFF" w:themeFill="background1"/>
            <w:vAlign w:val="center"/>
          </w:tcPr>
          <w:p w14:paraId="544C3018" w14:textId="2CC429D8" w:rsidR="00614F40" w:rsidRPr="0000412E" w:rsidRDefault="00614F40" w:rsidP="005657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747474" w:themeColor="background2" w:themeShade="80"/>
              </w:rPr>
            </w:pPr>
            <w:r w:rsidRPr="0000412E">
              <w:rPr>
                <w:rFonts w:ascii="Times New Roman" w:hAnsi="Times New Roman" w:cs="Times New Roman"/>
                <w:color w:val="747474" w:themeColor="background2" w:themeShade="80"/>
              </w:rPr>
              <w:t>0.6</w:t>
            </w:r>
            <w:r w:rsidR="00A8644F" w:rsidRPr="0000412E">
              <w:rPr>
                <w:rFonts w:ascii="Times New Roman" w:hAnsi="Times New Roman" w:cs="Times New Roman"/>
                <w:color w:val="747474" w:themeColor="background2" w:themeShade="80"/>
              </w:rPr>
              <w:t>0</w:t>
            </w:r>
          </w:p>
        </w:tc>
        <w:tc>
          <w:tcPr>
            <w:tcW w:w="797" w:type="dxa"/>
            <w:shd w:val="clear" w:color="auto" w:fill="FFFFFF" w:themeFill="background1"/>
            <w:vAlign w:val="center"/>
          </w:tcPr>
          <w:p w14:paraId="09DDE40F" w14:textId="77777777" w:rsidR="00614F40" w:rsidRPr="0000412E" w:rsidRDefault="00614F40" w:rsidP="005657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747474" w:themeColor="background2" w:themeShade="80"/>
              </w:rPr>
            </w:pPr>
            <w:r w:rsidRPr="0000412E">
              <w:rPr>
                <w:rFonts w:ascii="Times New Roman" w:hAnsi="Times New Roman" w:cs="Times New Roman"/>
                <w:color w:val="747474" w:themeColor="background2" w:themeShade="80"/>
              </w:rPr>
              <w:t>0.57</w:t>
            </w:r>
          </w:p>
        </w:tc>
      </w:tr>
      <w:tr w:rsidR="0000412E" w:rsidRPr="0000412E" w14:paraId="59BE1F2D" w14:textId="77777777" w:rsidTr="00EB385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275" w:type="dxa"/>
            <w:tcBorders>
              <w:right w:val="single" w:sz="2" w:space="0" w:color="156082" w:themeColor="accent1"/>
            </w:tcBorders>
            <w:shd w:val="clear" w:color="auto" w:fill="FFFFFF" w:themeFill="background1"/>
            <w:vAlign w:val="center"/>
          </w:tcPr>
          <w:p w14:paraId="568047F7" w14:textId="77777777" w:rsidR="00614F40" w:rsidRPr="0000412E" w:rsidRDefault="00614F40" w:rsidP="00EB3851">
            <w:pPr>
              <w:rPr>
                <w:rFonts w:ascii="Times New Roman" w:hAnsi="Times New Roman" w:cs="Times New Roman"/>
                <w:b w:val="0"/>
                <w:bCs w:val="0"/>
                <w:color w:val="747474" w:themeColor="background2" w:themeShade="80"/>
              </w:rPr>
            </w:pPr>
            <w:proofErr w:type="spellStart"/>
            <w:r w:rsidRPr="0000412E">
              <w:rPr>
                <w:rFonts w:ascii="Times New Roman" w:hAnsi="Times New Roman" w:cs="Times New Roman"/>
                <w:b w:val="0"/>
                <w:bCs w:val="0"/>
                <w:color w:val="747474" w:themeColor="background2" w:themeShade="80"/>
              </w:rPr>
              <w:t>GausNB</w:t>
            </w:r>
            <w:proofErr w:type="spellEnd"/>
          </w:p>
        </w:tc>
        <w:tc>
          <w:tcPr>
            <w:tcW w:w="1162" w:type="dxa"/>
            <w:tcBorders>
              <w:left w:val="single" w:sz="2" w:space="0" w:color="156082" w:themeColor="accent1"/>
            </w:tcBorders>
            <w:shd w:val="clear" w:color="auto" w:fill="FFFFFF" w:themeFill="background1"/>
            <w:vAlign w:val="center"/>
          </w:tcPr>
          <w:p w14:paraId="1255A474" w14:textId="77777777" w:rsidR="00614F40" w:rsidRPr="0000412E" w:rsidRDefault="00614F40" w:rsidP="005657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747474" w:themeColor="background2" w:themeShade="80"/>
              </w:rPr>
            </w:pPr>
            <w:r w:rsidRPr="0000412E">
              <w:rPr>
                <w:rFonts w:ascii="Times New Roman" w:hAnsi="Times New Roman" w:cs="Times New Roman"/>
                <w:color w:val="747474" w:themeColor="background2" w:themeShade="80"/>
              </w:rPr>
              <w:t>0.93</w:t>
            </w:r>
          </w:p>
        </w:tc>
        <w:tc>
          <w:tcPr>
            <w:tcW w:w="862" w:type="dxa"/>
            <w:shd w:val="clear" w:color="auto" w:fill="FFFFFF" w:themeFill="background1"/>
            <w:vAlign w:val="center"/>
          </w:tcPr>
          <w:p w14:paraId="7A92A1D2" w14:textId="00D8E737" w:rsidR="00614F40" w:rsidRPr="0000412E" w:rsidRDefault="00614F40" w:rsidP="005657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747474" w:themeColor="background2" w:themeShade="80"/>
              </w:rPr>
            </w:pPr>
            <w:r w:rsidRPr="0000412E">
              <w:rPr>
                <w:rFonts w:ascii="Times New Roman" w:hAnsi="Times New Roman" w:cs="Times New Roman"/>
                <w:color w:val="747474" w:themeColor="background2" w:themeShade="80"/>
              </w:rPr>
              <w:t>0.7</w:t>
            </w:r>
            <w:r w:rsidR="00086074" w:rsidRPr="0000412E">
              <w:rPr>
                <w:rFonts w:ascii="Times New Roman" w:hAnsi="Times New Roman" w:cs="Times New Roman"/>
                <w:color w:val="747474" w:themeColor="background2" w:themeShade="80"/>
              </w:rPr>
              <w:t>8</w:t>
            </w:r>
          </w:p>
        </w:tc>
        <w:tc>
          <w:tcPr>
            <w:tcW w:w="653" w:type="dxa"/>
            <w:tcBorders>
              <w:right w:val="single" w:sz="2" w:space="0" w:color="156082" w:themeColor="accent1"/>
            </w:tcBorders>
            <w:shd w:val="clear" w:color="auto" w:fill="FFFFFF" w:themeFill="background1"/>
            <w:vAlign w:val="center"/>
          </w:tcPr>
          <w:p w14:paraId="6656F185" w14:textId="3010EBF1" w:rsidR="00614F40" w:rsidRPr="0000412E" w:rsidRDefault="00614F40" w:rsidP="005657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747474" w:themeColor="background2" w:themeShade="80"/>
              </w:rPr>
            </w:pPr>
            <w:r w:rsidRPr="0000412E">
              <w:rPr>
                <w:rFonts w:ascii="Times New Roman" w:hAnsi="Times New Roman" w:cs="Times New Roman"/>
                <w:color w:val="747474" w:themeColor="background2" w:themeShade="80"/>
              </w:rPr>
              <w:t>0.8</w:t>
            </w:r>
            <w:r w:rsidR="00086074" w:rsidRPr="0000412E">
              <w:rPr>
                <w:rFonts w:ascii="Times New Roman" w:hAnsi="Times New Roman" w:cs="Times New Roman"/>
                <w:color w:val="747474" w:themeColor="background2" w:themeShade="80"/>
              </w:rPr>
              <w:t>5</w:t>
            </w:r>
          </w:p>
        </w:tc>
        <w:tc>
          <w:tcPr>
            <w:tcW w:w="1162" w:type="dxa"/>
            <w:tcBorders>
              <w:left w:val="single" w:sz="2" w:space="0" w:color="156082" w:themeColor="accent1"/>
            </w:tcBorders>
            <w:shd w:val="clear" w:color="auto" w:fill="FFFFFF" w:themeFill="background1"/>
            <w:vAlign w:val="center"/>
          </w:tcPr>
          <w:p w14:paraId="307C5B73" w14:textId="4E5BB2D3" w:rsidR="00614F40" w:rsidRPr="0000412E" w:rsidRDefault="00614F40" w:rsidP="005657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747474" w:themeColor="background2" w:themeShade="80"/>
              </w:rPr>
            </w:pPr>
            <w:r w:rsidRPr="0000412E">
              <w:rPr>
                <w:rFonts w:ascii="Times New Roman" w:hAnsi="Times New Roman" w:cs="Times New Roman"/>
                <w:color w:val="747474" w:themeColor="background2" w:themeShade="80"/>
              </w:rPr>
              <w:t>0.2</w:t>
            </w:r>
            <w:r w:rsidR="00086074" w:rsidRPr="0000412E">
              <w:rPr>
                <w:rFonts w:ascii="Times New Roman" w:hAnsi="Times New Roman" w:cs="Times New Roman"/>
                <w:color w:val="747474" w:themeColor="background2" w:themeShade="80"/>
              </w:rPr>
              <w:t>4</w:t>
            </w:r>
          </w:p>
        </w:tc>
        <w:tc>
          <w:tcPr>
            <w:tcW w:w="856" w:type="dxa"/>
            <w:shd w:val="clear" w:color="auto" w:fill="FFFFFF" w:themeFill="background1"/>
            <w:vAlign w:val="center"/>
          </w:tcPr>
          <w:p w14:paraId="2DCD2657" w14:textId="1D13BFCE" w:rsidR="00614F40" w:rsidRPr="0000412E" w:rsidRDefault="00614F40" w:rsidP="005657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747474" w:themeColor="background2" w:themeShade="80"/>
              </w:rPr>
            </w:pPr>
            <w:r w:rsidRPr="0000412E">
              <w:rPr>
                <w:rFonts w:ascii="Times New Roman" w:hAnsi="Times New Roman" w:cs="Times New Roman"/>
                <w:color w:val="747474" w:themeColor="background2" w:themeShade="80"/>
              </w:rPr>
              <w:t>0.5</w:t>
            </w:r>
            <w:r w:rsidR="00086074" w:rsidRPr="0000412E">
              <w:rPr>
                <w:rFonts w:ascii="Times New Roman" w:hAnsi="Times New Roman" w:cs="Times New Roman"/>
                <w:color w:val="747474" w:themeColor="background2" w:themeShade="80"/>
              </w:rPr>
              <w:t>4</w:t>
            </w:r>
          </w:p>
        </w:tc>
        <w:tc>
          <w:tcPr>
            <w:tcW w:w="550" w:type="dxa"/>
            <w:tcBorders>
              <w:right w:val="single" w:sz="2" w:space="0" w:color="156082" w:themeColor="accent1"/>
            </w:tcBorders>
            <w:shd w:val="clear" w:color="auto" w:fill="FFFFFF" w:themeFill="background1"/>
            <w:vAlign w:val="center"/>
          </w:tcPr>
          <w:p w14:paraId="3244B019" w14:textId="5D8F738A" w:rsidR="00614F40" w:rsidRPr="0000412E" w:rsidRDefault="00614F40" w:rsidP="005657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747474" w:themeColor="background2" w:themeShade="80"/>
              </w:rPr>
            </w:pPr>
            <w:r w:rsidRPr="0000412E">
              <w:rPr>
                <w:rFonts w:ascii="Times New Roman" w:hAnsi="Times New Roman" w:cs="Times New Roman"/>
                <w:color w:val="747474" w:themeColor="background2" w:themeShade="80"/>
              </w:rPr>
              <w:t>0.3</w:t>
            </w:r>
            <w:r w:rsidR="00086074" w:rsidRPr="0000412E">
              <w:rPr>
                <w:rFonts w:ascii="Times New Roman" w:hAnsi="Times New Roman" w:cs="Times New Roman"/>
                <w:color w:val="747474" w:themeColor="background2" w:themeShade="80"/>
              </w:rPr>
              <w:t>3</w:t>
            </w:r>
          </w:p>
        </w:tc>
        <w:tc>
          <w:tcPr>
            <w:tcW w:w="1160" w:type="dxa"/>
            <w:tcBorders>
              <w:left w:val="single" w:sz="2" w:space="0" w:color="156082" w:themeColor="accent1"/>
            </w:tcBorders>
            <w:shd w:val="clear" w:color="auto" w:fill="FFFFFF" w:themeFill="background1"/>
            <w:vAlign w:val="center"/>
          </w:tcPr>
          <w:p w14:paraId="1024766B" w14:textId="51CB465F" w:rsidR="00614F40" w:rsidRPr="0000412E" w:rsidRDefault="00614F40" w:rsidP="005657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747474" w:themeColor="background2" w:themeShade="80"/>
              </w:rPr>
            </w:pPr>
            <w:r w:rsidRPr="0000412E">
              <w:rPr>
                <w:rFonts w:ascii="Times New Roman" w:hAnsi="Times New Roman" w:cs="Times New Roman"/>
                <w:color w:val="747474" w:themeColor="background2" w:themeShade="80"/>
              </w:rPr>
              <w:t>0.7</w:t>
            </w:r>
            <w:r w:rsidR="00086074" w:rsidRPr="0000412E">
              <w:rPr>
                <w:rFonts w:ascii="Times New Roman" w:hAnsi="Times New Roman" w:cs="Times New Roman"/>
                <w:color w:val="747474" w:themeColor="background2" w:themeShade="80"/>
              </w:rPr>
              <w:t>5</w:t>
            </w:r>
          </w:p>
        </w:tc>
        <w:tc>
          <w:tcPr>
            <w:tcW w:w="797" w:type="dxa"/>
            <w:shd w:val="clear" w:color="auto" w:fill="FFFFFF" w:themeFill="background1"/>
            <w:vAlign w:val="center"/>
          </w:tcPr>
          <w:p w14:paraId="61DF9759" w14:textId="77777777" w:rsidR="00614F40" w:rsidRPr="0000412E" w:rsidRDefault="00614F40" w:rsidP="005657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747474" w:themeColor="background2" w:themeShade="80"/>
              </w:rPr>
            </w:pPr>
            <w:r w:rsidRPr="0000412E">
              <w:rPr>
                <w:rFonts w:ascii="Times New Roman" w:hAnsi="Times New Roman" w:cs="Times New Roman"/>
                <w:color w:val="747474" w:themeColor="background2" w:themeShade="80"/>
              </w:rPr>
              <w:t>0.72</w:t>
            </w:r>
          </w:p>
        </w:tc>
      </w:tr>
      <w:tr w:rsidR="0000412E" w:rsidRPr="0000412E" w14:paraId="08DE7887" w14:textId="77777777" w:rsidTr="00EB3851">
        <w:trPr>
          <w:trHeight w:val="340"/>
        </w:trPr>
        <w:tc>
          <w:tcPr>
            <w:cnfStyle w:val="001000000000" w:firstRow="0" w:lastRow="0" w:firstColumn="1" w:lastColumn="0" w:oddVBand="0" w:evenVBand="0" w:oddHBand="0" w:evenHBand="0" w:firstRowFirstColumn="0" w:firstRowLastColumn="0" w:lastRowFirstColumn="0" w:lastRowLastColumn="0"/>
            <w:tcW w:w="1275" w:type="dxa"/>
            <w:tcBorders>
              <w:right w:val="single" w:sz="2" w:space="0" w:color="156082" w:themeColor="accent1"/>
            </w:tcBorders>
            <w:shd w:val="clear" w:color="auto" w:fill="FFFFFF" w:themeFill="background1"/>
            <w:vAlign w:val="center"/>
          </w:tcPr>
          <w:p w14:paraId="6DBEE620" w14:textId="77777777" w:rsidR="00614F40" w:rsidRPr="0000412E" w:rsidRDefault="00614F40" w:rsidP="00EB3851">
            <w:pPr>
              <w:rPr>
                <w:rFonts w:ascii="Times New Roman" w:hAnsi="Times New Roman" w:cs="Times New Roman"/>
                <w:b w:val="0"/>
                <w:bCs w:val="0"/>
                <w:color w:val="747474" w:themeColor="background2" w:themeShade="80"/>
              </w:rPr>
            </w:pPr>
            <w:r w:rsidRPr="0000412E">
              <w:rPr>
                <w:rFonts w:ascii="Times New Roman" w:hAnsi="Times New Roman" w:cs="Times New Roman"/>
                <w:b w:val="0"/>
                <w:bCs w:val="0"/>
                <w:color w:val="747474" w:themeColor="background2" w:themeShade="80"/>
              </w:rPr>
              <w:t>KNN</w:t>
            </w:r>
          </w:p>
        </w:tc>
        <w:tc>
          <w:tcPr>
            <w:tcW w:w="1162" w:type="dxa"/>
            <w:tcBorders>
              <w:left w:val="single" w:sz="2" w:space="0" w:color="156082" w:themeColor="accent1"/>
            </w:tcBorders>
            <w:shd w:val="clear" w:color="auto" w:fill="FFFFFF" w:themeFill="background1"/>
            <w:vAlign w:val="center"/>
          </w:tcPr>
          <w:p w14:paraId="4F8F3F3A" w14:textId="77777777" w:rsidR="00614F40" w:rsidRPr="0000412E" w:rsidRDefault="00614F40" w:rsidP="005657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747474" w:themeColor="background2" w:themeShade="80"/>
              </w:rPr>
            </w:pPr>
            <w:r w:rsidRPr="003E2ABF">
              <w:rPr>
                <w:rFonts w:ascii="Times New Roman" w:hAnsi="Times New Roman" w:cs="Times New Roman"/>
                <w:b/>
                <w:bCs/>
                <w:color w:val="3A3A3A" w:themeColor="background2" w:themeShade="40"/>
              </w:rPr>
              <w:t>0.94</w:t>
            </w:r>
          </w:p>
        </w:tc>
        <w:tc>
          <w:tcPr>
            <w:tcW w:w="862" w:type="dxa"/>
            <w:shd w:val="clear" w:color="auto" w:fill="FFFFFF" w:themeFill="background1"/>
            <w:vAlign w:val="center"/>
          </w:tcPr>
          <w:p w14:paraId="45797999" w14:textId="77777777" w:rsidR="00614F40" w:rsidRPr="0000412E" w:rsidRDefault="00614F40" w:rsidP="005657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747474" w:themeColor="background2" w:themeShade="80"/>
              </w:rPr>
            </w:pPr>
            <w:r w:rsidRPr="0000412E">
              <w:rPr>
                <w:rFonts w:ascii="Times New Roman" w:hAnsi="Times New Roman" w:cs="Times New Roman"/>
                <w:color w:val="747474" w:themeColor="background2" w:themeShade="80"/>
              </w:rPr>
              <w:t>0.61</w:t>
            </w:r>
          </w:p>
        </w:tc>
        <w:tc>
          <w:tcPr>
            <w:tcW w:w="653" w:type="dxa"/>
            <w:tcBorders>
              <w:right w:val="single" w:sz="2" w:space="0" w:color="156082" w:themeColor="accent1"/>
            </w:tcBorders>
            <w:shd w:val="clear" w:color="auto" w:fill="FFFFFF" w:themeFill="background1"/>
            <w:vAlign w:val="center"/>
          </w:tcPr>
          <w:p w14:paraId="603AC124" w14:textId="77777777" w:rsidR="00614F40" w:rsidRPr="0000412E" w:rsidRDefault="00614F40" w:rsidP="005657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747474" w:themeColor="background2" w:themeShade="80"/>
              </w:rPr>
            </w:pPr>
            <w:r w:rsidRPr="0000412E">
              <w:rPr>
                <w:rFonts w:ascii="Times New Roman" w:hAnsi="Times New Roman" w:cs="Times New Roman"/>
                <w:color w:val="747474" w:themeColor="background2" w:themeShade="80"/>
              </w:rPr>
              <w:t>0.74</w:t>
            </w:r>
          </w:p>
        </w:tc>
        <w:tc>
          <w:tcPr>
            <w:tcW w:w="1162" w:type="dxa"/>
            <w:tcBorders>
              <w:left w:val="single" w:sz="2" w:space="0" w:color="156082" w:themeColor="accent1"/>
            </w:tcBorders>
            <w:shd w:val="clear" w:color="auto" w:fill="FFFFFF" w:themeFill="background1"/>
            <w:vAlign w:val="center"/>
          </w:tcPr>
          <w:p w14:paraId="491064C2" w14:textId="77777777" w:rsidR="00614F40" w:rsidRPr="0000412E" w:rsidRDefault="00614F40" w:rsidP="005657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747474" w:themeColor="background2" w:themeShade="80"/>
              </w:rPr>
            </w:pPr>
            <w:r w:rsidRPr="0000412E">
              <w:rPr>
                <w:rFonts w:ascii="Times New Roman" w:hAnsi="Times New Roman" w:cs="Times New Roman"/>
                <w:color w:val="747474" w:themeColor="background2" w:themeShade="80"/>
              </w:rPr>
              <w:t>0.19</w:t>
            </w:r>
          </w:p>
        </w:tc>
        <w:tc>
          <w:tcPr>
            <w:tcW w:w="856" w:type="dxa"/>
            <w:shd w:val="clear" w:color="auto" w:fill="FFFFFF" w:themeFill="background1"/>
            <w:vAlign w:val="center"/>
          </w:tcPr>
          <w:p w14:paraId="14F648C9" w14:textId="77777777" w:rsidR="00614F40" w:rsidRPr="0000412E" w:rsidRDefault="00614F40" w:rsidP="005657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747474" w:themeColor="background2" w:themeShade="80"/>
              </w:rPr>
            </w:pPr>
            <w:r w:rsidRPr="003E2ABF">
              <w:rPr>
                <w:rFonts w:ascii="Times New Roman" w:hAnsi="Times New Roman" w:cs="Times New Roman"/>
                <w:b/>
                <w:bCs/>
                <w:color w:val="3A3A3A" w:themeColor="background2" w:themeShade="40"/>
              </w:rPr>
              <w:t>0.71</w:t>
            </w:r>
          </w:p>
        </w:tc>
        <w:tc>
          <w:tcPr>
            <w:tcW w:w="550" w:type="dxa"/>
            <w:tcBorders>
              <w:right w:val="single" w:sz="2" w:space="0" w:color="156082" w:themeColor="accent1"/>
            </w:tcBorders>
            <w:shd w:val="clear" w:color="auto" w:fill="FFFFFF" w:themeFill="background1"/>
            <w:vAlign w:val="center"/>
          </w:tcPr>
          <w:p w14:paraId="4753067C" w14:textId="77777777" w:rsidR="00614F40" w:rsidRPr="0000412E" w:rsidRDefault="00614F40" w:rsidP="005657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747474" w:themeColor="background2" w:themeShade="80"/>
              </w:rPr>
            </w:pPr>
            <w:r w:rsidRPr="0000412E">
              <w:rPr>
                <w:rFonts w:ascii="Times New Roman" w:hAnsi="Times New Roman" w:cs="Times New Roman"/>
                <w:color w:val="747474" w:themeColor="background2" w:themeShade="80"/>
              </w:rPr>
              <w:t>0.30</w:t>
            </w:r>
          </w:p>
        </w:tc>
        <w:tc>
          <w:tcPr>
            <w:tcW w:w="1160" w:type="dxa"/>
            <w:tcBorders>
              <w:left w:val="single" w:sz="2" w:space="0" w:color="156082" w:themeColor="accent1"/>
            </w:tcBorders>
            <w:shd w:val="clear" w:color="auto" w:fill="FFFFFF" w:themeFill="background1"/>
            <w:vAlign w:val="center"/>
          </w:tcPr>
          <w:p w14:paraId="572C971E" w14:textId="77777777" w:rsidR="00614F40" w:rsidRPr="0000412E" w:rsidRDefault="00614F40" w:rsidP="005657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747474" w:themeColor="background2" w:themeShade="80"/>
              </w:rPr>
            </w:pPr>
            <w:r w:rsidRPr="0000412E">
              <w:rPr>
                <w:rFonts w:ascii="Times New Roman" w:hAnsi="Times New Roman" w:cs="Times New Roman"/>
                <w:color w:val="747474" w:themeColor="background2" w:themeShade="80"/>
              </w:rPr>
              <w:t>0.62</w:t>
            </w:r>
          </w:p>
        </w:tc>
        <w:tc>
          <w:tcPr>
            <w:tcW w:w="797" w:type="dxa"/>
            <w:shd w:val="clear" w:color="auto" w:fill="FFFFFF" w:themeFill="background1"/>
            <w:vAlign w:val="center"/>
          </w:tcPr>
          <w:p w14:paraId="64AE2C18" w14:textId="77777777" w:rsidR="00614F40" w:rsidRPr="0000412E" w:rsidRDefault="00614F40" w:rsidP="005657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747474" w:themeColor="background2" w:themeShade="80"/>
              </w:rPr>
            </w:pPr>
            <w:r w:rsidRPr="0000412E">
              <w:rPr>
                <w:rFonts w:ascii="Times New Roman" w:hAnsi="Times New Roman" w:cs="Times New Roman"/>
                <w:color w:val="747474" w:themeColor="background2" w:themeShade="80"/>
              </w:rPr>
              <w:t>0.72</w:t>
            </w:r>
          </w:p>
        </w:tc>
      </w:tr>
      <w:tr w:rsidR="00614F40" w:rsidRPr="00F80DAA" w14:paraId="64FE3EB6" w14:textId="77777777" w:rsidTr="00EB385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275" w:type="dxa"/>
            <w:tcBorders>
              <w:right w:val="single" w:sz="2" w:space="0" w:color="156082" w:themeColor="accent1"/>
            </w:tcBorders>
            <w:shd w:val="clear" w:color="auto" w:fill="FFFFFF" w:themeFill="background1"/>
            <w:vAlign w:val="center"/>
          </w:tcPr>
          <w:p w14:paraId="59C2846B" w14:textId="77777777" w:rsidR="00614F40" w:rsidRPr="00F80DAA" w:rsidRDefault="00614F40" w:rsidP="00EB3851">
            <w:pPr>
              <w:rPr>
                <w:rFonts w:ascii="Times New Roman" w:hAnsi="Times New Roman" w:cs="Times New Roman"/>
                <w:color w:val="215E99" w:themeColor="text2" w:themeTint="BF"/>
              </w:rPr>
            </w:pPr>
            <w:r w:rsidRPr="00F80DAA">
              <w:rPr>
                <w:rFonts w:ascii="Times New Roman" w:hAnsi="Times New Roman" w:cs="Times New Roman"/>
                <w:color w:val="215E99" w:themeColor="text2" w:themeTint="BF"/>
              </w:rPr>
              <w:t>LR</w:t>
            </w:r>
          </w:p>
        </w:tc>
        <w:tc>
          <w:tcPr>
            <w:tcW w:w="1162" w:type="dxa"/>
            <w:tcBorders>
              <w:left w:val="single" w:sz="2" w:space="0" w:color="156082" w:themeColor="accent1"/>
            </w:tcBorders>
            <w:shd w:val="clear" w:color="auto" w:fill="FFFFFF" w:themeFill="background1"/>
            <w:vAlign w:val="center"/>
          </w:tcPr>
          <w:p w14:paraId="165EF19D" w14:textId="77777777" w:rsidR="00614F40" w:rsidRPr="00F80DAA" w:rsidRDefault="00614F40" w:rsidP="005657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215E99" w:themeColor="text2" w:themeTint="BF"/>
              </w:rPr>
            </w:pPr>
            <w:r w:rsidRPr="00F80DAA">
              <w:rPr>
                <w:rFonts w:ascii="Times New Roman" w:hAnsi="Times New Roman" w:cs="Times New Roman"/>
                <w:b/>
                <w:bCs/>
                <w:color w:val="215E99" w:themeColor="text2" w:themeTint="BF"/>
              </w:rPr>
              <w:t>0.91</w:t>
            </w:r>
          </w:p>
        </w:tc>
        <w:tc>
          <w:tcPr>
            <w:tcW w:w="862" w:type="dxa"/>
            <w:shd w:val="clear" w:color="auto" w:fill="FFFFFF" w:themeFill="background1"/>
            <w:vAlign w:val="center"/>
          </w:tcPr>
          <w:p w14:paraId="5367C75C" w14:textId="3F55FA6D" w:rsidR="00614F40" w:rsidRPr="00F80DAA" w:rsidRDefault="00614F40" w:rsidP="005657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215E99" w:themeColor="text2" w:themeTint="BF"/>
              </w:rPr>
            </w:pPr>
            <w:r w:rsidRPr="00F80DAA">
              <w:rPr>
                <w:rFonts w:ascii="Times New Roman" w:hAnsi="Times New Roman" w:cs="Times New Roman"/>
                <w:b/>
                <w:bCs/>
                <w:color w:val="215E99" w:themeColor="text2" w:themeTint="BF"/>
              </w:rPr>
              <w:t>0.9</w:t>
            </w:r>
            <w:r w:rsidR="00A8644F" w:rsidRPr="00F80DAA">
              <w:rPr>
                <w:rFonts w:ascii="Times New Roman" w:hAnsi="Times New Roman" w:cs="Times New Roman"/>
                <w:b/>
                <w:bCs/>
                <w:color w:val="215E99" w:themeColor="text2" w:themeTint="BF"/>
              </w:rPr>
              <w:t>1</w:t>
            </w:r>
          </w:p>
        </w:tc>
        <w:tc>
          <w:tcPr>
            <w:tcW w:w="653" w:type="dxa"/>
            <w:tcBorders>
              <w:right w:val="single" w:sz="2" w:space="0" w:color="156082" w:themeColor="accent1"/>
            </w:tcBorders>
            <w:shd w:val="clear" w:color="auto" w:fill="FFFFFF" w:themeFill="background1"/>
            <w:vAlign w:val="center"/>
          </w:tcPr>
          <w:p w14:paraId="4F57FE85" w14:textId="00F097F4" w:rsidR="00614F40" w:rsidRPr="00F80DAA" w:rsidRDefault="00614F40" w:rsidP="005657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215E99" w:themeColor="text2" w:themeTint="BF"/>
              </w:rPr>
            </w:pPr>
            <w:r w:rsidRPr="00F80DAA">
              <w:rPr>
                <w:rFonts w:ascii="Times New Roman" w:hAnsi="Times New Roman" w:cs="Times New Roman"/>
                <w:b/>
                <w:bCs/>
                <w:color w:val="215E99" w:themeColor="text2" w:themeTint="BF"/>
              </w:rPr>
              <w:t>0.9</w:t>
            </w:r>
            <w:r w:rsidR="00A8644F" w:rsidRPr="00F80DAA">
              <w:rPr>
                <w:rFonts w:ascii="Times New Roman" w:hAnsi="Times New Roman" w:cs="Times New Roman"/>
                <w:b/>
                <w:bCs/>
                <w:color w:val="215E99" w:themeColor="text2" w:themeTint="BF"/>
              </w:rPr>
              <w:t>1</w:t>
            </w:r>
          </w:p>
        </w:tc>
        <w:tc>
          <w:tcPr>
            <w:tcW w:w="1162" w:type="dxa"/>
            <w:tcBorders>
              <w:left w:val="single" w:sz="2" w:space="0" w:color="156082" w:themeColor="accent1"/>
            </w:tcBorders>
            <w:shd w:val="clear" w:color="auto" w:fill="FFFFFF" w:themeFill="background1"/>
            <w:vAlign w:val="center"/>
          </w:tcPr>
          <w:p w14:paraId="7DCC15F2" w14:textId="51C6CFB1" w:rsidR="00614F40" w:rsidRPr="00F80DAA" w:rsidRDefault="00614F40" w:rsidP="005657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215E99" w:themeColor="text2" w:themeTint="BF"/>
              </w:rPr>
            </w:pPr>
            <w:r w:rsidRPr="00F80DAA">
              <w:rPr>
                <w:rFonts w:ascii="Times New Roman" w:hAnsi="Times New Roman" w:cs="Times New Roman"/>
                <w:b/>
                <w:bCs/>
                <w:color w:val="215E99" w:themeColor="text2" w:themeTint="BF"/>
              </w:rPr>
              <w:t>0.3</w:t>
            </w:r>
            <w:r w:rsidR="00A8644F" w:rsidRPr="00F80DAA">
              <w:rPr>
                <w:rFonts w:ascii="Times New Roman" w:hAnsi="Times New Roman" w:cs="Times New Roman"/>
                <w:b/>
                <w:bCs/>
                <w:color w:val="215E99" w:themeColor="text2" w:themeTint="BF"/>
              </w:rPr>
              <w:t>3</w:t>
            </w:r>
          </w:p>
        </w:tc>
        <w:tc>
          <w:tcPr>
            <w:tcW w:w="856" w:type="dxa"/>
            <w:shd w:val="clear" w:color="auto" w:fill="FFFFFF" w:themeFill="background1"/>
            <w:vAlign w:val="center"/>
          </w:tcPr>
          <w:p w14:paraId="1972D8C2" w14:textId="3DEBE975" w:rsidR="00614F40" w:rsidRPr="00F80DAA" w:rsidRDefault="00614F40" w:rsidP="005657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215E99" w:themeColor="text2" w:themeTint="BF"/>
              </w:rPr>
            </w:pPr>
            <w:r w:rsidRPr="00F80DAA">
              <w:rPr>
                <w:rFonts w:ascii="Times New Roman" w:hAnsi="Times New Roman" w:cs="Times New Roman"/>
                <w:b/>
                <w:bCs/>
                <w:color w:val="215E99" w:themeColor="text2" w:themeTint="BF"/>
              </w:rPr>
              <w:t>0.3</w:t>
            </w:r>
            <w:r w:rsidR="00A8644F" w:rsidRPr="00F80DAA">
              <w:rPr>
                <w:rFonts w:ascii="Times New Roman" w:hAnsi="Times New Roman" w:cs="Times New Roman"/>
                <w:b/>
                <w:bCs/>
                <w:color w:val="215E99" w:themeColor="text2" w:themeTint="BF"/>
              </w:rPr>
              <w:t>5</w:t>
            </w:r>
          </w:p>
        </w:tc>
        <w:tc>
          <w:tcPr>
            <w:tcW w:w="550" w:type="dxa"/>
            <w:tcBorders>
              <w:right w:val="single" w:sz="2" w:space="0" w:color="156082" w:themeColor="accent1"/>
            </w:tcBorders>
            <w:shd w:val="clear" w:color="auto" w:fill="FFFFFF" w:themeFill="background1"/>
            <w:vAlign w:val="center"/>
          </w:tcPr>
          <w:p w14:paraId="65F2370F" w14:textId="14F1EF0B" w:rsidR="00614F40" w:rsidRPr="00F80DAA" w:rsidRDefault="00614F40" w:rsidP="005657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215E99" w:themeColor="text2" w:themeTint="BF"/>
              </w:rPr>
            </w:pPr>
            <w:r w:rsidRPr="00F80DAA">
              <w:rPr>
                <w:rFonts w:ascii="Times New Roman" w:hAnsi="Times New Roman" w:cs="Times New Roman"/>
                <w:b/>
                <w:bCs/>
                <w:color w:val="215E99" w:themeColor="text2" w:themeTint="BF"/>
              </w:rPr>
              <w:t>0.3</w:t>
            </w:r>
            <w:r w:rsidR="00A8644F" w:rsidRPr="00F80DAA">
              <w:rPr>
                <w:rFonts w:ascii="Times New Roman" w:hAnsi="Times New Roman" w:cs="Times New Roman"/>
                <w:b/>
                <w:bCs/>
                <w:color w:val="215E99" w:themeColor="text2" w:themeTint="BF"/>
              </w:rPr>
              <w:t>4</w:t>
            </w:r>
          </w:p>
        </w:tc>
        <w:tc>
          <w:tcPr>
            <w:tcW w:w="1160" w:type="dxa"/>
            <w:tcBorders>
              <w:left w:val="single" w:sz="2" w:space="0" w:color="156082" w:themeColor="accent1"/>
            </w:tcBorders>
            <w:shd w:val="clear" w:color="auto" w:fill="FFFFFF" w:themeFill="background1"/>
            <w:vAlign w:val="center"/>
          </w:tcPr>
          <w:p w14:paraId="18371737" w14:textId="77777777" w:rsidR="00614F40" w:rsidRPr="00F80DAA" w:rsidRDefault="00614F40" w:rsidP="005657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215E99" w:themeColor="text2" w:themeTint="BF"/>
              </w:rPr>
            </w:pPr>
            <w:r w:rsidRPr="00F80DAA">
              <w:rPr>
                <w:rFonts w:ascii="Times New Roman" w:hAnsi="Times New Roman" w:cs="Times New Roman"/>
                <w:b/>
                <w:bCs/>
                <w:color w:val="215E99" w:themeColor="text2" w:themeTint="BF"/>
              </w:rPr>
              <w:t>0.84</w:t>
            </w:r>
          </w:p>
        </w:tc>
        <w:tc>
          <w:tcPr>
            <w:tcW w:w="797" w:type="dxa"/>
            <w:shd w:val="clear" w:color="auto" w:fill="FFFFFF" w:themeFill="background1"/>
            <w:vAlign w:val="center"/>
          </w:tcPr>
          <w:p w14:paraId="14824784" w14:textId="2B0B168C" w:rsidR="00614F40" w:rsidRPr="00F80DAA" w:rsidRDefault="00614F40" w:rsidP="005657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215E99" w:themeColor="text2" w:themeTint="BF"/>
              </w:rPr>
            </w:pPr>
            <w:r w:rsidRPr="00F80DAA">
              <w:rPr>
                <w:rFonts w:ascii="Times New Roman" w:hAnsi="Times New Roman" w:cs="Times New Roman"/>
                <w:b/>
                <w:bCs/>
                <w:color w:val="215E99" w:themeColor="text2" w:themeTint="BF"/>
              </w:rPr>
              <w:t>0.7</w:t>
            </w:r>
            <w:r w:rsidR="00AA4D3B" w:rsidRPr="00F80DAA">
              <w:rPr>
                <w:rFonts w:ascii="Times New Roman" w:hAnsi="Times New Roman" w:cs="Times New Roman"/>
                <w:b/>
                <w:bCs/>
                <w:color w:val="215E99" w:themeColor="text2" w:themeTint="BF"/>
              </w:rPr>
              <w:t>4</w:t>
            </w:r>
          </w:p>
        </w:tc>
      </w:tr>
      <w:tr w:rsidR="00614F40" w:rsidRPr="00F80DAA" w14:paraId="536FC865" w14:textId="77777777" w:rsidTr="00EB3851">
        <w:trPr>
          <w:trHeight w:val="340"/>
        </w:trPr>
        <w:tc>
          <w:tcPr>
            <w:cnfStyle w:val="001000000000" w:firstRow="0" w:lastRow="0" w:firstColumn="1" w:lastColumn="0" w:oddVBand="0" w:evenVBand="0" w:oddHBand="0" w:evenHBand="0" w:firstRowFirstColumn="0" w:firstRowLastColumn="0" w:lastRowFirstColumn="0" w:lastRowLastColumn="0"/>
            <w:tcW w:w="1275" w:type="dxa"/>
            <w:tcBorders>
              <w:right w:val="single" w:sz="2" w:space="0" w:color="156082" w:themeColor="accent1"/>
            </w:tcBorders>
            <w:shd w:val="clear" w:color="auto" w:fill="FFFFFF" w:themeFill="background1"/>
            <w:vAlign w:val="center"/>
          </w:tcPr>
          <w:p w14:paraId="08B8A8F5" w14:textId="77777777" w:rsidR="00614F40" w:rsidRPr="0000412E" w:rsidRDefault="00614F40" w:rsidP="00EB3851">
            <w:pPr>
              <w:rPr>
                <w:rFonts w:ascii="Times New Roman" w:hAnsi="Times New Roman" w:cs="Times New Roman"/>
                <w:b w:val="0"/>
                <w:bCs w:val="0"/>
                <w:color w:val="747474" w:themeColor="background2" w:themeShade="80"/>
              </w:rPr>
            </w:pPr>
            <w:r w:rsidRPr="0000412E">
              <w:rPr>
                <w:rFonts w:ascii="Times New Roman" w:hAnsi="Times New Roman" w:cs="Times New Roman"/>
                <w:b w:val="0"/>
                <w:bCs w:val="0"/>
                <w:color w:val="747474" w:themeColor="background2" w:themeShade="80"/>
              </w:rPr>
              <w:t>MLP</w:t>
            </w:r>
          </w:p>
        </w:tc>
        <w:tc>
          <w:tcPr>
            <w:tcW w:w="1162" w:type="dxa"/>
            <w:tcBorders>
              <w:left w:val="single" w:sz="2" w:space="0" w:color="156082" w:themeColor="accent1"/>
            </w:tcBorders>
            <w:shd w:val="clear" w:color="auto" w:fill="FFFFFF" w:themeFill="background1"/>
            <w:vAlign w:val="center"/>
          </w:tcPr>
          <w:p w14:paraId="2F367481" w14:textId="77777777" w:rsidR="00614F40" w:rsidRPr="003E2ABF" w:rsidRDefault="00614F40" w:rsidP="005657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3A3A3A" w:themeColor="background2" w:themeShade="40"/>
              </w:rPr>
            </w:pPr>
            <w:r w:rsidRPr="003E2ABF">
              <w:rPr>
                <w:rFonts w:ascii="Times New Roman" w:hAnsi="Times New Roman" w:cs="Times New Roman"/>
                <w:b/>
                <w:bCs/>
                <w:color w:val="3A3A3A" w:themeColor="background2" w:themeShade="40"/>
              </w:rPr>
              <w:t>0.91</w:t>
            </w:r>
          </w:p>
        </w:tc>
        <w:tc>
          <w:tcPr>
            <w:tcW w:w="862" w:type="dxa"/>
            <w:shd w:val="clear" w:color="auto" w:fill="FFFFFF" w:themeFill="background1"/>
            <w:vAlign w:val="center"/>
          </w:tcPr>
          <w:p w14:paraId="572046DD" w14:textId="7CFE3619" w:rsidR="00614F40" w:rsidRPr="003E2ABF" w:rsidRDefault="00614F40" w:rsidP="005657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3A3A3A" w:themeColor="background2" w:themeShade="40"/>
              </w:rPr>
            </w:pPr>
            <w:r w:rsidRPr="003E2ABF">
              <w:rPr>
                <w:rFonts w:ascii="Times New Roman" w:hAnsi="Times New Roman" w:cs="Times New Roman"/>
                <w:b/>
                <w:bCs/>
                <w:color w:val="3A3A3A" w:themeColor="background2" w:themeShade="40"/>
              </w:rPr>
              <w:t>0.</w:t>
            </w:r>
            <w:r w:rsidR="008F0C62">
              <w:rPr>
                <w:rFonts w:ascii="Times New Roman" w:hAnsi="Times New Roman" w:cs="Times New Roman"/>
                <w:b/>
                <w:bCs/>
                <w:color w:val="3A3A3A" w:themeColor="background2" w:themeShade="40"/>
              </w:rPr>
              <w:t>88</w:t>
            </w:r>
          </w:p>
        </w:tc>
        <w:tc>
          <w:tcPr>
            <w:tcW w:w="653" w:type="dxa"/>
            <w:tcBorders>
              <w:right w:val="single" w:sz="2" w:space="0" w:color="156082" w:themeColor="accent1"/>
            </w:tcBorders>
            <w:shd w:val="clear" w:color="auto" w:fill="FFFFFF" w:themeFill="background1"/>
            <w:vAlign w:val="center"/>
          </w:tcPr>
          <w:p w14:paraId="0C4B6980" w14:textId="04969262" w:rsidR="00614F40" w:rsidRPr="003E2ABF" w:rsidRDefault="00614F40" w:rsidP="005657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3A3A3A" w:themeColor="background2" w:themeShade="40"/>
              </w:rPr>
            </w:pPr>
            <w:r w:rsidRPr="003E2ABF">
              <w:rPr>
                <w:rFonts w:ascii="Times New Roman" w:hAnsi="Times New Roman" w:cs="Times New Roman"/>
                <w:b/>
                <w:bCs/>
                <w:color w:val="3A3A3A" w:themeColor="background2" w:themeShade="40"/>
              </w:rPr>
              <w:t>0.9</w:t>
            </w:r>
            <w:r w:rsidR="008F0C62">
              <w:rPr>
                <w:rFonts w:ascii="Times New Roman" w:hAnsi="Times New Roman" w:cs="Times New Roman"/>
                <w:b/>
                <w:bCs/>
                <w:color w:val="3A3A3A" w:themeColor="background2" w:themeShade="40"/>
              </w:rPr>
              <w:t>0</w:t>
            </w:r>
          </w:p>
        </w:tc>
        <w:tc>
          <w:tcPr>
            <w:tcW w:w="1162" w:type="dxa"/>
            <w:tcBorders>
              <w:left w:val="single" w:sz="2" w:space="0" w:color="156082" w:themeColor="accent1"/>
            </w:tcBorders>
            <w:shd w:val="clear" w:color="auto" w:fill="FFFFFF" w:themeFill="background1"/>
            <w:vAlign w:val="center"/>
          </w:tcPr>
          <w:p w14:paraId="441B057A" w14:textId="629EBCEF" w:rsidR="00614F40" w:rsidRPr="003E2ABF" w:rsidRDefault="00614F40" w:rsidP="005657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3A3A3A" w:themeColor="background2" w:themeShade="40"/>
              </w:rPr>
            </w:pPr>
            <w:r w:rsidRPr="003E2ABF">
              <w:rPr>
                <w:rFonts w:ascii="Times New Roman" w:hAnsi="Times New Roman" w:cs="Times New Roman"/>
                <w:b/>
                <w:bCs/>
                <w:color w:val="3A3A3A" w:themeColor="background2" w:themeShade="40"/>
              </w:rPr>
              <w:t>0.</w:t>
            </w:r>
            <w:r w:rsidR="008F0C62">
              <w:rPr>
                <w:rFonts w:ascii="Times New Roman" w:hAnsi="Times New Roman" w:cs="Times New Roman"/>
                <w:b/>
                <w:bCs/>
                <w:color w:val="3A3A3A" w:themeColor="background2" w:themeShade="40"/>
              </w:rPr>
              <w:t>28</w:t>
            </w:r>
          </w:p>
        </w:tc>
        <w:tc>
          <w:tcPr>
            <w:tcW w:w="856" w:type="dxa"/>
            <w:shd w:val="clear" w:color="auto" w:fill="FFFFFF" w:themeFill="background1"/>
            <w:vAlign w:val="center"/>
          </w:tcPr>
          <w:p w14:paraId="5BADF914" w14:textId="1AB9AFB2" w:rsidR="00614F40" w:rsidRPr="003E2ABF" w:rsidRDefault="00614F40" w:rsidP="005657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3A3A3A" w:themeColor="background2" w:themeShade="40"/>
              </w:rPr>
            </w:pPr>
            <w:r w:rsidRPr="003E2ABF">
              <w:rPr>
                <w:rFonts w:ascii="Times New Roman" w:hAnsi="Times New Roman" w:cs="Times New Roman"/>
                <w:b/>
                <w:bCs/>
                <w:color w:val="3A3A3A" w:themeColor="background2" w:themeShade="40"/>
              </w:rPr>
              <w:t>0.3</w:t>
            </w:r>
            <w:r w:rsidR="008F0C62">
              <w:rPr>
                <w:rFonts w:ascii="Times New Roman" w:hAnsi="Times New Roman" w:cs="Times New Roman"/>
                <w:b/>
                <w:bCs/>
                <w:color w:val="3A3A3A" w:themeColor="background2" w:themeShade="40"/>
              </w:rPr>
              <w:t>6</w:t>
            </w:r>
          </w:p>
        </w:tc>
        <w:tc>
          <w:tcPr>
            <w:tcW w:w="550" w:type="dxa"/>
            <w:tcBorders>
              <w:right w:val="single" w:sz="2" w:space="0" w:color="156082" w:themeColor="accent1"/>
            </w:tcBorders>
            <w:shd w:val="clear" w:color="auto" w:fill="FFFFFF" w:themeFill="background1"/>
            <w:vAlign w:val="center"/>
          </w:tcPr>
          <w:p w14:paraId="3C39535A" w14:textId="19F70C0E" w:rsidR="00614F40" w:rsidRPr="003E2ABF" w:rsidRDefault="00614F40" w:rsidP="005657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3A3A3A" w:themeColor="background2" w:themeShade="40"/>
              </w:rPr>
            </w:pPr>
            <w:r w:rsidRPr="003E2ABF">
              <w:rPr>
                <w:rFonts w:ascii="Times New Roman" w:hAnsi="Times New Roman" w:cs="Times New Roman"/>
                <w:b/>
                <w:bCs/>
                <w:color w:val="3A3A3A" w:themeColor="background2" w:themeShade="40"/>
              </w:rPr>
              <w:t>0.3</w:t>
            </w:r>
            <w:r w:rsidR="007A4A26" w:rsidRPr="003E2ABF">
              <w:rPr>
                <w:rFonts w:ascii="Times New Roman" w:hAnsi="Times New Roman" w:cs="Times New Roman"/>
                <w:b/>
                <w:bCs/>
                <w:color w:val="3A3A3A" w:themeColor="background2" w:themeShade="40"/>
              </w:rPr>
              <w:t>2</w:t>
            </w:r>
          </w:p>
        </w:tc>
        <w:tc>
          <w:tcPr>
            <w:tcW w:w="1160" w:type="dxa"/>
            <w:tcBorders>
              <w:left w:val="single" w:sz="2" w:space="0" w:color="156082" w:themeColor="accent1"/>
            </w:tcBorders>
            <w:shd w:val="clear" w:color="auto" w:fill="FFFFFF" w:themeFill="background1"/>
            <w:vAlign w:val="center"/>
          </w:tcPr>
          <w:p w14:paraId="7E3F6A6D" w14:textId="1EE8C57B" w:rsidR="00614F40" w:rsidRPr="003E2ABF" w:rsidRDefault="00614F40" w:rsidP="005657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3A3A3A" w:themeColor="background2" w:themeShade="40"/>
              </w:rPr>
            </w:pPr>
            <w:r w:rsidRPr="003E2ABF">
              <w:rPr>
                <w:rFonts w:ascii="Times New Roman" w:hAnsi="Times New Roman" w:cs="Times New Roman"/>
                <w:b/>
                <w:bCs/>
                <w:color w:val="3A3A3A" w:themeColor="background2" w:themeShade="40"/>
              </w:rPr>
              <w:t>0.8</w:t>
            </w:r>
            <w:r w:rsidR="005714DF">
              <w:rPr>
                <w:rFonts w:ascii="Times New Roman" w:hAnsi="Times New Roman" w:cs="Times New Roman"/>
                <w:b/>
                <w:bCs/>
                <w:color w:val="3A3A3A" w:themeColor="background2" w:themeShade="40"/>
              </w:rPr>
              <w:t>2</w:t>
            </w:r>
          </w:p>
        </w:tc>
        <w:tc>
          <w:tcPr>
            <w:tcW w:w="797" w:type="dxa"/>
            <w:shd w:val="clear" w:color="auto" w:fill="FFFFFF" w:themeFill="background1"/>
            <w:vAlign w:val="center"/>
          </w:tcPr>
          <w:p w14:paraId="61E2C36B" w14:textId="2FD56438" w:rsidR="00614F40" w:rsidRPr="0000412E" w:rsidRDefault="00614F40" w:rsidP="005657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747474" w:themeColor="background2" w:themeShade="80"/>
              </w:rPr>
            </w:pPr>
            <w:r w:rsidRPr="0000412E">
              <w:rPr>
                <w:rFonts w:ascii="Times New Roman" w:hAnsi="Times New Roman" w:cs="Times New Roman"/>
                <w:b/>
                <w:bCs/>
                <w:color w:val="747474" w:themeColor="background2" w:themeShade="80"/>
              </w:rPr>
              <w:t>0.7</w:t>
            </w:r>
            <w:r w:rsidR="005714DF">
              <w:rPr>
                <w:rFonts w:ascii="Times New Roman" w:hAnsi="Times New Roman" w:cs="Times New Roman"/>
                <w:b/>
                <w:bCs/>
                <w:color w:val="747474" w:themeColor="background2" w:themeShade="80"/>
              </w:rPr>
              <w:t>2</w:t>
            </w:r>
          </w:p>
        </w:tc>
      </w:tr>
      <w:tr w:rsidR="00614F40" w:rsidRPr="00F80DAA" w14:paraId="1E00CD1C" w14:textId="77777777" w:rsidTr="00EB385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275" w:type="dxa"/>
            <w:tcBorders>
              <w:right w:val="single" w:sz="2" w:space="0" w:color="156082" w:themeColor="accent1"/>
            </w:tcBorders>
            <w:shd w:val="clear" w:color="auto" w:fill="FFFFFF" w:themeFill="background1"/>
            <w:vAlign w:val="center"/>
          </w:tcPr>
          <w:p w14:paraId="0267B372" w14:textId="77777777" w:rsidR="00614F40" w:rsidRPr="0000412E" w:rsidRDefault="00614F40" w:rsidP="00EB3851">
            <w:pPr>
              <w:rPr>
                <w:rFonts w:ascii="Times New Roman" w:hAnsi="Times New Roman" w:cs="Times New Roman"/>
                <w:b w:val="0"/>
                <w:bCs w:val="0"/>
                <w:color w:val="747474" w:themeColor="background2" w:themeShade="80"/>
              </w:rPr>
            </w:pPr>
            <w:r w:rsidRPr="0000412E">
              <w:rPr>
                <w:rFonts w:ascii="Times New Roman" w:hAnsi="Times New Roman" w:cs="Times New Roman"/>
                <w:b w:val="0"/>
                <w:bCs w:val="0"/>
                <w:color w:val="747474" w:themeColor="background2" w:themeShade="80"/>
              </w:rPr>
              <w:t>RF</w:t>
            </w:r>
          </w:p>
        </w:tc>
        <w:tc>
          <w:tcPr>
            <w:tcW w:w="1162" w:type="dxa"/>
            <w:tcBorders>
              <w:left w:val="single" w:sz="2" w:space="0" w:color="156082" w:themeColor="accent1"/>
            </w:tcBorders>
            <w:shd w:val="clear" w:color="auto" w:fill="FFFFFF" w:themeFill="background1"/>
            <w:vAlign w:val="center"/>
          </w:tcPr>
          <w:p w14:paraId="5F5BCD57" w14:textId="1D86808F" w:rsidR="00614F40" w:rsidRPr="0000412E" w:rsidRDefault="00614F40" w:rsidP="005657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747474" w:themeColor="background2" w:themeShade="80"/>
              </w:rPr>
            </w:pPr>
            <w:r w:rsidRPr="0000412E">
              <w:rPr>
                <w:rFonts w:ascii="Times New Roman" w:hAnsi="Times New Roman" w:cs="Times New Roman"/>
                <w:color w:val="747474" w:themeColor="background2" w:themeShade="80"/>
              </w:rPr>
              <w:t>0.9</w:t>
            </w:r>
            <w:r w:rsidR="00913588" w:rsidRPr="0000412E">
              <w:rPr>
                <w:rFonts w:ascii="Times New Roman" w:hAnsi="Times New Roman" w:cs="Times New Roman"/>
                <w:color w:val="747474" w:themeColor="background2" w:themeShade="80"/>
              </w:rPr>
              <w:t>2</w:t>
            </w:r>
          </w:p>
        </w:tc>
        <w:tc>
          <w:tcPr>
            <w:tcW w:w="862" w:type="dxa"/>
            <w:shd w:val="clear" w:color="auto" w:fill="FFFFFF" w:themeFill="background1"/>
            <w:vAlign w:val="center"/>
          </w:tcPr>
          <w:p w14:paraId="5FE173E6" w14:textId="024746FD" w:rsidR="00614F40" w:rsidRPr="0000412E" w:rsidRDefault="00614F40" w:rsidP="005657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747474" w:themeColor="background2" w:themeShade="80"/>
              </w:rPr>
            </w:pPr>
            <w:r w:rsidRPr="0000412E">
              <w:rPr>
                <w:rFonts w:ascii="Times New Roman" w:hAnsi="Times New Roman" w:cs="Times New Roman"/>
                <w:color w:val="747474" w:themeColor="background2" w:themeShade="80"/>
              </w:rPr>
              <w:t>0.8</w:t>
            </w:r>
            <w:r w:rsidR="00913588" w:rsidRPr="0000412E">
              <w:rPr>
                <w:rFonts w:ascii="Times New Roman" w:hAnsi="Times New Roman" w:cs="Times New Roman"/>
                <w:color w:val="747474" w:themeColor="background2" w:themeShade="80"/>
              </w:rPr>
              <w:t>3</w:t>
            </w:r>
          </w:p>
        </w:tc>
        <w:tc>
          <w:tcPr>
            <w:tcW w:w="653" w:type="dxa"/>
            <w:tcBorders>
              <w:right w:val="single" w:sz="2" w:space="0" w:color="156082" w:themeColor="accent1"/>
            </w:tcBorders>
            <w:shd w:val="clear" w:color="auto" w:fill="FFFFFF" w:themeFill="background1"/>
            <w:vAlign w:val="center"/>
          </w:tcPr>
          <w:p w14:paraId="6728219C" w14:textId="23D7F67A" w:rsidR="00614F40" w:rsidRPr="0000412E" w:rsidRDefault="00614F40" w:rsidP="005657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747474" w:themeColor="background2" w:themeShade="80"/>
              </w:rPr>
            </w:pPr>
            <w:r w:rsidRPr="0000412E">
              <w:rPr>
                <w:rFonts w:ascii="Times New Roman" w:hAnsi="Times New Roman" w:cs="Times New Roman"/>
                <w:color w:val="747474" w:themeColor="background2" w:themeShade="80"/>
              </w:rPr>
              <w:t>0.8</w:t>
            </w:r>
            <w:r w:rsidR="00913588" w:rsidRPr="0000412E">
              <w:rPr>
                <w:rFonts w:ascii="Times New Roman" w:hAnsi="Times New Roman" w:cs="Times New Roman"/>
                <w:color w:val="747474" w:themeColor="background2" w:themeShade="80"/>
              </w:rPr>
              <w:t>7</w:t>
            </w:r>
          </w:p>
        </w:tc>
        <w:tc>
          <w:tcPr>
            <w:tcW w:w="1162" w:type="dxa"/>
            <w:tcBorders>
              <w:left w:val="single" w:sz="2" w:space="0" w:color="156082" w:themeColor="accent1"/>
            </w:tcBorders>
            <w:shd w:val="clear" w:color="auto" w:fill="FFFFFF" w:themeFill="background1"/>
            <w:vAlign w:val="center"/>
          </w:tcPr>
          <w:p w14:paraId="099E3C76" w14:textId="77777777" w:rsidR="00614F40" w:rsidRPr="0000412E" w:rsidRDefault="00614F40" w:rsidP="005657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747474" w:themeColor="background2" w:themeShade="80"/>
              </w:rPr>
            </w:pPr>
            <w:r w:rsidRPr="0000412E">
              <w:rPr>
                <w:rFonts w:ascii="Times New Roman" w:hAnsi="Times New Roman" w:cs="Times New Roman"/>
                <w:color w:val="747474" w:themeColor="background2" w:themeShade="80"/>
              </w:rPr>
              <w:t>0.25</w:t>
            </w:r>
          </w:p>
        </w:tc>
        <w:tc>
          <w:tcPr>
            <w:tcW w:w="856" w:type="dxa"/>
            <w:shd w:val="clear" w:color="auto" w:fill="FFFFFF" w:themeFill="background1"/>
            <w:vAlign w:val="center"/>
          </w:tcPr>
          <w:p w14:paraId="168225BB" w14:textId="46201DA5" w:rsidR="00614F40" w:rsidRPr="0000412E" w:rsidRDefault="00913588" w:rsidP="005657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747474" w:themeColor="background2" w:themeShade="80"/>
              </w:rPr>
            </w:pPr>
            <w:r w:rsidRPr="0000412E">
              <w:rPr>
                <w:rFonts w:ascii="Times New Roman" w:hAnsi="Times New Roman" w:cs="Times New Roman"/>
                <w:color w:val="747474" w:themeColor="background2" w:themeShade="80"/>
              </w:rPr>
              <w:t>0.43</w:t>
            </w:r>
          </w:p>
        </w:tc>
        <w:tc>
          <w:tcPr>
            <w:tcW w:w="550" w:type="dxa"/>
            <w:tcBorders>
              <w:right w:val="single" w:sz="2" w:space="0" w:color="156082" w:themeColor="accent1"/>
            </w:tcBorders>
            <w:shd w:val="clear" w:color="auto" w:fill="FFFFFF" w:themeFill="background1"/>
            <w:vAlign w:val="center"/>
          </w:tcPr>
          <w:p w14:paraId="19EE2684" w14:textId="727F7F1F" w:rsidR="00614F40" w:rsidRPr="0000412E" w:rsidRDefault="00614F40" w:rsidP="005657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747474" w:themeColor="background2" w:themeShade="80"/>
              </w:rPr>
            </w:pPr>
            <w:r w:rsidRPr="0000412E">
              <w:rPr>
                <w:rFonts w:ascii="Times New Roman" w:hAnsi="Times New Roman" w:cs="Times New Roman"/>
                <w:color w:val="747474" w:themeColor="background2" w:themeShade="80"/>
              </w:rPr>
              <w:t>0.3</w:t>
            </w:r>
            <w:r w:rsidR="00913588" w:rsidRPr="0000412E">
              <w:rPr>
                <w:rFonts w:ascii="Times New Roman" w:hAnsi="Times New Roman" w:cs="Times New Roman"/>
                <w:color w:val="747474" w:themeColor="background2" w:themeShade="80"/>
              </w:rPr>
              <w:t>2</w:t>
            </w:r>
          </w:p>
        </w:tc>
        <w:tc>
          <w:tcPr>
            <w:tcW w:w="1160" w:type="dxa"/>
            <w:tcBorders>
              <w:left w:val="single" w:sz="2" w:space="0" w:color="156082" w:themeColor="accent1"/>
            </w:tcBorders>
            <w:shd w:val="clear" w:color="auto" w:fill="FFFFFF" w:themeFill="background1"/>
            <w:vAlign w:val="center"/>
          </w:tcPr>
          <w:p w14:paraId="6048568A" w14:textId="066C1E6B" w:rsidR="00614F40" w:rsidRPr="0000412E" w:rsidRDefault="00614F40" w:rsidP="005657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747474" w:themeColor="background2" w:themeShade="80"/>
              </w:rPr>
            </w:pPr>
            <w:r w:rsidRPr="0000412E">
              <w:rPr>
                <w:rFonts w:ascii="Times New Roman" w:hAnsi="Times New Roman" w:cs="Times New Roman"/>
                <w:color w:val="747474" w:themeColor="background2" w:themeShade="80"/>
              </w:rPr>
              <w:t>0.</w:t>
            </w:r>
            <w:r w:rsidR="00913588" w:rsidRPr="0000412E">
              <w:rPr>
                <w:rFonts w:ascii="Times New Roman" w:hAnsi="Times New Roman" w:cs="Times New Roman"/>
                <w:color w:val="747474" w:themeColor="background2" w:themeShade="80"/>
              </w:rPr>
              <w:t>79</w:t>
            </w:r>
          </w:p>
        </w:tc>
        <w:tc>
          <w:tcPr>
            <w:tcW w:w="797" w:type="dxa"/>
            <w:shd w:val="clear" w:color="auto" w:fill="FFFFFF" w:themeFill="background1"/>
            <w:vAlign w:val="center"/>
          </w:tcPr>
          <w:p w14:paraId="522CDC00" w14:textId="77777777" w:rsidR="00614F40" w:rsidRPr="0000412E" w:rsidRDefault="00614F40" w:rsidP="005657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747474" w:themeColor="background2" w:themeShade="80"/>
              </w:rPr>
            </w:pPr>
            <w:r w:rsidRPr="0000412E">
              <w:rPr>
                <w:rFonts w:ascii="Times New Roman" w:hAnsi="Times New Roman" w:cs="Times New Roman"/>
                <w:color w:val="747474" w:themeColor="background2" w:themeShade="80"/>
              </w:rPr>
              <w:t>0.71</w:t>
            </w:r>
          </w:p>
        </w:tc>
      </w:tr>
      <w:tr w:rsidR="00614F40" w:rsidRPr="00F80DAA" w14:paraId="5822A881" w14:textId="77777777" w:rsidTr="00EB3851">
        <w:trPr>
          <w:trHeight w:val="340"/>
        </w:trPr>
        <w:tc>
          <w:tcPr>
            <w:cnfStyle w:val="001000000000" w:firstRow="0" w:lastRow="0" w:firstColumn="1" w:lastColumn="0" w:oddVBand="0" w:evenVBand="0" w:oddHBand="0" w:evenHBand="0" w:firstRowFirstColumn="0" w:firstRowLastColumn="0" w:lastRowFirstColumn="0" w:lastRowLastColumn="0"/>
            <w:tcW w:w="1275" w:type="dxa"/>
            <w:tcBorders>
              <w:right w:val="single" w:sz="2" w:space="0" w:color="156082" w:themeColor="accent1"/>
            </w:tcBorders>
            <w:shd w:val="clear" w:color="auto" w:fill="FFFFFF" w:themeFill="background1"/>
            <w:vAlign w:val="center"/>
          </w:tcPr>
          <w:p w14:paraId="1FC96E3C" w14:textId="77777777" w:rsidR="00614F40" w:rsidRPr="0000412E" w:rsidRDefault="00614F40" w:rsidP="00EB3851">
            <w:pPr>
              <w:rPr>
                <w:rFonts w:ascii="Times New Roman" w:hAnsi="Times New Roman" w:cs="Times New Roman"/>
                <w:b w:val="0"/>
                <w:bCs w:val="0"/>
                <w:color w:val="747474" w:themeColor="background2" w:themeShade="80"/>
              </w:rPr>
            </w:pPr>
            <w:r w:rsidRPr="0000412E">
              <w:rPr>
                <w:rFonts w:ascii="Times New Roman" w:hAnsi="Times New Roman" w:cs="Times New Roman"/>
                <w:b w:val="0"/>
                <w:bCs w:val="0"/>
                <w:color w:val="747474" w:themeColor="background2" w:themeShade="80"/>
              </w:rPr>
              <w:t>SVM</w:t>
            </w:r>
          </w:p>
        </w:tc>
        <w:tc>
          <w:tcPr>
            <w:tcW w:w="1162" w:type="dxa"/>
            <w:tcBorders>
              <w:left w:val="single" w:sz="2" w:space="0" w:color="156082" w:themeColor="accent1"/>
            </w:tcBorders>
            <w:shd w:val="clear" w:color="auto" w:fill="FFFFFF" w:themeFill="background1"/>
            <w:vAlign w:val="center"/>
          </w:tcPr>
          <w:p w14:paraId="0D96BD15" w14:textId="77777777" w:rsidR="00614F40" w:rsidRPr="0000412E" w:rsidRDefault="00614F40" w:rsidP="005657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747474" w:themeColor="background2" w:themeShade="80"/>
              </w:rPr>
            </w:pPr>
            <w:r w:rsidRPr="0000412E">
              <w:rPr>
                <w:rFonts w:ascii="Times New Roman" w:hAnsi="Times New Roman" w:cs="Times New Roman"/>
                <w:color w:val="747474" w:themeColor="background2" w:themeShade="80"/>
              </w:rPr>
              <w:t>-</w:t>
            </w:r>
          </w:p>
        </w:tc>
        <w:tc>
          <w:tcPr>
            <w:tcW w:w="862" w:type="dxa"/>
            <w:shd w:val="clear" w:color="auto" w:fill="FFFFFF" w:themeFill="background1"/>
            <w:vAlign w:val="center"/>
          </w:tcPr>
          <w:p w14:paraId="6AE07477" w14:textId="77777777" w:rsidR="00614F40" w:rsidRPr="0000412E" w:rsidRDefault="00614F40" w:rsidP="005657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747474" w:themeColor="background2" w:themeShade="80"/>
              </w:rPr>
            </w:pPr>
            <w:r w:rsidRPr="0000412E">
              <w:rPr>
                <w:rFonts w:ascii="Times New Roman" w:hAnsi="Times New Roman" w:cs="Times New Roman"/>
                <w:color w:val="747474" w:themeColor="background2" w:themeShade="80"/>
              </w:rPr>
              <w:t>-</w:t>
            </w:r>
          </w:p>
        </w:tc>
        <w:tc>
          <w:tcPr>
            <w:tcW w:w="653" w:type="dxa"/>
            <w:tcBorders>
              <w:right w:val="single" w:sz="2" w:space="0" w:color="156082" w:themeColor="accent1"/>
            </w:tcBorders>
            <w:shd w:val="clear" w:color="auto" w:fill="FFFFFF" w:themeFill="background1"/>
            <w:vAlign w:val="center"/>
          </w:tcPr>
          <w:p w14:paraId="3FE0EF05" w14:textId="77777777" w:rsidR="00614F40" w:rsidRPr="0000412E" w:rsidRDefault="00614F40" w:rsidP="005657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747474" w:themeColor="background2" w:themeShade="80"/>
              </w:rPr>
            </w:pPr>
            <w:r w:rsidRPr="0000412E">
              <w:rPr>
                <w:rFonts w:ascii="Times New Roman" w:hAnsi="Times New Roman" w:cs="Times New Roman"/>
                <w:color w:val="747474" w:themeColor="background2" w:themeShade="80"/>
              </w:rPr>
              <w:t>-</w:t>
            </w:r>
          </w:p>
        </w:tc>
        <w:tc>
          <w:tcPr>
            <w:tcW w:w="1162" w:type="dxa"/>
            <w:tcBorders>
              <w:left w:val="single" w:sz="2" w:space="0" w:color="156082" w:themeColor="accent1"/>
            </w:tcBorders>
            <w:shd w:val="clear" w:color="auto" w:fill="FFFFFF" w:themeFill="background1"/>
            <w:vAlign w:val="center"/>
          </w:tcPr>
          <w:p w14:paraId="333E5AF9" w14:textId="77777777" w:rsidR="00614F40" w:rsidRPr="0000412E" w:rsidRDefault="00614F40" w:rsidP="005657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747474" w:themeColor="background2" w:themeShade="80"/>
              </w:rPr>
            </w:pPr>
            <w:r w:rsidRPr="0000412E">
              <w:rPr>
                <w:rFonts w:ascii="Times New Roman" w:hAnsi="Times New Roman" w:cs="Times New Roman"/>
                <w:color w:val="747474" w:themeColor="background2" w:themeShade="80"/>
              </w:rPr>
              <w:t>-</w:t>
            </w:r>
          </w:p>
        </w:tc>
        <w:tc>
          <w:tcPr>
            <w:tcW w:w="856" w:type="dxa"/>
            <w:shd w:val="clear" w:color="auto" w:fill="FFFFFF" w:themeFill="background1"/>
            <w:vAlign w:val="center"/>
          </w:tcPr>
          <w:p w14:paraId="7A34D939" w14:textId="77777777" w:rsidR="00614F40" w:rsidRPr="0000412E" w:rsidRDefault="00614F40" w:rsidP="005657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747474" w:themeColor="background2" w:themeShade="80"/>
              </w:rPr>
            </w:pPr>
            <w:r w:rsidRPr="0000412E">
              <w:rPr>
                <w:rFonts w:ascii="Times New Roman" w:hAnsi="Times New Roman" w:cs="Times New Roman"/>
                <w:color w:val="747474" w:themeColor="background2" w:themeShade="80"/>
              </w:rPr>
              <w:t>-</w:t>
            </w:r>
          </w:p>
        </w:tc>
        <w:tc>
          <w:tcPr>
            <w:tcW w:w="550" w:type="dxa"/>
            <w:tcBorders>
              <w:right w:val="single" w:sz="2" w:space="0" w:color="156082" w:themeColor="accent1"/>
            </w:tcBorders>
            <w:shd w:val="clear" w:color="auto" w:fill="FFFFFF" w:themeFill="background1"/>
            <w:vAlign w:val="center"/>
          </w:tcPr>
          <w:p w14:paraId="587E4695" w14:textId="77777777" w:rsidR="00614F40" w:rsidRPr="0000412E" w:rsidRDefault="00614F40" w:rsidP="005657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747474" w:themeColor="background2" w:themeShade="80"/>
              </w:rPr>
            </w:pPr>
            <w:r w:rsidRPr="0000412E">
              <w:rPr>
                <w:rFonts w:ascii="Times New Roman" w:hAnsi="Times New Roman" w:cs="Times New Roman"/>
                <w:color w:val="747474" w:themeColor="background2" w:themeShade="80"/>
              </w:rPr>
              <w:t>-</w:t>
            </w:r>
          </w:p>
        </w:tc>
        <w:tc>
          <w:tcPr>
            <w:tcW w:w="1160" w:type="dxa"/>
            <w:tcBorders>
              <w:left w:val="single" w:sz="2" w:space="0" w:color="156082" w:themeColor="accent1"/>
            </w:tcBorders>
            <w:shd w:val="clear" w:color="auto" w:fill="FFFFFF" w:themeFill="background1"/>
            <w:vAlign w:val="center"/>
          </w:tcPr>
          <w:p w14:paraId="7F66AB1A" w14:textId="77777777" w:rsidR="00614F40" w:rsidRPr="0000412E" w:rsidRDefault="00614F40" w:rsidP="005657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747474" w:themeColor="background2" w:themeShade="80"/>
              </w:rPr>
            </w:pPr>
            <w:r w:rsidRPr="0000412E">
              <w:rPr>
                <w:rFonts w:ascii="Times New Roman" w:hAnsi="Times New Roman" w:cs="Times New Roman"/>
                <w:color w:val="747474" w:themeColor="background2" w:themeShade="80"/>
              </w:rPr>
              <w:t>-</w:t>
            </w:r>
          </w:p>
        </w:tc>
        <w:tc>
          <w:tcPr>
            <w:tcW w:w="797" w:type="dxa"/>
            <w:shd w:val="clear" w:color="auto" w:fill="FFFFFF" w:themeFill="background1"/>
            <w:vAlign w:val="center"/>
          </w:tcPr>
          <w:p w14:paraId="20BEF0A5" w14:textId="77777777" w:rsidR="00614F40" w:rsidRPr="0000412E" w:rsidRDefault="00614F40" w:rsidP="005657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747474" w:themeColor="background2" w:themeShade="80"/>
              </w:rPr>
            </w:pPr>
            <w:r w:rsidRPr="0000412E">
              <w:rPr>
                <w:rFonts w:ascii="Times New Roman" w:hAnsi="Times New Roman" w:cs="Times New Roman"/>
                <w:color w:val="747474" w:themeColor="background2" w:themeShade="80"/>
              </w:rPr>
              <w:t>-</w:t>
            </w:r>
          </w:p>
        </w:tc>
      </w:tr>
    </w:tbl>
    <w:p w14:paraId="033A3367" w14:textId="77777777" w:rsidR="008625BC" w:rsidRDefault="008625BC" w:rsidP="008625BC">
      <w:pPr>
        <w:spacing w:after="0"/>
        <w:rPr>
          <w:rFonts w:ascii="Times New Roman" w:hAnsi="Times New Roman" w:cs="Times New Roman"/>
          <w:i/>
          <w:iCs/>
          <w:sz w:val="22"/>
          <w:szCs w:val="22"/>
        </w:rPr>
      </w:pPr>
    </w:p>
    <w:p w14:paraId="61167E77" w14:textId="1FBF26A4" w:rsidR="0014223A" w:rsidRPr="00F80DAA" w:rsidRDefault="00D80F0C" w:rsidP="008625BC">
      <w:pPr>
        <w:spacing w:after="0"/>
        <w:rPr>
          <w:rFonts w:ascii="Times New Roman" w:hAnsi="Times New Roman" w:cs="Times New Roman"/>
          <w:i/>
          <w:iCs/>
          <w:sz w:val="22"/>
          <w:szCs w:val="22"/>
        </w:rPr>
      </w:pPr>
      <w:r w:rsidRPr="00F80DAA">
        <w:rPr>
          <w:rFonts w:ascii="Times New Roman" w:hAnsi="Times New Roman" w:cs="Times New Roman"/>
          <w:noProof/>
          <w:lang w:val="en-MY"/>
        </w:rPr>
        <w:drawing>
          <wp:anchor distT="0" distB="0" distL="114300" distR="114300" simplePos="0" relativeHeight="251658240" behindDoc="0" locked="0" layoutInCell="1" allowOverlap="1" wp14:anchorId="2879CE70" wp14:editId="095FA218">
            <wp:simplePos x="0" y="0"/>
            <wp:positionH relativeFrom="column">
              <wp:posOffset>2910840</wp:posOffset>
            </wp:positionH>
            <wp:positionV relativeFrom="paragraph">
              <wp:posOffset>275590</wp:posOffset>
            </wp:positionV>
            <wp:extent cx="3337560" cy="2627630"/>
            <wp:effectExtent l="0" t="0" r="0" b="12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3337560" cy="2627630"/>
                    </a:xfrm>
                    <a:prstGeom prst="rect">
                      <a:avLst/>
                    </a:prstGeom>
                  </pic:spPr>
                </pic:pic>
              </a:graphicData>
            </a:graphic>
            <wp14:sizeRelH relativeFrom="margin">
              <wp14:pctWidth>0</wp14:pctWidth>
            </wp14:sizeRelH>
            <wp14:sizeRelV relativeFrom="margin">
              <wp14:pctHeight>0</wp14:pctHeight>
            </wp14:sizeRelV>
          </wp:anchor>
        </w:drawing>
      </w:r>
      <w:r w:rsidRPr="00F80DAA">
        <w:rPr>
          <w:rFonts w:ascii="Times New Roman" w:hAnsi="Times New Roman" w:cs="Times New Roman"/>
          <w:noProof/>
          <w:lang w:val="en-MY"/>
        </w:rPr>
        <w:drawing>
          <wp:anchor distT="0" distB="0" distL="114300" distR="114300" simplePos="0" relativeHeight="251658241" behindDoc="0" locked="0" layoutInCell="1" allowOverlap="1" wp14:anchorId="416D476E" wp14:editId="77EAE4FC">
            <wp:simplePos x="0" y="0"/>
            <wp:positionH relativeFrom="column">
              <wp:posOffset>-411480</wp:posOffset>
            </wp:positionH>
            <wp:positionV relativeFrom="paragraph">
              <wp:posOffset>290830</wp:posOffset>
            </wp:positionV>
            <wp:extent cx="3251835" cy="2560320"/>
            <wp:effectExtent l="0" t="0" r="571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3251835" cy="2560320"/>
                    </a:xfrm>
                    <a:prstGeom prst="rect">
                      <a:avLst/>
                    </a:prstGeom>
                  </pic:spPr>
                </pic:pic>
              </a:graphicData>
            </a:graphic>
            <wp14:sizeRelH relativeFrom="margin">
              <wp14:pctWidth>0</wp14:pctWidth>
            </wp14:sizeRelH>
            <wp14:sizeRelV relativeFrom="margin">
              <wp14:pctHeight>0</wp14:pctHeight>
            </wp14:sizeRelV>
          </wp:anchor>
        </w:drawing>
      </w:r>
    </w:p>
    <w:p w14:paraId="63DD2AF9" w14:textId="08F4882C" w:rsidR="0014223A" w:rsidRPr="0014223A" w:rsidRDefault="00FA0928" w:rsidP="00FA0928">
      <w:pPr>
        <w:jc w:val="center"/>
        <w:rPr>
          <w:rFonts w:ascii="Times New Roman" w:hAnsi="Times New Roman" w:cs="Times New Roman"/>
          <w:lang w:val="en-MY"/>
        </w:rPr>
      </w:pPr>
      <w:r w:rsidRPr="15B5E129">
        <w:rPr>
          <w:rFonts w:ascii="Times New Roman" w:hAnsi="Times New Roman" w:cs="Times New Roman"/>
          <w:lang w:val="en-MY"/>
        </w:rPr>
        <w:t xml:space="preserve">Figure 2: </w:t>
      </w:r>
      <w:r w:rsidR="0014223A" w:rsidRPr="15B5E129">
        <w:rPr>
          <w:rFonts w:ascii="Times New Roman" w:hAnsi="Times New Roman" w:cs="Times New Roman"/>
          <w:lang w:val="en-MY"/>
        </w:rPr>
        <w:t xml:space="preserve">ROC Curve on </w:t>
      </w:r>
      <w:r w:rsidR="0014223A" w:rsidRPr="15B5E129">
        <w:rPr>
          <w:rFonts w:ascii="Times New Roman" w:hAnsi="Times New Roman" w:cs="Times New Roman"/>
          <w:b/>
          <w:bCs/>
          <w:lang w:val="en-MY"/>
        </w:rPr>
        <w:t>Validation</w:t>
      </w:r>
      <w:r w:rsidR="0014223A" w:rsidRPr="15B5E129">
        <w:rPr>
          <w:rFonts w:ascii="Times New Roman" w:hAnsi="Times New Roman" w:cs="Times New Roman"/>
          <w:lang w:val="en-MY"/>
        </w:rPr>
        <w:t xml:space="preserve"> data(left) vs ROC Curve on </w:t>
      </w:r>
      <w:r w:rsidR="0014223A" w:rsidRPr="15B5E129">
        <w:rPr>
          <w:rFonts w:ascii="Times New Roman" w:hAnsi="Times New Roman" w:cs="Times New Roman"/>
          <w:b/>
          <w:bCs/>
          <w:lang w:val="en-MY"/>
        </w:rPr>
        <w:t>Test</w:t>
      </w:r>
      <w:r w:rsidR="0014223A" w:rsidRPr="15B5E129">
        <w:rPr>
          <w:rFonts w:ascii="Times New Roman" w:hAnsi="Times New Roman" w:cs="Times New Roman"/>
          <w:lang w:val="en-MY"/>
        </w:rPr>
        <w:t xml:space="preserve"> data(right)</w:t>
      </w:r>
    </w:p>
    <w:p w14:paraId="4E76A99F" w14:textId="4B24DE35" w:rsidR="00777A3E" w:rsidRDefault="08532A13" w:rsidP="15B5E129">
      <w:pPr>
        <w:spacing w:before="240" w:after="240" w:line="360" w:lineRule="auto"/>
        <w:jc w:val="both"/>
        <w:rPr>
          <w:rFonts w:hint="eastAsia"/>
        </w:rPr>
      </w:pPr>
      <w:r w:rsidRPr="15B5E129">
        <w:rPr>
          <w:rFonts w:ascii="Times New Roman" w:eastAsia="Times New Roman" w:hAnsi="Times New Roman" w:cs="Times New Roman"/>
          <w:b/>
          <w:bCs/>
          <w:lang w:val="en-MY"/>
        </w:rPr>
        <w:lastRenderedPageBreak/>
        <w:t xml:space="preserve">Validation data: </w:t>
      </w:r>
      <w:r w:rsidRPr="15B5E129">
        <w:rPr>
          <w:rFonts w:ascii="Times New Roman" w:eastAsia="Times New Roman" w:hAnsi="Times New Roman" w:cs="Times New Roman"/>
          <w:lang w:val="en-MY"/>
        </w:rPr>
        <w:t xml:space="preserve"> </w:t>
      </w:r>
    </w:p>
    <w:p w14:paraId="04AFF4EB" w14:textId="1FAFE8C2" w:rsidR="00777A3E" w:rsidRDefault="08532A13" w:rsidP="15B5E129">
      <w:pPr>
        <w:spacing w:before="240" w:after="240" w:line="360" w:lineRule="auto"/>
        <w:jc w:val="both"/>
        <w:rPr>
          <w:rFonts w:ascii="Times New Roman" w:eastAsia="Times New Roman" w:hAnsi="Times New Roman" w:cs="Times New Roman"/>
          <w:lang w:val="en-MY"/>
        </w:rPr>
      </w:pPr>
      <w:r w:rsidRPr="15B5E129">
        <w:rPr>
          <w:rFonts w:ascii="Times New Roman" w:eastAsia="Times New Roman" w:hAnsi="Times New Roman" w:cs="Times New Roman"/>
          <w:lang w:val="en-MY"/>
        </w:rPr>
        <w:t>In the non-default</w:t>
      </w:r>
      <w:r w:rsidRPr="15B5E129">
        <w:rPr>
          <w:rFonts w:ascii="Times New Roman" w:eastAsia="Times New Roman" w:hAnsi="Times New Roman" w:cs="Times New Roman"/>
          <w:b/>
          <w:bCs/>
          <w:lang w:val="en-MY"/>
        </w:rPr>
        <w:t xml:space="preserve"> class</w:t>
      </w:r>
      <w:r w:rsidRPr="15B5E129">
        <w:rPr>
          <w:rFonts w:ascii="Times New Roman" w:eastAsia="Times New Roman" w:hAnsi="Times New Roman" w:cs="Times New Roman"/>
          <w:lang w:val="en-MY"/>
        </w:rPr>
        <w:t xml:space="preserve">, the model with the </w:t>
      </w:r>
      <w:r w:rsidRPr="15B5E129">
        <w:rPr>
          <w:rFonts w:ascii="Times New Roman" w:eastAsia="Times New Roman" w:hAnsi="Times New Roman" w:cs="Times New Roman"/>
          <w:b/>
          <w:bCs/>
          <w:lang w:val="en-MY"/>
        </w:rPr>
        <w:t>highest precision is KNN (0.94)</w:t>
      </w:r>
      <w:r w:rsidRPr="15B5E129">
        <w:rPr>
          <w:rFonts w:ascii="Times New Roman" w:eastAsia="Times New Roman" w:hAnsi="Times New Roman" w:cs="Times New Roman"/>
          <w:lang w:val="en-MY"/>
        </w:rPr>
        <w:t xml:space="preserve">, while </w:t>
      </w:r>
      <w:proofErr w:type="spellStart"/>
      <w:r w:rsidRPr="15B5E129">
        <w:rPr>
          <w:rFonts w:ascii="Times New Roman" w:eastAsia="Times New Roman" w:hAnsi="Times New Roman" w:cs="Times New Roman"/>
          <w:lang w:val="en-MY"/>
        </w:rPr>
        <w:t>GausNB</w:t>
      </w:r>
      <w:proofErr w:type="spellEnd"/>
      <w:r w:rsidRPr="15B5E129">
        <w:rPr>
          <w:rFonts w:ascii="Times New Roman" w:eastAsia="Times New Roman" w:hAnsi="Times New Roman" w:cs="Times New Roman"/>
          <w:lang w:val="en-MY"/>
        </w:rPr>
        <w:t xml:space="preserve"> has the second highest Precision (0.93). </w:t>
      </w:r>
      <w:r w:rsidRPr="15B5E129">
        <w:rPr>
          <w:rFonts w:ascii="Times New Roman" w:eastAsia="Times New Roman" w:hAnsi="Times New Roman" w:cs="Times New Roman"/>
          <w:b/>
          <w:bCs/>
          <w:lang w:val="en-MY"/>
        </w:rPr>
        <w:t xml:space="preserve">LR </w:t>
      </w:r>
      <w:r w:rsidRPr="15B5E129">
        <w:rPr>
          <w:rFonts w:ascii="Times New Roman" w:eastAsia="Times New Roman" w:hAnsi="Times New Roman" w:cs="Times New Roman"/>
          <w:lang w:val="en-MY"/>
        </w:rPr>
        <w:t>and</w:t>
      </w:r>
      <w:r w:rsidRPr="15B5E129">
        <w:rPr>
          <w:rFonts w:ascii="Times New Roman" w:eastAsia="Times New Roman" w:hAnsi="Times New Roman" w:cs="Times New Roman"/>
          <w:b/>
          <w:bCs/>
          <w:lang w:val="en-MY"/>
        </w:rPr>
        <w:t xml:space="preserve"> MLP </w:t>
      </w:r>
      <w:r w:rsidRPr="15B5E129">
        <w:rPr>
          <w:rFonts w:ascii="Times New Roman" w:eastAsia="Times New Roman" w:hAnsi="Times New Roman" w:cs="Times New Roman"/>
          <w:lang w:val="en-MY"/>
        </w:rPr>
        <w:t>got</w:t>
      </w:r>
      <w:r w:rsidRPr="15B5E129">
        <w:rPr>
          <w:rFonts w:ascii="Times New Roman" w:eastAsia="Times New Roman" w:hAnsi="Times New Roman" w:cs="Times New Roman"/>
          <w:b/>
          <w:bCs/>
          <w:lang w:val="en-MY"/>
        </w:rPr>
        <w:t xml:space="preserve"> 0.91</w:t>
      </w:r>
      <w:r w:rsidRPr="15B5E129">
        <w:rPr>
          <w:rFonts w:ascii="Times New Roman" w:eastAsia="Times New Roman" w:hAnsi="Times New Roman" w:cs="Times New Roman"/>
          <w:lang w:val="en-MY"/>
        </w:rPr>
        <w:t xml:space="preserve"> in Precision, lower than KNN. However, </w:t>
      </w:r>
      <w:r w:rsidRPr="15B5E129">
        <w:rPr>
          <w:rFonts w:ascii="Times New Roman" w:eastAsia="Times New Roman" w:hAnsi="Times New Roman" w:cs="Times New Roman"/>
          <w:b/>
          <w:bCs/>
          <w:lang w:val="en-MY"/>
        </w:rPr>
        <w:t>LR (0.90, 0.91)</w:t>
      </w:r>
      <w:r w:rsidRPr="15B5E129">
        <w:rPr>
          <w:rFonts w:ascii="Times New Roman" w:eastAsia="Times New Roman" w:hAnsi="Times New Roman" w:cs="Times New Roman"/>
          <w:lang w:val="en-MY"/>
        </w:rPr>
        <w:t xml:space="preserve"> and </w:t>
      </w:r>
      <w:r w:rsidRPr="15B5E129">
        <w:rPr>
          <w:rFonts w:ascii="Times New Roman" w:eastAsia="Times New Roman" w:hAnsi="Times New Roman" w:cs="Times New Roman"/>
          <w:b/>
          <w:bCs/>
          <w:lang w:val="en-MY"/>
        </w:rPr>
        <w:t xml:space="preserve">MLP (0.88, 0.89) </w:t>
      </w:r>
      <w:r w:rsidRPr="15B5E129">
        <w:rPr>
          <w:rFonts w:ascii="Times New Roman" w:eastAsia="Times New Roman" w:hAnsi="Times New Roman" w:cs="Times New Roman"/>
          <w:lang w:val="en-MY"/>
        </w:rPr>
        <w:t xml:space="preserve">perform better with </w:t>
      </w:r>
      <w:r w:rsidRPr="15B5E129">
        <w:rPr>
          <w:rFonts w:ascii="Times New Roman" w:eastAsia="Times New Roman" w:hAnsi="Times New Roman" w:cs="Times New Roman"/>
          <w:b/>
          <w:bCs/>
          <w:lang w:val="en-MY"/>
        </w:rPr>
        <w:t>higher Recall and F1-scores</w:t>
      </w:r>
      <w:r w:rsidRPr="15B5E129">
        <w:rPr>
          <w:rFonts w:ascii="Times New Roman" w:eastAsia="Times New Roman" w:hAnsi="Times New Roman" w:cs="Times New Roman"/>
          <w:lang w:val="en-MY"/>
        </w:rPr>
        <w:t xml:space="preserve"> compared to </w:t>
      </w:r>
      <w:r w:rsidRPr="15B5E129">
        <w:rPr>
          <w:rFonts w:ascii="Times New Roman" w:eastAsia="Times New Roman" w:hAnsi="Times New Roman" w:cs="Times New Roman"/>
          <w:b/>
          <w:bCs/>
          <w:lang w:val="en-MY"/>
        </w:rPr>
        <w:t>KNN (0.61, 0.74)</w:t>
      </w:r>
      <w:r w:rsidRPr="15B5E129">
        <w:rPr>
          <w:rFonts w:ascii="Times New Roman" w:eastAsia="Times New Roman" w:hAnsi="Times New Roman" w:cs="Times New Roman"/>
          <w:lang w:val="en-MY"/>
        </w:rPr>
        <w:t xml:space="preserve">. </w:t>
      </w:r>
    </w:p>
    <w:p w14:paraId="222FEAE8" w14:textId="3D073D69" w:rsidR="00777A3E" w:rsidRDefault="08532A13" w:rsidP="00A628E0">
      <w:pPr>
        <w:spacing w:line="360" w:lineRule="auto"/>
        <w:jc w:val="both"/>
        <w:rPr>
          <w:rFonts w:ascii="Times New Roman" w:eastAsia="Times New Roman" w:hAnsi="Times New Roman" w:cs="Times New Roman"/>
          <w:lang w:val="en-MY"/>
        </w:rPr>
      </w:pPr>
      <w:r w:rsidRPr="15B5E129">
        <w:rPr>
          <w:rFonts w:ascii="Times New Roman" w:eastAsia="Times New Roman" w:hAnsi="Times New Roman" w:cs="Times New Roman"/>
          <w:lang w:val="en-MY"/>
        </w:rPr>
        <w:t xml:space="preserve">While </w:t>
      </w:r>
      <w:r w:rsidRPr="15B5E129">
        <w:rPr>
          <w:rFonts w:ascii="Times New Roman" w:eastAsia="Times New Roman" w:hAnsi="Times New Roman" w:cs="Times New Roman"/>
          <w:b/>
          <w:bCs/>
          <w:lang w:val="en-MY"/>
        </w:rPr>
        <w:t>in the default class</w:t>
      </w:r>
      <w:r w:rsidRPr="15B5E129">
        <w:rPr>
          <w:rFonts w:ascii="Times New Roman" w:eastAsia="Times New Roman" w:hAnsi="Times New Roman" w:cs="Times New Roman"/>
          <w:lang w:val="en-MY"/>
        </w:rPr>
        <w:t xml:space="preserve">, </w:t>
      </w:r>
      <w:r w:rsidRPr="15B5E129">
        <w:rPr>
          <w:rFonts w:ascii="Times New Roman" w:eastAsia="Times New Roman" w:hAnsi="Times New Roman" w:cs="Times New Roman"/>
          <w:b/>
          <w:bCs/>
          <w:lang w:val="en-MY"/>
        </w:rPr>
        <w:t xml:space="preserve">LR (0.31, 0.32) obtained highest Precision and F1-score. </w:t>
      </w:r>
      <w:r w:rsidRPr="15B5E129">
        <w:rPr>
          <w:rFonts w:ascii="Times New Roman" w:eastAsia="Times New Roman" w:hAnsi="Times New Roman" w:cs="Times New Roman"/>
          <w:lang w:val="en-MY"/>
        </w:rPr>
        <w:t xml:space="preserve">For Recall, KNN (0.71) performs better than LR (0.34). and the models with the greatest F1-Score are </w:t>
      </w:r>
      <w:proofErr w:type="spellStart"/>
      <w:r w:rsidRPr="15B5E129">
        <w:rPr>
          <w:rFonts w:ascii="Times New Roman" w:eastAsia="Times New Roman" w:hAnsi="Times New Roman" w:cs="Times New Roman"/>
          <w:b/>
          <w:bCs/>
          <w:lang w:val="en-MY"/>
        </w:rPr>
        <w:t>GausNB</w:t>
      </w:r>
      <w:proofErr w:type="spellEnd"/>
      <w:r w:rsidRPr="15B5E129">
        <w:rPr>
          <w:rFonts w:ascii="Times New Roman" w:eastAsia="Times New Roman" w:hAnsi="Times New Roman" w:cs="Times New Roman"/>
          <w:lang w:val="en-MY"/>
        </w:rPr>
        <w:t xml:space="preserve"> </w:t>
      </w:r>
      <w:r w:rsidRPr="15B5E129">
        <w:rPr>
          <w:rFonts w:ascii="Times New Roman" w:eastAsia="Times New Roman" w:hAnsi="Times New Roman" w:cs="Times New Roman"/>
          <w:b/>
          <w:bCs/>
          <w:lang w:val="en-MY"/>
        </w:rPr>
        <w:t xml:space="preserve">(0.32) </w:t>
      </w:r>
      <w:r w:rsidRPr="15B5E129">
        <w:rPr>
          <w:rFonts w:ascii="Times New Roman" w:eastAsia="Times New Roman" w:hAnsi="Times New Roman" w:cs="Times New Roman"/>
          <w:lang w:val="en-MY"/>
        </w:rPr>
        <w:t xml:space="preserve">and </w:t>
      </w:r>
      <w:r w:rsidRPr="15B5E129">
        <w:rPr>
          <w:rFonts w:ascii="Times New Roman" w:eastAsia="Times New Roman" w:hAnsi="Times New Roman" w:cs="Times New Roman"/>
          <w:b/>
          <w:bCs/>
          <w:lang w:val="en-MY"/>
        </w:rPr>
        <w:t>LR (0.32)</w:t>
      </w:r>
      <w:r w:rsidRPr="15B5E129">
        <w:rPr>
          <w:rFonts w:ascii="Times New Roman" w:eastAsia="Times New Roman" w:hAnsi="Times New Roman" w:cs="Times New Roman"/>
          <w:lang w:val="en-MY"/>
        </w:rPr>
        <w:t xml:space="preserve">. </w:t>
      </w:r>
    </w:p>
    <w:p w14:paraId="31515C4E" w14:textId="53BE161E" w:rsidR="00777A3E" w:rsidRDefault="08532A13" w:rsidP="00A628E0">
      <w:pPr>
        <w:spacing w:after="0" w:line="360" w:lineRule="auto"/>
        <w:jc w:val="both"/>
        <w:rPr>
          <w:rFonts w:ascii="Times New Roman" w:eastAsia="Times New Roman" w:hAnsi="Times New Roman" w:cs="Times New Roman"/>
          <w:lang w:val="en-MY"/>
        </w:rPr>
      </w:pPr>
      <w:r w:rsidRPr="15B5E129">
        <w:rPr>
          <w:rFonts w:ascii="Times New Roman" w:eastAsia="Times New Roman" w:hAnsi="Times New Roman" w:cs="Times New Roman"/>
          <w:lang w:val="en-MY"/>
        </w:rPr>
        <w:t xml:space="preserve">Furthermore, </w:t>
      </w:r>
      <w:r w:rsidRPr="15B5E129">
        <w:rPr>
          <w:rFonts w:ascii="Times New Roman" w:eastAsia="Times New Roman" w:hAnsi="Times New Roman" w:cs="Times New Roman"/>
          <w:b/>
          <w:bCs/>
          <w:lang w:val="en-MY"/>
        </w:rPr>
        <w:t>LR (0.84, 0.73)</w:t>
      </w:r>
      <w:r w:rsidRPr="15B5E129">
        <w:rPr>
          <w:rFonts w:ascii="Times New Roman" w:eastAsia="Times New Roman" w:hAnsi="Times New Roman" w:cs="Times New Roman"/>
          <w:lang w:val="en-MY"/>
        </w:rPr>
        <w:t xml:space="preserve"> obtained the highest accuracy and AUC score compared</w:t>
      </w:r>
      <w:r w:rsidRPr="15B5E129">
        <w:rPr>
          <w:rFonts w:ascii="Times New Roman" w:eastAsia="Times New Roman" w:hAnsi="Times New Roman" w:cs="Times New Roman"/>
          <w:b/>
          <w:bCs/>
          <w:lang w:val="en-MY"/>
        </w:rPr>
        <w:t xml:space="preserve"> </w:t>
      </w:r>
      <w:r w:rsidRPr="15B5E129">
        <w:rPr>
          <w:rFonts w:ascii="Times New Roman" w:eastAsia="Times New Roman" w:hAnsi="Times New Roman" w:cs="Times New Roman"/>
          <w:lang w:val="en-MY"/>
        </w:rPr>
        <w:t xml:space="preserve">to other models. </w:t>
      </w:r>
    </w:p>
    <w:p w14:paraId="4B22BCF3" w14:textId="640735E8" w:rsidR="00777A3E" w:rsidRDefault="08532A13" w:rsidP="00A628E0">
      <w:pPr>
        <w:spacing w:before="240" w:after="0" w:line="360" w:lineRule="auto"/>
        <w:jc w:val="both"/>
        <w:rPr>
          <w:rFonts w:ascii="Times New Roman" w:eastAsia="Times New Roman" w:hAnsi="Times New Roman" w:cs="Times New Roman"/>
          <w:lang w:val="en-MY"/>
        </w:rPr>
      </w:pPr>
      <w:r w:rsidRPr="15B5E129">
        <w:rPr>
          <w:rFonts w:ascii="Times New Roman" w:eastAsia="Times New Roman" w:hAnsi="Times New Roman" w:cs="Times New Roman"/>
          <w:lang w:val="en-MY"/>
        </w:rPr>
        <w:t xml:space="preserve"> </w:t>
      </w:r>
    </w:p>
    <w:p w14:paraId="64DAC693" w14:textId="5B6195E8" w:rsidR="00777A3E" w:rsidRDefault="08532A13" w:rsidP="00A628E0">
      <w:pPr>
        <w:spacing w:after="240" w:line="360" w:lineRule="auto"/>
        <w:jc w:val="both"/>
        <w:rPr>
          <w:rFonts w:ascii="Times New Roman" w:eastAsia="Times New Roman" w:hAnsi="Times New Roman" w:cs="Times New Roman"/>
          <w:lang w:val="en-MY"/>
        </w:rPr>
      </w:pPr>
      <w:r w:rsidRPr="15B5E129">
        <w:rPr>
          <w:rFonts w:ascii="Times New Roman" w:eastAsia="Times New Roman" w:hAnsi="Times New Roman" w:cs="Times New Roman"/>
          <w:b/>
          <w:bCs/>
          <w:lang w:val="en-MY"/>
        </w:rPr>
        <w:t xml:space="preserve">Test data: </w:t>
      </w:r>
      <w:r w:rsidRPr="15B5E129">
        <w:rPr>
          <w:rFonts w:ascii="Times New Roman" w:eastAsia="Times New Roman" w:hAnsi="Times New Roman" w:cs="Times New Roman"/>
          <w:lang w:val="en-MY"/>
        </w:rPr>
        <w:t xml:space="preserve"> </w:t>
      </w:r>
    </w:p>
    <w:p w14:paraId="79184E88" w14:textId="1DBEF2E1" w:rsidR="00777A3E" w:rsidRDefault="08532A13" w:rsidP="15B5E129">
      <w:pPr>
        <w:spacing w:before="240" w:after="240" w:line="360" w:lineRule="auto"/>
        <w:jc w:val="both"/>
        <w:rPr>
          <w:rFonts w:hint="eastAsia"/>
        </w:rPr>
      </w:pPr>
      <w:r w:rsidRPr="15B5E129">
        <w:rPr>
          <w:rFonts w:ascii="Times New Roman" w:eastAsia="Times New Roman" w:hAnsi="Times New Roman" w:cs="Times New Roman"/>
          <w:lang w:val="en-MY"/>
        </w:rPr>
        <w:t>In the non-default</w:t>
      </w:r>
      <w:r w:rsidRPr="15B5E129">
        <w:rPr>
          <w:rFonts w:ascii="Times New Roman" w:eastAsia="Times New Roman" w:hAnsi="Times New Roman" w:cs="Times New Roman"/>
          <w:b/>
          <w:bCs/>
          <w:lang w:val="en-MY"/>
        </w:rPr>
        <w:t xml:space="preserve"> class</w:t>
      </w:r>
      <w:r w:rsidRPr="15B5E129">
        <w:rPr>
          <w:rFonts w:ascii="Times New Roman" w:eastAsia="Times New Roman" w:hAnsi="Times New Roman" w:cs="Times New Roman"/>
          <w:lang w:val="en-MY"/>
        </w:rPr>
        <w:t xml:space="preserve">, the model with the highest precision is </w:t>
      </w:r>
      <w:r w:rsidRPr="15B5E129">
        <w:rPr>
          <w:rFonts w:ascii="Times New Roman" w:eastAsia="Times New Roman" w:hAnsi="Times New Roman" w:cs="Times New Roman"/>
          <w:b/>
          <w:bCs/>
          <w:lang w:val="en-MY"/>
        </w:rPr>
        <w:t>KNN (0.94)</w:t>
      </w:r>
      <w:r w:rsidRPr="15B5E129">
        <w:rPr>
          <w:rFonts w:ascii="Times New Roman" w:eastAsia="Times New Roman" w:hAnsi="Times New Roman" w:cs="Times New Roman"/>
          <w:lang w:val="en-MY"/>
        </w:rPr>
        <w:t xml:space="preserve">, while </w:t>
      </w:r>
      <w:proofErr w:type="spellStart"/>
      <w:r w:rsidRPr="15B5E129">
        <w:rPr>
          <w:rFonts w:ascii="Times New Roman" w:eastAsia="Times New Roman" w:hAnsi="Times New Roman" w:cs="Times New Roman"/>
          <w:lang w:val="en-MY"/>
        </w:rPr>
        <w:t>GausNB</w:t>
      </w:r>
      <w:proofErr w:type="spellEnd"/>
      <w:r w:rsidRPr="15B5E129">
        <w:rPr>
          <w:rFonts w:ascii="Times New Roman" w:eastAsia="Times New Roman" w:hAnsi="Times New Roman" w:cs="Times New Roman"/>
          <w:lang w:val="en-MY"/>
        </w:rPr>
        <w:t xml:space="preserve"> has the second highest Precision (0.93). LR and MLP still get a high precision score of 0.91, and their Recall and F1- scores are higher than KNN, which are </w:t>
      </w:r>
      <w:r w:rsidRPr="15B5E129">
        <w:rPr>
          <w:rFonts w:ascii="Times New Roman" w:eastAsia="Times New Roman" w:hAnsi="Times New Roman" w:cs="Times New Roman"/>
          <w:b/>
          <w:bCs/>
          <w:lang w:val="en-MY"/>
        </w:rPr>
        <w:t>LR (0.91, 0.91)</w:t>
      </w:r>
      <w:r w:rsidRPr="15B5E129">
        <w:rPr>
          <w:rFonts w:ascii="Times New Roman" w:eastAsia="Times New Roman" w:hAnsi="Times New Roman" w:cs="Times New Roman"/>
          <w:lang w:val="en-MY"/>
        </w:rPr>
        <w:t xml:space="preserve"> and </w:t>
      </w:r>
      <w:r w:rsidRPr="15B5E129">
        <w:rPr>
          <w:rFonts w:ascii="Times New Roman" w:eastAsia="Times New Roman" w:hAnsi="Times New Roman" w:cs="Times New Roman"/>
          <w:b/>
          <w:bCs/>
          <w:lang w:val="en-MY"/>
        </w:rPr>
        <w:t>MLP (0.88, 0.90)</w:t>
      </w:r>
      <w:r w:rsidRPr="15B5E129">
        <w:rPr>
          <w:rFonts w:ascii="Times New Roman" w:eastAsia="Times New Roman" w:hAnsi="Times New Roman" w:cs="Times New Roman"/>
          <w:lang w:val="en-MY"/>
        </w:rPr>
        <w:t xml:space="preserve">. </w:t>
      </w:r>
    </w:p>
    <w:p w14:paraId="7D8F8444" w14:textId="148A6C58" w:rsidR="00777A3E" w:rsidRDefault="08532A13" w:rsidP="15B5E129">
      <w:pPr>
        <w:spacing w:before="240" w:after="240" w:line="360" w:lineRule="auto"/>
        <w:jc w:val="both"/>
        <w:rPr>
          <w:rFonts w:hint="eastAsia"/>
        </w:rPr>
      </w:pPr>
      <w:r w:rsidRPr="15B5E129">
        <w:rPr>
          <w:rFonts w:ascii="Times New Roman" w:eastAsia="Times New Roman" w:hAnsi="Times New Roman" w:cs="Times New Roman"/>
          <w:lang w:val="en-MY"/>
        </w:rPr>
        <w:t>While in the default</w:t>
      </w:r>
      <w:r w:rsidRPr="15B5E129">
        <w:rPr>
          <w:rFonts w:ascii="Times New Roman" w:eastAsia="Times New Roman" w:hAnsi="Times New Roman" w:cs="Times New Roman"/>
          <w:b/>
          <w:bCs/>
          <w:lang w:val="en-MY"/>
        </w:rPr>
        <w:t xml:space="preserve"> class</w:t>
      </w:r>
      <w:r w:rsidRPr="15B5E129">
        <w:rPr>
          <w:rFonts w:ascii="Times New Roman" w:eastAsia="Times New Roman" w:hAnsi="Times New Roman" w:cs="Times New Roman"/>
          <w:lang w:val="en-MY"/>
        </w:rPr>
        <w:t xml:space="preserve">, </w:t>
      </w:r>
      <w:r w:rsidRPr="15B5E129">
        <w:rPr>
          <w:rFonts w:ascii="Times New Roman" w:eastAsia="Times New Roman" w:hAnsi="Times New Roman" w:cs="Times New Roman"/>
          <w:b/>
          <w:bCs/>
          <w:lang w:val="en-MY"/>
        </w:rPr>
        <w:t>LR (0.33, 0.34) obtained the highest Precision and F1-score.</w:t>
      </w:r>
      <w:r w:rsidRPr="15B5E129">
        <w:rPr>
          <w:rFonts w:ascii="Times New Roman" w:eastAsia="Times New Roman" w:hAnsi="Times New Roman" w:cs="Times New Roman"/>
          <w:lang w:val="en-MY"/>
        </w:rPr>
        <w:t xml:space="preserve"> For Recall, KNN</w:t>
      </w:r>
      <w:r w:rsidRPr="15B5E129">
        <w:rPr>
          <w:rFonts w:ascii="Times New Roman" w:eastAsia="Times New Roman" w:hAnsi="Times New Roman" w:cs="Times New Roman"/>
          <w:b/>
          <w:bCs/>
          <w:lang w:val="en-MY"/>
        </w:rPr>
        <w:t xml:space="preserve"> (0.71) obtained the highest compared to LR (0.35)</w:t>
      </w:r>
      <w:r w:rsidRPr="15B5E129">
        <w:rPr>
          <w:rFonts w:ascii="Times New Roman" w:eastAsia="Times New Roman" w:hAnsi="Times New Roman" w:cs="Times New Roman"/>
          <w:lang w:val="en-MY"/>
        </w:rPr>
        <w:t xml:space="preserve">. </w:t>
      </w:r>
    </w:p>
    <w:p w14:paraId="7BFAF2FA" w14:textId="430C8214" w:rsidR="00777A3E" w:rsidRDefault="08532A13" w:rsidP="00A628E0">
      <w:pPr>
        <w:spacing w:before="240" w:after="0" w:line="360" w:lineRule="auto"/>
        <w:jc w:val="both"/>
        <w:rPr>
          <w:rFonts w:hint="eastAsia"/>
        </w:rPr>
      </w:pPr>
      <w:r w:rsidRPr="15B5E129">
        <w:rPr>
          <w:rFonts w:ascii="Times New Roman" w:eastAsia="Times New Roman" w:hAnsi="Times New Roman" w:cs="Times New Roman"/>
          <w:lang w:val="en-MY"/>
        </w:rPr>
        <w:t xml:space="preserve">Furthermore, </w:t>
      </w:r>
      <w:r w:rsidRPr="15B5E129">
        <w:rPr>
          <w:rFonts w:ascii="Times New Roman" w:eastAsia="Times New Roman" w:hAnsi="Times New Roman" w:cs="Times New Roman"/>
          <w:b/>
          <w:bCs/>
          <w:lang w:val="en-MY"/>
        </w:rPr>
        <w:t>LR (0.84, 0.74)</w:t>
      </w:r>
      <w:r w:rsidRPr="15B5E129">
        <w:rPr>
          <w:rFonts w:ascii="Times New Roman" w:eastAsia="Times New Roman" w:hAnsi="Times New Roman" w:cs="Times New Roman"/>
          <w:lang w:val="en-MY"/>
        </w:rPr>
        <w:t xml:space="preserve"> obtained the highest accuracy and AUC score compared</w:t>
      </w:r>
      <w:r w:rsidRPr="15B5E129">
        <w:rPr>
          <w:rFonts w:ascii="Times New Roman" w:eastAsia="Times New Roman" w:hAnsi="Times New Roman" w:cs="Times New Roman"/>
          <w:b/>
          <w:bCs/>
          <w:lang w:val="en-MY"/>
        </w:rPr>
        <w:t xml:space="preserve"> </w:t>
      </w:r>
      <w:r w:rsidRPr="15B5E129">
        <w:rPr>
          <w:rFonts w:ascii="Times New Roman" w:eastAsia="Times New Roman" w:hAnsi="Times New Roman" w:cs="Times New Roman"/>
          <w:lang w:val="en-MY"/>
        </w:rPr>
        <w:t>to other models.</w:t>
      </w:r>
    </w:p>
    <w:p w14:paraId="4C4D5148" w14:textId="6BA9C285" w:rsidR="00777A3E" w:rsidRDefault="00777A3E" w:rsidP="15B5E129">
      <w:pPr>
        <w:spacing w:line="360" w:lineRule="auto"/>
        <w:jc w:val="both"/>
        <w:rPr>
          <w:rFonts w:ascii="Times New Roman" w:hAnsi="Times New Roman" w:cs="Times New Roman"/>
          <w:lang w:val="en-MY"/>
        </w:rPr>
      </w:pPr>
    </w:p>
    <w:p w14:paraId="584A963D" w14:textId="1A8444EB" w:rsidR="00920B1B" w:rsidRPr="00920B1B" w:rsidRDefault="00920B1B" w:rsidP="00456CB3">
      <w:pPr>
        <w:spacing w:line="360" w:lineRule="auto"/>
        <w:jc w:val="both"/>
        <w:rPr>
          <w:rFonts w:ascii="Times New Roman" w:hAnsi="Times New Roman" w:cs="Times New Roman"/>
          <w:b/>
          <w:bCs/>
          <w:lang w:val="en-MY"/>
        </w:rPr>
      </w:pPr>
      <w:r w:rsidRPr="00920B1B">
        <w:rPr>
          <w:rFonts w:ascii="Times New Roman" w:hAnsi="Times New Roman" w:cs="Times New Roman"/>
          <w:b/>
          <w:bCs/>
          <w:lang w:val="en-MY"/>
        </w:rPr>
        <w:t>Conclusion of Analysis:</w:t>
      </w:r>
    </w:p>
    <w:p w14:paraId="37992D4D" w14:textId="6C698C88" w:rsidR="002D78CF" w:rsidRPr="00F80DAA" w:rsidRDefault="001B01C3" w:rsidP="00920B1B">
      <w:pPr>
        <w:spacing w:line="360" w:lineRule="auto"/>
        <w:jc w:val="both"/>
        <w:rPr>
          <w:rFonts w:ascii="Times New Roman" w:hAnsi="Times New Roman" w:cs="Times New Roman"/>
          <w:lang w:val="en-MY"/>
        </w:rPr>
      </w:pPr>
      <w:r w:rsidRPr="00F80DAA">
        <w:rPr>
          <w:rFonts w:ascii="Times New Roman" w:hAnsi="Times New Roman" w:cs="Times New Roman"/>
          <w:lang w:val="en-MY"/>
        </w:rPr>
        <w:t xml:space="preserve">All in all, </w:t>
      </w:r>
      <w:r w:rsidRPr="00F3282A">
        <w:rPr>
          <w:rFonts w:ascii="Times New Roman" w:eastAsia="Times New Roman" w:hAnsi="Times New Roman" w:cs="Times New Roman"/>
          <w:b/>
          <w:lang w:val="en-MY" w:eastAsia="zh-CN"/>
        </w:rPr>
        <w:t>LR</w:t>
      </w:r>
      <w:r w:rsidRPr="00F80DAA">
        <w:rPr>
          <w:rFonts w:ascii="Times New Roman" w:eastAsia="Times New Roman" w:hAnsi="Times New Roman" w:cs="Times New Roman"/>
          <w:lang w:val="en-MY" w:eastAsia="zh-CN"/>
        </w:rPr>
        <w:t xml:space="preserve"> </w:t>
      </w:r>
      <w:r w:rsidRPr="728F0265">
        <w:rPr>
          <w:rFonts w:ascii="Times New Roman" w:eastAsia="Times New Roman" w:hAnsi="Times New Roman" w:cs="Times New Roman"/>
          <w:lang w:val="en-MY" w:eastAsia="zh-CN"/>
        </w:rPr>
        <w:t>ha</w:t>
      </w:r>
      <w:r w:rsidR="4591CCE8" w:rsidRPr="728F0265">
        <w:rPr>
          <w:rFonts w:ascii="Times New Roman" w:eastAsia="Times New Roman" w:hAnsi="Times New Roman" w:cs="Times New Roman"/>
          <w:lang w:val="en-MY" w:eastAsia="zh-CN"/>
        </w:rPr>
        <w:t>d</w:t>
      </w:r>
      <w:r w:rsidRPr="728F0265">
        <w:rPr>
          <w:rFonts w:ascii="Times New Roman" w:eastAsia="Times New Roman" w:hAnsi="Times New Roman" w:cs="Times New Roman"/>
          <w:lang w:val="en-MY" w:eastAsia="zh-CN"/>
        </w:rPr>
        <w:t xml:space="preserve"> </w:t>
      </w:r>
      <w:r w:rsidR="41E89C7F" w:rsidRPr="728F0265">
        <w:rPr>
          <w:rFonts w:ascii="Times New Roman" w:eastAsia="Times New Roman" w:hAnsi="Times New Roman" w:cs="Times New Roman"/>
          <w:lang w:val="en-MY" w:eastAsia="zh-CN"/>
        </w:rPr>
        <w:t xml:space="preserve">the </w:t>
      </w:r>
      <w:r w:rsidRPr="728F0265">
        <w:rPr>
          <w:rFonts w:ascii="Times New Roman" w:eastAsia="Times New Roman" w:hAnsi="Times New Roman" w:cs="Times New Roman"/>
          <w:lang w:val="en-MY" w:eastAsia="zh-CN"/>
        </w:rPr>
        <w:t>high</w:t>
      </w:r>
      <w:r w:rsidR="3C565C9A" w:rsidRPr="728F0265">
        <w:rPr>
          <w:rFonts w:ascii="Times New Roman" w:eastAsia="Times New Roman" w:hAnsi="Times New Roman" w:cs="Times New Roman"/>
          <w:lang w:val="en-MY" w:eastAsia="zh-CN"/>
        </w:rPr>
        <w:t>est</w:t>
      </w:r>
      <w:r w:rsidRPr="00F80DAA">
        <w:rPr>
          <w:rFonts w:ascii="Times New Roman" w:eastAsia="Times New Roman" w:hAnsi="Times New Roman" w:cs="Times New Roman"/>
          <w:lang w:val="en-MY" w:eastAsia="zh-CN"/>
        </w:rPr>
        <w:t xml:space="preserve"> </w:t>
      </w:r>
      <w:r w:rsidRPr="00062BA8">
        <w:rPr>
          <w:rFonts w:ascii="Times New Roman" w:eastAsia="Times New Roman" w:hAnsi="Times New Roman" w:cs="Times New Roman"/>
          <w:b/>
          <w:bCs/>
          <w:lang w:val="en-MY" w:eastAsia="zh-CN"/>
        </w:rPr>
        <w:t>accuracy</w:t>
      </w:r>
      <w:r>
        <w:rPr>
          <w:rFonts w:ascii="Times New Roman" w:eastAsia="Times New Roman" w:hAnsi="Times New Roman" w:cs="Times New Roman"/>
          <w:lang w:val="en-MY" w:eastAsia="zh-CN"/>
        </w:rPr>
        <w:t xml:space="preserve">, </w:t>
      </w:r>
      <w:r w:rsidRPr="00F3282A">
        <w:rPr>
          <w:rFonts w:ascii="Times New Roman" w:eastAsia="Times New Roman" w:hAnsi="Times New Roman" w:cs="Times New Roman"/>
          <w:b/>
          <w:lang w:val="en-MY" w:eastAsia="zh-CN"/>
        </w:rPr>
        <w:t>AUC score</w:t>
      </w:r>
      <w:r w:rsidRPr="00F80DAA">
        <w:rPr>
          <w:rFonts w:ascii="Times New Roman" w:eastAsia="Times New Roman" w:hAnsi="Times New Roman" w:cs="Times New Roman"/>
          <w:lang w:val="en-MY" w:eastAsia="zh-CN"/>
        </w:rPr>
        <w:t xml:space="preserve">, </w:t>
      </w:r>
      <w:r w:rsidRPr="00F3282A">
        <w:rPr>
          <w:rFonts w:ascii="Times New Roman" w:eastAsia="Times New Roman" w:hAnsi="Times New Roman" w:cs="Times New Roman"/>
          <w:b/>
          <w:lang w:val="en-MY" w:eastAsia="zh-CN"/>
        </w:rPr>
        <w:t>decent recall</w:t>
      </w:r>
      <w:r w:rsidRPr="00F80DAA">
        <w:rPr>
          <w:rFonts w:ascii="Times New Roman" w:eastAsia="Times New Roman" w:hAnsi="Times New Roman" w:cs="Times New Roman"/>
          <w:lang w:val="en-MY" w:eastAsia="zh-CN"/>
        </w:rPr>
        <w:t xml:space="preserve">, and </w:t>
      </w:r>
      <w:r w:rsidRPr="00F3282A">
        <w:rPr>
          <w:rFonts w:ascii="Times New Roman" w:eastAsia="Times New Roman" w:hAnsi="Times New Roman" w:cs="Times New Roman"/>
          <w:b/>
          <w:lang w:val="en-MY" w:eastAsia="zh-CN"/>
        </w:rPr>
        <w:t>F1 scores</w:t>
      </w:r>
      <w:r w:rsidRPr="00F80DAA">
        <w:rPr>
          <w:rFonts w:ascii="Times New Roman" w:eastAsia="Times New Roman" w:hAnsi="Times New Roman" w:cs="Times New Roman"/>
          <w:lang w:val="en-MY" w:eastAsia="zh-CN"/>
        </w:rPr>
        <w:t xml:space="preserve"> for </w:t>
      </w:r>
      <w:r w:rsidRPr="00F3282A">
        <w:rPr>
          <w:rFonts w:ascii="Times New Roman" w:eastAsia="Times New Roman" w:hAnsi="Times New Roman" w:cs="Times New Roman"/>
          <w:b/>
          <w:lang w:val="en-MY" w:eastAsia="zh-CN"/>
        </w:rPr>
        <w:t xml:space="preserve">Default </w:t>
      </w:r>
      <w:r>
        <w:rPr>
          <w:rFonts w:ascii="Times New Roman" w:eastAsia="Times New Roman" w:hAnsi="Times New Roman" w:cs="Times New Roman"/>
          <w:b/>
          <w:lang w:val="en-MY" w:eastAsia="zh-CN"/>
        </w:rPr>
        <w:t>0</w:t>
      </w:r>
      <w:r>
        <w:rPr>
          <w:rFonts w:ascii="Times New Roman" w:eastAsia="Times New Roman" w:hAnsi="Times New Roman" w:cs="Times New Roman"/>
          <w:lang w:val="en-MY" w:eastAsia="zh-CN"/>
        </w:rPr>
        <w:t xml:space="preserve"> even though </w:t>
      </w:r>
      <w:r w:rsidRPr="00F80DAA">
        <w:rPr>
          <w:rFonts w:ascii="Times New Roman" w:eastAsia="Times New Roman" w:hAnsi="Times New Roman" w:cs="Times New Roman"/>
          <w:lang w:val="en-MY" w:eastAsia="zh-CN"/>
        </w:rPr>
        <w:t xml:space="preserve">the </w:t>
      </w:r>
      <w:r w:rsidRPr="00151FB6">
        <w:rPr>
          <w:rFonts w:ascii="Times New Roman" w:eastAsia="Times New Roman" w:hAnsi="Times New Roman" w:cs="Times New Roman"/>
          <w:b/>
          <w:lang w:val="en-MY" w:eastAsia="zh-CN"/>
        </w:rPr>
        <w:t xml:space="preserve">accuracy of </w:t>
      </w:r>
      <w:r w:rsidRPr="00151FB6">
        <w:rPr>
          <w:rFonts w:ascii="Times New Roman" w:eastAsia="Times New Roman" w:hAnsi="Times New Roman" w:cs="Times New Roman"/>
          <w:b/>
          <w:bCs/>
          <w:lang w:val="en-MY" w:eastAsia="zh-CN"/>
        </w:rPr>
        <w:t>K</w:t>
      </w:r>
      <w:r>
        <w:rPr>
          <w:rFonts w:ascii="Times New Roman" w:eastAsia="Times New Roman" w:hAnsi="Times New Roman" w:cs="Times New Roman"/>
          <w:b/>
          <w:bCs/>
          <w:lang w:val="en-MY" w:eastAsia="zh-CN"/>
        </w:rPr>
        <w:t>NN</w:t>
      </w:r>
      <w:r w:rsidRPr="00F80DAA">
        <w:rPr>
          <w:rFonts w:ascii="Times New Roman" w:eastAsia="Times New Roman" w:hAnsi="Times New Roman" w:cs="Times New Roman"/>
          <w:lang w:val="en-MY" w:eastAsia="zh-CN"/>
        </w:rPr>
        <w:t xml:space="preserve"> is</w:t>
      </w:r>
      <w:r>
        <w:rPr>
          <w:rFonts w:ascii="Times New Roman" w:eastAsia="Times New Roman" w:hAnsi="Times New Roman" w:cs="Times New Roman"/>
          <w:lang w:val="en-MY" w:eastAsia="zh-CN"/>
        </w:rPr>
        <w:t xml:space="preserve"> comparatively</w:t>
      </w:r>
      <w:r w:rsidRPr="00F80DAA">
        <w:rPr>
          <w:rFonts w:ascii="Times New Roman" w:eastAsia="Times New Roman" w:hAnsi="Times New Roman" w:cs="Times New Roman"/>
          <w:lang w:val="en-MY" w:eastAsia="zh-CN"/>
        </w:rPr>
        <w:t xml:space="preserve"> </w:t>
      </w:r>
      <w:r w:rsidRPr="00DD6599">
        <w:rPr>
          <w:rFonts w:ascii="Times New Roman" w:eastAsia="Times New Roman" w:hAnsi="Times New Roman" w:cs="Times New Roman"/>
          <w:b/>
          <w:lang w:val="en-MY" w:eastAsia="zh-CN"/>
        </w:rPr>
        <w:t>high</w:t>
      </w:r>
      <w:r>
        <w:rPr>
          <w:rFonts w:ascii="Times New Roman" w:eastAsia="Times New Roman" w:hAnsi="Times New Roman" w:cs="Times New Roman"/>
          <w:b/>
          <w:lang w:val="en-MY" w:eastAsia="zh-CN"/>
        </w:rPr>
        <w:t>er than LR</w:t>
      </w:r>
      <w:r w:rsidRPr="00DD6599">
        <w:rPr>
          <w:rFonts w:ascii="Times New Roman" w:eastAsia="Times New Roman" w:hAnsi="Times New Roman" w:cs="Times New Roman"/>
          <w:b/>
          <w:lang w:val="en-MY" w:eastAsia="zh-CN"/>
        </w:rPr>
        <w:t xml:space="preserve"> for Default 0</w:t>
      </w:r>
      <w:r w:rsidRPr="00F80DAA">
        <w:rPr>
          <w:rFonts w:ascii="Times New Roman" w:eastAsia="Times New Roman" w:hAnsi="Times New Roman" w:cs="Times New Roman"/>
          <w:lang w:val="en-MY" w:eastAsia="zh-CN"/>
        </w:rPr>
        <w:t xml:space="preserve">. In </w:t>
      </w:r>
      <w:r>
        <w:rPr>
          <w:rFonts w:ascii="Times New Roman" w:eastAsia="Times New Roman" w:hAnsi="Times New Roman" w:cs="Times New Roman"/>
          <w:lang w:val="en-MY" w:eastAsia="zh-CN"/>
        </w:rPr>
        <w:t>Default 1</w:t>
      </w:r>
      <w:r w:rsidRPr="00F80DAA">
        <w:rPr>
          <w:rFonts w:ascii="Times New Roman" w:eastAsia="Times New Roman" w:hAnsi="Times New Roman" w:cs="Times New Roman"/>
          <w:lang w:val="en-MY" w:eastAsia="zh-CN"/>
        </w:rPr>
        <w:t xml:space="preserve">, </w:t>
      </w:r>
      <w:r w:rsidRPr="00772D9D">
        <w:rPr>
          <w:rFonts w:ascii="Times New Roman" w:eastAsia="Times New Roman" w:hAnsi="Times New Roman" w:cs="Times New Roman"/>
          <w:b/>
          <w:bCs/>
          <w:lang w:val="en-MY" w:eastAsia="zh-CN"/>
        </w:rPr>
        <w:t>MLP</w:t>
      </w:r>
      <w:r w:rsidRPr="00F80DAA">
        <w:rPr>
          <w:rFonts w:ascii="Times New Roman" w:eastAsia="Times New Roman" w:hAnsi="Times New Roman" w:cs="Times New Roman"/>
          <w:lang w:val="en-MY" w:eastAsia="zh-CN"/>
        </w:rPr>
        <w:t xml:space="preserve"> and </w:t>
      </w:r>
      <w:r w:rsidRPr="00772D9D">
        <w:rPr>
          <w:rFonts w:ascii="Times New Roman" w:eastAsia="Times New Roman" w:hAnsi="Times New Roman" w:cs="Times New Roman"/>
          <w:b/>
          <w:bCs/>
          <w:lang w:val="en-MY" w:eastAsia="zh-CN"/>
        </w:rPr>
        <w:t>LR's</w:t>
      </w:r>
      <w:r w:rsidRPr="00F80DAA">
        <w:rPr>
          <w:rFonts w:ascii="Times New Roman" w:eastAsia="Times New Roman" w:hAnsi="Times New Roman" w:cs="Times New Roman"/>
          <w:lang w:val="en-MY" w:eastAsia="zh-CN"/>
        </w:rPr>
        <w:t xml:space="preserve"> </w:t>
      </w:r>
      <w:r w:rsidRPr="00772D9D">
        <w:rPr>
          <w:rFonts w:ascii="Times New Roman" w:eastAsia="Times New Roman" w:hAnsi="Times New Roman" w:cs="Times New Roman"/>
          <w:b/>
          <w:lang w:val="en-MY" w:eastAsia="zh-CN"/>
        </w:rPr>
        <w:t>accuracy</w:t>
      </w:r>
      <w:r w:rsidRPr="00F80DAA">
        <w:rPr>
          <w:rFonts w:ascii="Times New Roman" w:eastAsia="Times New Roman" w:hAnsi="Times New Roman" w:cs="Times New Roman"/>
          <w:lang w:val="en-MY" w:eastAsia="zh-CN"/>
        </w:rPr>
        <w:t xml:space="preserve">, </w:t>
      </w:r>
      <w:r w:rsidRPr="00772D9D">
        <w:rPr>
          <w:rFonts w:ascii="Times New Roman" w:eastAsia="Times New Roman" w:hAnsi="Times New Roman" w:cs="Times New Roman"/>
          <w:b/>
          <w:lang w:val="en-MY" w:eastAsia="zh-CN"/>
        </w:rPr>
        <w:t>recall</w:t>
      </w:r>
      <w:r w:rsidRPr="00F80DAA">
        <w:rPr>
          <w:rFonts w:ascii="Times New Roman" w:eastAsia="Times New Roman" w:hAnsi="Times New Roman" w:cs="Times New Roman"/>
          <w:lang w:val="en-MY" w:eastAsia="zh-CN"/>
        </w:rPr>
        <w:t xml:space="preserve">, and </w:t>
      </w:r>
      <w:r w:rsidRPr="00772D9D">
        <w:rPr>
          <w:rFonts w:ascii="Times New Roman" w:eastAsia="Times New Roman" w:hAnsi="Times New Roman" w:cs="Times New Roman"/>
          <w:b/>
          <w:lang w:val="en-MY" w:eastAsia="zh-CN"/>
        </w:rPr>
        <w:t xml:space="preserve">F1 scores </w:t>
      </w:r>
      <w:r w:rsidRPr="00F80DAA">
        <w:rPr>
          <w:rFonts w:ascii="Times New Roman" w:eastAsia="Times New Roman" w:hAnsi="Times New Roman" w:cs="Times New Roman"/>
          <w:lang w:val="en-MY" w:eastAsia="zh-CN"/>
        </w:rPr>
        <w:t xml:space="preserve">for </w:t>
      </w:r>
      <w:r w:rsidRPr="00772D9D">
        <w:rPr>
          <w:rFonts w:ascii="Times New Roman" w:eastAsia="Times New Roman" w:hAnsi="Times New Roman" w:cs="Times New Roman"/>
          <w:b/>
          <w:lang w:val="en-MY" w:eastAsia="zh-CN"/>
        </w:rPr>
        <w:t xml:space="preserve">both Default 0 </w:t>
      </w:r>
      <w:r w:rsidRPr="00F80DAA">
        <w:rPr>
          <w:rFonts w:ascii="Times New Roman" w:eastAsia="Times New Roman" w:hAnsi="Times New Roman" w:cs="Times New Roman"/>
          <w:lang w:val="en-MY" w:eastAsia="zh-CN"/>
        </w:rPr>
        <w:t xml:space="preserve">and </w:t>
      </w:r>
      <w:r w:rsidRPr="00772D9D">
        <w:rPr>
          <w:rFonts w:ascii="Times New Roman" w:eastAsia="Times New Roman" w:hAnsi="Times New Roman" w:cs="Times New Roman"/>
          <w:b/>
          <w:lang w:val="en-MY" w:eastAsia="zh-CN"/>
        </w:rPr>
        <w:t>1</w:t>
      </w:r>
      <w:r w:rsidRPr="00F80DAA">
        <w:rPr>
          <w:rFonts w:ascii="Times New Roman" w:eastAsia="Times New Roman" w:hAnsi="Times New Roman" w:cs="Times New Roman"/>
          <w:lang w:val="en-MY" w:eastAsia="zh-CN"/>
        </w:rPr>
        <w:t xml:space="preserve"> are </w:t>
      </w:r>
      <w:r w:rsidRPr="00772D9D">
        <w:rPr>
          <w:rFonts w:ascii="Times New Roman" w:eastAsia="Times New Roman" w:hAnsi="Times New Roman" w:cs="Times New Roman"/>
          <w:b/>
          <w:lang w:val="en-MY" w:eastAsia="zh-CN"/>
        </w:rPr>
        <w:t>closer</w:t>
      </w:r>
      <w:r w:rsidRPr="00F80DAA">
        <w:rPr>
          <w:rFonts w:ascii="Times New Roman" w:eastAsia="Times New Roman" w:hAnsi="Times New Roman" w:cs="Times New Roman"/>
          <w:lang w:val="en-MY" w:eastAsia="zh-CN"/>
        </w:rPr>
        <w:t xml:space="preserve">. </w:t>
      </w:r>
    </w:p>
    <w:p w14:paraId="0A6BB0FA" w14:textId="41F724CC" w:rsidR="002D78CF" w:rsidRPr="00F80DAA" w:rsidRDefault="00A64500" w:rsidP="002D78CF">
      <w:pPr>
        <w:rPr>
          <w:rFonts w:ascii="Times New Roman" w:hAnsi="Times New Roman" w:cs="Times New Roman"/>
          <w:b/>
          <w:bCs/>
          <w:color w:val="215E99" w:themeColor="text2" w:themeTint="BF"/>
          <w:lang w:val="en-MY"/>
        </w:rPr>
      </w:pPr>
      <w:r w:rsidRPr="15B5E129">
        <w:rPr>
          <w:rFonts w:ascii="Times New Roman" w:hAnsi="Times New Roman" w:cs="Times New Roman"/>
          <w:lang w:val="en-MY"/>
        </w:rPr>
        <w:t>Thus,</w:t>
      </w:r>
      <w:r w:rsidR="002D78CF" w:rsidRPr="15B5E129">
        <w:rPr>
          <w:rFonts w:ascii="Times New Roman" w:hAnsi="Times New Roman" w:cs="Times New Roman"/>
          <w:lang w:val="en-MY"/>
        </w:rPr>
        <w:t xml:space="preserve"> </w:t>
      </w:r>
      <w:r w:rsidRPr="15B5E129">
        <w:rPr>
          <w:rFonts w:ascii="Times New Roman" w:hAnsi="Times New Roman" w:cs="Times New Roman"/>
          <w:lang w:val="en-MY"/>
        </w:rPr>
        <w:t xml:space="preserve">the </w:t>
      </w:r>
      <w:r w:rsidR="002D78CF" w:rsidRPr="15B5E129">
        <w:rPr>
          <w:rFonts w:ascii="Times New Roman" w:hAnsi="Times New Roman" w:cs="Times New Roman"/>
          <w:lang w:val="en-MY"/>
        </w:rPr>
        <w:t xml:space="preserve">best model </w:t>
      </w:r>
      <w:r w:rsidR="00714BAB" w:rsidRPr="15B5E129">
        <w:rPr>
          <w:rFonts w:ascii="Times New Roman" w:hAnsi="Times New Roman" w:cs="Times New Roman"/>
          <w:lang w:val="en-MY"/>
        </w:rPr>
        <w:t>chosen</w:t>
      </w:r>
      <w:r w:rsidR="002D78CF" w:rsidRPr="15B5E129">
        <w:rPr>
          <w:rFonts w:ascii="Times New Roman" w:hAnsi="Times New Roman" w:cs="Times New Roman"/>
          <w:lang w:val="en-MY"/>
        </w:rPr>
        <w:t xml:space="preserve"> is </w:t>
      </w:r>
      <w:r w:rsidR="002D78CF" w:rsidRPr="15B5E129">
        <w:rPr>
          <w:rFonts w:ascii="Times New Roman" w:hAnsi="Times New Roman" w:cs="Times New Roman"/>
          <w:b/>
          <w:bCs/>
          <w:color w:val="215E99" w:themeColor="text2" w:themeTint="BF"/>
          <w:lang w:val="en-MY"/>
        </w:rPr>
        <w:t xml:space="preserve">Logistic </w:t>
      </w:r>
      <w:r w:rsidR="4C467B24" w:rsidRPr="15B5E129">
        <w:rPr>
          <w:rFonts w:ascii="Times New Roman" w:hAnsi="Times New Roman" w:cs="Times New Roman"/>
          <w:b/>
          <w:bCs/>
          <w:color w:val="215E99" w:themeColor="text2" w:themeTint="BF"/>
          <w:lang w:val="en-MY"/>
        </w:rPr>
        <w:t>Regression (</w:t>
      </w:r>
      <w:r w:rsidRPr="15B5E129">
        <w:rPr>
          <w:rFonts w:ascii="Times New Roman" w:hAnsi="Times New Roman" w:cs="Times New Roman"/>
          <w:b/>
          <w:bCs/>
          <w:color w:val="215E99" w:themeColor="text2" w:themeTint="BF"/>
          <w:lang w:val="en-MY"/>
        </w:rPr>
        <w:t>LR)</w:t>
      </w:r>
      <w:r w:rsidR="002D78CF" w:rsidRPr="15B5E129">
        <w:rPr>
          <w:rFonts w:ascii="Times New Roman" w:hAnsi="Times New Roman" w:cs="Times New Roman"/>
          <w:b/>
          <w:bCs/>
          <w:color w:val="215E99" w:themeColor="text2" w:themeTint="BF"/>
          <w:lang w:val="en-MY"/>
        </w:rPr>
        <w:t>.</w:t>
      </w:r>
    </w:p>
    <w:p w14:paraId="5B3504CC" w14:textId="316671F5" w:rsidR="00A86EDE" w:rsidRDefault="00242D51">
      <w:pPr>
        <w:rPr>
          <w:rFonts w:ascii="Times New Roman" w:hAnsi="Times New Roman" w:cs="Times New Roman"/>
          <w:lang w:val="en-MY"/>
        </w:rPr>
      </w:pPr>
      <w:r>
        <w:rPr>
          <w:rFonts w:ascii="Times New Roman" w:hAnsi="Times New Roman" w:cs="Times New Roman"/>
          <w:lang w:val="en-MY"/>
        </w:rPr>
        <w:br w:type="page"/>
      </w:r>
    </w:p>
    <w:p w14:paraId="692772B1" w14:textId="70515606" w:rsidR="00EA16F1" w:rsidRPr="00B42AB7" w:rsidRDefault="00EA16F1" w:rsidP="0042423C">
      <w:pPr>
        <w:pStyle w:val="ListParagraph"/>
        <w:numPr>
          <w:ilvl w:val="0"/>
          <w:numId w:val="12"/>
        </w:numPr>
        <w:ind w:left="426" w:hanging="426"/>
        <w:rPr>
          <w:rFonts w:ascii="Times New Roman" w:hAnsi="Times New Roman" w:cs="Times New Roman"/>
          <w:b/>
          <w:bCs/>
          <w:u w:val="single"/>
        </w:rPr>
      </w:pPr>
      <w:r w:rsidRPr="00B42AB7">
        <w:rPr>
          <w:rFonts w:ascii="Times New Roman" w:hAnsi="Times New Roman" w:cs="Times New Roman"/>
          <w:b/>
          <w:bCs/>
          <w:u w:val="single"/>
        </w:rPr>
        <w:lastRenderedPageBreak/>
        <w:t>Prediction on New</w:t>
      </w:r>
      <w:r w:rsidR="003C1345" w:rsidRPr="00B42AB7">
        <w:rPr>
          <w:rFonts w:ascii="Times New Roman" w:hAnsi="Times New Roman" w:cs="Times New Roman"/>
          <w:b/>
          <w:bCs/>
          <w:u w:val="single"/>
        </w:rPr>
        <w:t xml:space="preserve"> Loan </w:t>
      </w:r>
      <w:r w:rsidRPr="00B42AB7">
        <w:rPr>
          <w:rFonts w:ascii="Times New Roman" w:hAnsi="Times New Roman" w:cs="Times New Roman"/>
          <w:b/>
          <w:bCs/>
          <w:u w:val="single"/>
        </w:rPr>
        <w:t>Applicant</w:t>
      </w:r>
    </w:p>
    <w:p w14:paraId="067953ED" w14:textId="7E0C54ED" w:rsidR="00DD1E50" w:rsidRPr="00F80DAA" w:rsidRDefault="00DD1E50" w:rsidP="0042423C">
      <w:pPr>
        <w:ind w:left="426"/>
        <w:rPr>
          <w:rFonts w:ascii="Times New Roman" w:hAnsi="Times New Roman" w:cs="Times New Roman"/>
        </w:rPr>
      </w:pPr>
      <w:r w:rsidRPr="00F80DAA">
        <w:rPr>
          <w:rFonts w:ascii="Times New Roman" w:hAnsi="Times New Roman" w:cs="Times New Roman"/>
        </w:rPr>
        <w:t>Below is the predicted default based on the model output</w:t>
      </w:r>
      <w:r w:rsidR="006A2844" w:rsidRPr="00F80DAA">
        <w:rPr>
          <w:rFonts w:ascii="Times New Roman" w:hAnsi="Times New Roman" w:cs="Times New Roman"/>
        </w:rPr>
        <w:t>:</w:t>
      </w:r>
    </w:p>
    <w:tbl>
      <w:tblPr>
        <w:tblStyle w:val="TableGrid"/>
        <w:tblpPr w:leftFromText="180" w:rightFromText="180" w:vertAnchor="text" w:horzAnchor="page" w:tblpX="3169" w:tblpY="45"/>
        <w:tblOverlap w:val="never"/>
        <w:tblW w:w="3505" w:type="dxa"/>
        <w:tblLook w:val="04A0" w:firstRow="1" w:lastRow="0" w:firstColumn="1" w:lastColumn="0" w:noHBand="0" w:noVBand="1"/>
      </w:tblPr>
      <w:tblGrid>
        <w:gridCol w:w="960"/>
        <w:gridCol w:w="236"/>
        <w:gridCol w:w="1067"/>
        <w:gridCol w:w="266"/>
        <w:gridCol w:w="976"/>
      </w:tblGrid>
      <w:tr w:rsidR="00687830" w:rsidRPr="00F80DAA" w14:paraId="54F2BB8D" w14:textId="16CEC226" w:rsidTr="00F8485B">
        <w:trPr>
          <w:trHeight w:val="288"/>
        </w:trPr>
        <w:tc>
          <w:tcPr>
            <w:tcW w:w="960" w:type="dxa"/>
            <w:noWrap/>
            <w:hideMark/>
          </w:tcPr>
          <w:p w14:paraId="46696920" w14:textId="77777777" w:rsidR="00687830" w:rsidRPr="00F80DAA" w:rsidRDefault="00687830" w:rsidP="0042423C">
            <w:pPr>
              <w:rPr>
                <w:rFonts w:ascii="Times New Roman" w:eastAsia="Times New Roman" w:hAnsi="Times New Roman" w:cs="Times New Roman"/>
                <w:b/>
                <w:color w:val="000000"/>
                <w:sz w:val="22"/>
                <w:szCs w:val="22"/>
                <w:lang w:val="en-MY" w:eastAsia="zh-CN"/>
              </w:rPr>
            </w:pPr>
            <w:proofErr w:type="spellStart"/>
            <w:r w:rsidRPr="00F80DAA">
              <w:rPr>
                <w:rFonts w:ascii="Times New Roman" w:eastAsia="Times New Roman" w:hAnsi="Times New Roman" w:cs="Times New Roman"/>
                <w:b/>
                <w:color w:val="000000"/>
                <w:sz w:val="22"/>
                <w:szCs w:val="22"/>
                <w:lang w:val="en-MY" w:eastAsia="zh-CN"/>
              </w:rPr>
              <w:t>LoanID</w:t>
            </w:r>
            <w:proofErr w:type="spellEnd"/>
          </w:p>
        </w:tc>
        <w:tc>
          <w:tcPr>
            <w:tcW w:w="236" w:type="dxa"/>
            <w:tcBorders>
              <w:right w:val="nil"/>
            </w:tcBorders>
          </w:tcPr>
          <w:p w14:paraId="5A658DD0" w14:textId="77777777" w:rsidR="00687830" w:rsidRPr="00F80DAA" w:rsidRDefault="00687830" w:rsidP="0042423C">
            <w:pPr>
              <w:rPr>
                <w:rFonts w:ascii="Times New Roman" w:eastAsia="Times New Roman" w:hAnsi="Times New Roman" w:cs="Times New Roman"/>
                <w:color w:val="000000"/>
                <w:sz w:val="22"/>
                <w:szCs w:val="22"/>
                <w:lang w:val="en-MY" w:eastAsia="zh-CN"/>
              </w:rPr>
            </w:pPr>
          </w:p>
        </w:tc>
        <w:tc>
          <w:tcPr>
            <w:tcW w:w="1067" w:type="dxa"/>
            <w:tcBorders>
              <w:top w:val="dashed" w:sz="4" w:space="0" w:color="auto"/>
              <w:left w:val="nil"/>
              <w:bottom w:val="dashed" w:sz="4" w:space="0" w:color="auto"/>
              <w:right w:val="nil"/>
            </w:tcBorders>
          </w:tcPr>
          <w:p w14:paraId="1450C1D7" w14:textId="77777777" w:rsidR="00687830" w:rsidRPr="00F80DAA" w:rsidRDefault="00687830" w:rsidP="0042423C">
            <w:pPr>
              <w:rPr>
                <w:rFonts w:ascii="Times New Roman" w:eastAsia="Times New Roman" w:hAnsi="Times New Roman" w:cs="Times New Roman"/>
                <w:color w:val="000000"/>
                <w:sz w:val="22"/>
                <w:szCs w:val="22"/>
                <w:lang w:val="en-MY" w:eastAsia="zh-CN"/>
              </w:rPr>
            </w:pPr>
          </w:p>
        </w:tc>
        <w:tc>
          <w:tcPr>
            <w:tcW w:w="266" w:type="dxa"/>
            <w:tcBorders>
              <w:left w:val="nil"/>
              <w:right w:val="single" w:sz="4" w:space="0" w:color="FFFFFF" w:themeColor="background1"/>
            </w:tcBorders>
          </w:tcPr>
          <w:p w14:paraId="1EBE53B0" w14:textId="1430198C" w:rsidR="00687830" w:rsidRPr="00F80DAA" w:rsidRDefault="00687830" w:rsidP="0042423C">
            <w:pPr>
              <w:rPr>
                <w:rFonts w:ascii="Times New Roman" w:eastAsia="Times New Roman" w:hAnsi="Times New Roman" w:cs="Times New Roman"/>
                <w:color w:val="000000"/>
                <w:sz w:val="22"/>
                <w:szCs w:val="22"/>
                <w:lang w:val="en-MY" w:eastAsia="zh-CN"/>
              </w:rPr>
            </w:pPr>
          </w:p>
        </w:tc>
        <w:tc>
          <w:tcPr>
            <w:tcW w:w="976" w:type="dxa"/>
          </w:tcPr>
          <w:p w14:paraId="3127F6B0" w14:textId="31199CAC" w:rsidR="00687830" w:rsidRPr="00F80DAA" w:rsidRDefault="00687830" w:rsidP="0042423C">
            <w:pPr>
              <w:rPr>
                <w:rFonts w:ascii="Times New Roman" w:eastAsia="Times New Roman" w:hAnsi="Times New Roman" w:cs="Times New Roman"/>
                <w:b/>
                <w:color w:val="000000"/>
                <w:sz w:val="22"/>
                <w:szCs w:val="22"/>
                <w:lang w:val="en-MY" w:eastAsia="zh-CN"/>
              </w:rPr>
            </w:pPr>
            <w:r w:rsidRPr="00F80DAA">
              <w:rPr>
                <w:rFonts w:ascii="Times New Roman" w:hAnsi="Times New Roman" w:cs="Times New Roman"/>
                <w:b/>
              </w:rPr>
              <w:t>Default</w:t>
            </w:r>
          </w:p>
        </w:tc>
      </w:tr>
      <w:tr w:rsidR="00687830" w:rsidRPr="00F80DAA" w14:paraId="70FC0F10" w14:textId="6C5EDC14" w:rsidTr="00F8485B">
        <w:trPr>
          <w:trHeight w:val="288"/>
        </w:trPr>
        <w:tc>
          <w:tcPr>
            <w:tcW w:w="960" w:type="dxa"/>
            <w:noWrap/>
            <w:hideMark/>
          </w:tcPr>
          <w:p w14:paraId="7F1202A2" w14:textId="77777777" w:rsidR="00687830" w:rsidRPr="00F80DAA" w:rsidRDefault="00687830" w:rsidP="0042423C">
            <w:pPr>
              <w:rPr>
                <w:rFonts w:ascii="Times New Roman" w:eastAsia="Times New Roman" w:hAnsi="Times New Roman" w:cs="Times New Roman"/>
                <w:color w:val="000000"/>
                <w:sz w:val="22"/>
                <w:szCs w:val="22"/>
                <w:lang w:val="en-MY" w:eastAsia="zh-CN"/>
              </w:rPr>
            </w:pPr>
            <w:r w:rsidRPr="00F80DAA">
              <w:rPr>
                <w:rFonts w:ascii="Times New Roman" w:eastAsia="Times New Roman" w:hAnsi="Times New Roman" w:cs="Times New Roman"/>
                <w:color w:val="000000"/>
                <w:sz w:val="22"/>
                <w:szCs w:val="22"/>
                <w:lang w:val="en-MY" w:eastAsia="zh-CN"/>
              </w:rPr>
              <w:t>A01</w:t>
            </w:r>
          </w:p>
        </w:tc>
        <w:tc>
          <w:tcPr>
            <w:tcW w:w="236" w:type="dxa"/>
            <w:tcBorders>
              <w:right w:val="nil"/>
            </w:tcBorders>
          </w:tcPr>
          <w:p w14:paraId="2ADFB7DB" w14:textId="77777777" w:rsidR="00687830" w:rsidRPr="00F80DAA" w:rsidRDefault="00687830" w:rsidP="0042423C">
            <w:pPr>
              <w:rPr>
                <w:rFonts w:ascii="Times New Roman" w:eastAsia="Times New Roman" w:hAnsi="Times New Roman" w:cs="Times New Roman"/>
                <w:color w:val="000000"/>
                <w:sz w:val="22"/>
                <w:szCs w:val="22"/>
                <w:lang w:val="en-MY" w:eastAsia="zh-CN"/>
              </w:rPr>
            </w:pPr>
          </w:p>
        </w:tc>
        <w:tc>
          <w:tcPr>
            <w:tcW w:w="1067" w:type="dxa"/>
            <w:tcBorders>
              <w:top w:val="dashed" w:sz="4" w:space="0" w:color="auto"/>
              <w:left w:val="nil"/>
              <w:bottom w:val="dashed" w:sz="4" w:space="0" w:color="auto"/>
              <w:right w:val="nil"/>
            </w:tcBorders>
          </w:tcPr>
          <w:p w14:paraId="560D6E66" w14:textId="77777777" w:rsidR="00687830" w:rsidRPr="00F80DAA" w:rsidRDefault="00687830" w:rsidP="0042423C">
            <w:pPr>
              <w:rPr>
                <w:rFonts w:ascii="Times New Roman" w:eastAsia="Times New Roman" w:hAnsi="Times New Roman" w:cs="Times New Roman"/>
                <w:color w:val="000000"/>
                <w:sz w:val="22"/>
                <w:szCs w:val="22"/>
                <w:lang w:val="en-MY" w:eastAsia="zh-CN"/>
              </w:rPr>
            </w:pPr>
          </w:p>
        </w:tc>
        <w:tc>
          <w:tcPr>
            <w:tcW w:w="266" w:type="dxa"/>
            <w:tcBorders>
              <w:left w:val="nil"/>
              <w:right w:val="single" w:sz="4" w:space="0" w:color="FFFFFF" w:themeColor="background1"/>
            </w:tcBorders>
          </w:tcPr>
          <w:p w14:paraId="24A8A579" w14:textId="1A47F84D" w:rsidR="00687830" w:rsidRPr="00F80DAA" w:rsidRDefault="00687830" w:rsidP="0042423C">
            <w:pPr>
              <w:rPr>
                <w:rFonts w:ascii="Times New Roman" w:eastAsia="Times New Roman" w:hAnsi="Times New Roman" w:cs="Times New Roman"/>
                <w:color w:val="000000"/>
                <w:sz w:val="22"/>
                <w:szCs w:val="22"/>
                <w:lang w:val="en-MY" w:eastAsia="zh-CN"/>
              </w:rPr>
            </w:pPr>
          </w:p>
        </w:tc>
        <w:tc>
          <w:tcPr>
            <w:tcW w:w="976" w:type="dxa"/>
          </w:tcPr>
          <w:p w14:paraId="419F087F" w14:textId="3E9C4E0C" w:rsidR="00687830" w:rsidRPr="00F80DAA" w:rsidRDefault="00687830" w:rsidP="0042423C">
            <w:pPr>
              <w:rPr>
                <w:rFonts w:ascii="Times New Roman" w:eastAsia="Times New Roman" w:hAnsi="Times New Roman" w:cs="Times New Roman"/>
                <w:b/>
                <w:color w:val="215E99" w:themeColor="text2" w:themeTint="BF"/>
                <w:sz w:val="22"/>
                <w:szCs w:val="22"/>
                <w:lang w:val="en-MY" w:eastAsia="zh-CN"/>
              </w:rPr>
            </w:pPr>
            <w:r w:rsidRPr="00F80DAA">
              <w:rPr>
                <w:rFonts w:ascii="Times New Roman" w:hAnsi="Times New Roman" w:cs="Times New Roman"/>
                <w:b/>
                <w:color w:val="215E99" w:themeColor="text2" w:themeTint="BF"/>
              </w:rPr>
              <w:t>0</w:t>
            </w:r>
          </w:p>
        </w:tc>
      </w:tr>
      <w:tr w:rsidR="00687830" w:rsidRPr="00F80DAA" w14:paraId="355FD03D" w14:textId="0D08697C" w:rsidTr="00F8485B">
        <w:trPr>
          <w:trHeight w:val="288"/>
        </w:trPr>
        <w:tc>
          <w:tcPr>
            <w:tcW w:w="960" w:type="dxa"/>
            <w:noWrap/>
            <w:hideMark/>
          </w:tcPr>
          <w:p w14:paraId="10DACFBA" w14:textId="77777777" w:rsidR="00687830" w:rsidRPr="00F80DAA" w:rsidRDefault="00687830" w:rsidP="0042423C">
            <w:pPr>
              <w:rPr>
                <w:rFonts w:ascii="Times New Roman" w:eastAsia="Times New Roman" w:hAnsi="Times New Roman" w:cs="Times New Roman"/>
                <w:color w:val="000000"/>
                <w:sz w:val="22"/>
                <w:szCs w:val="22"/>
                <w:lang w:val="en-MY" w:eastAsia="zh-CN"/>
              </w:rPr>
            </w:pPr>
            <w:r w:rsidRPr="00F80DAA">
              <w:rPr>
                <w:rFonts w:ascii="Times New Roman" w:eastAsia="Times New Roman" w:hAnsi="Times New Roman" w:cs="Times New Roman"/>
                <w:color w:val="000000"/>
                <w:sz w:val="22"/>
                <w:szCs w:val="22"/>
                <w:lang w:val="en-MY" w:eastAsia="zh-CN"/>
              </w:rPr>
              <w:t>A02</w:t>
            </w:r>
          </w:p>
        </w:tc>
        <w:tc>
          <w:tcPr>
            <w:tcW w:w="236" w:type="dxa"/>
            <w:tcBorders>
              <w:right w:val="nil"/>
            </w:tcBorders>
          </w:tcPr>
          <w:p w14:paraId="29930FF2" w14:textId="77777777" w:rsidR="00687830" w:rsidRPr="00F80DAA" w:rsidRDefault="00687830" w:rsidP="0042423C">
            <w:pPr>
              <w:rPr>
                <w:rFonts w:ascii="Times New Roman" w:eastAsia="Times New Roman" w:hAnsi="Times New Roman" w:cs="Times New Roman"/>
                <w:color w:val="000000"/>
                <w:sz w:val="22"/>
                <w:szCs w:val="22"/>
                <w:lang w:val="en-MY" w:eastAsia="zh-CN"/>
              </w:rPr>
            </w:pPr>
          </w:p>
        </w:tc>
        <w:tc>
          <w:tcPr>
            <w:tcW w:w="1067" w:type="dxa"/>
            <w:tcBorders>
              <w:top w:val="dashed" w:sz="4" w:space="0" w:color="auto"/>
              <w:left w:val="nil"/>
              <w:bottom w:val="dashed" w:sz="4" w:space="0" w:color="auto"/>
              <w:right w:val="nil"/>
            </w:tcBorders>
          </w:tcPr>
          <w:p w14:paraId="0DB07C77" w14:textId="77777777" w:rsidR="00687830" w:rsidRPr="00F80DAA" w:rsidRDefault="00687830" w:rsidP="0042423C">
            <w:pPr>
              <w:rPr>
                <w:rFonts w:ascii="Times New Roman" w:eastAsia="Times New Roman" w:hAnsi="Times New Roman" w:cs="Times New Roman"/>
                <w:color w:val="000000"/>
                <w:sz w:val="22"/>
                <w:szCs w:val="22"/>
                <w:lang w:val="en-MY" w:eastAsia="zh-CN"/>
              </w:rPr>
            </w:pPr>
          </w:p>
        </w:tc>
        <w:tc>
          <w:tcPr>
            <w:tcW w:w="266" w:type="dxa"/>
            <w:tcBorders>
              <w:left w:val="nil"/>
              <w:right w:val="single" w:sz="4" w:space="0" w:color="FFFFFF" w:themeColor="background1"/>
            </w:tcBorders>
          </w:tcPr>
          <w:p w14:paraId="2DD0D693" w14:textId="0B3F125F" w:rsidR="00687830" w:rsidRPr="00F80DAA" w:rsidRDefault="00687830" w:rsidP="0042423C">
            <w:pPr>
              <w:rPr>
                <w:rFonts w:ascii="Times New Roman" w:eastAsia="Times New Roman" w:hAnsi="Times New Roman" w:cs="Times New Roman"/>
                <w:color w:val="000000"/>
                <w:sz w:val="22"/>
                <w:szCs w:val="22"/>
                <w:lang w:val="en-MY" w:eastAsia="zh-CN"/>
              </w:rPr>
            </w:pPr>
          </w:p>
        </w:tc>
        <w:tc>
          <w:tcPr>
            <w:tcW w:w="976" w:type="dxa"/>
          </w:tcPr>
          <w:p w14:paraId="5D856604" w14:textId="0D6AFADA" w:rsidR="00687830" w:rsidRPr="00F80DAA" w:rsidRDefault="00687830" w:rsidP="0042423C">
            <w:pPr>
              <w:rPr>
                <w:rFonts w:ascii="Times New Roman" w:eastAsia="Times New Roman" w:hAnsi="Times New Roman" w:cs="Times New Roman"/>
                <w:b/>
                <w:color w:val="215E99" w:themeColor="text2" w:themeTint="BF"/>
                <w:sz w:val="22"/>
                <w:szCs w:val="22"/>
                <w:lang w:val="en-MY" w:eastAsia="zh-CN"/>
              </w:rPr>
            </w:pPr>
            <w:r w:rsidRPr="00F80DAA">
              <w:rPr>
                <w:rFonts w:ascii="Times New Roman" w:hAnsi="Times New Roman" w:cs="Times New Roman"/>
                <w:b/>
                <w:color w:val="215E99" w:themeColor="text2" w:themeTint="BF"/>
              </w:rPr>
              <w:t>0</w:t>
            </w:r>
          </w:p>
        </w:tc>
      </w:tr>
      <w:tr w:rsidR="00687830" w:rsidRPr="00F80DAA" w14:paraId="079A296E" w14:textId="4843A37A" w:rsidTr="00F8485B">
        <w:trPr>
          <w:trHeight w:val="288"/>
        </w:trPr>
        <w:tc>
          <w:tcPr>
            <w:tcW w:w="960" w:type="dxa"/>
            <w:noWrap/>
            <w:hideMark/>
          </w:tcPr>
          <w:p w14:paraId="37C47A72" w14:textId="77777777" w:rsidR="00687830" w:rsidRPr="00F80DAA" w:rsidRDefault="00687830" w:rsidP="0042423C">
            <w:pPr>
              <w:rPr>
                <w:rFonts w:ascii="Times New Roman" w:eastAsia="Times New Roman" w:hAnsi="Times New Roman" w:cs="Times New Roman"/>
                <w:color w:val="000000"/>
                <w:sz w:val="22"/>
                <w:szCs w:val="22"/>
                <w:lang w:val="en-MY" w:eastAsia="zh-CN"/>
              </w:rPr>
            </w:pPr>
            <w:r w:rsidRPr="00F80DAA">
              <w:rPr>
                <w:rFonts w:ascii="Times New Roman" w:eastAsia="Times New Roman" w:hAnsi="Times New Roman" w:cs="Times New Roman"/>
                <w:color w:val="000000"/>
                <w:sz w:val="22"/>
                <w:szCs w:val="22"/>
                <w:lang w:val="en-MY" w:eastAsia="zh-CN"/>
              </w:rPr>
              <w:t>A03</w:t>
            </w:r>
          </w:p>
        </w:tc>
        <w:tc>
          <w:tcPr>
            <w:tcW w:w="236" w:type="dxa"/>
            <w:tcBorders>
              <w:right w:val="nil"/>
            </w:tcBorders>
          </w:tcPr>
          <w:p w14:paraId="6FD36D60" w14:textId="77777777" w:rsidR="00687830" w:rsidRPr="00F80DAA" w:rsidRDefault="00687830" w:rsidP="0042423C">
            <w:pPr>
              <w:rPr>
                <w:rFonts w:ascii="Times New Roman" w:eastAsia="Times New Roman" w:hAnsi="Times New Roman" w:cs="Times New Roman"/>
                <w:color w:val="000000"/>
                <w:sz w:val="22"/>
                <w:szCs w:val="22"/>
                <w:lang w:val="en-MY" w:eastAsia="zh-CN"/>
              </w:rPr>
            </w:pPr>
          </w:p>
        </w:tc>
        <w:tc>
          <w:tcPr>
            <w:tcW w:w="1067" w:type="dxa"/>
            <w:tcBorders>
              <w:top w:val="dashed" w:sz="4" w:space="0" w:color="auto"/>
              <w:left w:val="nil"/>
              <w:bottom w:val="dashed" w:sz="4" w:space="0" w:color="auto"/>
              <w:right w:val="nil"/>
            </w:tcBorders>
          </w:tcPr>
          <w:p w14:paraId="1F58746E" w14:textId="77777777" w:rsidR="00687830" w:rsidRPr="00F80DAA" w:rsidRDefault="00687830" w:rsidP="0042423C">
            <w:pPr>
              <w:rPr>
                <w:rFonts w:ascii="Times New Roman" w:eastAsia="Times New Roman" w:hAnsi="Times New Roman" w:cs="Times New Roman"/>
                <w:color w:val="000000"/>
                <w:sz w:val="22"/>
                <w:szCs w:val="22"/>
                <w:lang w:val="en-MY" w:eastAsia="zh-CN"/>
              </w:rPr>
            </w:pPr>
          </w:p>
        </w:tc>
        <w:tc>
          <w:tcPr>
            <w:tcW w:w="266" w:type="dxa"/>
            <w:tcBorders>
              <w:left w:val="nil"/>
              <w:right w:val="single" w:sz="4" w:space="0" w:color="FFFFFF" w:themeColor="background1"/>
            </w:tcBorders>
          </w:tcPr>
          <w:p w14:paraId="5FD5A1A2" w14:textId="4E4A9C3B" w:rsidR="00687830" w:rsidRPr="00F80DAA" w:rsidRDefault="00687830" w:rsidP="0042423C">
            <w:pPr>
              <w:rPr>
                <w:rFonts w:ascii="Times New Roman" w:eastAsia="Times New Roman" w:hAnsi="Times New Roman" w:cs="Times New Roman"/>
                <w:color w:val="000000"/>
                <w:sz w:val="22"/>
                <w:szCs w:val="22"/>
                <w:lang w:val="en-MY" w:eastAsia="zh-CN"/>
              </w:rPr>
            </w:pPr>
          </w:p>
        </w:tc>
        <w:tc>
          <w:tcPr>
            <w:tcW w:w="976" w:type="dxa"/>
          </w:tcPr>
          <w:p w14:paraId="2776A0C3" w14:textId="5C264487" w:rsidR="00687830" w:rsidRPr="00F80DAA" w:rsidRDefault="00687830" w:rsidP="0042423C">
            <w:pPr>
              <w:rPr>
                <w:rFonts w:ascii="Times New Roman" w:eastAsia="Times New Roman" w:hAnsi="Times New Roman" w:cs="Times New Roman"/>
                <w:b/>
                <w:color w:val="215E99" w:themeColor="text2" w:themeTint="BF"/>
                <w:sz w:val="22"/>
                <w:szCs w:val="22"/>
                <w:lang w:val="en-MY" w:eastAsia="zh-CN"/>
              </w:rPr>
            </w:pPr>
            <w:r w:rsidRPr="00F80DAA">
              <w:rPr>
                <w:rFonts w:ascii="Times New Roman" w:hAnsi="Times New Roman" w:cs="Times New Roman"/>
                <w:b/>
                <w:color w:val="215E99" w:themeColor="text2" w:themeTint="BF"/>
              </w:rPr>
              <w:t>0</w:t>
            </w:r>
          </w:p>
        </w:tc>
      </w:tr>
      <w:tr w:rsidR="00687830" w:rsidRPr="00F80DAA" w14:paraId="29263CAE" w14:textId="680DB2C8" w:rsidTr="004B3866">
        <w:trPr>
          <w:trHeight w:val="288"/>
        </w:trPr>
        <w:tc>
          <w:tcPr>
            <w:tcW w:w="960" w:type="dxa"/>
            <w:shd w:val="clear" w:color="auto" w:fill="DAE9F7" w:themeFill="text2" w:themeFillTint="1A"/>
            <w:noWrap/>
            <w:hideMark/>
          </w:tcPr>
          <w:p w14:paraId="40341569" w14:textId="77777777" w:rsidR="00687830" w:rsidRPr="00F80DAA" w:rsidRDefault="00687830" w:rsidP="0042423C">
            <w:pPr>
              <w:rPr>
                <w:rFonts w:ascii="Times New Roman" w:eastAsia="Times New Roman" w:hAnsi="Times New Roman" w:cs="Times New Roman"/>
                <w:color w:val="000000"/>
                <w:sz w:val="22"/>
                <w:szCs w:val="22"/>
                <w:lang w:val="en-MY" w:eastAsia="zh-CN"/>
              </w:rPr>
            </w:pPr>
            <w:r w:rsidRPr="00F80DAA">
              <w:rPr>
                <w:rFonts w:ascii="Times New Roman" w:eastAsia="Times New Roman" w:hAnsi="Times New Roman" w:cs="Times New Roman"/>
                <w:color w:val="000000"/>
                <w:sz w:val="22"/>
                <w:szCs w:val="22"/>
                <w:lang w:val="en-MY" w:eastAsia="zh-CN"/>
              </w:rPr>
              <w:t>A04</w:t>
            </w:r>
          </w:p>
        </w:tc>
        <w:tc>
          <w:tcPr>
            <w:tcW w:w="236" w:type="dxa"/>
            <w:tcBorders>
              <w:right w:val="nil"/>
            </w:tcBorders>
            <w:shd w:val="clear" w:color="auto" w:fill="DAE9F7" w:themeFill="text2" w:themeFillTint="1A"/>
          </w:tcPr>
          <w:p w14:paraId="4A2E82D7" w14:textId="77777777" w:rsidR="00687830" w:rsidRPr="00F80DAA" w:rsidRDefault="00687830" w:rsidP="0042423C">
            <w:pPr>
              <w:rPr>
                <w:rFonts w:ascii="Times New Roman" w:eastAsia="Times New Roman" w:hAnsi="Times New Roman" w:cs="Times New Roman"/>
                <w:color w:val="000000"/>
                <w:sz w:val="22"/>
                <w:szCs w:val="22"/>
                <w:lang w:val="en-MY" w:eastAsia="zh-CN"/>
              </w:rPr>
            </w:pPr>
          </w:p>
        </w:tc>
        <w:tc>
          <w:tcPr>
            <w:tcW w:w="1067" w:type="dxa"/>
            <w:tcBorders>
              <w:top w:val="dashed" w:sz="4" w:space="0" w:color="auto"/>
              <w:left w:val="nil"/>
              <w:bottom w:val="dashed" w:sz="4" w:space="0" w:color="auto"/>
              <w:right w:val="nil"/>
            </w:tcBorders>
            <w:shd w:val="clear" w:color="auto" w:fill="DAE9F7" w:themeFill="text2" w:themeFillTint="1A"/>
          </w:tcPr>
          <w:p w14:paraId="20E393DE" w14:textId="77777777" w:rsidR="00687830" w:rsidRPr="00F80DAA" w:rsidRDefault="00687830" w:rsidP="0042423C">
            <w:pPr>
              <w:rPr>
                <w:rFonts w:ascii="Times New Roman" w:eastAsia="Times New Roman" w:hAnsi="Times New Roman" w:cs="Times New Roman"/>
                <w:color w:val="000000"/>
                <w:sz w:val="22"/>
                <w:szCs w:val="22"/>
                <w:lang w:val="en-MY" w:eastAsia="zh-CN"/>
              </w:rPr>
            </w:pPr>
          </w:p>
        </w:tc>
        <w:tc>
          <w:tcPr>
            <w:tcW w:w="266" w:type="dxa"/>
            <w:tcBorders>
              <w:left w:val="nil"/>
              <w:right w:val="single" w:sz="4" w:space="0" w:color="FFFFFF" w:themeColor="background1"/>
            </w:tcBorders>
            <w:shd w:val="clear" w:color="auto" w:fill="DAE9F7" w:themeFill="text2" w:themeFillTint="1A"/>
          </w:tcPr>
          <w:p w14:paraId="70A0479B" w14:textId="1F948CA0" w:rsidR="00687830" w:rsidRPr="00F80DAA" w:rsidRDefault="00687830" w:rsidP="0042423C">
            <w:pPr>
              <w:rPr>
                <w:rFonts w:ascii="Times New Roman" w:eastAsia="Times New Roman" w:hAnsi="Times New Roman" w:cs="Times New Roman"/>
                <w:color w:val="000000"/>
                <w:sz w:val="22"/>
                <w:szCs w:val="22"/>
                <w:lang w:val="en-MY" w:eastAsia="zh-CN"/>
              </w:rPr>
            </w:pPr>
          </w:p>
        </w:tc>
        <w:tc>
          <w:tcPr>
            <w:tcW w:w="976" w:type="dxa"/>
            <w:shd w:val="clear" w:color="auto" w:fill="DAE9F7" w:themeFill="text2" w:themeFillTint="1A"/>
          </w:tcPr>
          <w:p w14:paraId="261AA0D1" w14:textId="431FC5E3" w:rsidR="00687830" w:rsidRPr="00F80DAA" w:rsidRDefault="00687830" w:rsidP="0042423C">
            <w:pPr>
              <w:rPr>
                <w:rFonts w:ascii="Times New Roman" w:eastAsia="Times New Roman" w:hAnsi="Times New Roman" w:cs="Times New Roman"/>
                <w:b/>
                <w:color w:val="215E99" w:themeColor="text2" w:themeTint="BF"/>
                <w:sz w:val="22"/>
                <w:szCs w:val="22"/>
                <w:lang w:val="en-MY" w:eastAsia="zh-CN"/>
              </w:rPr>
            </w:pPr>
            <w:r w:rsidRPr="00F80DAA">
              <w:rPr>
                <w:rFonts w:ascii="Times New Roman" w:hAnsi="Times New Roman" w:cs="Times New Roman"/>
                <w:b/>
                <w:color w:val="215E99" w:themeColor="text2" w:themeTint="BF"/>
              </w:rPr>
              <w:t>1</w:t>
            </w:r>
          </w:p>
        </w:tc>
      </w:tr>
      <w:tr w:rsidR="00687830" w:rsidRPr="00F80DAA" w14:paraId="0A59346D" w14:textId="40A775A9" w:rsidTr="00F8485B">
        <w:trPr>
          <w:trHeight w:val="288"/>
        </w:trPr>
        <w:tc>
          <w:tcPr>
            <w:tcW w:w="960" w:type="dxa"/>
            <w:noWrap/>
            <w:hideMark/>
          </w:tcPr>
          <w:p w14:paraId="3AF2A964" w14:textId="77777777" w:rsidR="00687830" w:rsidRPr="00F80DAA" w:rsidRDefault="00687830" w:rsidP="0042423C">
            <w:pPr>
              <w:rPr>
                <w:rFonts w:ascii="Times New Roman" w:eastAsia="Times New Roman" w:hAnsi="Times New Roman" w:cs="Times New Roman"/>
                <w:color w:val="000000"/>
                <w:sz w:val="22"/>
                <w:szCs w:val="22"/>
                <w:lang w:val="en-MY" w:eastAsia="zh-CN"/>
              </w:rPr>
            </w:pPr>
            <w:r w:rsidRPr="00F80DAA">
              <w:rPr>
                <w:rFonts w:ascii="Times New Roman" w:eastAsia="Times New Roman" w:hAnsi="Times New Roman" w:cs="Times New Roman"/>
                <w:color w:val="000000"/>
                <w:sz w:val="22"/>
                <w:szCs w:val="22"/>
                <w:lang w:val="en-MY" w:eastAsia="zh-CN"/>
              </w:rPr>
              <w:t>A05</w:t>
            </w:r>
          </w:p>
        </w:tc>
        <w:tc>
          <w:tcPr>
            <w:tcW w:w="236" w:type="dxa"/>
            <w:tcBorders>
              <w:right w:val="nil"/>
            </w:tcBorders>
          </w:tcPr>
          <w:p w14:paraId="5694F0E9" w14:textId="77777777" w:rsidR="00687830" w:rsidRPr="00F80DAA" w:rsidRDefault="00687830" w:rsidP="0042423C">
            <w:pPr>
              <w:rPr>
                <w:rFonts w:ascii="Times New Roman" w:eastAsia="Times New Roman" w:hAnsi="Times New Roman" w:cs="Times New Roman"/>
                <w:color w:val="000000"/>
                <w:sz w:val="22"/>
                <w:szCs w:val="22"/>
                <w:lang w:val="en-MY" w:eastAsia="zh-CN"/>
              </w:rPr>
            </w:pPr>
          </w:p>
        </w:tc>
        <w:tc>
          <w:tcPr>
            <w:tcW w:w="1067" w:type="dxa"/>
            <w:tcBorders>
              <w:top w:val="dashed" w:sz="4" w:space="0" w:color="auto"/>
              <w:left w:val="nil"/>
              <w:bottom w:val="dashed" w:sz="4" w:space="0" w:color="auto"/>
              <w:right w:val="nil"/>
            </w:tcBorders>
          </w:tcPr>
          <w:p w14:paraId="02C7DCFB" w14:textId="77777777" w:rsidR="00687830" w:rsidRPr="00F80DAA" w:rsidRDefault="00687830" w:rsidP="0042423C">
            <w:pPr>
              <w:rPr>
                <w:rFonts w:ascii="Times New Roman" w:eastAsia="Times New Roman" w:hAnsi="Times New Roman" w:cs="Times New Roman"/>
                <w:color w:val="000000"/>
                <w:sz w:val="22"/>
                <w:szCs w:val="22"/>
                <w:lang w:val="en-MY" w:eastAsia="zh-CN"/>
              </w:rPr>
            </w:pPr>
          </w:p>
        </w:tc>
        <w:tc>
          <w:tcPr>
            <w:tcW w:w="266" w:type="dxa"/>
            <w:tcBorders>
              <w:left w:val="nil"/>
              <w:right w:val="single" w:sz="4" w:space="0" w:color="FFFFFF" w:themeColor="background1"/>
            </w:tcBorders>
          </w:tcPr>
          <w:p w14:paraId="54CACB30" w14:textId="23E42764" w:rsidR="00687830" w:rsidRPr="00F80DAA" w:rsidRDefault="00687830" w:rsidP="0042423C">
            <w:pPr>
              <w:rPr>
                <w:rFonts w:ascii="Times New Roman" w:eastAsia="Times New Roman" w:hAnsi="Times New Roman" w:cs="Times New Roman"/>
                <w:color w:val="000000"/>
                <w:sz w:val="22"/>
                <w:szCs w:val="22"/>
                <w:lang w:val="en-MY" w:eastAsia="zh-CN"/>
              </w:rPr>
            </w:pPr>
          </w:p>
        </w:tc>
        <w:tc>
          <w:tcPr>
            <w:tcW w:w="976" w:type="dxa"/>
          </w:tcPr>
          <w:p w14:paraId="6BF58F21" w14:textId="34F75CF3" w:rsidR="00687830" w:rsidRPr="00F80DAA" w:rsidRDefault="00687830" w:rsidP="0042423C">
            <w:pPr>
              <w:rPr>
                <w:rFonts w:ascii="Times New Roman" w:eastAsia="Times New Roman" w:hAnsi="Times New Roman" w:cs="Times New Roman"/>
                <w:b/>
                <w:color w:val="215E99" w:themeColor="text2" w:themeTint="BF"/>
                <w:sz w:val="22"/>
                <w:szCs w:val="22"/>
                <w:lang w:val="en-MY" w:eastAsia="zh-CN"/>
              </w:rPr>
            </w:pPr>
            <w:r w:rsidRPr="00F80DAA">
              <w:rPr>
                <w:rFonts w:ascii="Times New Roman" w:hAnsi="Times New Roman" w:cs="Times New Roman"/>
                <w:b/>
                <w:color w:val="215E99" w:themeColor="text2" w:themeTint="BF"/>
              </w:rPr>
              <w:t>0</w:t>
            </w:r>
          </w:p>
        </w:tc>
      </w:tr>
      <w:tr w:rsidR="00687830" w:rsidRPr="00F80DAA" w14:paraId="0DE6867B" w14:textId="42E6DE88" w:rsidTr="004B3866">
        <w:trPr>
          <w:trHeight w:val="288"/>
        </w:trPr>
        <w:tc>
          <w:tcPr>
            <w:tcW w:w="960" w:type="dxa"/>
            <w:shd w:val="clear" w:color="auto" w:fill="DAE9F7" w:themeFill="text2" w:themeFillTint="1A"/>
            <w:noWrap/>
            <w:hideMark/>
          </w:tcPr>
          <w:p w14:paraId="1B3CFDEF" w14:textId="77777777" w:rsidR="00687830" w:rsidRPr="00F80DAA" w:rsidRDefault="00687830" w:rsidP="0042423C">
            <w:pPr>
              <w:rPr>
                <w:rFonts w:ascii="Times New Roman" w:eastAsia="Times New Roman" w:hAnsi="Times New Roman" w:cs="Times New Roman"/>
                <w:color w:val="000000"/>
                <w:sz w:val="22"/>
                <w:szCs w:val="22"/>
                <w:lang w:val="en-MY" w:eastAsia="zh-CN"/>
              </w:rPr>
            </w:pPr>
            <w:r w:rsidRPr="00F80DAA">
              <w:rPr>
                <w:rFonts w:ascii="Times New Roman" w:eastAsia="Times New Roman" w:hAnsi="Times New Roman" w:cs="Times New Roman"/>
                <w:color w:val="000000"/>
                <w:sz w:val="22"/>
                <w:szCs w:val="22"/>
                <w:lang w:val="en-MY" w:eastAsia="zh-CN"/>
              </w:rPr>
              <w:t>A06</w:t>
            </w:r>
          </w:p>
        </w:tc>
        <w:tc>
          <w:tcPr>
            <w:tcW w:w="236" w:type="dxa"/>
            <w:tcBorders>
              <w:right w:val="nil"/>
            </w:tcBorders>
            <w:shd w:val="clear" w:color="auto" w:fill="DAE9F7" w:themeFill="text2" w:themeFillTint="1A"/>
          </w:tcPr>
          <w:p w14:paraId="009C688D" w14:textId="77777777" w:rsidR="00687830" w:rsidRPr="00F80DAA" w:rsidRDefault="00687830" w:rsidP="0042423C">
            <w:pPr>
              <w:rPr>
                <w:rFonts w:ascii="Times New Roman" w:eastAsia="Times New Roman" w:hAnsi="Times New Roman" w:cs="Times New Roman"/>
                <w:color w:val="000000"/>
                <w:sz w:val="22"/>
                <w:szCs w:val="22"/>
                <w:lang w:val="en-MY" w:eastAsia="zh-CN"/>
              </w:rPr>
            </w:pPr>
          </w:p>
        </w:tc>
        <w:tc>
          <w:tcPr>
            <w:tcW w:w="1067" w:type="dxa"/>
            <w:tcBorders>
              <w:top w:val="dashed" w:sz="4" w:space="0" w:color="auto"/>
              <w:left w:val="nil"/>
              <w:bottom w:val="dashed" w:sz="4" w:space="0" w:color="auto"/>
              <w:right w:val="nil"/>
            </w:tcBorders>
            <w:shd w:val="clear" w:color="auto" w:fill="DAE9F7" w:themeFill="text2" w:themeFillTint="1A"/>
          </w:tcPr>
          <w:p w14:paraId="22F1B0E1" w14:textId="77777777" w:rsidR="00687830" w:rsidRPr="00F80DAA" w:rsidRDefault="00687830" w:rsidP="0042423C">
            <w:pPr>
              <w:rPr>
                <w:rFonts w:ascii="Times New Roman" w:eastAsia="Times New Roman" w:hAnsi="Times New Roman" w:cs="Times New Roman"/>
                <w:color w:val="000000"/>
                <w:sz w:val="22"/>
                <w:szCs w:val="22"/>
                <w:lang w:val="en-MY" w:eastAsia="zh-CN"/>
              </w:rPr>
            </w:pPr>
          </w:p>
        </w:tc>
        <w:tc>
          <w:tcPr>
            <w:tcW w:w="266" w:type="dxa"/>
            <w:tcBorders>
              <w:left w:val="nil"/>
              <w:right w:val="single" w:sz="4" w:space="0" w:color="FFFFFF" w:themeColor="background1"/>
            </w:tcBorders>
            <w:shd w:val="clear" w:color="auto" w:fill="DAE9F7" w:themeFill="text2" w:themeFillTint="1A"/>
          </w:tcPr>
          <w:p w14:paraId="21BD82D7" w14:textId="66749E81" w:rsidR="00687830" w:rsidRPr="00F80DAA" w:rsidRDefault="00687830" w:rsidP="0042423C">
            <w:pPr>
              <w:rPr>
                <w:rFonts w:ascii="Times New Roman" w:eastAsia="Times New Roman" w:hAnsi="Times New Roman" w:cs="Times New Roman"/>
                <w:color w:val="000000"/>
                <w:sz w:val="22"/>
                <w:szCs w:val="22"/>
                <w:lang w:val="en-MY" w:eastAsia="zh-CN"/>
              </w:rPr>
            </w:pPr>
          </w:p>
        </w:tc>
        <w:tc>
          <w:tcPr>
            <w:tcW w:w="976" w:type="dxa"/>
            <w:shd w:val="clear" w:color="auto" w:fill="DAE9F7" w:themeFill="text2" w:themeFillTint="1A"/>
          </w:tcPr>
          <w:p w14:paraId="5AE2F2EB" w14:textId="10B594B2" w:rsidR="00687830" w:rsidRPr="00F80DAA" w:rsidRDefault="00687830" w:rsidP="0042423C">
            <w:pPr>
              <w:rPr>
                <w:rFonts w:ascii="Times New Roman" w:eastAsia="Times New Roman" w:hAnsi="Times New Roman" w:cs="Times New Roman"/>
                <w:b/>
                <w:color w:val="215E99" w:themeColor="text2" w:themeTint="BF"/>
                <w:sz w:val="22"/>
                <w:szCs w:val="22"/>
                <w:lang w:val="en-MY" w:eastAsia="zh-CN"/>
              </w:rPr>
            </w:pPr>
            <w:r w:rsidRPr="00F80DAA">
              <w:rPr>
                <w:rFonts w:ascii="Times New Roman" w:hAnsi="Times New Roman" w:cs="Times New Roman"/>
                <w:b/>
                <w:color w:val="215E99" w:themeColor="text2" w:themeTint="BF"/>
              </w:rPr>
              <w:t>1</w:t>
            </w:r>
          </w:p>
        </w:tc>
      </w:tr>
      <w:tr w:rsidR="00687830" w:rsidRPr="00F80DAA" w14:paraId="28503298" w14:textId="4C6CE6C2" w:rsidTr="00F8485B">
        <w:trPr>
          <w:trHeight w:val="288"/>
        </w:trPr>
        <w:tc>
          <w:tcPr>
            <w:tcW w:w="960" w:type="dxa"/>
            <w:noWrap/>
            <w:hideMark/>
          </w:tcPr>
          <w:p w14:paraId="5FC1C930" w14:textId="77777777" w:rsidR="00687830" w:rsidRPr="00F80DAA" w:rsidRDefault="00687830" w:rsidP="0042423C">
            <w:pPr>
              <w:rPr>
                <w:rFonts w:ascii="Times New Roman" w:eastAsia="Times New Roman" w:hAnsi="Times New Roman" w:cs="Times New Roman"/>
                <w:color w:val="000000"/>
                <w:sz w:val="22"/>
                <w:szCs w:val="22"/>
                <w:lang w:val="en-MY" w:eastAsia="zh-CN"/>
              </w:rPr>
            </w:pPr>
            <w:r w:rsidRPr="00F80DAA">
              <w:rPr>
                <w:rFonts w:ascii="Times New Roman" w:eastAsia="Times New Roman" w:hAnsi="Times New Roman" w:cs="Times New Roman"/>
                <w:color w:val="000000"/>
                <w:sz w:val="22"/>
                <w:szCs w:val="22"/>
                <w:lang w:val="en-MY" w:eastAsia="zh-CN"/>
              </w:rPr>
              <w:t>A07</w:t>
            </w:r>
          </w:p>
        </w:tc>
        <w:tc>
          <w:tcPr>
            <w:tcW w:w="236" w:type="dxa"/>
            <w:tcBorders>
              <w:right w:val="nil"/>
            </w:tcBorders>
          </w:tcPr>
          <w:p w14:paraId="3204131E" w14:textId="77777777" w:rsidR="00687830" w:rsidRPr="00F80DAA" w:rsidRDefault="00687830" w:rsidP="0042423C">
            <w:pPr>
              <w:rPr>
                <w:rFonts w:ascii="Times New Roman" w:eastAsia="Times New Roman" w:hAnsi="Times New Roman" w:cs="Times New Roman"/>
                <w:color w:val="000000"/>
                <w:sz w:val="22"/>
                <w:szCs w:val="22"/>
                <w:lang w:val="en-MY" w:eastAsia="zh-CN"/>
              </w:rPr>
            </w:pPr>
          </w:p>
        </w:tc>
        <w:tc>
          <w:tcPr>
            <w:tcW w:w="1067" w:type="dxa"/>
            <w:tcBorders>
              <w:top w:val="dashed" w:sz="4" w:space="0" w:color="auto"/>
              <w:left w:val="nil"/>
              <w:bottom w:val="dashed" w:sz="4" w:space="0" w:color="auto"/>
              <w:right w:val="nil"/>
            </w:tcBorders>
          </w:tcPr>
          <w:p w14:paraId="671F7464" w14:textId="77777777" w:rsidR="00687830" w:rsidRPr="00F80DAA" w:rsidRDefault="00687830" w:rsidP="0042423C">
            <w:pPr>
              <w:rPr>
                <w:rFonts w:ascii="Times New Roman" w:eastAsia="Times New Roman" w:hAnsi="Times New Roman" w:cs="Times New Roman"/>
                <w:color w:val="000000"/>
                <w:sz w:val="22"/>
                <w:szCs w:val="22"/>
                <w:lang w:val="en-MY" w:eastAsia="zh-CN"/>
              </w:rPr>
            </w:pPr>
          </w:p>
        </w:tc>
        <w:tc>
          <w:tcPr>
            <w:tcW w:w="266" w:type="dxa"/>
            <w:tcBorders>
              <w:left w:val="nil"/>
              <w:right w:val="single" w:sz="4" w:space="0" w:color="FFFFFF" w:themeColor="background1"/>
            </w:tcBorders>
          </w:tcPr>
          <w:p w14:paraId="18EB8D7C" w14:textId="19838F5C" w:rsidR="00687830" w:rsidRPr="00F80DAA" w:rsidRDefault="00687830" w:rsidP="0042423C">
            <w:pPr>
              <w:rPr>
                <w:rFonts w:ascii="Times New Roman" w:eastAsia="Times New Roman" w:hAnsi="Times New Roman" w:cs="Times New Roman"/>
                <w:color w:val="000000"/>
                <w:sz w:val="22"/>
                <w:szCs w:val="22"/>
                <w:lang w:val="en-MY" w:eastAsia="zh-CN"/>
              </w:rPr>
            </w:pPr>
          </w:p>
        </w:tc>
        <w:tc>
          <w:tcPr>
            <w:tcW w:w="976" w:type="dxa"/>
          </w:tcPr>
          <w:p w14:paraId="4A5E28CC" w14:textId="21162FE8" w:rsidR="00687830" w:rsidRPr="00F80DAA" w:rsidRDefault="00687830" w:rsidP="0042423C">
            <w:pPr>
              <w:rPr>
                <w:rFonts w:ascii="Times New Roman" w:eastAsia="Times New Roman" w:hAnsi="Times New Roman" w:cs="Times New Roman"/>
                <w:b/>
                <w:color w:val="215E99" w:themeColor="text2" w:themeTint="BF"/>
                <w:sz w:val="22"/>
                <w:szCs w:val="22"/>
                <w:lang w:val="en-MY" w:eastAsia="zh-CN"/>
              </w:rPr>
            </w:pPr>
            <w:r w:rsidRPr="00F80DAA">
              <w:rPr>
                <w:rFonts w:ascii="Times New Roman" w:hAnsi="Times New Roman" w:cs="Times New Roman"/>
                <w:b/>
                <w:color w:val="215E99" w:themeColor="text2" w:themeTint="BF"/>
              </w:rPr>
              <w:t>0</w:t>
            </w:r>
          </w:p>
        </w:tc>
      </w:tr>
      <w:tr w:rsidR="00687830" w:rsidRPr="00F80DAA" w14:paraId="6AA8318B" w14:textId="3BDD3837" w:rsidTr="00F8485B">
        <w:trPr>
          <w:trHeight w:val="288"/>
        </w:trPr>
        <w:tc>
          <w:tcPr>
            <w:tcW w:w="960" w:type="dxa"/>
            <w:noWrap/>
            <w:hideMark/>
          </w:tcPr>
          <w:p w14:paraId="27B1CA3C" w14:textId="77777777" w:rsidR="00687830" w:rsidRPr="00F80DAA" w:rsidRDefault="00687830" w:rsidP="0042423C">
            <w:pPr>
              <w:rPr>
                <w:rFonts w:ascii="Times New Roman" w:eastAsia="Times New Roman" w:hAnsi="Times New Roman" w:cs="Times New Roman"/>
                <w:color w:val="000000"/>
                <w:sz w:val="22"/>
                <w:szCs w:val="22"/>
                <w:lang w:val="en-MY" w:eastAsia="zh-CN"/>
              </w:rPr>
            </w:pPr>
            <w:r w:rsidRPr="00F80DAA">
              <w:rPr>
                <w:rFonts w:ascii="Times New Roman" w:eastAsia="Times New Roman" w:hAnsi="Times New Roman" w:cs="Times New Roman"/>
                <w:color w:val="000000"/>
                <w:sz w:val="22"/>
                <w:szCs w:val="22"/>
                <w:lang w:val="en-MY" w:eastAsia="zh-CN"/>
              </w:rPr>
              <w:t>A08</w:t>
            </w:r>
          </w:p>
        </w:tc>
        <w:tc>
          <w:tcPr>
            <w:tcW w:w="236" w:type="dxa"/>
            <w:tcBorders>
              <w:right w:val="nil"/>
            </w:tcBorders>
          </w:tcPr>
          <w:p w14:paraId="71EEBDDE" w14:textId="77777777" w:rsidR="00687830" w:rsidRPr="00F80DAA" w:rsidRDefault="00687830" w:rsidP="0042423C">
            <w:pPr>
              <w:rPr>
                <w:rFonts w:ascii="Times New Roman" w:eastAsia="Times New Roman" w:hAnsi="Times New Roman" w:cs="Times New Roman"/>
                <w:color w:val="000000"/>
                <w:sz w:val="22"/>
                <w:szCs w:val="22"/>
                <w:lang w:val="en-MY" w:eastAsia="zh-CN"/>
              </w:rPr>
            </w:pPr>
          </w:p>
        </w:tc>
        <w:tc>
          <w:tcPr>
            <w:tcW w:w="1067" w:type="dxa"/>
            <w:tcBorders>
              <w:top w:val="dashed" w:sz="4" w:space="0" w:color="auto"/>
              <w:left w:val="nil"/>
              <w:bottom w:val="dashed" w:sz="4" w:space="0" w:color="auto"/>
              <w:right w:val="nil"/>
            </w:tcBorders>
          </w:tcPr>
          <w:p w14:paraId="0476AD9D" w14:textId="77777777" w:rsidR="00687830" w:rsidRPr="00F80DAA" w:rsidRDefault="00687830" w:rsidP="0042423C">
            <w:pPr>
              <w:rPr>
                <w:rFonts w:ascii="Times New Roman" w:eastAsia="Times New Roman" w:hAnsi="Times New Roman" w:cs="Times New Roman"/>
                <w:color w:val="000000"/>
                <w:sz w:val="22"/>
                <w:szCs w:val="22"/>
                <w:lang w:val="en-MY" w:eastAsia="zh-CN"/>
              </w:rPr>
            </w:pPr>
          </w:p>
        </w:tc>
        <w:tc>
          <w:tcPr>
            <w:tcW w:w="266" w:type="dxa"/>
            <w:tcBorders>
              <w:left w:val="nil"/>
              <w:right w:val="single" w:sz="4" w:space="0" w:color="FFFFFF" w:themeColor="background1"/>
            </w:tcBorders>
          </w:tcPr>
          <w:p w14:paraId="5373C5E8" w14:textId="31AAE742" w:rsidR="00687830" w:rsidRPr="00F80DAA" w:rsidRDefault="00687830" w:rsidP="0042423C">
            <w:pPr>
              <w:rPr>
                <w:rFonts w:ascii="Times New Roman" w:eastAsia="Times New Roman" w:hAnsi="Times New Roman" w:cs="Times New Roman"/>
                <w:color w:val="000000"/>
                <w:sz w:val="22"/>
                <w:szCs w:val="22"/>
                <w:lang w:val="en-MY" w:eastAsia="zh-CN"/>
              </w:rPr>
            </w:pPr>
          </w:p>
        </w:tc>
        <w:tc>
          <w:tcPr>
            <w:tcW w:w="976" w:type="dxa"/>
          </w:tcPr>
          <w:p w14:paraId="714919D0" w14:textId="6B389672" w:rsidR="00687830" w:rsidRPr="00F80DAA" w:rsidRDefault="00687830" w:rsidP="0042423C">
            <w:pPr>
              <w:rPr>
                <w:rFonts w:ascii="Times New Roman" w:eastAsia="Times New Roman" w:hAnsi="Times New Roman" w:cs="Times New Roman"/>
                <w:b/>
                <w:color w:val="215E99" w:themeColor="text2" w:themeTint="BF"/>
                <w:sz w:val="22"/>
                <w:szCs w:val="22"/>
                <w:lang w:val="en-MY" w:eastAsia="zh-CN"/>
              </w:rPr>
            </w:pPr>
            <w:r w:rsidRPr="00F80DAA">
              <w:rPr>
                <w:rFonts w:ascii="Times New Roman" w:hAnsi="Times New Roman" w:cs="Times New Roman"/>
                <w:b/>
                <w:color w:val="215E99" w:themeColor="text2" w:themeTint="BF"/>
              </w:rPr>
              <w:t>0</w:t>
            </w:r>
          </w:p>
        </w:tc>
      </w:tr>
      <w:tr w:rsidR="00687830" w:rsidRPr="00F80DAA" w14:paraId="705F78A9" w14:textId="2F7EF298" w:rsidTr="00F8485B">
        <w:trPr>
          <w:trHeight w:val="288"/>
        </w:trPr>
        <w:tc>
          <w:tcPr>
            <w:tcW w:w="960" w:type="dxa"/>
            <w:noWrap/>
            <w:hideMark/>
          </w:tcPr>
          <w:p w14:paraId="518181DA" w14:textId="77777777" w:rsidR="00687830" w:rsidRPr="00F80DAA" w:rsidRDefault="00687830" w:rsidP="0042423C">
            <w:pPr>
              <w:rPr>
                <w:rFonts w:ascii="Times New Roman" w:eastAsia="Times New Roman" w:hAnsi="Times New Roman" w:cs="Times New Roman"/>
                <w:color w:val="000000"/>
                <w:sz w:val="22"/>
                <w:szCs w:val="22"/>
                <w:lang w:val="en-MY" w:eastAsia="zh-CN"/>
              </w:rPr>
            </w:pPr>
            <w:r w:rsidRPr="00F80DAA">
              <w:rPr>
                <w:rFonts w:ascii="Times New Roman" w:eastAsia="Times New Roman" w:hAnsi="Times New Roman" w:cs="Times New Roman"/>
                <w:color w:val="000000"/>
                <w:sz w:val="22"/>
                <w:szCs w:val="22"/>
                <w:lang w:val="en-MY" w:eastAsia="zh-CN"/>
              </w:rPr>
              <w:t>A09</w:t>
            </w:r>
          </w:p>
        </w:tc>
        <w:tc>
          <w:tcPr>
            <w:tcW w:w="236" w:type="dxa"/>
            <w:tcBorders>
              <w:right w:val="nil"/>
            </w:tcBorders>
          </w:tcPr>
          <w:p w14:paraId="4F74DBFD" w14:textId="77777777" w:rsidR="00687830" w:rsidRPr="00F80DAA" w:rsidRDefault="00687830" w:rsidP="0042423C">
            <w:pPr>
              <w:rPr>
                <w:rFonts w:ascii="Times New Roman" w:eastAsia="Times New Roman" w:hAnsi="Times New Roman" w:cs="Times New Roman"/>
                <w:color w:val="000000"/>
                <w:sz w:val="22"/>
                <w:szCs w:val="22"/>
                <w:lang w:val="en-MY" w:eastAsia="zh-CN"/>
              </w:rPr>
            </w:pPr>
          </w:p>
        </w:tc>
        <w:tc>
          <w:tcPr>
            <w:tcW w:w="1067" w:type="dxa"/>
            <w:tcBorders>
              <w:top w:val="dashed" w:sz="4" w:space="0" w:color="auto"/>
              <w:left w:val="nil"/>
              <w:bottom w:val="dashed" w:sz="4" w:space="0" w:color="auto"/>
              <w:right w:val="nil"/>
            </w:tcBorders>
          </w:tcPr>
          <w:p w14:paraId="45F60FF1" w14:textId="77777777" w:rsidR="00687830" w:rsidRPr="00F80DAA" w:rsidRDefault="00687830" w:rsidP="0042423C">
            <w:pPr>
              <w:rPr>
                <w:rFonts w:ascii="Times New Roman" w:eastAsia="Times New Roman" w:hAnsi="Times New Roman" w:cs="Times New Roman"/>
                <w:color w:val="000000"/>
                <w:sz w:val="22"/>
                <w:szCs w:val="22"/>
                <w:lang w:val="en-MY" w:eastAsia="zh-CN"/>
              </w:rPr>
            </w:pPr>
          </w:p>
        </w:tc>
        <w:tc>
          <w:tcPr>
            <w:tcW w:w="266" w:type="dxa"/>
            <w:tcBorders>
              <w:left w:val="nil"/>
              <w:right w:val="single" w:sz="4" w:space="0" w:color="FFFFFF" w:themeColor="background1"/>
            </w:tcBorders>
          </w:tcPr>
          <w:p w14:paraId="314D062D" w14:textId="63B8DCA8" w:rsidR="00687830" w:rsidRPr="00F80DAA" w:rsidRDefault="00687830" w:rsidP="0042423C">
            <w:pPr>
              <w:rPr>
                <w:rFonts w:ascii="Times New Roman" w:eastAsia="Times New Roman" w:hAnsi="Times New Roman" w:cs="Times New Roman"/>
                <w:color w:val="000000"/>
                <w:sz w:val="22"/>
                <w:szCs w:val="22"/>
                <w:lang w:val="en-MY" w:eastAsia="zh-CN"/>
              </w:rPr>
            </w:pPr>
          </w:p>
        </w:tc>
        <w:tc>
          <w:tcPr>
            <w:tcW w:w="976" w:type="dxa"/>
          </w:tcPr>
          <w:p w14:paraId="44F66C28" w14:textId="74F071F8" w:rsidR="00687830" w:rsidRPr="00F80DAA" w:rsidRDefault="00687830" w:rsidP="0042423C">
            <w:pPr>
              <w:rPr>
                <w:rFonts w:ascii="Times New Roman" w:eastAsia="Times New Roman" w:hAnsi="Times New Roman" w:cs="Times New Roman"/>
                <w:b/>
                <w:color w:val="215E99" w:themeColor="text2" w:themeTint="BF"/>
                <w:sz w:val="22"/>
                <w:szCs w:val="22"/>
                <w:lang w:val="en-MY" w:eastAsia="zh-CN"/>
              </w:rPr>
            </w:pPr>
            <w:r w:rsidRPr="00F80DAA">
              <w:rPr>
                <w:rFonts w:ascii="Times New Roman" w:hAnsi="Times New Roman" w:cs="Times New Roman"/>
                <w:b/>
                <w:color w:val="215E99" w:themeColor="text2" w:themeTint="BF"/>
              </w:rPr>
              <w:t>0</w:t>
            </w:r>
          </w:p>
        </w:tc>
      </w:tr>
      <w:tr w:rsidR="00687830" w:rsidRPr="00F80DAA" w14:paraId="64E115EB" w14:textId="2AF222B6" w:rsidTr="00F8485B">
        <w:trPr>
          <w:trHeight w:val="288"/>
        </w:trPr>
        <w:tc>
          <w:tcPr>
            <w:tcW w:w="960" w:type="dxa"/>
            <w:noWrap/>
            <w:hideMark/>
          </w:tcPr>
          <w:p w14:paraId="19A4DDE3" w14:textId="77777777" w:rsidR="00687830" w:rsidRPr="00F80DAA" w:rsidRDefault="00687830" w:rsidP="0042423C">
            <w:pPr>
              <w:rPr>
                <w:rFonts w:ascii="Times New Roman" w:eastAsia="Times New Roman" w:hAnsi="Times New Roman" w:cs="Times New Roman"/>
                <w:color w:val="000000"/>
                <w:sz w:val="22"/>
                <w:szCs w:val="22"/>
                <w:lang w:val="en-MY" w:eastAsia="zh-CN"/>
              </w:rPr>
            </w:pPr>
            <w:r w:rsidRPr="00F80DAA">
              <w:rPr>
                <w:rFonts w:ascii="Times New Roman" w:eastAsia="Times New Roman" w:hAnsi="Times New Roman" w:cs="Times New Roman"/>
                <w:color w:val="000000"/>
                <w:sz w:val="22"/>
                <w:szCs w:val="22"/>
                <w:lang w:val="en-MY" w:eastAsia="zh-CN"/>
              </w:rPr>
              <w:t>A10</w:t>
            </w:r>
          </w:p>
        </w:tc>
        <w:tc>
          <w:tcPr>
            <w:tcW w:w="236" w:type="dxa"/>
            <w:tcBorders>
              <w:right w:val="nil"/>
            </w:tcBorders>
          </w:tcPr>
          <w:p w14:paraId="67D4DCAB" w14:textId="77777777" w:rsidR="00687830" w:rsidRPr="00F80DAA" w:rsidRDefault="00687830" w:rsidP="0042423C">
            <w:pPr>
              <w:rPr>
                <w:rFonts w:ascii="Times New Roman" w:eastAsia="Times New Roman" w:hAnsi="Times New Roman" w:cs="Times New Roman"/>
                <w:color w:val="000000"/>
                <w:sz w:val="22"/>
                <w:szCs w:val="22"/>
                <w:lang w:val="en-MY" w:eastAsia="zh-CN"/>
              </w:rPr>
            </w:pPr>
          </w:p>
        </w:tc>
        <w:tc>
          <w:tcPr>
            <w:tcW w:w="1067" w:type="dxa"/>
            <w:tcBorders>
              <w:top w:val="dashed" w:sz="4" w:space="0" w:color="auto"/>
              <w:left w:val="nil"/>
              <w:bottom w:val="dashed" w:sz="4" w:space="0" w:color="auto"/>
              <w:right w:val="nil"/>
            </w:tcBorders>
          </w:tcPr>
          <w:p w14:paraId="71FDBAED" w14:textId="1C8BEDD5" w:rsidR="00687830" w:rsidRPr="00F80DAA" w:rsidRDefault="00687830" w:rsidP="0042423C">
            <w:pPr>
              <w:jc w:val="center"/>
              <w:rPr>
                <w:rFonts w:ascii="Times New Roman" w:eastAsia="Times New Roman" w:hAnsi="Times New Roman" w:cs="Times New Roman"/>
                <w:b/>
                <w:bCs/>
                <w:color w:val="000000"/>
                <w:sz w:val="22"/>
                <w:szCs w:val="22"/>
                <w:lang w:val="en-MY" w:eastAsia="zh-CN"/>
              </w:rPr>
            </w:pPr>
          </w:p>
        </w:tc>
        <w:tc>
          <w:tcPr>
            <w:tcW w:w="266" w:type="dxa"/>
            <w:tcBorders>
              <w:left w:val="nil"/>
              <w:right w:val="single" w:sz="4" w:space="0" w:color="FFFFFF" w:themeColor="background1"/>
            </w:tcBorders>
          </w:tcPr>
          <w:p w14:paraId="1399070A" w14:textId="7B2FC0A0" w:rsidR="00687830" w:rsidRPr="00F80DAA" w:rsidRDefault="00687830" w:rsidP="0042423C">
            <w:pPr>
              <w:rPr>
                <w:rFonts w:ascii="Times New Roman" w:eastAsia="Times New Roman" w:hAnsi="Times New Roman" w:cs="Times New Roman"/>
                <w:color w:val="000000"/>
                <w:sz w:val="22"/>
                <w:szCs w:val="22"/>
                <w:lang w:val="en-MY" w:eastAsia="zh-CN"/>
              </w:rPr>
            </w:pPr>
          </w:p>
        </w:tc>
        <w:tc>
          <w:tcPr>
            <w:tcW w:w="976" w:type="dxa"/>
          </w:tcPr>
          <w:p w14:paraId="2F122E90" w14:textId="4751404A" w:rsidR="00687830" w:rsidRPr="00F80DAA" w:rsidRDefault="00687830" w:rsidP="0042423C">
            <w:pPr>
              <w:rPr>
                <w:rFonts w:ascii="Times New Roman" w:eastAsia="Times New Roman" w:hAnsi="Times New Roman" w:cs="Times New Roman"/>
                <w:b/>
                <w:color w:val="215E99" w:themeColor="text2" w:themeTint="BF"/>
                <w:sz w:val="22"/>
                <w:szCs w:val="22"/>
                <w:lang w:val="en-MY" w:eastAsia="zh-CN"/>
              </w:rPr>
            </w:pPr>
            <w:r w:rsidRPr="00F80DAA">
              <w:rPr>
                <w:rFonts w:ascii="Times New Roman" w:hAnsi="Times New Roman" w:cs="Times New Roman"/>
                <w:b/>
                <w:color w:val="215E99" w:themeColor="text2" w:themeTint="BF"/>
              </w:rPr>
              <w:t>0</w:t>
            </w:r>
          </w:p>
        </w:tc>
      </w:tr>
      <w:tr w:rsidR="00687830" w:rsidRPr="00F80DAA" w14:paraId="2E03087C" w14:textId="3C49BE03" w:rsidTr="00F8485B">
        <w:trPr>
          <w:trHeight w:val="288"/>
        </w:trPr>
        <w:tc>
          <w:tcPr>
            <w:tcW w:w="960" w:type="dxa"/>
            <w:noWrap/>
            <w:hideMark/>
          </w:tcPr>
          <w:p w14:paraId="2A12CB03" w14:textId="77777777" w:rsidR="00687830" w:rsidRPr="00F80DAA" w:rsidRDefault="00687830" w:rsidP="0042423C">
            <w:pPr>
              <w:rPr>
                <w:rFonts w:ascii="Times New Roman" w:eastAsia="Times New Roman" w:hAnsi="Times New Roman" w:cs="Times New Roman"/>
                <w:color w:val="000000"/>
                <w:sz w:val="22"/>
                <w:szCs w:val="22"/>
                <w:lang w:val="en-MY" w:eastAsia="zh-CN"/>
              </w:rPr>
            </w:pPr>
            <w:r w:rsidRPr="00F80DAA">
              <w:rPr>
                <w:rFonts w:ascii="Times New Roman" w:eastAsia="Times New Roman" w:hAnsi="Times New Roman" w:cs="Times New Roman"/>
                <w:color w:val="000000"/>
                <w:sz w:val="22"/>
                <w:szCs w:val="22"/>
                <w:lang w:val="en-MY" w:eastAsia="zh-CN"/>
              </w:rPr>
              <w:t>B01</w:t>
            </w:r>
          </w:p>
        </w:tc>
        <w:tc>
          <w:tcPr>
            <w:tcW w:w="236" w:type="dxa"/>
            <w:tcBorders>
              <w:right w:val="nil"/>
            </w:tcBorders>
          </w:tcPr>
          <w:p w14:paraId="6C223971" w14:textId="77777777" w:rsidR="00687830" w:rsidRPr="00F80DAA" w:rsidRDefault="00687830" w:rsidP="0042423C">
            <w:pPr>
              <w:rPr>
                <w:rFonts w:ascii="Times New Roman" w:eastAsia="Times New Roman" w:hAnsi="Times New Roman" w:cs="Times New Roman"/>
                <w:color w:val="000000"/>
                <w:sz w:val="22"/>
                <w:szCs w:val="22"/>
                <w:lang w:val="en-MY" w:eastAsia="zh-CN"/>
              </w:rPr>
            </w:pPr>
          </w:p>
        </w:tc>
        <w:tc>
          <w:tcPr>
            <w:tcW w:w="1067" w:type="dxa"/>
            <w:tcBorders>
              <w:top w:val="dashed" w:sz="4" w:space="0" w:color="auto"/>
              <w:left w:val="nil"/>
              <w:bottom w:val="dashed" w:sz="4" w:space="0" w:color="auto"/>
              <w:right w:val="nil"/>
            </w:tcBorders>
          </w:tcPr>
          <w:p w14:paraId="418AAE52" w14:textId="77777777" w:rsidR="00687830" w:rsidRPr="00F80DAA" w:rsidRDefault="00687830" w:rsidP="0042423C">
            <w:pPr>
              <w:rPr>
                <w:rFonts w:ascii="Times New Roman" w:eastAsia="Times New Roman" w:hAnsi="Times New Roman" w:cs="Times New Roman"/>
                <w:color w:val="000000"/>
                <w:sz w:val="22"/>
                <w:szCs w:val="22"/>
                <w:lang w:val="en-MY" w:eastAsia="zh-CN"/>
              </w:rPr>
            </w:pPr>
          </w:p>
        </w:tc>
        <w:tc>
          <w:tcPr>
            <w:tcW w:w="266" w:type="dxa"/>
            <w:tcBorders>
              <w:left w:val="nil"/>
              <w:right w:val="single" w:sz="4" w:space="0" w:color="FFFFFF" w:themeColor="background1"/>
            </w:tcBorders>
          </w:tcPr>
          <w:p w14:paraId="0175ACE1" w14:textId="559B4AA0" w:rsidR="00687830" w:rsidRPr="00F80DAA" w:rsidRDefault="00687830" w:rsidP="0042423C">
            <w:pPr>
              <w:rPr>
                <w:rFonts w:ascii="Times New Roman" w:eastAsia="Times New Roman" w:hAnsi="Times New Roman" w:cs="Times New Roman"/>
                <w:color w:val="000000"/>
                <w:sz w:val="22"/>
                <w:szCs w:val="22"/>
                <w:lang w:val="en-MY" w:eastAsia="zh-CN"/>
              </w:rPr>
            </w:pPr>
          </w:p>
        </w:tc>
        <w:tc>
          <w:tcPr>
            <w:tcW w:w="976" w:type="dxa"/>
          </w:tcPr>
          <w:p w14:paraId="6749B547" w14:textId="131C20D7" w:rsidR="00687830" w:rsidRPr="00F80DAA" w:rsidRDefault="00687830" w:rsidP="0042423C">
            <w:pPr>
              <w:rPr>
                <w:rFonts w:ascii="Times New Roman" w:eastAsia="Times New Roman" w:hAnsi="Times New Roman" w:cs="Times New Roman"/>
                <w:b/>
                <w:color w:val="215E99" w:themeColor="text2" w:themeTint="BF"/>
                <w:sz w:val="22"/>
                <w:szCs w:val="22"/>
                <w:lang w:val="en-MY" w:eastAsia="zh-CN"/>
              </w:rPr>
            </w:pPr>
            <w:r w:rsidRPr="00F80DAA">
              <w:rPr>
                <w:rFonts w:ascii="Times New Roman" w:hAnsi="Times New Roman" w:cs="Times New Roman"/>
                <w:b/>
                <w:color w:val="215E99" w:themeColor="text2" w:themeTint="BF"/>
              </w:rPr>
              <w:t>0</w:t>
            </w:r>
          </w:p>
        </w:tc>
      </w:tr>
      <w:tr w:rsidR="00687830" w:rsidRPr="00F80DAA" w14:paraId="71F299C5" w14:textId="1906C464" w:rsidTr="00F8485B">
        <w:trPr>
          <w:trHeight w:val="288"/>
        </w:trPr>
        <w:tc>
          <w:tcPr>
            <w:tcW w:w="960" w:type="dxa"/>
            <w:noWrap/>
            <w:hideMark/>
          </w:tcPr>
          <w:p w14:paraId="45694115" w14:textId="77777777" w:rsidR="00687830" w:rsidRPr="00F80DAA" w:rsidRDefault="00687830" w:rsidP="0042423C">
            <w:pPr>
              <w:rPr>
                <w:rFonts w:ascii="Times New Roman" w:eastAsia="Times New Roman" w:hAnsi="Times New Roman" w:cs="Times New Roman"/>
                <w:color w:val="000000"/>
                <w:sz w:val="22"/>
                <w:szCs w:val="22"/>
                <w:lang w:val="en-MY" w:eastAsia="zh-CN"/>
              </w:rPr>
            </w:pPr>
            <w:r w:rsidRPr="00F80DAA">
              <w:rPr>
                <w:rFonts w:ascii="Times New Roman" w:eastAsia="Times New Roman" w:hAnsi="Times New Roman" w:cs="Times New Roman"/>
                <w:color w:val="000000"/>
                <w:sz w:val="22"/>
                <w:szCs w:val="22"/>
                <w:lang w:val="en-MY" w:eastAsia="zh-CN"/>
              </w:rPr>
              <w:t>B02</w:t>
            </w:r>
          </w:p>
        </w:tc>
        <w:tc>
          <w:tcPr>
            <w:tcW w:w="236" w:type="dxa"/>
            <w:tcBorders>
              <w:right w:val="nil"/>
            </w:tcBorders>
          </w:tcPr>
          <w:p w14:paraId="35227595" w14:textId="77777777" w:rsidR="00687830" w:rsidRPr="00F80DAA" w:rsidRDefault="00687830" w:rsidP="0042423C">
            <w:pPr>
              <w:rPr>
                <w:rFonts w:ascii="Times New Roman" w:eastAsia="Times New Roman" w:hAnsi="Times New Roman" w:cs="Times New Roman"/>
                <w:color w:val="000000"/>
                <w:sz w:val="22"/>
                <w:szCs w:val="22"/>
                <w:lang w:val="en-MY" w:eastAsia="zh-CN"/>
              </w:rPr>
            </w:pPr>
          </w:p>
        </w:tc>
        <w:tc>
          <w:tcPr>
            <w:tcW w:w="1067" w:type="dxa"/>
            <w:tcBorders>
              <w:top w:val="dashed" w:sz="4" w:space="0" w:color="auto"/>
              <w:left w:val="nil"/>
              <w:bottom w:val="dashed" w:sz="4" w:space="0" w:color="auto"/>
              <w:right w:val="nil"/>
            </w:tcBorders>
          </w:tcPr>
          <w:p w14:paraId="30137D1A" w14:textId="77777777" w:rsidR="00687830" w:rsidRPr="00F80DAA" w:rsidRDefault="00687830" w:rsidP="0042423C">
            <w:pPr>
              <w:rPr>
                <w:rFonts w:ascii="Times New Roman" w:eastAsia="Times New Roman" w:hAnsi="Times New Roman" w:cs="Times New Roman"/>
                <w:color w:val="000000"/>
                <w:sz w:val="22"/>
                <w:szCs w:val="22"/>
                <w:lang w:val="en-MY" w:eastAsia="zh-CN"/>
              </w:rPr>
            </w:pPr>
          </w:p>
        </w:tc>
        <w:tc>
          <w:tcPr>
            <w:tcW w:w="266" w:type="dxa"/>
            <w:tcBorders>
              <w:left w:val="nil"/>
              <w:right w:val="single" w:sz="4" w:space="0" w:color="FFFFFF" w:themeColor="background1"/>
            </w:tcBorders>
          </w:tcPr>
          <w:p w14:paraId="402715E3" w14:textId="3A38CCBF" w:rsidR="00687830" w:rsidRPr="00F80DAA" w:rsidRDefault="00687830" w:rsidP="0042423C">
            <w:pPr>
              <w:rPr>
                <w:rFonts w:ascii="Times New Roman" w:eastAsia="Times New Roman" w:hAnsi="Times New Roman" w:cs="Times New Roman"/>
                <w:color w:val="000000"/>
                <w:sz w:val="22"/>
                <w:szCs w:val="22"/>
                <w:lang w:val="en-MY" w:eastAsia="zh-CN"/>
              </w:rPr>
            </w:pPr>
          </w:p>
        </w:tc>
        <w:tc>
          <w:tcPr>
            <w:tcW w:w="976" w:type="dxa"/>
          </w:tcPr>
          <w:p w14:paraId="7DBC6C94" w14:textId="3924964C" w:rsidR="00687830" w:rsidRPr="00F80DAA" w:rsidRDefault="00687830" w:rsidP="0042423C">
            <w:pPr>
              <w:rPr>
                <w:rFonts w:ascii="Times New Roman" w:eastAsia="Times New Roman" w:hAnsi="Times New Roman" w:cs="Times New Roman"/>
                <w:b/>
                <w:color w:val="215E99" w:themeColor="text2" w:themeTint="BF"/>
                <w:sz w:val="22"/>
                <w:szCs w:val="22"/>
                <w:lang w:val="en-MY" w:eastAsia="zh-CN"/>
              </w:rPr>
            </w:pPr>
            <w:r w:rsidRPr="00F80DAA">
              <w:rPr>
                <w:rFonts w:ascii="Times New Roman" w:hAnsi="Times New Roman" w:cs="Times New Roman"/>
                <w:b/>
                <w:color w:val="215E99" w:themeColor="text2" w:themeTint="BF"/>
              </w:rPr>
              <w:t>0</w:t>
            </w:r>
          </w:p>
        </w:tc>
      </w:tr>
      <w:tr w:rsidR="00687830" w:rsidRPr="00F80DAA" w14:paraId="7E771B2D" w14:textId="542BE043" w:rsidTr="00F8485B">
        <w:trPr>
          <w:trHeight w:val="288"/>
        </w:trPr>
        <w:tc>
          <w:tcPr>
            <w:tcW w:w="960" w:type="dxa"/>
            <w:noWrap/>
            <w:hideMark/>
          </w:tcPr>
          <w:p w14:paraId="0301FDED" w14:textId="77777777" w:rsidR="00687830" w:rsidRPr="00F80DAA" w:rsidRDefault="00687830" w:rsidP="0042423C">
            <w:pPr>
              <w:rPr>
                <w:rFonts w:ascii="Times New Roman" w:eastAsia="Times New Roman" w:hAnsi="Times New Roman" w:cs="Times New Roman"/>
                <w:color w:val="000000"/>
                <w:sz w:val="22"/>
                <w:szCs w:val="22"/>
                <w:lang w:val="en-MY" w:eastAsia="zh-CN"/>
              </w:rPr>
            </w:pPr>
            <w:r w:rsidRPr="00F80DAA">
              <w:rPr>
                <w:rFonts w:ascii="Times New Roman" w:eastAsia="Times New Roman" w:hAnsi="Times New Roman" w:cs="Times New Roman"/>
                <w:color w:val="000000"/>
                <w:sz w:val="22"/>
                <w:szCs w:val="22"/>
                <w:lang w:val="en-MY" w:eastAsia="zh-CN"/>
              </w:rPr>
              <w:t>B03</w:t>
            </w:r>
          </w:p>
        </w:tc>
        <w:tc>
          <w:tcPr>
            <w:tcW w:w="236" w:type="dxa"/>
            <w:tcBorders>
              <w:right w:val="nil"/>
            </w:tcBorders>
          </w:tcPr>
          <w:p w14:paraId="648E0A05" w14:textId="77777777" w:rsidR="00687830" w:rsidRPr="00F80DAA" w:rsidRDefault="00687830" w:rsidP="0042423C">
            <w:pPr>
              <w:rPr>
                <w:rFonts w:ascii="Times New Roman" w:eastAsia="Times New Roman" w:hAnsi="Times New Roman" w:cs="Times New Roman"/>
                <w:color w:val="000000"/>
                <w:sz w:val="22"/>
                <w:szCs w:val="22"/>
                <w:lang w:val="en-MY" w:eastAsia="zh-CN"/>
              </w:rPr>
            </w:pPr>
          </w:p>
        </w:tc>
        <w:tc>
          <w:tcPr>
            <w:tcW w:w="1067" w:type="dxa"/>
            <w:tcBorders>
              <w:top w:val="dashed" w:sz="4" w:space="0" w:color="auto"/>
              <w:left w:val="nil"/>
              <w:bottom w:val="dashed" w:sz="4" w:space="0" w:color="auto"/>
              <w:right w:val="nil"/>
            </w:tcBorders>
          </w:tcPr>
          <w:p w14:paraId="1F4F741B" w14:textId="77777777" w:rsidR="00687830" w:rsidRPr="00F80DAA" w:rsidRDefault="00687830" w:rsidP="0042423C">
            <w:pPr>
              <w:rPr>
                <w:rFonts w:ascii="Times New Roman" w:eastAsia="Times New Roman" w:hAnsi="Times New Roman" w:cs="Times New Roman"/>
                <w:color w:val="000000"/>
                <w:sz w:val="22"/>
                <w:szCs w:val="22"/>
                <w:lang w:val="en-MY" w:eastAsia="zh-CN"/>
              </w:rPr>
            </w:pPr>
          </w:p>
        </w:tc>
        <w:tc>
          <w:tcPr>
            <w:tcW w:w="266" w:type="dxa"/>
            <w:tcBorders>
              <w:left w:val="nil"/>
              <w:right w:val="single" w:sz="4" w:space="0" w:color="FFFFFF" w:themeColor="background1"/>
            </w:tcBorders>
          </w:tcPr>
          <w:p w14:paraId="2DB468F9" w14:textId="23F59485" w:rsidR="00687830" w:rsidRPr="00F80DAA" w:rsidRDefault="00687830" w:rsidP="0042423C">
            <w:pPr>
              <w:rPr>
                <w:rFonts w:ascii="Times New Roman" w:eastAsia="Times New Roman" w:hAnsi="Times New Roman" w:cs="Times New Roman"/>
                <w:color w:val="000000"/>
                <w:sz w:val="22"/>
                <w:szCs w:val="22"/>
                <w:lang w:val="en-MY" w:eastAsia="zh-CN"/>
              </w:rPr>
            </w:pPr>
          </w:p>
        </w:tc>
        <w:tc>
          <w:tcPr>
            <w:tcW w:w="976" w:type="dxa"/>
          </w:tcPr>
          <w:p w14:paraId="27568AFE" w14:textId="4BA6B24F" w:rsidR="00687830" w:rsidRPr="00F80DAA" w:rsidRDefault="00687830" w:rsidP="0042423C">
            <w:pPr>
              <w:rPr>
                <w:rFonts w:ascii="Times New Roman" w:eastAsia="Times New Roman" w:hAnsi="Times New Roman" w:cs="Times New Roman"/>
                <w:b/>
                <w:color w:val="215E99" w:themeColor="text2" w:themeTint="BF"/>
                <w:sz w:val="22"/>
                <w:szCs w:val="22"/>
                <w:lang w:val="en-MY" w:eastAsia="zh-CN"/>
              </w:rPr>
            </w:pPr>
            <w:r w:rsidRPr="00F80DAA">
              <w:rPr>
                <w:rFonts w:ascii="Times New Roman" w:hAnsi="Times New Roman" w:cs="Times New Roman"/>
                <w:b/>
                <w:color w:val="215E99" w:themeColor="text2" w:themeTint="BF"/>
              </w:rPr>
              <w:t>0</w:t>
            </w:r>
          </w:p>
        </w:tc>
      </w:tr>
      <w:tr w:rsidR="00687830" w:rsidRPr="00F80DAA" w14:paraId="3D48F63E" w14:textId="1C6B339E" w:rsidTr="00F8485B">
        <w:trPr>
          <w:trHeight w:val="288"/>
        </w:trPr>
        <w:tc>
          <w:tcPr>
            <w:tcW w:w="960" w:type="dxa"/>
            <w:noWrap/>
            <w:hideMark/>
          </w:tcPr>
          <w:p w14:paraId="3A5A8263" w14:textId="77777777" w:rsidR="00687830" w:rsidRPr="00F80DAA" w:rsidRDefault="00687830" w:rsidP="0042423C">
            <w:pPr>
              <w:rPr>
                <w:rFonts w:ascii="Times New Roman" w:eastAsia="Times New Roman" w:hAnsi="Times New Roman" w:cs="Times New Roman"/>
                <w:color w:val="000000"/>
                <w:sz w:val="22"/>
                <w:szCs w:val="22"/>
                <w:lang w:val="en-MY" w:eastAsia="zh-CN"/>
              </w:rPr>
            </w:pPr>
            <w:r w:rsidRPr="00F80DAA">
              <w:rPr>
                <w:rFonts w:ascii="Times New Roman" w:eastAsia="Times New Roman" w:hAnsi="Times New Roman" w:cs="Times New Roman"/>
                <w:color w:val="000000"/>
                <w:sz w:val="22"/>
                <w:szCs w:val="22"/>
                <w:lang w:val="en-MY" w:eastAsia="zh-CN"/>
              </w:rPr>
              <w:t>B04</w:t>
            </w:r>
          </w:p>
        </w:tc>
        <w:tc>
          <w:tcPr>
            <w:tcW w:w="236" w:type="dxa"/>
            <w:tcBorders>
              <w:right w:val="nil"/>
            </w:tcBorders>
          </w:tcPr>
          <w:p w14:paraId="6D26C4AA" w14:textId="77777777" w:rsidR="00687830" w:rsidRPr="00F80DAA" w:rsidRDefault="00687830" w:rsidP="0042423C">
            <w:pPr>
              <w:rPr>
                <w:rFonts w:ascii="Times New Roman" w:eastAsia="Times New Roman" w:hAnsi="Times New Roman" w:cs="Times New Roman"/>
                <w:color w:val="000000"/>
                <w:sz w:val="22"/>
                <w:szCs w:val="22"/>
                <w:lang w:val="en-MY" w:eastAsia="zh-CN"/>
              </w:rPr>
            </w:pPr>
          </w:p>
        </w:tc>
        <w:tc>
          <w:tcPr>
            <w:tcW w:w="1067" w:type="dxa"/>
            <w:tcBorders>
              <w:top w:val="dashed" w:sz="4" w:space="0" w:color="auto"/>
              <w:left w:val="nil"/>
              <w:bottom w:val="dashed" w:sz="4" w:space="0" w:color="auto"/>
              <w:right w:val="nil"/>
            </w:tcBorders>
          </w:tcPr>
          <w:p w14:paraId="3AFBC5E8" w14:textId="77777777" w:rsidR="00687830" w:rsidRPr="00F80DAA" w:rsidRDefault="00687830" w:rsidP="0042423C">
            <w:pPr>
              <w:rPr>
                <w:rFonts w:ascii="Times New Roman" w:eastAsia="Times New Roman" w:hAnsi="Times New Roman" w:cs="Times New Roman"/>
                <w:color w:val="000000"/>
                <w:sz w:val="22"/>
                <w:szCs w:val="22"/>
                <w:lang w:val="en-MY" w:eastAsia="zh-CN"/>
              </w:rPr>
            </w:pPr>
          </w:p>
        </w:tc>
        <w:tc>
          <w:tcPr>
            <w:tcW w:w="266" w:type="dxa"/>
            <w:tcBorders>
              <w:left w:val="nil"/>
              <w:right w:val="single" w:sz="4" w:space="0" w:color="FFFFFF" w:themeColor="background1"/>
            </w:tcBorders>
          </w:tcPr>
          <w:p w14:paraId="4F9A1E59" w14:textId="5A81A74B" w:rsidR="00687830" w:rsidRPr="00F80DAA" w:rsidRDefault="00687830" w:rsidP="0042423C">
            <w:pPr>
              <w:rPr>
                <w:rFonts w:ascii="Times New Roman" w:eastAsia="Times New Roman" w:hAnsi="Times New Roman" w:cs="Times New Roman"/>
                <w:color w:val="000000"/>
                <w:sz w:val="22"/>
                <w:szCs w:val="22"/>
                <w:lang w:val="en-MY" w:eastAsia="zh-CN"/>
              </w:rPr>
            </w:pPr>
          </w:p>
        </w:tc>
        <w:tc>
          <w:tcPr>
            <w:tcW w:w="976" w:type="dxa"/>
          </w:tcPr>
          <w:p w14:paraId="0F0FEEC0" w14:textId="55134C3A" w:rsidR="00687830" w:rsidRPr="00F80DAA" w:rsidRDefault="00687830" w:rsidP="0042423C">
            <w:pPr>
              <w:rPr>
                <w:rFonts w:ascii="Times New Roman" w:eastAsia="Times New Roman" w:hAnsi="Times New Roman" w:cs="Times New Roman"/>
                <w:b/>
                <w:color w:val="215E99" w:themeColor="text2" w:themeTint="BF"/>
                <w:sz w:val="22"/>
                <w:szCs w:val="22"/>
                <w:lang w:val="en-MY" w:eastAsia="zh-CN"/>
              </w:rPr>
            </w:pPr>
            <w:r w:rsidRPr="00F80DAA">
              <w:rPr>
                <w:rFonts w:ascii="Times New Roman" w:hAnsi="Times New Roman" w:cs="Times New Roman"/>
                <w:b/>
                <w:color w:val="215E99" w:themeColor="text2" w:themeTint="BF"/>
              </w:rPr>
              <w:t>0</w:t>
            </w:r>
          </w:p>
        </w:tc>
      </w:tr>
      <w:tr w:rsidR="00687830" w:rsidRPr="00F80DAA" w14:paraId="410BDF77" w14:textId="7A178CB9" w:rsidTr="00F8485B">
        <w:trPr>
          <w:trHeight w:val="288"/>
        </w:trPr>
        <w:tc>
          <w:tcPr>
            <w:tcW w:w="960" w:type="dxa"/>
            <w:noWrap/>
            <w:hideMark/>
          </w:tcPr>
          <w:p w14:paraId="331B800A" w14:textId="77777777" w:rsidR="00687830" w:rsidRPr="00F80DAA" w:rsidRDefault="00687830" w:rsidP="0042423C">
            <w:pPr>
              <w:rPr>
                <w:rFonts w:ascii="Times New Roman" w:eastAsia="Times New Roman" w:hAnsi="Times New Roman" w:cs="Times New Roman"/>
                <w:color w:val="000000"/>
                <w:sz w:val="22"/>
                <w:szCs w:val="22"/>
                <w:lang w:val="en-MY" w:eastAsia="zh-CN"/>
              </w:rPr>
            </w:pPr>
            <w:r w:rsidRPr="00F80DAA">
              <w:rPr>
                <w:rFonts w:ascii="Times New Roman" w:eastAsia="Times New Roman" w:hAnsi="Times New Roman" w:cs="Times New Roman"/>
                <w:color w:val="000000"/>
                <w:sz w:val="22"/>
                <w:szCs w:val="22"/>
                <w:lang w:val="en-MY" w:eastAsia="zh-CN"/>
              </w:rPr>
              <w:t>B05</w:t>
            </w:r>
          </w:p>
        </w:tc>
        <w:tc>
          <w:tcPr>
            <w:tcW w:w="236" w:type="dxa"/>
            <w:tcBorders>
              <w:right w:val="nil"/>
            </w:tcBorders>
          </w:tcPr>
          <w:p w14:paraId="3C255D8B" w14:textId="77777777" w:rsidR="00687830" w:rsidRPr="00F80DAA" w:rsidRDefault="00687830" w:rsidP="0042423C">
            <w:pPr>
              <w:rPr>
                <w:rFonts w:ascii="Times New Roman" w:eastAsia="Times New Roman" w:hAnsi="Times New Roman" w:cs="Times New Roman"/>
                <w:color w:val="000000"/>
                <w:sz w:val="22"/>
                <w:szCs w:val="22"/>
                <w:lang w:val="en-MY" w:eastAsia="zh-CN"/>
              </w:rPr>
            </w:pPr>
          </w:p>
        </w:tc>
        <w:tc>
          <w:tcPr>
            <w:tcW w:w="1067" w:type="dxa"/>
            <w:tcBorders>
              <w:top w:val="dashed" w:sz="4" w:space="0" w:color="auto"/>
              <w:left w:val="nil"/>
              <w:bottom w:val="dashed" w:sz="4" w:space="0" w:color="auto"/>
              <w:right w:val="nil"/>
            </w:tcBorders>
          </w:tcPr>
          <w:p w14:paraId="42BF847A" w14:textId="77777777" w:rsidR="00687830" w:rsidRPr="00F80DAA" w:rsidRDefault="00687830" w:rsidP="0042423C">
            <w:pPr>
              <w:rPr>
                <w:rFonts w:ascii="Times New Roman" w:eastAsia="Times New Roman" w:hAnsi="Times New Roman" w:cs="Times New Roman"/>
                <w:color w:val="000000"/>
                <w:sz w:val="22"/>
                <w:szCs w:val="22"/>
                <w:lang w:val="en-MY" w:eastAsia="zh-CN"/>
              </w:rPr>
            </w:pPr>
          </w:p>
        </w:tc>
        <w:tc>
          <w:tcPr>
            <w:tcW w:w="266" w:type="dxa"/>
            <w:tcBorders>
              <w:left w:val="nil"/>
              <w:right w:val="single" w:sz="4" w:space="0" w:color="FFFFFF" w:themeColor="background1"/>
            </w:tcBorders>
          </w:tcPr>
          <w:p w14:paraId="3AD81919" w14:textId="550F305F" w:rsidR="00687830" w:rsidRPr="00F80DAA" w:rsidRDefault="00687830" w:rsidP="0042423C">
            <w:pPr>
              <w:rPr>
                <w:rFonts w:ascii="Times New Roman" w:eastAsia="Times New Roman" w:hAnsi="Times New Roman" w:cs="Times New Roman"/>
                <w:color w:val="000000"/>
                <w:sz w:val="22"/>
                <w:szCs w:val="22"/>
                <w:lang w:val="en-MY" w:eastAsia="zh-CN"/>
              </w:rPr>
            </w:pPr>
          </w:p>
        </w:tc>
        <w:tc>
          <w:tcPr>
            <w:tcW w:w="976" w:type="dxa"/>
          </w:tcPr>
          <w:p w14:paraId="2D4E4432" w14:textId="60602A81" w:rsidR="00687830" w:rsidRPr="00F80DAA" w:rsidRDefault="00687830" w:rsidP="0042423C">
            <w:pPr>
              <w:rPr>
                <w:rFonts w:ascii="Times New Roman" w:eastAsia="Times New Roman" w:hAnsi="Times New Roman" w:cs="Times New Roman"/>
                <w:b/>
                <w:color w:val="215E99" w:themeColor="text2" w:themeTint="BF"/>
                <w:sz w:val="22"/>
                <w:szCs w:val="22"/>
                <w:lang w:val="en-MY" w:eastAsia="zh-CN"/>
              </w:rPr>
            </w:pPr>
            <w:r w:rsidRPr="00F80DAA">
              <w:rPr>
                <w:rFonts w:ascii="Times New Roman" w:hAnsi="Times New Roman" w:cs="Times New Roman"/>
                <w:b/>
                <w:color w:val="215E99" w:themeColor="text2" w:themeTint="BF"/>
              </w:rPr>
              <w:t>0</w:t>
            </w:r>
          </w:p>
        </w:tc>
      </w:tr>
      <w:tr w:rsidR="00687830" w:rsidRPr="00F80DAA" w14:paraId="3BF8B922" w14:textId="449ACFAB" w:rsidTr="004B3866">
        <w:trPr>
          <w:trHeight w:val="288"/>
        </w:trPr>
        <w:tc>
          <w:tcPr>
            <w:tcW w:w="960" w:type="dxa"/>
            <w:shd w:val="clear" w:color="auto" w:fill="DAE9F7" w:themeFill="text2" w:themeFillTint="1A"/>
            <w:noWrap/>
            <w:hideMark/>
          </w:tcPr>
          <w:p w14:paraId="7F88BE47" w14:textId="77777777" w:rsidR="00687830" w:rsidRPr="00F80DAA" w:rsidRDefault="00687830" w:rsidP="0042423C">
            <w:pPr>
              <w:rPr>
                <w:rFonts w:ascii="Times New Roman" w:eastAsia="Times New Roman" w:hAnsi="Times New Roman" w:cs="Times New Roman"/>
                <w:color w:val="000000"/>
                <w:sz w:val="22"/>
                <w:szCs w:val="22"/>
                <w:lang w:val="en-MY" w:eastAsia="zh-CN"/>
              </w:rPr>
            </w:pPr>
            <w:r w:rsidRPr="00F80DAA">
              <w:rPr>
                <w:rFonts w:ascii="Times New Roman" w:eastAsia="Times New Roman" w:hAnsi="Times New Roman" w:cs="Times New Roman"/>
                <w:color w:val="000000"/>
                <w:sz w:val="22"/>
                <w:szCs w:val="22"/>
                <w:lang w:val="en-MY" w:eastAsia="zh-CN"/>
              </w:rPr>
              <w:t>B06</w:t>
            </w:r>
          </w:p>
        </w:tc>
        <w:tc>
          <w:tcPr>
            <w:tcW w:w="236" w:type="dxa"/>
            <w:tcBorders>
              <w:right w:val="nil"/>
            </w:tcBorders>
            <w:shd w:val="clear" w:color="auto" w:fill="DAE9F7" w:themeFill="text2" w:themeFillTint="1A"/>
          </w:tcPr>
          <w:p w14:paraId="31DB14AB" w14:textId="77777777" w:rsidR="00687830" w:rsidRPr="00F80DAA" w:rsidRDefault="00687830" w:rsidP="0042423C">
            <w:pPr>
              <w:rPr>
                <w:rFonts w:ascii="Times New Roman" w:eastAsia="Times New Roman" w:hAnsi="Times New Roman" w:cs="Times New Roman"/>
                <w:color w:val="000000"/>
                <w:sz w:val="22"/>
                <w:szCs w:val="22"/>
                <w:lang w:val="en-MY" w:eastAsia="zh-CN"/>
              </w:rPr>
            </w:pPr>
          </w:p>
        </w:tc>
        <w:tc>
          <w:tcPr>
            <w:tcW w:w="1067" w:type="dxa"/>
            <w:tcBorders>
              <w:top w:val="dashed" w:sz="4" w:space="0" w:color="auto"/>
              <w:left w:val="nil"/>
              <w:bottom w:val="dashed" w:sz="4" w:space="0" w:color="auto"/>
              <w:right w:val="nil"/>
            </w:tcBorders>
            <w:shd w:val="clear" w:color="auto" w:fill="DAE9F7" w:themeFill="text2" w:themeFillTint="1A"/>
          </w:tcPr>
          <w:p w14:paraId="704A2BF2" w14:textId="77777777" w:rsidR="00687830" w:rsidRPr="00F80DAA" w:rsidRDefault="00687830" w:rsidP="0042423C">
            <w:pPr>
              <w:rPr>
                <w:rFonts w:ascii="Times New Roman" w:eastAsia="Times New Roman" w:hAnsi="Times New Roman" w:cs="Times New Roman"/>
                <w:color w:val="000000"/>
                <w:sz w:val="22"/>
                <w:szCs w:val="22"/>
                <w:lang w:val="en-MY" w:eastAsia="zh-CN"/>
              </w:rPr>
            </w:pPr>
          </w:p>
        </w:tc>
        <w:tc>
          <w:tcPr>
            <w:tcW w:w="266" w:type="dxa"/>
            <w:tcBorders>
              <w:left w:val="nil"/>
              <w:right w:val="single" w:sz="4" w:space="0" w:color="FFFFFF" w:themeColor="background1"/>
            </w:tcBorders>
            <w:shd w:val="clear" w:color="auto" w:fill="DAE9F7" w:themeFill="text2" w:themeFillTint="1A"/>
          </w:tcPr>
          <w:p w14:paraId="208D5300" w14:textId="669B5649" w:rsidR="00687830" w:rsidRPr="00F80DAA" w:rsidRDefault="00687830" w:rsidP="0042423C">
            <w:pPr>
              <w:rPr>
                <w:rFonts w:ascii="Times New Roman" w:eastAsia="Times New Roman" w:hAnsi="Times New Roman" w:cs="Times New Roman"/>
                <w:color w:val="000000"/>
                <w:sz w:val="22"/>
                <w:szCs w:val="22"/>
                <w:lang w:val="en-MY" w:eastAsia="zh-CN"/>
              </w:rPr>
            </w:pPr>
          </w:p>
        </w:tc>
        <w:tc>
          <w:tcPr>
            <w:tcW w:w="976" w:type="dxa"/>
            <w:shd w:val="clear" w:color="auto" w:fill="DAE9F7" w:themeFill="text2" w:themeFillTint="1A"/>
          </w:tcPr>
          <w:p w14:paraId="446C9F3C" w14:textId="644B841B" w:rsidR="00687830" w:rsidRPr="00F80DAA" w:rsidRDefault="00687830" w:rsidP="0042423C">
            <w:pPr>
              <w:rPr>
                <w:rFonts w:ascii="Times New Roman" w:eastAsia="Times New Roman" w:hAnsi="Times New Roman" w:cs="Times New Roman"/>
                <w:b/>
                <w:color w:val="215E99" w:themeColor="text2" w:themeTint="BF"/>
                <w:sz w:val="22"/>
                <w:szCs w:val="22"/>
                <w:lang w:val="en-MY" w:eastAsia="zh-CN"/>
              </w:rPr>
            </w:pPr>
            <w:r w:rsidRPr="00F80DAA">
              <w:rPr>
                <w:rFonts w:ascii="Times New Roman" w:hAnsi="Times New Roman" w:cs="Times New Roman"/>
                <w:b/>
                <w:color w:val="215E99" w:themeColor="text2" w:themeTint="BF"/>
              </w:rPr>
              <w:t>1</w:t>
            </w:r>
          </w:p>
        </w:tc>
      </w:tr>
      <w:tr w:rsidR="00687830" w:rsidRPr="00F80DAA" w14:paraId="5566B6DF" w14:textId="6CB1E83C" w:rsidTr="004B3866">
        <w:trPr>
          <w:trHeight w:val="288"/>
        </w:trPr>
        <w:tc>
          <w:tcPr>
            <w:tcW w:w="960" w:type="dxa"/>
            <w:shd w:val="clear" w:color="auto" w:fill="DAE9F7" w:themeFill="text2" w:themeFillTint="1A"/>
            <w:noWrap/>
            <w:hideMark/>
          </w:tcPr>
          <w:p w14:paraId="4FE31342" w14:textId="77777777" w:rsidR="00687830" w:rsidRPr="00F80DAA" w:rsidRDefault="00687830" w:rsidP="0042423C">
            <w:pPr>
              <w:rPr>
                <w:rFonts w:ascii="Times New Roman" w:eastAsia="Times New Roman" w:hAnsi="Times New Roman" w:cs="Times New Roman"/>
                <w:color w:val="000000"/>
                <w:sz w:val="22"/>
                <w:szCs w:val="22"/>
                <w:lang w:val="en-MY" w:eastAsia="zh-CN"/>
              </w:rPr>
            </w:pPr>
            <w:r w:rsidRPr="00F80DAA">
              <w:rPr>
                <w:rFonts w:ascii="Times New Roman" w:eastAsia="Times New Roman" w:hAnsi="Times New Roman" w:cs="Times New Roman"/>
                <w:color w:val="000000"/>
                <w:sz w:val="22"/>
                <w:szCs w:val="22"/>
                <w:lang w:val="en-MY" w:eastAsia="zh-CN"/>
              </w:rPr>
              <w:t>B07</w:t>
            </w:r>
          </w:p>
        </w:tc>
        <w:tc>
          <w:tcPr>
            <w:tcW w:w="236" w:type="dxa"/>
            <w:tcBorders>
              <w:right w:val="nil"/>
            </w:tcBorders>
            <w:shd w:val="clear" w:color="auto" w:fill="DAE9F7" w:themeFill="text2" w:themeFillTint="1A"/>
          </w:tcPr>
          <w:p w14:paraId="24EC3396" w14:textId="77777777" w:rsidR="00687830" w:rsidRPr="00F80DAA" w:rsidRDefault="00687830" w:rsidP="0042423C">
            <w:pPr>
              <w:rPr>
                <w:rFonts w:ascii="Times New Roman" w:eastAsia="Times New Roman" w:hAnsi="Times New Roman" w:cs="Times New Roman"/>
                <w:color w:val="000000"/>
                <w:sz w:val="22"/>
                <w:szCs w:val="22"/>
                <w:lang w:val="en-MY" w:eastAsia="zh-CN"/>
              </w:rPr>
            </w:pPr>
          </w:p>
        </w:tc>
        <w:tc>
          <w:tcPr>
            <w:tcW w:w="1067" w:type="dxa"/>
            <w:tcBorders>
              <w:top w:val="dashed" w:sz="4" w:space="0" w:color="auto"/>
              <w:left w:val="nil"/>
              <w:bottom w:val="dashed" w:sz="4" w:space="0" w:color="auto"/>
              <w:right w:val="nil"/>
            </w:tcBorders>
            <w:shd w:val="clear" w:color="auto" w:fill="DAE9F7" w:themeFill="text2" w:themeFillTint="1A"/>
          </w:tcPr>
          <w:p w14:paraId="2A582BF9" w14:textId="77777777" w:rsidR="00687830" w:rsidRPr="00F80DAA" w:rsidRDefault="00687830" w:rsidP="0042423C">
            <w:pPr>
              <w:rPr>
                <w:rFonts w:ascii="Times New Roman" w:eastAsia="Times New Roman" w:hAnsi="Times New Roman" w:cs="Times New Roman"/>
                <w:color w:val="000000"/>
                <w:sz w:val="22"/>
                <w:szCs w:val="22"/>
                <w:lang w:val="en-MY" w:eastAsia="zh-CN"/>
              </w:rPr>
            </w:pPr>
          </w:p>
        </w:tc>
        <w:tc>
          <w:tcPr>
            <w:tcW w:w="266" w:type="dxa"/>
            <w:tcBorders>
              <w:left w:val="nil"/>
              <w:right w:val="single" w:sz="4" w:space="0" w:color="FFFFFF" w:themeColor="background1"/>
            </w:tcBorders>
            <w:shd w:val="clear" w:color="auto" w:fill="DAE9F7" w:themeFill="text2" w:themeFillTint="1A"/>
          </w:tcPr>
          <w:p w14:paraId="4EA9F06D" w14:textId="3096F595" w:rsidR="00687830" w:rsidRPr="00F80DAA" w:rsidRDefault="00687830" w:rsidP="0042423C">
            <w:pPr>
              <w:rPr>
                <w:rFonts w:ascii="Times New Roman" w:eastAsia="Times New Roman" w:hAnsi="Times New Roman" w:cs="Times New Roman"/>
                <w:color w:val="000000"/>
                <w:sz w:val="22"/>
                <w:szCs w:val="22"/>
                <w:lang w:val="en-MY" w:eastAsia="zh-CN"/>
              </w:rPr>
            </w:pPr>
          </w:p>
        </w:tc>
        <w:tc>
          <w:tcPr>
            <w:tcW w:w="976" w:type="dxa"/>
            <w:shd w:val="clear" w:color="auto" w:fill="DAE9F7" w:themeFill="text2" w:themeFillTint="1A"/>
          </w:tcPr>
          <w:p w14:paraId="3F52089A" w14:textId="4017F991" w:rsidR="00687830" w:rsidRPr="00F80DAA" w:rsidRDefault="00687830" w:rsidP="0042423C">
            <w:pPr>
              <w:rPr>
                <w:rFonts w:ascii="Times New Roman" w:eastAsia="Times New Roman" w:hAnsi="Times New Roman" w:cs="Times New Roman"/>
                <w:b/>
                <w:color w:val="215E99" w:themeColor="text2" w:themeTint="BF"/>
                <w:sz w:val="22"/>
                <w:szCs w:val="22"/>
                <w:lang w:val="en-MY" w:eastAsia="zh-CN"/>
              </w:rPr>
            </w:pPr>
            <w:r w:rsidRPr="00F80DAA">
              <w:rPr>
                <w:rFonts w:ascii="Times New Roman" w:hAnsi="Times New Roman" w:cs="Times New Roman"/>
                <w:b/>
                <w:color w:val="215E99" w:themeColor="text2" w:themeTint="BF"/>
              </w:rPr>
              <w:t>1</w:t>
            </w:r>
          </w:p>
        </w:tc>
      </w:tr>
      <w:tr w:rsidR="00687830" w:rsidRPr="00F80DAA" w14:paraId="0852F1A0" w14:textId="386D188F" w:rsidTr="00F8485B">
        <w:trPr>
          <w:trHeight w:val="288"/>
        </w:trPr>
        <w:tc>
          <w:tcPr>
            <w:tcW w:w="960" w:type="dxa"/>
            <w:noWrap/>
            <w:hideMark/>
          </w:tcPr>
          <w:p w14:paraId="6082786E" w14:textId="77777777" w:rsidR="00687830" w:rsidRPr="00F80DAA" w:rsidRDefault="00687830" w:rsidP="0042423C">
            <w:pPr>
              <w:rPr>
                <w:rFonts w:ascii="Times New Roman" w:eastAsia="Times New Roman" w:hAnsi="Times New Roman" w:cs="Times New Roman"/>
                <w:color w:val="000000"/>
                <w:sz w:val="22"/>
                <w:szCs w:val="22"/>
                <w:lang w:val="en-MY" w:eastAsia="zh-CN"/>
              </w:rPr>
            </w:pPr>
            <w:r w:rsidRPr="00F80DAA">
              <w:rPr>
                <w:rFonts w:ascii="Times New Roman" w:eastAsia="Times New Roman" w:hAnsi="Times New Roman" w:cs="Times New Roman"/>
                <w:color w:val="000000"/>
                <w:sz w:val="22"/>
                <w:szCs w:val="22"/>
                <w:lang w:val="en-MY" w:eastAsia="zh-CN"/>
              </w:rPr>
              <w:t>B08</w:t>
            </w:r>
          </w:p>
        </w:tc>
        <w:tc>
          <w:tcPr>
            <w:tcW w:w="236" w:type="dxa"/>
            <w:tcBorders>
              <w:right w:val="nil"/>
            </w:tcBorders>
          </w:tcPr>
          <w:p w14:paraId="019FB5DE" w14:textId="77777777" w:rsidR="00687830" w:rsidRPr="00F80DAA" w:rsidRDefault="00687830" w:rsidP="0042423C">
            <w:pPr>
              <w:rPr>
                <w:rFonts w:ascii="Times New Roman" w:eastAsia="Times New Roman" w:hAnsi="Times New Roman" w:cs="Times New Roman"/>
                <w:color w:val="000000"/>
                <w:sz w:val="22"/>
                <w:szCs w:val="22"/>
                <w:lang w:val="en-MY" w:eastAsia="zh-CN"/>
              </w:rPr>
            </w:pPr>
          </w:p>
        </w:tc>
        <w:tc>
          <w:tcPr>
            <w:tcW w:w="1067" w:type="dxa"/>
            <w:tcBorders>
              <w:top w:val="dashed" w:sz="4" w:space="0" w:color="auto"/>
              <w:left w:val="nil"/>
              <w:bottom w:val="dashed" w:sz="4" w:space="0" w:color="auto"/>
              <w:right w:val="nil"/>
            </w:tcBorders>
          </w:tcPr>
          <w:p w14:paraId="3F16C868" w14:textId="77777777" w:rsidR="00687830" w:rsidRPr="00F80DAA" w:rsidRDefault="00687830" w:rsidP="0042423C">
            <w:pPr>
              <w:rPr>
                <w:rFonts w:ascii="Times New Roman" w:eastAsia="Times New Roman" w:hAnsi="Times New Roman" w:cs="Times New Roman"/>
                <w:color w:val="000000"/>
                <w:sz w:val="22"/>
                <w:szCs w:val="22"/>
                <w:lang w:val="en-MY" w:eastAsia="zh-CN"/>
              </w:rPr>
            </w:pPr>
          </w:p>
        </w:tc>
        <w:tc>
          <w:tcPr>
            <w:tcW w:w="266" w:type="dxa"/>
            <w:tcBorders>
              <w:left w:val="nil"/>
              <w:right w:val="single" w:sz="4" w:space="0" w:color="FFFFFF" w:themeColor="background1"/>
            </w:tcBorders>
          </w:tcPr>
          <w:p w14:paraId="4012D31C" w14:textId="61135E55" w:rsidR="00687830" w:rsidRPr="00F80DAA" w:rsidRDefault="00687830" w:rsidP="0042423C">
            <w:pPr>
              <w:rPr>
                <w:rFonts w:ascii="Times New Roman" w:eastAsia="Times New Roman" w:hAnsi="Times New Roman" w:cs="Times New Roman"/>
                <w:color w:val="000000"/>
                <w:sz w:val="22"/>
                <w:szCs w:val="22"/>
                <w:lang w:val="en-MY" w:eastAsia="zh-CN"/>
              </w:rPr>
            </w:pPr>
          </w:p>
        </w:tc>
        <w:tc>
          <w:tcPr>
            <w:tcW w:w="976" w:type="dxa"/>
          </w:tcPr>
          <w:p w14:paraId="1104D9C8" w14:textId="72CE0FE2" w:rsidR="00687830" w:rsidRPr="00F80DAA" w:rsidRDefault="00687830" w:rsidP="0042423C">
            <w:pPr>
              <w:rPr>
                <w:rFonts w:ascii="Times New Roman" w:eastAsia="Times New Roman" w:hAnsi="Times New Roman" w:cs="Times New Roman"/>
                <w:b/>
                <w:color w:val="215E99" w:themeColor="text2" w:themeTint="BF"/>
                <w:sz w:val="22"/>
                <w:szCs w:val="22"/>
                <w:lang w:val="en-MY" w:eastAsia="zh-CN"/>
              </w:rPr>
            </w:pPr>
            <w:r w:rsidRPr="00F80DAA">
              <w:rPr>
                <w:rFonts w:ascii="Times New Roman" w:hAnsi="Times New Roman" w:cs="Times New Roman"/>
                <w:b/>
                <w:color w:val="215E99" w:themeColor="text2" w:themeTint="BF"/>
              </w:rPr>
              <w:t>0</w:t>
            </w:r>
          </w:p>
        </w:tc>
      </w:tr>
      <w:tr w:rsidR="00687830" w:rsidRPr="00F80DAA" w14:paraId="7D7BB440" w14:textId="01E6BF2D" w:rsidTr="00F8485B">
        <w:trPr>
          <w:trHeight w:val="288"/>
        </w:trPr>
        <w:tc>
          <w:tcPr>
            <w:tcW w:w="960" w:type="dxa"/>
            <w:noWrap/>
            <w:hideMark/>
          </w:tcPr>
          <w:p w14:paraId="710C3C8C" w14:textId="77777777" w:rsidR="00687830" w:rsidRPr="00F80DAA" w:rsidRDefault="00687830" w:rsidP="0042423C">
            <w:pPr>
              <w:rPr>
                <w:rFonts w:ascii="Times New Roman" w:eastAsia="Times New Roman" w:hAnsi="Times New Roman" w:cs="Times New Roman"/>
                <w:color w:val="000000"/>
                <w:sz w:val="22"/>
                <w:szCs w:val="22"/>
                <w:lang w:val="en-MY" w:eastAsia="zh-CN"/>
              </w:rPr>
            </w:pPr>
            <w:r w:rsidRPr="00F80DAA">
              <w:rPr>
                <w:rFonts w:ascii="Times New Roman" w:eastAsia="Times New Roman" w:hAnsi="Times New Roman" w:cs="Times New Roman"/>
                <w:color w:val="000000"/>
                <w:sz w:val="22"/>
                <w:szCs w:val="22"/>
                <w:lang w:val="en-MY" w:eastAsia="zh-CN"/>
              </w:rPr>
              <w:t>B09</w:t>
            </w:r>
          </w:p>
        </w:tc>
        <w:tc>
          <w:tcPr>
            <w:tcW w:w="236" w:type="dxa"/>
            <w:tcBorders>
              <w:right w:val="nil"/>
            </w:tcBorders>
          </w:tcPr>
          <w:p w14:paraId="70BC146C" w14:textId="77777777" w:rsidR="00687830" w:rsidRPr="00F80DAA" w:rsidRDefault="00687830" w:rsidP="0042423C">
            <w:pPr>
              <w:rPr>
                <w:rFonts w:ascii="Times New Roman" w:eastAsia="Times New Roman" w:hAnsi="Times New Roman" w:cs="Times New Roman"/>
                <w:color w:val="000000"/>
                <w:sz w:val="22"/>
                <w:szCs w:val="22"/>
                <w:lang w:val="en-MY" w:eastAsia="zh-CN"/>
              </w:rPr>
            </w:pPr>
          </w:p>
        </w:tc>
        <w:tc>
          <w:tcPr>
            <w:tcW w:w="1067" w:type="dxa"/>
            <w:tcBorders>
              <w:top w:val="dashed" w:sz="4" w:space="0" w:color="auto"/>
              <w:left w:val="nil"/>
              <w:bottom w:val="dashed" w:sz="4" w:space="0" w:color="auto"/>
              <w:right w:val="nil"/>
            </w:tcBorders>
          </w:tcPr>
          <w:p w14:paraId="04D5A67C" w14:textId="77777777" w:rsidR="00687830" w:rsidRPr="00F80DAA" w:rsidRDefault="00687830" w:rsidP="0042423C">
            <w:pPr>
              <w:rPr>
                <w:rFonts w:ascii="Times New Roman" w:eastAsia="Times New Roman" w:hAnsi="Times New Roman" w:cs="Times New Roman"/>
                <w:color w:val="000000"/>
                <w:sz w:val="22"/>
                <w:szCs w:val="22"/>
                <w:lang w:val="en-MY" w:eastAsia="zh-CN"/>
              </w:rPr>
            </w:pPr>
          </w:p>
        </w:tc>
        <w:tc>
          <w:tcPr>
            <w:tcW w:w="266" w:type="dxa"/>
            <w:tcBorders>
              <w:left w:val="nil"/>
              <w:right w:val="single" w:sz="4" w:space="0" w:color="FFFFFF" w:themeColor="background1"/>
            </w:tcBorders>
          </w:tcPr>
          <w:p w14:paraId="52A1A7BF" w14:textId="03378AD4" w:rsidR="00687830" w:rsidRPr="00F80DAA" w:rsidRDefault="00687830" w:rsidP="0042423C">
            <w:pPr>
              <w:rPr>
                <w:rFonts w:ascii="Times New Roman" w:eastAsia="Times New Roman" w:hAnsi="Times New Roman" w:cs="Times New Roman"/>
                <w:color w:val="000000"/>
                <w:sz w:val="22"/>
                <w:szCs w:val="22"/>
                <w:lang w:val="en-MY" w:eastAsia="zh-CN"/>
              </w:rPr>
            </w:pPr>
          </w:p>
        </w:tc>
        <w:tc>
          <w:tcPr>
            <w:tcW w:w="976" w:type="dxa"/>
          </w:tcPr>
          <w:p w14:paraId="669273A8" w14:textId="664433A1" w:rsidR="00687830" w:rsidRPr="00F80DAA" w:rsidRDefault="00687830" w:rsidP="0042423C">
            <w:pPr>
              <w:rPr>
                <w:rFonts w:ascii="Times New Roman" w:eastAsia="Times New Roman" w:hAnsi="Times New Roman" w:cs="Times New Roman"/>
                <w:b/>
                <w:color w:val="215E99" w:themeColor="text2" w:themeTint="BF"/>
                <w:sz w:val="22"/>
                <w:szCs w:val="22"/>
                <w:lang w:val="en-MY" w:eastAsia="zh-CN"/>
              </w:rPr>
            </w:pPr>
            <w:r w:rsidRPr="00F80DAA">
              <w:rPr>
                <w:rFonts w:ascii="Times New Roman" w:hAnsi="Times New Roman" w:cs="Times New Roman"/>
                <w:b/>
                <w:color w:val="215E99" w:themeColor="text2" w:themeTint="BF"/>
              </w:rPr>
              <w:t>0</w:t>
            </w:r>
          </w:p>
        </w:tc>
      </w:tr>
      <w:tr w:rsidR="00687830" w:rsidRPr="00F80DAA" w14:paraId="73E0D5F4" w14:textId="35F16AAE" w:rsidTr="00F8485B">
        <w:trPr>
          <w:trHeight w:val="288"/>
        </w:trPr>
        <w:tc>
          <w:tcPr>
            <w:tcW w:w="960" w:type="dxa"/>
            <w:noWrap/>
            <w:hideMark/>
          </w:tcPr>
          <w:p w14:paraId="0DBF02F3" w14:textId="77777777" w:rsidR="00687830" w:rsidRPr="00F80DAA" w:rsidRDefault="00687830" w:rsidP="0042423C">
            <w:pPr>
              <w:rPr>
                <w:rFonts w:ascii="Times New Roman" w:eastAsia="Times New Roman" w:hAnsi="Times New Roman" w:cs="Times New Roman"/>
                <w:color w:val="000000"/>
                <w:sz w:val="22"/>
                <w:szCs w:val="22"/>
                <w:lang w:val="en-MY" w:eastAsia="zh-CN"/>
              </w:rPr>
            </w:pPr>
            <w:r w:rsidRPr="00F80DAA">
              <w:rPr>
                <w:rFonts w:ascii="Times New Roman" w:eastAsia="Times New Roman" w:hAnsi="Times New Roman" w:cs="Times New Roman"/>
                <w:color w:val="000000"/>
                <w:sz w:val="22"/>
                <w:szCs w:val="22"/>
                <w:lang w:val="en-MY" w:eastAsia="zh-CN"/>
              </w:rPr>
              <w:t>B10</w:t>
            </w:r>
          </w:p>
        </w:tc>
        <w:tc>
          <w:tcPr>
            <w:tcW w:w="236" w:type="dxa"/>
            <w:tcBorders>
              <w:right w:val="nil"/>
            </w:tcBorders>
          </w:tcPr>
          <w:p w14:paraId="638922DC" w14:textId="77777777" w:rsidR="00687830" w:rsidRPr="00F80DAA" w:rsidRDefault="00687830" w:rsidP="0042423C">
            <w:pPr>
              <w:rPr>
                <w:rFonts w:ascii="Times New Roman" w:eastAsia="Times New Roman" w:hAnsi="Times New Roman" w:cs="Times New Roman"/>
                <w:color w:val="000000"/>
                <w:sz w:val="22"/>
                <w:szCs w:val="22"/>
                <w:lang w:val="en-MY" w:eastAsia="zh-CN"/>
              </w:rPr>
            </w:pPr>
          </w:p>
        </w:tc>
        <w:tc>
          <w:tcPr>
            <w:tcW w:w="1067" w:type="dxa"/>
            <w:tcBorders>
              <w:top w:val="dashed" w:sz="4" w:space="0" w:color="auto"/>
              <w:left w:val="nil"/>
              <w:bottom w:val="dashed" w:sz="4" w:space="0" w:color="auto"/>
              <w:right w:val="nil"/>
            </w:tcBorders>
          </w:tcPr>
          <w:p w14:paraId="37CF47D3" w14:textId="77777777" w:rsidR="00687830" w:rsidRPr="00F80DAA" w:rsidRDefault="00687830" w:rsidP="0042423C">
            <w:pPr>
              <w:rPr>
                <w:rFonts w:ascii="Times New Roman" w:eastAsia="Times New Roman" w:hAnsi="Times New Roman" w:cs="Times New Roman"/>
                <w:color w:val="000000"/>
                <w:sz w:val="22"/>
                <w:szCs w:val="22"/>
                <w:lang w:val="en-MY" w:eastAsia="zh-CN"/>
              </w:rPr>
            </w:pPr>
          </w:p>
        </w:tc>
        <w:tc>
          <w:tcPr>
            <w:tcW w:w="266" w:type="dxa"/>
            <w:tcBorders>
              <w:left w:val="nil"/>
              <w:right w:val="single" w:sz="4" w:space="0" w:color="FFFFFF" w:themeColor="background1"/>
            </w:tcBorders>
          </w:tcPr>
          <w:p w14:paraId="58C809BA" w14:textId="2009ECD4" w:rsidR="00687830" w:rsidRPr="00F80DAA" w:rsidRDefault="00687830" w:rsidP="0042423C">
            <w:pPr>
              <w:rPr>
                <w:rFonts w:ascii="Times New Roman" w:eastAsia="Times New Roman" w:hAnsi="Times New Roman" w:cs="Times New Roman"/>
                <w:color w:val="000000"/>
                <w:sz w:val="22"/>
                <w:szCs w:val="22"/>
                <w:lang w:val="en-MY" w:eastAsia="zh-CN"/>
              </w:rPr>
            </w:pPr>
          </w:p>
        </w:tc>
        <w:tc>
          <w:tcPr>
            <w:tcW w:w="976" w:type="dxa"/>
          </w:tcPr>
          <w:p w14:paraId="33FC6739" w14:textId="617DA24B" w:rsidR="00687830" w:rsidRPr="00F80DAA" w:rsidRDefault="00687830" w:rsidP="0042423C">
            <w:pPr>
              <w:rPr>
                <w:rFonts w:ascii="Times New Roman" w:eastAsia="Times New Roman" w:hAnsi="Times New Roman" w:cs="Times New Roman"/>
                <w:b/>
                <w:color w:val="215E99" w:themeColor="text2" w:themeTint="BF"/>
                <w:sz w:val="22"/>
                <w:szCs w:val="22"/>
                <w:lang w:val="en-MY" w:eastAsia="zh-CN"/>
              </w:rPr>
            </w:pPr>
            <w:r w:rsidRPr="00F80DAA">
              <w:rPr>
                <w:rFonts w:ascii="Times New Roman" w:hAnsi="Times New Roman" w:cs="Times New Roman"/>
                <w:b/>
                <w:color w:val="215E99" w:themeColor="text2" w:themeTint="BF"/>
              </w:rPr>
              <w:t>0</w:t>
            </w:r>
          </w:p>
        </w:tc>
      </w:tr>
    </w:tbl>
    <w:p w14:paraId="156F9C91" w14:textId="77777777" w:rsidR="00C21169" w:rsidRPr="00F80DAA" w:rsidRDefault="00C21169" w:rsidP="00EA16F1">
      <w:pPr>
        <w:rPr>
          <w:rFonts w:ascii="Times New Roman" w:hAnsi="Times New Roman" w:cs="Times New Roman"/>
        </w:rPr>
      </w:pPr>
    </w:p>
    <w:p w14:paraId="3151805E" w14:textId="77777777" w:rsidR="00C21169" w:rsidRPr="00F80DAA" w:rsidRDefault="00C21169" w:rsidP="00EA16F1">
      <w:pPr>
        <w:rPr>
          <w:rFonts w:ascii="Times New Roman" w:hAnsi="Times New Roman" w:cs="Times New Roman"/>
        </w:rPr>
      </w:pPr>
    </w:p>
    <w:p w14:paraId="56831F22" w14:textId="77777777" w:rsidR="00C21169" w:rsidRPr="00F80DAA" w:rsidRDefault="00C21169" w:rsidP="00EA16F1">
      <w:pPr>
        <w:rPr>
          <w:rFonts w:ascii="Times New Roman" w:hAnsi="Times New Roman" w:cs="Times New Roman"/>
        </w:rPr>
      </w:pPr>
    </w:p>
    <w:p w14:paraId="7A99F996" w14:textId="77777777" w:rsidR="00C21169" w:rsidRPr="00F80DAA" w:rsidRDefault="00C21169" w:rsidP="00EA16F1">
      <w:pPr>
        <w:rPr>
          <w:rFonts w:ascii="Times New Roman" w:hAnsi="Times New Roman" w:cs="Times New Roman"/>
        </w:rPr>
      </w:pPr>
    </w:p>
    <w:p w14:paraId="6E53FA46" w14:textId="77777777" w:rsidR="00C21169" w:rsidRPr="00F80DAA" w:rsidRDefault="00C21169" w:rsidP="00EA16F1">
      <w:pPr>
        <w:rPr>
          <w:rFonts w:ascii="Times New Roman" w:hAnsi="Times New Roman" w:cs="Times New Roman"/>
        </w:rPr>
      </w:pPr>
    </w:p>
    <w:p w14:paraId="6F50F642" w14:textId="414E1280" w:rsidR="008F4E24" w:rsidRPr="00F80DAA" w:rsidRDefault="008F4E24" w:rsidP="00EA16F1">
      <w:pPr>
        <w:rPr>
          <w:rFonts w:ascii="Times New Roman" w:hAnsi="Times New Roman" w:cs="Times New Roman"/>
        </w:rPr>
      </w:pPr>
    </w:p>
    <w:p w14:paraId="63FDEC1F" w14:textId="16CA70AA" w:rsidR="00522CB3" w:rsidRPr="00F80DAA" w:rsidRDefault="00522CB3" w:rsidP="003C1345">
      <w:pPr>
        <w:spacing w:line="360" w:lineRule="auto"/>
        <w:jc w:val="both"/>
        <w:rPr>
          <w:rFonts w:ascii="Times New Roman" w:hAnsi="Times New Roman" w:cs="Times New Roman"/>
        </w:rPr>
      </w:pPr>
      <w:r w:rsidRPr="00F80DAA">
        <w:rPr>
          <w:rFonts w:ascii="Times New Roman" w:hAnsi="Times New Roman" w:cs="Times New Roman"/>
        </w:rPr>
        <w:br w:type="textWrapping" w:clear="all"/>
      </w:r>
    </w:p>
    <w:p w14:paraId="347BEC68" w14:textId="517E1381" w:rsidR="00AF30CC" w:rsidRPr="00F80DAA" w:rsidRDefault="7CCC9996" w:rsidP="00A628E0">
      <w:pPr>
        <w:spacing w:before="240" w:after="240" w:line="360" w:lineRule="auto"/>
        <w:ind w:left="426"/>
        <w:jc w:val="both"/>
        <w:rPr>
          <w:rFonts w:hint="eastAsia"/>
        </w:rPr>
      </w:pPr>
      <w:r w:rsidRPr="47A2C809">
        <w:rPr>
          <w:rFonts w:ascii="Times New Roman" w:eastAsia="Times New Roman" w:hAnsi="Times New Roman" w:cs="Times New Roman"/>
        </w:rPr>
        <w:t xml:space="preserve">After we had chosen our best model, we applied it to predict the default value for 20 loan IDs. Among these, </w:t>
      </w:r>
      <w:r w:rsidRPr="47A2C809">
        <w:rPr>
          <w:rFonts w:ascii="Times New Roman" w:eastAsia="Times New Roman" w:hAnsi="Times New Roman" w:cs="Times New Roman"/>
          <w:b/>
          <w:bCs/>
        </w:rPr>
        <w:t>only 4 Loan IDs</w:t>
      </w:r>
      <w:r w:rsidRPr="47A2C809">
        <w:rPr>
          <w:rFonts w:ascii="Times New Roman" w:eastAsia="Times New Roman" w:hAnsi="Times New Roman" w:cs="Times New Roman"/>
        </w:rPr>
        <w:t xml:space="preserve"> were </w:t>
      </w:r>
      <w:proofErr w:type="spellStart"/>
      <w:r w:rsidRPr="47A2C809">
        <w:rPr>
          <w:rFonts w:ascii="Times New Roman" w:eastAsia="Times New Roman" w:hAnsi="Times New Roman" w:cs="Times New Roman"/>
          <w:b/>
          <w:bCs/>
        </w:rPr>
        <w:t>categorised</w:t>
      </w:r>
      <w:proofErr w:type="spellEnd"/>
      <w:r w:rsidRPr="47A2C809">
        <w:rPr>
          <w:rFonts w:ascii="Times New Roman" w:eastAsia="Times New Roman" w:hAnsi="Times New Roman" w:cs="Times New Roman"/>
          <w:b/>
          <w:bCs/>
        </w:rPr>
        <w:t xml:space="preserve"> as having a default</w:t>
      </w:r>
      <w:r w:rsidRPr="47A2C809">
        <w:rPr>
          <w:rFonts w:ascii="Times New Roman" w:eastAsia="Times New Roman" w:hAnsi="Times New Roman" w:cs="Times New Roman"/>
        </w:rPr>
        <w:t xml:space="preserve">, while </w:t>
      </w:r>
      <w:r w:rsidRPr="47A2C809">
        <w:rPr>
          <w:rFonts w:ascii="Times New Roman" w:eastAsia="Times New Roman" w:hAnsi="Times New Roman" w:cs="Times New Roman"/>
          <w:b/>
          <w:bCs/>
        </w:rPr>
        <w:t>the other Loan IDs</w:t>
      </w:r>
      <w:r w:rsidRPr="47A2C809">
        <w:rPr>
          <w:rFonts w:ascii="Times New Roman" w:eastAsia="Times New Roman" w:hAnsi="Times New Roman" w:cs="Times New Roman"/>
        </w:rPr>
        <w:t xml:space="preserve"> were categorized as not having a default. </w:t>
      </w:r>
    </w:p>
    <w:p w14:paraId="5828BEF0" w14:textId="03718D31" w:rsidR="00AF30CC" w:rsidRDefault="00FD12ED" w:rsidP="00A628E0">
      <w:pPr>
        <w:spacing w:before="240" w:after="240" w:line="360" w:lineRule="auto"/>
        <w:ind w:left="426"/>
        <w:jc w:val="both"/>
        <w:rPr>
          <w:rFonts w:ascii="Times New Roman" w:eastAsia="Times New Roman" w:hAnsi="Times New Roman" w:cs="Times New Roman"/>
        </w:rPr>
      </w:pPr>
      <w:r w:rsidRPr="47A2C809">
        <w:rPr>
          <w:rFonts w:ascii="Times New Roman" w:eastAsia="Times New Roman" w:hAnsi="Times New Roman" w:cs="Times New Roman"/>
        </w:rPr>
        <w:t>There</w:t>
      </w:r>
      <w:r w:rsidR="00C02AD0" w:rsidRPr="47A2C809">
        <w:rPr>
          <w:rFonts w:ascii="Times New Roman" w:eastAsia="Times New Roman" w:hAnsi="Times New Roman" w:cs="Times New Roman"/>
        </w:rPr>
        <w:t>fore</w:t>
      </w:r>
      <w:r w:rsidR="00C02AD0" w:rsidRPr="47A2C809">
        <w:rPr>
          <w:rFonts w:ascii="Times New Roman" w:eastAsia="Times New Roman" w:hAnsi="Times New Roman" w:cs="Times New Roman"/>
          <w:b/>
        </w:rPr>
        <w:t xml:space="preserve">, </w:t>
      </w:r>
      <w:r w:rsidR="00D576B9" w:rsidRPr="47A2C809">
        <w:rPr>
          <w:rFonts w:ascii="Times New Roman" w:eastAsia="Times New Roman" w:hAnsi="Times New Roman" w:cs="Times New Roman"/>
          <w:b/>
        </w:rPr>
        <w:t>a</w:t>
      </w:r>
      <w:r w:rsidR="00C02AD0" w:rsidRPr="47A2C809">
        <w:rPr>
          <w:rFonts w:ascii="Times New Roman" w:eastAsia="Times New Roman" w:hAnsi="Times New Roman" w:cs="Times New Roman"/>
          <w:b/>
        </w:rPr>
        <w:t xml:space="preserve">ll </w:t>
      </w:r>
      <w:r w:rsidR="006D5D0F" w:rsidRPr="47A2C809">
        <w:rPr>
          <w:rFonts w:ascii="Times New Roman" w:eastAsia="Times New Roman" w:hAnsi="Times New Roman" w:cs="Times New Roman"/>
          <w:b/>
        </w:rPr>
        <w:t xml:space="preserve">bank </w:t>
      </w:r>
      <w:r w:rsidR="00D576B9" w:rsidRPr="47A2C809">
        <w:rPr>
          <w:rFonts w:ascii="Times New Roman" w:eastAsia="Times New Roman" w:hAnsi="Times New Roman" w:cs="Times New Roman"/>
          <w:b/>
        </w:rPr>
        <w:t>l</w:t>
      </w:r>
      <w:r w:rsidR="00C02AD0" w:rsidRPr="47A2C809">
        <w:rPr>
          <w:rFonts w:ascii="Times New Roman" w:eastAsia="Times New Roman" w:hAnsi="Times New Roman" w:cs="Times New Roman"/>
          <w:b/>
        </w:rPr>
        <w:t>oan</w:t>
      </w:r>
      <w:r w:rsidR="00D576B9" w:rsidRPr="47A2C809">
        <w:rPr>
          <w:rFonts w:ascii="Times New Roman" w:eastAsia="Times New Roman" w:hAnsi="Times New Roman" w:cs="Times New Roman"/>
          <w:b/>
        </w:rPr>
        <w:t>s</w:t>
      </w:r>
      <w:r w:rsidR="00C02AD0" w:rsidRPr="47A2C809">
        <w:rPr>
          <w:rFonts w:ascii="Times New Roman" w:eastAsia="Times New Roman" w:hAnsi="Times New Roman" w:cs="Times New Roman"/>
          <w:b/>
        </w:rPr>
        <w:t xml:space="preserve"> except A04, A06</w:t>
      </w:r>
      <w:r w:rsidR="00F84626" w:rsidRPr="47A2C809">
        <w:rPr>
          <w:rFonts w:ascii="Times New Roman" w:eastAsia="Times New Roman" w:hAnsi="Times New Roman" w:cs="Times New Roman"/>
          <w:b/>
        </w:rPr>
        <w:t>, B06</w:t>
      </w:r>
      <w:r w:rsidR="7CCC9996" w:rsidRPr="47A2C809">
        <w:rPr>
          <w:rFonts w:ascii="Times New Roman" w:eastAsia="Times New Roman" w:hAnsi="Times New Roman" w:cs="Times New Roman"/>
          <w:b/>
          <w:bCs/>
        </w:rPr>
        <w:t>,</w:t>
      </w:r>
      <w:r w:rsidR="00F84626" w:rsidRPr="47A2C809">
        <w:rPr>
          <w:rFonts w:ascii="Times New Roman" w:eastAsia="Times New Roman" w:hAnsi="Times New Roman" w:cs="Times New Roman"/>
          <w:b/>
        </w:rPr>
        <w:t xml:space="preserve"> and B07</w:t>
      </w:r>
      <w:r w:rsidR="00D576B9" w:rsidRPr="47A2C809">
        <w:rPr>
          <w:rFonts w:ascii="Times New Roman" w:eastAsia="Times New Roman" w:hAnsi="Times New Roman" w:cs="Times New Roman"/>
        </w:rPr>
        <w:t xml:space="preserve"> should be </w:t>
      </w:r>
      <w:r w:rsidR="00D91929" w:rsidRPr="47A2C809">
        <w:rPr>
          <w:rFonts w:ascii="Times New Roman" w:eastAsia="Times New Roman" w:hAnsi="Times New Roman" w:cs="Times New Roman"/>
        </w:rPr>
        <w:t>a</w:t>
      </w:r>
      <w:r w:rsidR="004E7628" w:rsidRPr="47A2C809">
        <w:rPr>
          <w:rFonts w:ascii="Times New Roman" w:eastAsia="Times New Roman" w:hAnsi="Times New Roman" w:cs="Times New Roman"/>
        </w:rPr>
        <w:t>pproved</w:t>
      </w:r>
      <w:r w:rsidR="00D576B9" w:rsidRPr="47A2C809">
        <w:rPr>
          <w:rFonts w:ascii="Times New Roman" w:eastAsia="Times New Roman" w:hAnsi="Times New Roman" w:cs="Times New Roman"/>
        </w:rPr>
        <w:t>.</w:t>
      </w:r>
    </w:p>
    <w:p w14:paraId="24032056" w14:textId="77777777" w:rsidR="00A628E0" w:rsidRPr="00F80DAA" w:rsidRDefault="00A628E0" w:rsidP="00A628E0">
      <w:pPr>
        <w:spacing w:before="240" w:after="240" w:line="360" w:lineRule="auto"/>
        <w:ind w:left="426"/>
        <w:jc w:val="both"/>
        <w:rPr>
          <w:rFonts w:ascii="Times New Roman" w:eastAsia="Times New Roman" w:hAnsi="Times New Roman" w:cs="Times New Roman"/>
        </w:rPr>
      </w:pPr>
    </w:p>
    <w:p w14:paraId="36001407" w14:textId="04E82038" w:rsidR="00DB6DAA" w:rsidRPr="00B42AB7" w:rsidRDefault="00DB6DAA" w:rsidP="00566918">
      <w:pPr>
        <w:pStyle w:val="ListParagraph"/>
        <w:numPr>
          <w:ilvl w:val="0"/>
          <w:numId w:val="12"/>
        </w:numPr>
        <w:ind w:left="426" w:hanging="426"/>
        <w:rPr>
          <w:rFonts w:ascii="Times New Roman" w:hAnsi="Times New Roman" w:cs="Times New Roman"/>
          <w:b/>
          <w:bCs/>
          <w:u w:val="single"/>
        </w:rPr>
      </w:pPr>
      <w:r w:rsidRPr="00B42AB7">
        <w:rPr>
          <w:rFonts w:ascii="Times New Roman" w:hAnsi="Times New Roman" w:cs="Times New Roman"/>
          <w:b/>
          <w:bCs/>
          <w:u w:val="single"/>
        </w:rPr>
        <w:t>Conclusion</w:t>
      </w:r>
    </w:p>
    <w:p w14:paraId="5300DF66" w14:textId="285C0C1C" w:rsidR="00820D59" w:rsidRDefault="00820D59" w:rsidP="00A628E0">
      <w:pPr>
        <w:spacing w:line="360" w:lineRule="auto"/>
        <w:ind w:left="426"/>
        <w:jc w:val="both"/>
        <w:rPr>
          <w:rFonts w:ascii="Times New Roman" w:hAnsi="Times New Roman" w:cs="Times New Roman"/>
        </w:rPr>
      </w:pPr>
      <w:r>
        <w:rPr>
          <w:rFonts w:ascii="Times New Roman" w:hAnsi="Times New Roman" w:cs="Times New Roman"/>
        </w:rPr>
        <w:t xml:space="preserve">After training all the models, </w:t>
      </w:r>
      <w:r w:rsidR="00677422">
        <w:rPr>
          <w:rFonts w:ascii="Times New Roman" w:hAnsi="Times New Roman" w:cs="Times New Roman"/>
        </w:rPr>
        <w:t xml:space="preserve">the best model selected is </w:t>
      </w:r>
      <w:r w:rsidR="00677422" w:rsidRPr="00677422">
        <w:rPr>
          <w:rFonts w:ascii="Times New Roman" w:hAnsi="Times New Roman" w:cs="Times New Roman"/>
          <w:b/>
          <w:color w:val="215E99" w:themeColor="text2" w:themeTint="BF"/>
        </w:rPr>
        <w:t>Logistic Regression</w:t>
      </w:r>
      <w:r w:rsidR="00E027A7">
        <w:rPr>
          <w:rFonts w:ascii="Times New Roman" w:hAnsi="Times New Roman" w:cs="Times New Roman"/>
          <w:b/>
          <w:color w:val="215E99" w:themeColor="text2" w:themeTint="BF"/>
        </w:rPr>
        <w:t xml:space="preserve"> </w:t>
      </w:r>
      <w:r w:rsidR="00E027A7" w:rsidRPr="00E027A7">
        <w:rPr>
          <w:rFonts w:ascii="Times New Roman" w:hAnsi="Times New Roman" w:cs="Times New Roman"/>
        </w:rPr>
        <w:t xml:space="preserve">as it </w:t>
      </w:r>
      <w:r w:rsidR="00E027A7">
        <w:rPr>
          <w:rFonts w:ascii="Times New Roman" w:hAnsi="Times New Roman" w:cs="Times New Roman"/>
        </w:rPr>
        <w:t>has</w:t>
      </w:r>
      <w:r w:rsidR="00242D51">
        <w:rPr>
          <w:rFonts w:ascii="Times New Roman" w:hAnsi="Times New Roman" w:cs="Times New Roman"/>
        </w:rPr>
        <w:t xml:space="preserve"> </w:t>
      </w:r>
      <w:r w:rsidR="008E4443">
        <w:rPr>
          <w:rFonts w:ascii="Times New Roman" w:hAnsi="Times New Roman" w:cs="Times New Roman"/>
        </w:rPr>
        <w:t xml:space="preserve">astonishingly </w:t>
      </w:r>
      <w:r w:rsidR="00242D51">
        <w:rPr>
          <w:rFonts w:ascii="Times New Roman" w:hAnsi="Times New Roman" w:cs="Times New Roman"/>
        </w:rPr>
        <w:t>high</w:t>
      </w:r>
      <w:r w:rsidR="00E027A7">
        <w:rPr>
          <w:rFonts w:ascii="Times New Roman" w:hAnsi="Times New Roman" w:cs="Times New Roman"/>
        </w:rPr>
        <w:t xml:space="preserve"> </w:t>
      </w:r>
      <w:r w:rsidR="001F720B">
        <w:rPr>
          <w:rFonts w:ascii="Times New Roman" w:eastAsia="Times New Roman" w:hAnsi="Times New Roman" w:cs="Times New Roman"/>
          <w:b/>
          <w:bCs/>
          <w:lang w:val="en-MY" w:eastAsia="zh-CN"/>
        </w:rPr>
        <w:t>precision</w:t>
      </w:r>
      <w:r w:rsidR="00242D51">
        <w:rPr>
          <w:rFonts w:ascii="Times New Roman" w:eastAsia="Times New Roman" w:hAnsi="Times New Roman" w:cs="Times New Roman"/>
          <w:lang w:val="en-MY" w:eastAsia="zh-CN"/>
        </w:rPr>
        <w:t xml:space="preserve">, </w:t>
      </w:r>
      <w:r w:rsidR="00242D51" w:rsidRPr="00F3282A">
        <w:rPr>
          <w:rFonts w:ascii="Times New Roman" w:eastAsia="Times New Roman" w:hAnsi="Times New Roman" w:cs="Times New Roman"/>
          <w:b/>
          <w:lang w:val="en-MY" w:eastAsia="zh-CN"/>
        </w:rPr>
        <w:t>decent recall</w:t>
      </w:r>
      <w:r w:rsidR="00242D51" w:rsidRPr="00F80DAA">
        <w:rPr>
          <w:rFonts w:ascii="Times New Roman" w:eastAsia="Times New Roman" w:hAnsi="Times New Roman" w:cs="Times New Roman"/>
          <w:lang w:val="en-MY" w:eastAsia="zh-CN"/>
        </w:rPr>
        <w:t xml:space="preserve">, and </w:t>
      </w:r>
      <w:r w:rsidR="00242D51" w:rsidRPr="00F3282A">
        <w:rPr>
          <w:rFonts w:ascii="Times New Roman" w:eastAsia="Times New Roman" w:hAnsi="Times New Roman" w:cs="Times New Roman"/>
          <w:b/>
          <w:lang w:val="en-MY" w:eastAsia="zh-CN"/>
        </w:rPr>
        <w:t>F1 scores</w:t>
      </w:r>
      <w:r w:rsidR="00242D51" w:rsidRPr="00F80DAA">
        <w:rPr>
          <w:rFonts w:ascii="Times New Roman" w:eastAsia="Times New Roman" w:hAnsi="Times New Roman" w:cs="Times New Roman"/>
          <w:lang w:val="en-MY" w:eastAsia="zh-CN"/>
        </w:rPr>
        <w:t xml:space="preserve"> for </w:t>
      </w:r>
      <w:r w:rsidR="00242D51" w:rsidRPr="00F3282A">
        <w:rPr>
          <w:rFonts w:ascii="Times New Roman" w:eastAsia="Times New Roman" w:hAnsi="Times New Roman" w:cs="Times New Roman"/>
          <w:b/>
          <w:lang w:val="en-MY" w:eastAsia="zh-CN"/>
        </w:rPr>
        <w:t xml:space="preserve">Default </w:t>
      </w:r>
      <w:r w:rsidR="00242D51">
        <w:rPr>
          <w:rFonts w:ascii="Times New Roman" w:eastAsia="Times New Roman" w:hAnsi="Times New Roman" w:cs="Times New Roman"/>
          <w:b/>
          <w:lang w:val="en-MY" w:eastAsia="zh-CN"/>
        </w:rPr>
        <w:t>0</w:t>
      </w:r>
      <w:r w:rsidR="001F720B">
        <w:rPr>
          <w:rFonts w:ascii="Times New Roman" w:eastAsia="Times New Roman" w:hAnsi="Times New Roman" w:cs="Times New Roman"/>
          <w:b/>
          <w:lang w:val="en-MY" w:eastAsia="zh-CN"/>
        </w:rPr>
        <w:t xml:space="preserve">, </w:t>
      </w:r>
      <w:r w:rsidR="009B7DC1">
        <w:rPr>
          <w:rFonts w:ascii="Times New Roman" w:eastAsia="Times New Roman" w:hAnsi="Times New Roman" w:cs="Times New Roman"/>
          <w:b/>
          <w:lang w:val="en-MY" w:eastAsia="zh-CN"/>
        </w:rPr>
        <w:t xml:space="preserve">acceptable </w:t>
      </w:r>
      <w:r w:rsidR="00D20A3D">
        <w:rPr>
          <w:rFonts w:ascii="Times New Roman" w:eastAsia="Times New Roman" w:hAnsi="Times New Roman" w:cs="Times New Roman"/>
          <w:b/>
          <w:lang w:val="en-MY" w:eastAsia="zh-CN"/>
        </w:rPr>
        <w:t xml:space="preserve">scores on precision, recall and </w:t>
      </w:r>
      <w:r w:rsidR="008E4443">
        <w:rPr>
          <w:rFonts w:ascii="Times New Roman" w:eastAsia="Times New Roman" w:hAnsi="Times New Roman" w:cs="Times New Roman"/>
          <w:b/>
          <w:lang w:val="en-MY" w:eastAsia="zh-CN"/>
        </w:rPr>
        <w:t>F1-score for Default 1</w:t>
      </w:r>
      <w:r w:rsidR="00AF728B">
        <w:rPr>
          <w:rFonts w:ascii="Times New Roman" w:eastAsia="Times New Roman" w:hAnsi="Times New Roman" w:cs="Times New Roman"/>
          <w:b/>
          <w:lang w:val="en-MY" w:eastAsia="zh-CN"/>
        </w:rPr>
        <w:t xml:space="preserve"> with</w:t>
      </w:r>
      <w:r w:rsidR="001F720B">
        <w:rPr>
          <w:rFonts w:ascii="Times New Roman" w:eastAsia="Times New Roman" w:hAnsi="Times New Roman" w:cs="Times New Roman"/>
          <w:b/>
          <w:lang w:val="en-MY" w:eastAsia="zh-CN"/>
        </w:rPr>
        <w:t xml:space="preserve"> </w:t>
      </w:r>
      <w:r w:rsidR="009923D5">
        <w:rPr>
          <w:rFonts w:ascii="Times New Roman" w:eastAsia="Times New Roman" w:hAnsi="Times New Roman" w:cs="Times New Roman"/>
          <w:b/>
          <w:lang w:val="en-MY" w:eastAsia="zh-CN"/>
        </w:rPr>
        <w:t>good accuracy and AUC scores.</w:t>
      </w:r>
    </w:p>
    <w:p w14:paraId="210B8BB0" w14:textId="2FC3D740" w:rsidR="00116148" w:rsidRPr="00F80DAA" w:rsidRDefault="009F6DF9" w:rsidP="003924EC">
      <w:pPr>
        <w:rPr>
          <w:rFonts w:ascii="Times New Roman" w:hAnsi="Times New Roman" w:cs="Times New Roman"/>
        </w:rPr>
      </w:pPr>
      <w:r>
        <w:rPr>
          <w:rFonts w:ascii="Times New Roman" w:hAnsi="Times New Roman" w:cs="Times New Roman"/>
        </w:rPr>
        <w:br w:type="page"/>
      </w:r>
    </w:p>
    <w:p w14:paraId="6126FF28" w14:textId="76E0B014" w:rsidR="00116148" w:rsidRPr="00B42AB7" w:rsidRDefault="00B42AB7" w:rsidP="00B42AB7">
      <w:pPr>
        <w:jc w:val="center"/>
        <w:rPr>
          <w:rFonts w:ascii="Times New Roman" w:hAnsi="Times New Roman" w:cs="Times New Roman"/>
          <w:b/>
          <w:bCs/>
        </w:rPr>
      </w:pPr>
      <w:r w:rsidRPr="00B42AB7">
        <w:rPr>
          <w:rFonts w:ascii="Times New Roman" w:hAnsi="Times New Roman" w:cs="Times New Roman"/>
          <w:b/>
          <w:bCs/>
        </w:rPr>
        <w:lastRenderedPageBreak/>
        <w:t>REFERENCES</w:t>
      </w:r>
    </w:p>
    <w:p w14:paraId="7D5BD0E6" w14:textId="50CF4166" w:rsidR="00116148" w:rsidRPr="002F5B35" w:rsidRDefault="4303B8C2" w:rsidP="00A06713">
      <w:pPr>
        <w:spacing w:line="360" w:lineRule="auto"/>
        <w:ind w:left="567" w:hanging="567"/>
        <w:jc w:val="both"/>
        <w:rPr>
          <w:rFonts w:ascii="Times New Roman" w:hAnsi="Times New Roman" w:cs="Times New Roman"/>
        </w:rPr>
      </w:pPr>
      <w:r w:rsidRPr="002F5B35">
        <w:rPr>
          <w:rFonts w:ascii="Times New Roman" w:hAnsi="Times New Roman" w:cs="Times New Roman"/>
        </w:rPr>
        <w:t xml:space="preserve">Ratna, A. (2023). Importance of converting categorical data to numerical data (Data science). Medium. Available at: </w:t>
      </w:r>
      <w:r w:rsidR="003924EC" w:rsidRPr="00ED0FAA">
        <w:rPr>
          <w:rFonts w:ascii="Times New Roman" w:hAnsi="Times New Roman" w:cs="Times New Roman"/>
        </w:rPr>
        <w:t>https://medium.com/@ratnaamulya681/importance-of-converting-categorical-data-to-numerical-data-data-science-8a5982f55ed4</w:t>
      </w:r>
      <w:r w:rsidRPr="002F5B35">
        <w:rPr>
          <w:rFonts w:ascii="Times New Roman" w:hAnsi="Times New Roman" w:cs="Times New Roman"/>
        </w:rPr>
        <w:t>.</w:t>
      </w:r>
    </w:p>
    <w:p w14:paraId="19611F22" w14:textId="77777777" w:rsidR="003924EC" w:rsidRPr="00F80DAA" w:rsidRDefault="003924EC" w:rsidP="00A06713">
      <w:pPr>
        <w:pStyle w:val="ListParagraph"/>
        <w:spacing w:line="360" w:lineRule="auto"/>
        <w:ind w:left="567" w:hanging="567"/>
        <w:jc w:val="both"/>
        <w:rPr>
          <w:rFonts w:ascii="Times New Roman" w:hAnsi="Times New Roman" w:cs="Times New Roman"/>
        </w:rPr>
      </w:pPr>
    </w:p>
    <w:p w14:paraId="679256E3" w14:textId="443AE072" w:rsidR="00116148" w:rsidRPr="002F5B35" w:rsidRDefault="4303B8C2" w:rsidP="00A06713">
      <w:pPr>
        <w:spacing w:line="360" w:lineRule="auto"/>
        <w:ind w:left="567" w:hanging="567"/>
        <w:jc w:val="both"/>
        <w:rPr>
          <w:rFonts w:ascii="Times New Roman" w:hAnsi="Times New Roman" w:cs="Times New Roman"/>
        </w:rPr>
      </w:pPr>
      <w:r w:rsidRPr="002F5B35">
        <w:rPr>
          <w:rFonts w:ascii="Times New Roman" w:hAnsi="Times New Roman" w:cs="Times New Roman"/>
        </w:rPr>
        <w:t>Bhandari, A. (2020). Feature Scaling: Engineering, Normalization, and Standardization (Updated 2024).</w:t>
      </w:r>
      <w:r w:rsidR="00A06713">
        <w:rPr>
          <w:rFonts w:ascii="Times New Roman" w:hAnsi="Times New Roman" w:cs="Times New Roman"/>
        </w:rPr>
        <w:t xml:space="preserve"> </w:t>
      </w:r>
      <w:r w:rsidRPr="002F5B35">
        <w:rPr>
          <w:rFonts w:ascii="Times New Roman" w:hAnsi="Times New Roman" w:cs="Times New Roman"/>
        </w:rPr>
        <w:t>Analytics Vidhya. Available at: https://www.analyticsvidhya.com/blog/2020/04/feature-scaling-machine-learning-normalization-standardization</w:t>
      </w:r>
    </w:p>
    <w:p w14:paraId="55E77402" w14:textId="77777777" w:rsidR="003924EC" w:rsidRPr="00F80DAA" w:rsidRDefault="003924EC" w:rsidP="00A06713">
      <w:pPr>
        <w:pStyle w:val="ListParagraph"/>
        <w:spacing w:line="360" w:lineRule="auto"/>
        <w:ind w:left="567" w:hanging="567"/>
        <w:jc w:val="both"/>
        <w:rPr>
          <w:rFonts w:ascii="Times New Roman" w:hAnsi="Times New Roman" w:cs="Times New Roman"/>
        </w:rPr>
      </w:pPr>
    </w:p>
    <w:p w14:paraId="6D490FA0" w14:textId="438AB519" w:rsidR="00116148" w:rsidRPr="002F5B35" w:rsidRDefault="4303B8C2" w:rsidP="00A06713">
      <w:pPr>
        <w:spacing w:line="360" w:lineRule="auto"/>
        <w:ind w:left="567" w:hanging="567"/>
        <w:jc w:val="both"/>
        <w:rPr>
          <w:rFonts w:ascii="Times New Roman" w:hAnsi="Times New Roman" w:cs="Times New Roman"/>
        </w:rPr>
      </w:pPr>
      <w:r w:rsidRPr="002F5B35">
        <w:rPr>
          <w:rFonts w:ascii="Times New Roman" w:hAnsi="Times New Roman" w:cs="Times New Roman"/>
        </w:rPr>
        <w:t>Google Developers. (n.d.). Normalization | Machine Learning.</w:t>
      </w:r>
      <w:r w:rsidR="000E09F3">
        <w:rPr>
          <w:rFonts w:ascii="Times New Roman" w:hAnsi="Times New Roman" w:cs="Times New Roman"/>
        </w:rPr>
        <w:t xml:space="preserve"> </w:t>
      </w:r>
      <w:r w:rsidRPr="002F5B35">
        <w:rPr>
          <w:rFonts w:ascii="Times New Roman" w:hAnsi="Times New Roman" w:cs="Times New Roman"/>
        </w:rPr>
        <w:t>Available at: https://developers.google.com/machine-learning/data-prep/transform/normalization.</w:t>
      </w:r>
    </w:p>
    <w:p w14:paraId="7D5CAFAE" w14:textId="1C3D9531" w:rsidR="00116148" w:rsidRPr="00F80DAA" w:rsidRDefault="00116148" w:rsidP="00BA3ECA">
      <w:pPr>
        <w:rPr>
          <w:rFonts w:ascii="Times New Roman" w:hAnsi="Times New Roman" w:cs="Times New Roman"/>
        </w:rPr>
      </w:pPr>
    </w:p>
    <w:p w14:paraId="2E3EE31B" w14:textId="10A0FA07" w:rsidR="00116148" w:rsidRPr="00F80DAA" w:rsidRDefault="00116148" w:rsidP="00BA3ECA">
      <w:pPr>
        <w:rPr>
          <w:rFonts w:ascii="Times New Roman" w:hAnsi="Times New Roman" w:cs="Times New Roman"/>
        </w:rPr>
      </w:pPr>
    </w:p>
    <w:sectPr w:rsidR="00116148" w:rsidRPr="00F80DAA" w:rsidSect="00BF456A">
      <w:footerReference w:type="default" r:id="rId1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32CA42" w14:textId="77777777" w:rsidR="00AA7663" w:rsidRDefault="00AA7663" w:rsidP="00983B0A">
      <w:pPr>
        <w:spacing w:after="0" w:line="240" w:lineRule="auto"/>
        <w:rPr>
          <w:rFonts w:hint="eastAsia"/>
        </w:rPr>
      </w:pPr>
      <w:r>
        <w:separator/>
      </w:r>
    </w:p>
  </w:endnote>
  <w:endnote w:type="continuationSeparator" w:id="0">
    <w:p w14:paraId="6CCAA5C3" w14:textId="77777777" w:rsidR="00AA7663" w:rsidRDefault="00AA7663" w:rsidP="00983B0A">
      <w:pPr>
        <w:spacing w:after="0" w:line="240" w:lineRule="auto"/>
        <w:rPr>
          <w:rFonts w:hint="eastAsia"/>
        </w:rPr>
      </w:pPr>
      <w:r>
        <w:continuationSeparator/>
      </w:r>
    </w:p>
  </w:endnote>
  <w:endnote w:type="continuationNotice" w:id="1">
    <w:p w14:paraId="5F1581C2" w14:textId="77777777" w:rsidR="00AA7663" w:rsidRDefault="00AA7663">
      <w:pPr>
        <w:spacing w:after="0" w:line="240" w:lineRule="auto"/>
        <w:rPr>
          <w:rFonts w:hint="eastAsi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DFA72" w14:textId="7733FD58" w:rsidR="00D54487" w:rsidRDefault="00D54487" w:rsidP="008630DA">
    <w:pPr>
      <w:pStyle w:val="Footer"/>
      <w:rPr>
        <w:rFonts w:hint="eastAsia"/>
      </w:rPr>
    </w:pPr>
  </w:p>
  <w:p w14:paraId="55FCA6FA" w14:textId="77777777" w:rsidR="00983B0A" w:rsidRDefault="00983B0A" w:rsidP="00D54487">
    <w:pPr>
      <w:pStyle w:val="Footer"/>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0EB23" w14:textId="77777777" w:rsidR="008630DA" w:rsidRDefault="008630DA">
    <w:pPr>
      <w:pStyle w:val="Footer"/>
      <w:jc w:val="center"/>
      <w:rPr>
        <w:rFonts w:hint="eastAsia"/>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51898CE6" w14:textId="77777777" w:rsidR="008630DA" w:rsidRDefault="008630DA" w:rsidP="00D54487">
    <w:pPr>
      <w:pStyle w:val="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456301" w14:textId="77777777" w:rsidR="00AA7663" w:rsidRDefault="00AA7663" w:rsidP="00983B0A">
      <w:pPr>
        <w:spacing w:after="0" w:line="240" w:lineRule="auto"/>
        <w:rPr>
          <w:rFonts w:hint="eastAsia"/>
        </w:rPr>
      </w:pPr>
      <w:r>
        <w:separator/>
      </w:r>
    </w:p>
  </w:footnote>
  <w:footnote w:type="continuationSeparator" w:id="0">
    <w:p w14:paraId="443E887D" w14:textId="77777777" w:rsidR="00AA7663" w:rsidRDefault="00AA7663" w:rsidP="00983B0A">
      <w:pPr>
        <w:spacing w:after="0" w:line="240" w:lineRule="auto"/>
        <w:rPr>
          <w:rFonts w:hint="eastAsia"/>
        </w:rPr>
      </w:pPr>
      <w:r>
        <w:continuationSeparator/>
      </w:r>
    </w:p>
  </w:footnote>
  <w:footnote w:type="continuationNotice" w:id="1">
    <w:p w14:paraId="5FA3D599" w14:textId="77777777" w:rsidR="00AA7663" w:rsidRDefault="00AA7663">
      <w:pPr>
        <w:spacing w:after="0" w:line="240" w:lineRule="auto"/>
        <w:rPr>
          <w:rFonts w:hint="eastAsia"/>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D783E63" w14:paraId="65F15025" w14:textId="77777777" w:rsidTr="5D783E63">
      <w:trPr>
        <w:trHeight w:val="300"/>
      </w:trPr>
      <w:tc>
        <w:tcPr>
          <w:tcW w:w="3120" w:type="dxa"/>
        </w:tcPr>
        <w:p w14:paraId="682D8B8F" w14:textId="51B238B9" w:rsidR="5D783E63" w:rsidRDefault="5D783E63" w:rsidP="5D783E63">
          <w:pPr>
            <w:pStyle w:val="Header"/>
            <w:ind w:left="-115"/>
            <w:rPr>
              <w:rFonts w:hint="eastAsia"/>
            </w:rPr>
          </w:pPr>
        </w:p>
      </w:tc>
      <w:tc>
        <w:tcPr>
          <w:tcW w:w="3120" w:type="dxa"/>
        </w:tcPr>
        <w:p w14:paraId="6EC361E6" w14:textId="6EF8C098" w:rsidR="5D783E63" w:rsidRDefault="5D783E63" w:rsidP="5D783E63">
          <w:pPr>
            <w:pStyle w:val="Header"/>
            <w:jc w:val="center"/>
            <w:rPr>
              <w:rFonts w:hint="eastAsia"/>
            </w:rPr>
          </w:pPr>
        </w:p>
      </w:tc>
      <w:tc>
        <w:tcPr>
          <w:tcW w:w="3120" w:type="dxa"/>
        </w:tcPr>
        <w:p w14:paraId="595412AB" w14:textId="7660769B" w:rsidR="5D783E63" w:rsidRDefault="5D783E63" w:rsidP="5D783E63">
          <w:pPr>
            <w:pStyle w:val="Header"/>
            <w:ind w:right="-115"/>
            <w:jc w:val="right"/>
            <w:rPr>
              <w:rFonts w:hint="eastAsia"/>
            </w:rPr>
          </w:pPr>
        </w:p>
      </w:tc>
    </w:tr>
  </w:tbl>
  <w:p w14:paraId="7996EC26" w14:textId="518EDE89" w:rsidR="00983B0A" w:rsidRDefault="00983B0A">
    <w:pPr>
      <w:pStyle w:val="Head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FB6F2C"/>
    <w:multiLevelType w:val="multilevel"/>
    <w:tmpl w:val="66BCA384"/>
    <w:lvl w:ilvl="0">
      <w:start w:val="1"/>
      <w:numFmt w:val="decimal"/>
      <w:lvlText w:val="%1.0"/>
      <w:lvlJc w:val="left"/>
      <w:pPr>
        <w:ind w:left="180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432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120" w:hanging="1080"/>
      </w:pPr>
      <w:rPr>
        <w:rFonts w:hint="default"/>
      </w:rPr>
    </w:lvl>
    <w:lvl w:ilvl="6">
      <w:start w:val="1"/>
      <w:numFmt w:val="decimal"/>
      <w:lvlText w:val="%1.%2.%3.%4.%5.%6.%7"/>
      <w:lvlJc w:val="left"/>
      <w:pPr>
        <w:ind w:left="7200" w:hanging="1440"/>
      </w:pPr>
      <w:rPr>
        <w:rFonts w:hint="default"/>
      </w:rPr>
    </w:lvl>
    <w:lvl w:ilvl="7">
      <w:start w:val="1"/>
      <w:numFmt w:val="decimal"/>
      <w:lvlText w:val="%1.%2.%3.%4.%5.%6.%7.%8"/>
      <w:lvlJc w:val="left"/>
      <w:pPr>
        <w:ind w:left="7920" w:hanging="1440"/>
      </w:pPr>
      <w:rPr>
        <w:rFonts w:hint="default"/>
      </w:rPr>
    </w:lvl>
    <w:lvl w:ilvl="8">
      <w:start w:val="1"/>
      <w:numFmt w:val="decimal"/>
      <w:lvlText w:val="%1.%2.%3.%4.%5.%6.%7.%8.%9"/>
      <w:lvlJc w:val="left"/>
      <w:pPr>
        <w:ind w:left="9000" w:hanging="1800"/>
      </w:pPr>
      <w:rPr>
        <w:rFonts w:hint="default"/>
      </w:rPr>
    </w:lvl>
  </w:abstractNum>
  <w:abstractNum w:abstractNumId="1" w15:restartNumberingAfterBreak="0">
    <w:nsid w:val="360A49F9"/>
    <w:multiLevelType w:val="hybridMultilevel"/>
    <w:tmpl w:val="331AEB52"/>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37190032"/>
    <w:multiLevelType w:val="hybridMultilevel"/>
    <w:tmpl w:val="331AEB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2A62984"/>
    <w:multiLevelType w:val="multilevel"/>
    <w:tmpl w:val="B21EAF88"/>
    <w:lvl w:ilvl="0">
      <w:start w:val="2"/>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4" w15:restartNumberingAfterBreak="0">
    <w:nsid w:val="44F81DAF"/>
    <w:multiLevelType w:val="multilevel"/>
    <w:tmpl w:val="369A2204"/>
    <w:lvl w:ilvl="0">
      <w:start w:val="3"/>
      <w:numFmt w:val="decimal"/>
      <w:lvlText w:val="%1.0"/>
      <w:lvlJc w:val="left"/>
      <w:pPr>
        <w:ind w:left="1080" w:hanging="360"/>
      </w:pPr>
      <w:rPr>
        <w:rFonts w:hint="default"/>
        <w:b/>
        <w:u w:val="none"/>
      </w:rPr>
    </w:lvl>
    <w:lvl w:ilvl="1">
      <w:start w:val="1"/>
      <w:numFmt w:val="decimal"/>
      <w:lvlText w:val="%1.%2"/>
      <w:lvlJc w:val="left"/>
      <w:pPr>
        <w:ind w:left="1800" w:hanging="360"/>
      </w:pPr>
      <w:rPr>
        <w:rFonts w:hint="default"/>
        <w:b/>
        <w:u w:val="single"/>
      </w:rPr>
    </w:lvl>
    <w:lvl w:ilvl="2">
      <w:start w:val="1"/>
      <w:numFmt w:val="decimal"/>
      <w:lvlText w:val="%1.%2.%3"/>
      <w:lvlJc w:val="left"/>
      <w:pPr>
        <w:ind w:left="2880" w:hanging="720"/>
      </w:pPr>
      <w:rPr>
        <w:rFonts w:hint="default"/>
        <w:b/>
        <w:u w:val="single"/>
      </w:rPr>
    </w:lvl>
    <w:lvl w:ilvl="3">
      <w:start w:val="1"/>
      <w:numFmt w:val="decimal"/>
      <w:lvlText w:val="%1.%2.%3.%4"/>
      <w:lvlJc w:val="left"/>
      <w:pPr>
        <w:ind w:left="3600" w:hanging="720"/>
      </w:pPr>
      <w:rPr>
        <w:rFonts w:hint="default"/>
        <w:b/>
        <w:u w:val="single"/>
      </w:rPr>
    </w:lvl>
    <w:lvl w:ilvl="4">
      <w:start w:val="1"/>
      <w:numFmt w:val="decimal"/>
      <w:lvlText w:val="%1.%2.%3.%4.%5"/>
      <w:lvlJc w:val="left"/>
      <w:pPr>
        <w:ind w:left="4680" w:hanging="1080"/>
      </w:pPr>
      <w:rPr>
        <w:rFonts w:hint="default"/>
        <w:b/>
        <w:u w:val="single"/>
      </w:rPr>
    </w:lvl>
    <w:lvl w:ilvl="5">
      <w:start w:val="1"/>
      <w:numFmt w:val="decimal"/>
      <w:lvlText w:val="%1.%2.%3.%4.%5.%6"/>
      <w:lvlJc w:val="left"/>
      <w:pPr>
        <w:ind w:left="5400" w:hanging="1080"/>
      </w:pPr>
      <w:rPr>
        <w:rFonts w:hint="default"/>
        <w:b/>
        <w:u w:val="single"/>
      </w:rPr>
    </w:lvl>
    <w:lvl w:ilvl="6">
      <w:start w:val="1"/>
      <w:numFmt w:val="decimal"/>
      <w:lvlText w:val="%1.%2.%3.%4.%5.%6.%7"/>
      <w:lvlJc w:val="left"/>
      <w:pPr>
        <w:ind w:left="6480" w:hanging="1440"/>
      </w:pPr>
      <w:rPr>
        <w:rFonts w:hint="default"/>
        <w:b/>
        <w:u w:val="single"/>
      </w:rPr>
    </w:lvl>
    <w:lvl w:ilvl="7">
      <w:start w:val="1"/>
      <w:numFmt w:val="decimal"/>
      <w:lvlText w:val="%1.%2.%3.%4.%5.%6.%7.%8"/>
      <w:lvlJc w:val="left"/>
      <w:pPr>
        <w:ind w:left="7200" w:hanging="1440"/>
      </w:pPr>
      <w:rPr>
        <w:rFonts w:hint="default"/>
        <w:b/>
        <w:u w:val="single"/>
      </w:rPr>
    </w:lvl>
    <w:lvl w:ilvl="8">
      <w:start w:val="1"/>
      <w:numFmt w:val="decimal"/>
      <w:lvlText w:val="%1.%2.%3.%4.%5.%6.%7.%8.%9"/>
      <w:lvlJc w:val="left"/>
      <w:pPr>
        <w:ind w:left="8280" w:hanging="1800"/>
      </w:pPr>
      <w:rPr>
        <w:rFonts w:hint="default"/>
        <w:b/>
        <w:u w:val="single"/>
      </w:rPr>
    </w:lvl>
  </w:abstractNum>
  <w:abstractNum w:abstractNumId="5" w15:restartNumberingAfterBreak="0">
    <w:nsid w:val="51FE3D34"/>
    <w:multiLevelType w:val="hybridMultilevel"/>
    <w:tmpl w:val="67E401BA"/>
    <w:lvl w:ilvl="0" w:tplc="D3340FE0">
      <w:start w:val="1"/>
      <w:numFmt w:val="decimal"/>
      <w:lvlText w:val="3.%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589D4EC9"/>
    <w:multiLevelType w:val="hybridMultilevel"/>
    <w:tmpl w:val="EA7C2676"/>
    <w:lvl w:ilvl="0" w:tplc="E13A1B76">
      <w:start w:val="3"/>
      <w:numFmt w:val="bullet"/>
      <w:lvlText w:val="-"/>
      <w:lvlJc w:val="left"/>
      <w:pPr>
        <w:ind w:left="420" w:hanging="360"/>
      </w:pPr>
      <w:rPr>
        <w:rFonts w:ascii="Times New Roman" w:eastAsiaTheme="minorEastAsia" w:hAnsi="Times New Roman" w:cs="Times New Roman" w:hint="default"/>
      </w:rPr>
    </w:lvl>
    <w:lvl w:ilvl="1" w:tplc="44090003" w:tentative="1">
      <w:start w:val="1"/>
      <w:numFmt w:val="bullet"/>
      <w:lvlText w:val="o"/>
      <w:lvlJc w:val="left"/>
      <w:pPr>
        <w:ind w:left="1140" w:hanging="360"/>
      </w:pPr>
      <w:rPr>
        <w:rFonts w:ascii="Courier New" w:hAnsi="Courier New" w:cs="Courier New" w:hint="default"/>
      </w:rPr>
    </w:lvl>
    <w:lvl w:ilvl="2" w:tplc="44090005" w:tentative="1">
      <w:start w:val="1"/>
      <w:numFmt w:val="bullet"/>
      <w:lvlText w:val=""/>
      <w:lvlJc w:val="left"/>
      <w:pPr>
        <w:ind w:left="1860" w:hanging="360"/>
      </w:pPr>
      <w:rPr>
        <w:rFonts w:ascii="Wingdings" w:hAnsi="Wingdings" w:hint="default"/>
      </w:rPr>
    </w:lvl>
    <w:lvl w:ilvl="3" w:tplc="44090001" w:tentative="1">
      <w:start w:val="1"/>
      <w:numFmt w:val="bullet"/>
      <w:lvlText w:val=""/>
      <w:lvlJc w:val="left"/>
      <w:pPr>
        <w:ind w:left="2580" w:hanging="360"/>
      </w:pPr>
      <w:rPr>
        <w:rFonts w:ascii="Symbol" w:hAnsi="Symbol" w:hint="default"/>
      </w:rPr>
    </w:lvl>
    <w:lvl w:ilvl="4" w:tplc="44090003" w:tentative="1">
      <w:start w:val="1"/>
      <w:numFmt w:val="bullet"/>
      <w:lvlText w:val="o"/>
      <w:lvlJc w:val="left"/>
      <w:pPr>
        <w:ind w:left="3300" w:hanging="360"/>
      </w:pPr>
      <w:rPr>
        <w:rFonts w:ascii="Courier New" w:hAnsi="Courier New" w:cs="Courier New" w:hint="default"/>
      </w:rPr>
    </w:lvl>
    <w:lvl w:ilvl="5" w:tplc="44090005" w:tentative="1">
      <w:start w:val="1"/>
      <w:numFmt w:val="bullet"/>
      <w:lvlText w:val=""/>
      <w:lvlJc w:val="left"/>
      <w:pPr>
        <w:ind w:left="4020" w:hanging="360"/>
      </w:pPr>
      <w:rPr>
        <w:rFonts w:ascii="Wingdings" w:hAnsi="Wingdings" w:hint="default"/>
      </w:rPr>
    </w:lvl>
    <w:lvl w:ilvl="6" w:tplc="44090001" w:tentative="1">
      <w:start w:val="1"/>
      <w:numFmt w:val="bullet"/>
      <w:lvlText w:val=""/>
      <w:lvlJc w:val="left"/>
      <w:pPr>
        <w:ind w:left="4740" w:hanging="360"/>
      </w:pPr>
      <w:rPr>
        <w:rFonts w:ascii="Symbol" w:hAnsi="Symbol" w:hint="default"/>
      </w:rPr>
    </w:lvl>
    <w:lvl w:ilvl="7" w:tplc="44090003" w:tentative="1">
      <w:start w:val="1"/>
      <w:numFmt w:val="bullet"/>
      <w:lvlText w:val="o"/>
      <w:lvlJc w:val="left"/>
      <w:pPr>
        <w:ind w:left="5460" w:hanging="360"/>
      </w:pPr>
      <w:rPr>
        <w:rFonts w:ascii="Courier New" w:hAnsi="Courier New" w:cs="Courier New" w:hint="default"/>
      </w:rPr>
    </w:lvl>
    <w:lvl w:ilvl="8" w:tplc="44090005" w:tentative="1">
      <w:start w:val="1"/>
      <w:numFmt w:val="bullet"/>
      <w:lvlText w:val=""/>
      <w:lvlJc w:val="left"/>
      <w:pPr>
        <w:ind w:left="6180" w:hanging="360"/>
      </w:pPr>
      <w:rPr>
        <w:rFonts w:ascii="Wingdings" w:hAnsi="Wingdings" w:hint="default"/>
      </w:rPr>
    </w:lvl>
  </w:abstractNum>
  <w:abstractNum w:abstractNumId="7" w15:restartNumberingAfterBreak="0">
    <w:nsid w:val="5A64720F"/>
    <w:multiLevelType w:val="hybridMultilevel"/>
    <w:tmpl w:val="CFB26952"/>
    <w:lvl w:ilvl="0" w:tplc="E788E998">
      <w:start w:val="1"/>
      <w:numFmt w:val="decimal"/>
      <w:lvlText w:val="%1."/>
      <w:lvlJc w:val="left"/>
      <w:pPr>
        <w:ind w:left="720" w:hanging="360"/>
      </w:pPr>
    </w:lvl>
    <w:lvl w:ilvl="1" w:tplc="E9920904">
      <w:start w:val="1"/>
      <w:numFmt w:val="lowerLetter"/>
      <w:lvlText w:val="%2."/>
      <w:lvlJc w:val="left"/>
      <w:pPr>
        <w:ind w:left="1440" w:hanging="360"/>
      </w:pPr>
    </w:lvl>
    <w:lvl w:ilvl="2" w:tplc="526C767C">
      <w:start w:val="1"/>
      <w:numFmt w:val="lowerRoman"/>
      <w:lvlText w:val="%3."/>
      <w:lvlJc w:val="right"/>
      <w:pPr>
        <w:ind w:left="2160" w:hanging="180"/>
      </w:pPr>
    </w:lvl>
    <w:lvl w:ilvl="3" w:tplc="EAC4ED66">
      <w:start w:val="1"/>
      <w:numFmt w:val="decimal"/>
      <w:lvlText w:val="%4."/>
      <w:lvlJc w:val="left"/>
      <w:pPr>
        <w:ind w:left="2880" w:hanging="360"/>
      </w:pPr>
    </w:lvl>
    <w:lvl w:ilvl="4" w:tplc="2196CE6A">
      <w:start w:val="1"/>
      <w:numFmt w:val="lowerLetter"/>
      <w:lvlText w:val="%5."/>
      <w:lvlJc w:val="left"/>
      <w:pPr>
        <w:ind w:left="3600" w:hanging="360"/>
      </w:pPr>
    </w:lvl>
    <w:lvl w:ilvl="5" w:tplc="595485CA">
      <w:start w:val="1"/>
      <w:numFmt w:val="lowerRoman"/>
      <w:lvlText w:val="%6."/>
      <w:lvlJc w:val="right"/>
      <w:pPr>
        <w:ind w:left="4320" w:hanging="180"/>
      </w:pPr>
    </w:lvl>
    <w:lvl w:ilvl="6" w:tplc="10A4A2B4">
      <w:start w:val="1"/>
      <w:numFmt w:val="decimal"/>
      <w:lvlText w:val="%7."/>
      <w:lvlJc w:val="left"/>
      <w:pPr>
        <w:ind w:left="5040" w:hanging="360"/>
      </w:pPr>
    </w:lvl>
    <w:lvl w:ilvl="7" w:tplc="65AE21C6">
      <w:start w:val="1"/>
      <w:numFmt w:val="lowerLetter"/>
      <w:lvlText w:val="%8."/>
      <w:lvlJc w:val="left"/>
      <w:pPr>
        <w:ind w:left="5760" w:hanging="360"/>
      </w:pPr>
    </w:lvl>
    <w:lvl w:ilvl="8" w:tplc="33D4CB38">
      <w:start w:val="1"/>
      <w:numFmt w:val="lowerRoman"/>
      <w:lvlText w:val="%9."/>
      <w:lvlJc w:val="right"/>
      <w:pPr>
        <w:ind w:left="6480" w:hanging="180"/>
      </w:pPr>
    </w:lvl>
  </w:abstractNum>
  <w:abstractNum w:abstractNumId="8" w15:restartNumberingAfterBreak="0">
    <w:nsid w:val="61A836A8"/>
    <w:multiLevelType w:val="multilevel"/>
    <w:tmpl w:val="307E9B00"/>
    <w:lvl w:ilvl="0">
      <w:start w:val="2"/>
      <w:numFmt w:val="decimal"/>
      <w:lvlText w:val="%1"/>
      <w:lvlJc w:val="left"/>
      <w:pPr>
        <w:ind w:left="360" w:hanging="360"/>
      </w:pPr>
      <w:rPr>
        <w:rFonts w:hint="default"/>
      </w:rPr>
    </w:lvl>
    <w:lvl w:ilvl="1">
      <w:start w:val="1"/>
      <w:numFmt w:val="decimal"/>
      <w:lvlText w:val="%1.%2"/>
      <w:lvlJc w:val="left"/>
      <w:pPr>
        <w:ind w:left="1287" w:hanging="360"/>
      </w:pPr>
      <w:rPr>
        <w:rFonts w:hint="default"/>
      </w:rPr>
    </w:lvl>
    <w:lvl w:ilvl="2">
      <w:start w:val="1"/>
      <w:numFmt w:val="decimal"/>
      <w:lvlText w:val="%1.%2.%3"/>
      <w:lvlJc w:val="left"/>
      <w:pPr>
        <w:ind w:left="2574" w:hanging="720"/>
      </w:pPr>
      <w:rPr>
        <w:rFonts w:hint="default"/>
      </w:rPr>
    </w:lvl>
    <w:lvl w:ilvl="3">
      <w:start w:val="1"/>
      <w:numFmt w:val="decimal"/>
      <w:lvlText w:val="%1.%2.%3.%4"/>
      <w:lvlJc w:val="left"/>
      <w:pPr>
        <w:ind w:left="3501" w:hanging="720"/>
      </w:pPr>
      <w:rPr>
        <w:rFonts w:hint="default"/>
      </w:rPr>
    </w:lvl>
    <w:lvl w:ilvl="4">
      <w:start w:val="1"/>
      <w:numFmt w:val="decimal"/>
      <w:lvlText w:val="%1.%2.%3.%4.%5"/>
      <w:lvlJc w:val="left"/>
      <w:pPr>
        <w:ind w:left="4788" w:hanging="1080"/>
      </w:pPr>
      <w:rPr>
        <w:rFonts w:hint="default"/>
      </w:rPr>
    </w:lvl>
    <w:lvl w:ilvl="5">
      <w:start w:val="1"/>
      <w:numFmt w:val="decimal"/>
      <w:lvlText w:val="%1.%2.%3.%4.%5.%6"/>
      <w:lvlJc w:val="left"/>
      <w:pPr>
        <w:ind w:left="5715" w:hanging="1080"/>
      </w:pPr>
      <w:rPr>
        <w:rFonts w:hint="default"/>
      </w:rPr>
    </w:lvl>
    <w:lvl w:ilvl="6">
      <w:start w:val="1"/>
      <w:numFmt w:val="decimal"/>
      <w:lvlText w:val="%1.%2.%3.%4.%5.%6.%7"/>
      <w:lvlJc w:val="left"/>
      <w:pPr>
        <w:ind w:left="7002" w:hanging="1440"/>
      </w:pPr>
      <w:rPr>
        <w:rFonts w:hint="default"/>
      </w:rPr>
    </w:lvl>
    <w:lvl w:ilvl="7">
      <w:start w:val="1"/>
      <w:numFmt w:val="decimal"/>
      <w:lvlText w:val="%1.%2.%3.%4.%5.%6.%7.%8"/>
      <w:lvlJc w:val="left"/>
      <w:pPr>
        <w:ind w:left="7929" w:hanging="1440"/>
      </w:pPr>
      <w:rPr>
        <w:rFonts w:hint="default"/>
      </w:rPr>
    </w:lvl>
    <w:lvl w:ilvl="8">
      <w:start w:val="1"/>
      <w:numFmt w:val="decimal"/>
      <w:lvlText w:val="%1.%2.%3.%4.%5.%6.%7.%8.%9"/>
      <w:lvlJc w:val="left"/>
      <w:pPr>
        <w:ind w:left="9216" w:hanging="1800"/>
      </w:pPr>
      <w:rPr>
        <w:rFonts w:hint="default"/>
      </w:rPr>
    </w:lvl>
  </w:abstractNum>
  <w:abstractNum w:abstractNumId="9" w15:restartNumberingAfterBreak="0">
    <w:nsid w:val="61DF753E"/>
    <w:multiLevelType w:val="hybridMultilevel"/>
    <w:tmpl w:val="4EDCA08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655959D5"/>
    <w:multiLevelType w:val="hybridMultilevel"/>
    <w:tmpl w:val="86E0C4DC"/>
    <w:lvl w:ilvl="0" w:tplc="44090001">
      <w:start w:val="1"/>
      <w:numFmt w:val="bullet"/>
      <w:lvlText w:val=""/>
      <w:lvlJc w:val="left"/>
      <w:pPr>
        <w:ind w:left="420" w:hanging="360"/>
      </w:pPr>
      <w:rPr>
        <w:rFonts w:ascii="Symbol" w:hAnsi="Symbol" w:hint="default"/>
      </w:rPr>
    </w:lvl>
    <w:lvl w:ilvl="1" w:tplc="FFFFFFFF" w:tentative="1">
      <w:start w:val="1"/>
      <w:numFmt w:val="bullet"/>
      <w:lvlText w:val="o"/>
      <w:lvlJc w:val="left"/>
      <w:pPr>
        <w:ind w:left="1140" w:hanging="360"/>
      </w:pPr>
      <w:rPr>
        <w:rFonts w:ascii="Courier New" w:hAnsi="Courier New" w:cs="Courier New" w:hint="default"/>
      </w:rPr>
    </w:lvl>
    <w:lvl w:ilvl="2" w:tplc="FFFFFFFF" w:tentative="1">
      <w:start w:val="1"/>
      <w:numFmt w:val="bullet"/>
      <w:lvlText w:val=""/>
      <w:lvlJc w:val="left"/>
      <w:pPr>
        <w:ind w:left="1860" w:hanging="360"/>
      </w:pPr>
      <w:rPr>
        <w:rFonts w:ascii="Wingdings" w:hAnsi="Wingdings" w:hint="default"/>
      </w:rPr>
    </w:lvl>
    <w:lvl w:ilvl="3" w:tplc="44090001">
      <w:start w:val="1"/>
      <w:numFmt w:val="bullet"/>
      <w:lvlText w:val=""/>
      <w:lvlJc w:val="left"/>
      <w:pPr>
        <w:ind w:left="2580" w:hanging="360"/>
      </w:pPr>
      <w:rPr>
        <w:rFonts w:ascii="Symbol" w:hAnsi="Symbol" w:hint="default"/>
      </w:rPr>
    </w:lvl>
    <w:lvl w:ilvl="4" w:tplc="FFFFFFFF" w:tentative="1">
      <w:start w:val="1"/>
      <w:numFmt w:val="bullet"/>
      <w:lvlText w:val="o"/>
      <w:lvlJc w:val="left"/>
      <w:pPr>
        <w:ind w:left="3300" w:hanging="360"/>
      </w:pPr>
      <w:rPr>
        <w:rFonts w:ascii="Courier New" w:hAnsi="Courier New" w:cs="Courier New" w:hint="default"/>
      </w:rPr>
    </w:lvl>
    <w:lvl w:ilvl="5" w:tplc="FFFFFFFF" w:tentative="1">
      <w:start w:val="1"/>
      <w:numFmt w:val="bullet"/>
      <w:lvlText w:val=""/>
      <w:lvlJc w:val="left"/>
      <w:pPr>
        <w:ind w:left="4020" w:hanging="360"/>
      </w:pPr>
      <w:rPr>
        <w:rFonts w:ascii="Wingdings" w:hAnsi="Wingdings" w:hint="default"/>
      </w:rPr>
    </w:lvl>
    <w:lvl w:ilvl="6" w:tplc="FFFFFFFF" w:tentative="1">
      <w:start w:val="1"/>
      <w:numFmt w:val="bullet"/>
      <w:lvlText w:val=""/>
      <w:lvlJc w:val="left"/>
      <w:pPr>
        <w:ind w:left="4740" w:hanging="360"/>
      </w:pPr>
      <w:rPr>
        <w:rFonts w:ascii="Symbol" w:hAnsi="Symbol" w:hint="default"/>
      </w:rPr>
    </w:lvl>
    <w:lvl w:ilvl="7" w:tplc="FFFFFFFF" w:tentative="1">
      <w:start w:val="1"/>
      <w:numFmt w:val="bullet"/>
      <w:lvlText w:val="o"/>
      <w:lvlJc w:val="left"/>
      <w:pPr>
        <w:ind w:left="5460" w:hanging="360"/>
      </w:pPr>
      <w:rPr>
        <w:rFonts w:ascii="Courier New" w:hAnsi="Courier New" w:cs="Courier New" w:hint="default"/>
      </w:rPr>
    </w:lvl>
    <w:lvl w:ilvl="8" w:tplc="FFFFFFFF" w:tentative="1">
      <w:start w:val="1"/>
      <w:numFmt w:val="bullet"/>
      <w:lvlText w:val=""/>
      <w:lvlJc w:val="left"/>
      <w:pPr>
        <w:ind w:left="6180" w:hanging="360"/>
      </w:pPr>
      <w:rPr>
        <w:rFonts w:ascii="Wingdings" w:hAnsi="Wingdings" w:hint="default"/>
      </w:rPr>
    </w:lvl>
  </w:abstractNum>
  <w:abstractNum w:abstractNumId="11" w15:restartNumberingAfterBreak="0">
    <w:nsid w:val="751629AC"/>
    <w:multiLevelType w:val="hybridMultilevel"/>
    <w:tmpl w:val="F0488B1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15:restartNumberingAfterBreak="0">
    <w:nsid w:val="7EBE0FAC"/>
    <w:multiLevelType w:val="multilevel"/>
    <w:tmpl w:val="369A2204"/>
    <w:lvl w:ilvl="0">
      <w:start w:val="3"/>
      <w:numFmt w:val="decimal"/>
      <w:lvlText w:val="%1.0"/>
      <w:lvlJc w:val="left"/>
      <w:pPr>
        <w:ind w:left="1080" w:hanging="360"/>
      </w:pPr>
      <w:rPr>
        <w:rFonts w:hint="default"/>
        <w:b/>
        <w:u w:val="none"/>
      </w:rPr>
    </w:lvl>
    <w:lvl w:ilvl="1">
      <w:start w:val="1"/>
      <w:numFmt w:val="decimal"/>
      <w:lvlText w:val="%1.%2"/>
      <w:lvlJc w:val="left"/>
      <w:pPr>
        <w:ind w:left="1800" w:hanging="360"/>
      </w:pPr>
      <w:rPr>
        <w:rFonts w:hint="default"/>
        <w:b/>
        <w:u w:val="single"/>
      </w:rPr>
    </w:lvl>
    <w:lvl w:ilvl="2">
      <w:start w:val="1"/>
      <w:numFmt w:val="decimal"/>
      <w:lvlText w:val="%1.%2.%3"/>
      <w:lvlJc w:val="left"/>
      <w:pPr>
        <w:ind w:left="2880" w:hanging="720"/>
      </w:pPr>
      <w:rPr>
        <w:rFonts w:hint="default"/>
        <w:b/>
        <w:u w:val="single"/>
      </w:rPr>
    </w:lvl>
    <w:lvl w:ilvl="3">
      <w:start w:val="1"/>
      <w:numFmt w:val="decimal"/>
      <w:lvlText w:val="%1.%2.%3.%4"/>
      <w:lvlJc w:val="left"/>
      <w:pPr>
        <w:ind w:left="3600" w:hanging="720"/>
      </w:pPr>
      <w:rPr>
        <w:rFonts w:hint="default"/>
        <w:b/>
        <w:u w:val="single"/>
      </w:rPr>
    </w:lvl>
    <w:lvl w:ilvl="4">
      <w:start w:val="1"/>
      <w:numFmt w:val="decimal"/>
      <w:lvlText w:val="%1.%2.%3.%4.%5"/>
      <w:lvlJc w:val="left"/>
      <w:pPr>
        <w:ind w:left="4680" w:hanging="1080"/>
      </w:pPr>
      <w:rPr>
        <w:rFonts w:hint="default"/>
        <w:b/>
        <w:u w:val="single"/>
      </w:rPr>
    </w:lvl>
    <w:lvl w:ilvl="5">
      <w:start w:val="1"/>
      <w:numFmt w:val="decimal"/>
      <w:lvlText w:val="%1.%2.%3.%4.%5.%6"/>
      <w:lvlJc w:val="left"/>
      <w:pPr>
        <w:ind w:left="5400" w:hanging="1080"/>
      </w:pPr>
      <w:rPr>
        <w:rFonts w:hint="default"/>
        <w:b/>
        <w:u w:val="single"/>
      </w:rPr>
    </w:lvl>
    <w:lvl w:ilvl="6">
      <w:start w:val="1"/>
      <w:numFmt w:val="decimal"/>
      <w:lvlText w:val="%1.%2.%3.%4.%5.%6.%7"/>
      <w:lvlJc w:val="left"/>
      <w:pPr>
        <w:ind w:left="6480" w:hanging="1440"/>
      </w:pPr>
      <w:rPr>
        <w:rFonts w:hint="default"/>
        <w:b/>
        <w:u w:val="single"/>
      </w:rPr>
    </w:lvl>
    <w:lvl w:ilvl="7">
      <w:start w:val="1"/>
      <w:numFmt w:val="decimal"/>
      <w:lvlText w:val="%1.%2.%3.%4.%5.%6.%7.%8"/>
      <w:lvlJc w:val="left"/>
      <w:pPr>
        <w:ind w:left="7200" w:hanging="1440"/>
      </w:pPr>
      <w:rPr>
        <w:rFonts w:hint="default"/>
        <w:b/>
        <w:u w:val="single"/>
      </w:rPr>
    </w:lvl>
    <w:lvl w:ilvl="8">
      <w:start w:val="1"/>
      <w:numFmt w:val="decimal"/>
      <w:lvlText w:val="%1.%2.%3.%4.%5.%6.%7.%8.%9"/>
      <w:lvlJc w:val="left"/>
      <w:pPr>
        <w:ind w:left="8280" w:hanging="1800"/>
      </w:pPr>
      <w:rPr>
        <w:rFonts w:hint="default"/>
        <w:b/>
        <w:u w:val="single"/>
      </w:rPr>
    </w:lvl>
  </w:abstractNum>
  <w:num w:numId="1">
    <w:abstractNumId w:val="6"/>
  </w:num>
  <w:num w:numId="2">
    <w:abstractNumId w:val="1"/>
  </w:num>
  <w:num w:numId="3">
    <w:abstractNumId w:val="11"/>
  </w:num>
  <w:num w:numId="4">
    <w:abstractNumId w:val="10"/>
  </w:num>
  <w:num w:numId="5">
    <w:abstractNumId w:val="9"/>
  </w:num>
  <w:num w:numId="6">
    <w:abstractNumId w:val="2"/>
  </w:num>
  <w:num w:numId="7">
    <w:abstractNumId w:val="7"/>
  </w:num>
  <w:num w:numId="8">
    <w:abstractNumId w:val="5"/>
  </w:num>
  <w:num w:numId="9">
    <w:abstractNumId w:val="0"/>
  </w:num>
  <w:num w:numId="10">
    <w:abstractNumId w:val="3"/>
  </w:num>
  <w:num w:numId="11">
    <w:abstractNumId w:val="8"/>
  </w:num>
  <w:num w:numId="12">
    <w:abstractNumId w:val="4"/>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63064AA"/>
    <w:rsid w:val="00000C17"/>
    <w:rsid w:val="00001D54"/>
    <w:rsid w:val="00002EC7"/>
    <w:rsid w:val="00003536"/>
    <w:rsid w:val="00003E9D"/>
    <w:rsid w:val="0000412E"/>
    <w:rsid w:val="00004168"/>
    <w:rsid w:val="0000451E"/>
    <w:rsid w:val="00006F15"/>
    <w:rsid w:val="00007746"/>
    <w:rsid w:val="00007B7C"/>
    <w:rsid w:val="00007C16"/>
    <w:rsid w:val="00011176"/>
    <w:rsid w:val="00012AAC"/>
    <w:rsid w:val="00013683"/>
    <w:rsid w:val="00013C08"/>
    <w:rsid w:val="00014EFC"/>
    <w:rsid w:val="000171E6"/>
    <w:rsid w:val="000176A6"/>
    <w:rsid w:val="00024B09"/>
    <w:rsid w:val="00025643"/>
    <w:rsid w:val="0002671F"/>
    <w:rsid w:val="00026FE2"/>
    <w:rsid w:val="00030090"/>
    <w:rsid w:val="000325E3"/>
    <w:rsid w:val="000331AD"/>
    <w:rsid w:val="000353FC"/>
    <w:rsid w:val="0003560F"/>
    <w:rsid w:val="000366C4"/>
    <w:rsid w:val="00037193"/>
    <w:rsid w:val="00040175"/>
    <w:rsid w:val="000419A7"/>
    <w:rsid w:val="000428CC"/>
    <w:rsid w:val="00044AFB"/>
    <w:rsid w:val="00047BEE"/>
    <w:rsid w:val="00050359"/>
    <w:rsid w:val="0005175B"/>
    <w:rsid w:val="00052FB6"/>
    <w:rsid w:val="00054B55"/>
    <w:rsid w:val="000576F9"/>
    <w:rsid w:val="00060B70"/>
    <w:rsid w:val="00061FB8"/>
    <w:rsid w:val="00062BA8"/>
    <w:rsid w:val="000634A0"/>
    <w:rsid w:val="00063B30"/>
    <w:rsid w:val="00064735"/>
    <w:rsid w:val="000650D0"/>
    <w:rsid w:val="00065594"/>
    <w:rsid w:val="000676B0"/>
    <w:rsid w:val="00075841"/>
    <w:rsid w:val="0007592F"/>
    <w:rsid w:val="00080245"/>
    <w:rsid w:val="0008144A"/>
    <w:rsid w:val="00081F4D"/>
    <w:rsid w:val="000826BB"/>
    <w:rsid w:val="00082AC1"/>
    <w:rsid w:val="00082DCF"/>
    <w:rsid w:val="0008450D"/>
    <w:rsid w:val="00086074"/>
    <w:rsid w:val="00092039"/>
    <w:rsid w:val="00093D23"/>
    <w:rsid w:val="000959BD"/>
    <w:rsid w:val="00096112"/>
    <w:rsid w:val="0009615E"/>
    <w:rsid w:val="00097481"/>
    <w:rsid w:val="000A1333"/>
    <w:rsid w:val="000A1D58"/>
    <w:rsid w:val="000A2796"/>
    <w:rsid w:val="000A3C6D"/>
    <w:rsid w:val="000A4644"/>
    <w:rsid w:val="000A4DED"/>
    <w:rsid w:val="000A5C8F"/>
    <w:rsid w:val="000B02AB"/>
    <w:rsid w:val="000B3171"/>
    <w:rsid w:val="000B7133"/>
    <w:rsid w:val="000B7666"/>
    <w:rsid w:val="000B798B"/>
    <w:rsid w:val="000D318B"/>
    <w:rsid w:val="000D6E6B"/>
    <w:rsid w:val="000D73C7"/>
    <w:rsid w:val="000E09F3"/>
    <w:rsid w:val="000E1E47"/>
    <w:rsid w:val="000E1EEE"/>
    <w:rsid w:val="000E2F98"/>
    <w:rsid w:val="000E3028"/>
    <w:rsid w:val="000E3408"/>
    <w:rsid w:val="000E5F9A"/>
    <w:rsid w:val="000E683E"/>
    <w:rsid w:val="000E6E86"/>
    <w:rsid w:val="000F02EA"/>
    <w:rsid w:val="000F3037"/>
    <w:rsid w:val="000F32A9"/>
    <w:rsid w:val="000F414A"/>
    <w:rsid w:val="00102057"/>
    <w:rsid w:val="00105048"/>
    <w:rsid w:val="00106C53"/>
    <w:rsid w:val="00110D7D"/>
    <w:rsid w:val="00116148"/>
    <w:rsid w:val="001203E1"/>
    <w:rsid w:val="00122DEC"/>
    <w:rsid w:val="00123801"/>
    <w:rsid w:val="001252F6"/>
    <w:rsid w:val="00125DC6"/>
    <w:rsid w:val="00133AF7"/>
    <w:rsid w:val="00134212"/>
    <w:rsid w:val="00134B7F"/>
    <w:rsid w:val="00136200"/>
    <w:rsid w:val="00141280"/>
    <w:rsid w:val="00141E00"/>
    <w:rsid w:val="001420CF"/>
    <w:rsid w:val="0014223A"/>
    <w:rsid w:val="00145F4C"/>
    <w:rsid w:val="00146109"/>
    <w:rsid w:val="00150E40"/>
    <w:rsid w:val="001513E8"/>
    <w:rsid w:val="00151FB6"/>
    <w:rsid w:val="00152283"/>
    <w:rsid w:val="00154477"/>
    <w:rsid w:val="00154C5E"/>
    <w:rsid w:val="001553DF"/>
    <w:rsid w:val="00157ED8"/>
    <w:rsid w:val="001601D4"/>
    <w:rsid w:val="00163491"/>
    <w:rsid w:val="00163BDE"/>
    <w:rsid w:val="00166E96"/>
    <w:rsid w:val="0017078C"/>
    <w:rsid w:val="00171906"/>
    <w:rsid w:val="00171FEC"/>
    <w:rsid w:val="00174D19"/>
    <w:rsid w:val="001769EF"/>
    <w:rsid w:val="00177DFD"/>
    <w:rsid w:val="001814A3"/>
    <w:rsid w:val="00182383"/>
    <w:rsid w:val="00182C7F"/>
    <w:rsid w:val="00182EE1"/>
    <w:rsid w:val="00183918"/>
    <w:rsid w:val="00183A93"/>
    <w:rsid w:val="00183FF1"/>
    <w:rsid w:val="00185A4D"/>
    <w:rsid w:val="001878CC"/>
    <w:rsid w:val="00187963"/>
    <w:rsid w:val="0019040F"/>
    <w:rsid w:val="0019187B"/>
    <w:rsid w:val="00192008"/>
    <w:rsid w:val="00193BCB"/>
    <w:rsid w:val="00194629"/>
    <w:rsid w:val="0019710B"/>
    <w:rsid w:val="00197593"/>
    <w:rsid w:val="001A01D0"/>
    <w:rsid w:val="001A2CDE"/>
    <w:rsid w:val="001A32E1"/>
    <w:rsid w:val="001A624A"/>
    <w:rsid w:val="001A643F"/>
    <w:rsid w:val="001A7049"/>
    <w:rsid w:val="001A79DB"/>
    <w:rsid w:val="001B01C3"/>
    <w:rsid w:val="001B3D09"/>
    <w:rsid w:val="001B7482"/>
    <w:rsid w:val="001BBD27"/>
    <w:rsid w:val="001C05FD"/>
    <w:rsid w:val="001C4887"/>
    <w:rsid w:val="001C4C13"/>
    <w:rsid w:val="001C63D4"/>
    <w:rsid w:val="001C669B"/>
    <w:rsid w:val="001D0441"/>
    <w:rsid w:val="001D0C18"/>
    <w:rsid w:val="001D19B8"/>
    <w:rsid w:val="001D22B6"/>
    <w:rsid w:val="001D3B19"/>
    <w:rsid w:val="001D7936"/>
    <w:rsid w:val="001E0269"/>
    <w:rsid w:val="001E093D"/>
    <w:rsid w:val="001E2878"/>
    <w:rsid w:val="001E5006"/>
    <w:rsid w:val="001E59C2"/>
    <w:rsid w:val="001E5EA3"/>
    <w:rsid w:val="001E638E"/>
    <w:rsid w:val="001E7769"/>
    <w:rsid w:val="001F147D"/>
    <w:rsid w:val="001F2D23"/>
    <w:rsid w:val="001F38F1"/>
    <w:rsid w:val="001F630C"/>
    <w:rsid w:val="001F720B"/>
    <w:rsid w:val="001F7805"/>
    <w:rsid w:val="00205839"/>
    <w:rsid w:val="00205C4C"/>
    <w:rsid w:val="00207359"/>
    <w:rsid w:val="0021464F"/>
    <w:rsid w:val="00214C51"/>
    <w:rsid w:val="00214EF2"/>
    <w:rsid w:val="00215193"/>
    <w:rsid w:val="00215524"/>
    <w:rsid w:val="002176B8"/>
    <w:rsid w:val="002209AF"/>
    <w:rsid w:val="00221787"/>
    <w:rsid w:val="00221851"/>
    <w:rsid w:val="00222245"/>
    <w:rsid w:val="00226322"/>
    <w:rsid w:val="00227185"/>
    <w:rsid w:val="00227371"/>
    <w:rsid w:val="0022764E"/>
    <w:rsid w:val="002279B1"/>
    <w:rsid w:val="00231989"/>
    <w:rsid w:val="00232114"/>
    <w:rsid w:val="00233DD2"/>
    <w:rsid w:val="00234EC5"/>
    <w:rsid w:val="00237290"/>
    <w:rsid w:val="00237B1B"/>
    <w:rsid w:val="0024055C"/>
    <w:rsid w:val="00242302"/>
    <w:rsid w:val="00242AF2"/>
    <w:rsid w:val="00242D51"/>
    <w:rsid w:val="00245278"/>
    <w:rsid w:val="002461F7"/>
    <w:rsid w:val="0024629C"/>
    <w:rsid w:val="00246549"/>
    <w:rsid w:val="00247A92"/>
    <w:rsid w:val="002508F9"/>
    <w:rsid w:val="0025458B"/>
    <w:rsid w:val="00254781"/>
    <w:rsid w:val="002550AC"/>
    <w:rsid w:val="002559E1"/>
    <w:rsid w:val="0025681C"/>
    <w:rsid w:val="0025708D"/>
    <w:rsid w:val="00257E09"/>
    <w:rsid w:val="00260308"/>
    <w:rsid w:val="0026310F"/>
    <w:rsid w:val="00263200"/>
    <w:rsid w:val="0026378D"/>
    <w:rsid w:val="002663DF"/>
    <w:rsid w:val="0027240D"/>
    <w:rsid w:val="002735E8"/>
    <w:rsid w:val="002749FC"/>
    <w:rsid w:val="00274B14"/>
    <w:rsid w:val="002751C3"/>
    <w:rsid w:val="002768C7"/>
    <w:rsid w:val="0027718B"/>
    <w:rsid w:val="002776A5"/>
    <w:rsid w:val="00277C1D"/>
    <w:rsid w:val="00277EA1"/>
    <w:rsid w:val="00280A16"/>
    <w:rsid w:val="0028296E"/>
    <w:rsid w:val="00284AE5"/>
    <w:rsid w:val="00285E20"/>
    <w:rsid w:val="00285F25"/>
    <w:rsid w:val="00286A60"/>
    <w:rsid w:val="00286B77"/>
    <w:rsid w:val="00291ABC"/>
    <w:rsid w:val="00292F26"/>
    <w:rsid w:val="00297199"/>
    <w:rsid w:val="002A01BE"/>
    <w:rsid w:val="002A2236"/>
    <w:rsid w:val="002A43CE"/>
    <w:rsid w:val="002A45F7"/>
    <w:rsid w:val="002A46CD"/>
    <w:rsid w:val="002A5DD3"/>
    <w:rsid w:val="002A5F52"/>
    <w:rsid w:val="002A680E"/>
    <w:rsid w:val="002A722B"/>
    <w:rsid w:val="002B06FD"/>
    <w:rsid w:val="002B1179"/>
    <w:rsid w:val="002B1997"/>
    <w:rsid w:val="002B40BC"/>
    <w:rsid w:val="002B543E"/>
    <w:rsid w:val="002B58C7"/>
    <w:rsid w:val="002B70E2"/>
    <w:rsid w:val="002C1D17"/>
    <w:rsid w:val="002C4653"/>
    <w:rsid w:val="002C70F7"/>
    <w:rsid w:val="002D0DB4"/>
    <w:rsid w:val="002D0EE3"/>
    <w:rsid w:val="002D1D22"/>
    <w:rsid w:val="002D3713"/>
    <w:rsid w:val="002D38F1"/>
    <w:rsid w:val="002D3F86"/>
    <w:rsid w:val="002D51EE"/>
    <w:rsid w:val="002D5758"/>
    <w:rsid w:val="002D6451"/>
    <w:rsid w:val="002D73A0"/>
    <w:rsid w:val="002D78CF"/>
    <w:rsid w:val="002E2D94"/>
    <w:rsid w:val="002E3639"/>
    <w:rsid w:val="002E3E5C"/>
    <w:rsid w:val="002E4A88"/>
    <w:rsid w:val="002E67C6"/>
    <w:rsid w:val="002F38F2"/>
    <w:rsid w:val="002F42BE"/>
    <w:rsid w:val="002F5563"/>
    <w:rsid w:val="002F5B35"/>
    <w:rsid w:val="002F5B9F"/>
    <w:rsid w:val="002F62DE"/>
    <w:rsid w:val="002F7FF2"/>
    <w:rsid w:val="00301DD9"/>
    <w:rsid w:val="00303A05"/>
    <w:rsid w:val="00304351"/>
    <w:rsid w:val="0030690C"/>
    <w:rsid w:val="00306E66"/>
    <w:rsid w:val="003119EF"/>
    <w:rsid w:val="00311F35"/>
    <w:rsid w:val="00313947"/>
    <w:rsid w:val="0031540E"/>
    <w:rsid w:val="0031604C"/>
    <w:rsid w:val="00320855"/>
    <w:rsid w:val="00321904"/>
    <w:rsid w:val="00321C02"/>
    <w:rsid w:val="003236F3"/>
    <w:rsid w:val="0033013B"/>
    <w:rsid w:val="00330C43"/>
    <w:rsid w:val="0033255D"/>
    <w:rsid w:val="003335AE"/>
    <w:rsid w:val="003339EC"/>
    <w:rsid w:val="003369CF"/>
    <w:rsid w:val="00337ED2"/>
    <w:rsid w:val="0034149F"/>
    <w:rsid w:val="0034183C"/>
    <w:rsid w:val="00341E07"/>
    <w:rsid w:val="003423E6"/>
    <w:rsid w:val="003430FA"/>
    <w:rsid w:val="003454A6"/>
    <w:rsid w:val="003456BD"/>
    <w:rsid w:val="003460C6"/>
    <w:rsid w:val="00346ABF"/>
    <w:rsid w:val="00347478"/>
    <w:rsid w:val="00350EEE"/>
    <w:rsid w:val="00351879"/>
    <w:rsid w:val="00353649"/>
    <w:rsid w:val="003550E5"/>
    <w:rsid w:val="003568BE"/>
    <w:rsid w:val="00356E4C"/>
    <w:rsid w:val="0035735F"/>
    <w:rsid w:val="00357827"/>
    <w:rsid w:val="00360BF8"/>
    <w:rsid w:val="00360FEE"/>
    <w:rsid w:val="00363A9B"/>
    <w:rsid w:val="00364ED5"/>
    <w:rsid w:val="003651A8"/>
    <w:rsid w:val="003653C7"/>
    <w:rsid w:val="003656E2"/>
    <w:rsid w:val="00365D54"/>
    <w:rsid w:val="003677D7"/>
    <w:rsid w:val="003704CC"/>
    <w:rsid w:val="00372AF1"/>
    <w:rsid w:val="0037417D"/>
    <w:rsid w:val="00376364"/>
    <w:rsid w:val="00376E64"/>
    <w:rsid w:val="00380C55"/>
    <w:rsid w:val="00381007"/>
    <w:rsid w:val="0038120E"/>
    <w:rsid w:val="003812F8"/>
    <w:rsid w:val="0038156A"/>
    <w:rsid w:val="00383705"/>
    <w:rsid w:val="003906A4"/>
    <w:rsid w:val="00391FC9"/>
    <w:rsid w:val="003924EC"/>
    <w:rsid w:val="00392B1D"/>
    <w:rsid w:val="0039352C"/>
    <w:rsid w:val="00393B11"/>
    <w:rsid w:val="00394D75"/>
    <w:rsid w:val="003958B2"/>
    <w:rsid w:val="00396D1F"/>
    <w:rsid w:val="00397576"/>
    <w:rsid w:val="00397D64"/>
    <w:rsid w:val="003A02DE"/>
    <w:rsid w:val="003A079B"/>
    <w:rsid w:val="003A1C47"/>
    <w:rsid w:val="003A1C8B"/>
    <w:rsid w:val="003A21D5"/>
    <w:rsid w:val="003A397F"/>
    <w:rsid w:val="003A4EC4"/>
    <w:rsid w:val="003B2EB1"/>
    <w:rsid w:val="003B5F44"/>
    <w:rsid w:val="003C1345"/>
    <w:rsid w:val="003C19C4"/>
    <w:rsid w:val="003C1F1A"/>
    <w:rsid w:val="003C258C"/>
    <w:rsid w:val="003C2C75"/>
    <w:rsid w:val="003C39EC"/>
    <w:rsid w:val="003C65A2"/>
    <w:rsid w:val="003C65BD"/>
    <w:rsid w:val="003C6A4F"/>
    <w:rsid w:val="003D14EB"/>
    <w:rsid w:val="003D1F6C"/>
    <w:rsid w:val="003D216B"/>
    <w:rsid w:val="003D2192"/>
    <w:rsid w:val="003D2CBE"/>
    <w:rsid w:val="003D3F2D"/>
    <w:rsid w:val="003D4AB0"/>
    <w:rsid w:val="003E2ABF"/>
    <w:rsid w:val="003E42F5"/>
    <w:rsid w:val="003E5125"/>
    <w:rsid w:val="003F0349"/>
    <w:rsid w:val="003F13B8"/>
    <w:rsid w:val="003F1402"/>
    <w:rsid w:val="003F40AE"/>
    <w:rsid w:val="003F492D"/>
    <w:rsid w:val="003F5DAE"/>
    <w:rsid w:val="003F6BF5"/>
    <w:rsid w:val="00401520"/>
    <w:rsid w:val="00402D67"/>
    <w:rsid w:val="00405B2A"/>
    <w:rsid w:val="004060CC"/>
    <w:rsid w:val="004072C9"/>
    <w:rsid w:val="004077F8"/>
    <w:rsid w:val="004151FE"/>
    <w:rsid w:val="0041630C"/>
    <w:rsid w:val="00416E73"/>
    <w:rsid w:val="00417C48"/>
    <w:rsid w:val="004208A2"/>
    <w:rsid w:val="004214CA"/>
    <w:rsid w:val="00423FDC"/>
    <w:rsid w:val="0042423C"/>
    <w:rsid w:val="00424C49"/>
    <w:rsid w:val="00424CAA"/>
    <w:rsid w:val="0042688C"/>
    <w:rsid w:val="00433D7E"/>
    <w:rsid w:val="00434DFD"/>
    <w:rsid w:val="00434E6C"/>
    <w:rsid w:val="0043703A"/>
    <w:rsid w:val="00440751"/>
    <w:rsid w:val="00440A34"/>
    <w:rsid w:val="00440DEB"/>
    <w:rsid w:val="00441445"/>
    <w:rsid w:val="0044245D"/>
    <w:rsid w:val="00443109"/>
    <w:rsid w:val="004447D7"/>
    <w:rsid w:val="00444D63"/>
    <w:rsid w:val="004453A2"/>
    <w:rsid w:val="0044583A"/>
    <w:rsid w:val="00446A45"/>
    <w:rsid w:val="00446B63"/>
    <w:rsid w:val="0044776B"/>
    <w:rsid w:val="00447831"/>
    <w:rsid w:val="00451B59"/>
    <w:rsid w:val="0045317E"/>
    <w:rsid w:val="004542BD"/>
    <w:rsid w:val="00454334"/>
    <w:rsid w:val="004569A9"/>
    <w:rsid w:val="00456CB3"/>
    <w:rsid w:val="00457589"/>
    <w:rsid w:val="00460489"/>
    <w:rsid w:val="0046089A"/>
    <w:rsid w:val="0046126F"/>
    <w:rsid w:val="00461951"/>
    <w:rsid w:val="00461FA7"/>
    <w:rsid w:val="00462012"/>
    <w:rsid w:val="00462A19"/>
    <w:rsid w:val="00464298"/>
    <w:rsid w:val="00464350"/>
    <w:rsid w:val="00464864"/>
    <w:rsid w:val="004653E1"/>
    <w:rsid w:val="00466186"/>
    <w:rsid w:val="004674B0"/>
    <w:rsid w:val="0047029F"/>
    <w:rsid w:val="00470C6C"/>
    <w:rsid w:val="00471892"/>
    <w:rsid w:val="00471C58"/>
    <w:rsid w:val="00472A65"/>
    <w:rsid w:val="004736EC"/>
    <w:rsid w:val="0047534F"/>
    <w:rsid w:val="004767C4"/>
    <w:rsid w:val="00481F58"/>
    <w:rsid w:val="004835C5"/>
    <w:rsid w:val="004869AC"/>
    <w:rsid w:val="004902FE"/>
    <w:rsid w:val="00492401"/>
    <w:rsid w:val="004935E9"/>
    <w:rsid w:val="00494E11"/>
    <w:rsid w:val="00497C80"/>
    <w:rsid w:val="004A1FD3"/>
    <w:rsid w:val="004A3839"/>
    <w:rsid w:val="004A40DC"/>
    <w:rsid w:val="004A432E"/>
    <w:rsid w:val="004A4DC0"/>
    <w:rsid w:val="004A5806"/>
    <w:rsid w:val="004A5A4F"/>
    <w:rsid w:val="004A5B7A"/>
    <w:rsid w:val="004A63F8"/>
    <w:rsid w:val="004A644E"/>
    <w:rsid w:val="004A70D9"/>
    <w:rsid w:val="004A7836"/>
    <w:rsid w:val="004A785B"/>
    <w:rsid w:val="004B3866"/>
    <w:rsid w:val="004B52C2"/>
    <w:rsid w:val="004B7615"/>
    <w:rsid w:val="004C0022"/>
    <w:rsid w:val="004C00A4"/>
    <w:rsid w:val="004C217A"/>
    <w:rsid w:val="004C245F"/>
    <w:rsid w:val="004C3467"/>
    <w:rsid w:val="004C35F4"/>
    <w:rsid w:val="004C65E2"/>
    <w:rsid w:val="004D07AB"/>
    <w:rsid w:val="004D3FBE"/>
    <w:rsid w:val="004D6038"/>
    <w:rsid w:val="004D77F9"/>
    <w:rsid w:val="004E4C04"/>
    <w:rsid w:val="004E64FA"/>
    <w:rsid w:val="004E7628"/>
    <w:rsid w:val="004F0931"/>
    <w:rsid w:val="004F0CE6"/>
    <w:rsid w:val="004F1C69"/>
    <w:rsid w:val="004F3DCE"/>
    <w:rsid w:val="004F60E7"/>
    <w:rsid w:val="00501805"/>
    <w:rsid w:val="00504FC7"/>
    <w:rsid w:val="0051069B"/>
    <w:rsid w:val="00510C59"/>
    <w:rsid w:val="00511144"/>
    <w:rsid w:val="00511AEC"/>
    <w:rsid w:val="00511DD3"/>
    <w:rsid w:val="00511ED3"/>
    <w:rsid w:val="0051247B"/>
    <w:rsid w:val="0051287C"/>
    <w:rsid w:val="0051687A"/>
    <w:rsid w:val="0051707A"/>
    <w:rsid w:val="0052020D"/>
    <w:rsid w:val="005205F2"/>
    <w:rsid w:val="00522CB3"/>
    <w:rsid w:val="005230C7"/>
    <w:rsid w:val="00523E5B"/>
    <w:rsid w:val="005253F2"/>
    <w:rsid w:val="005267D7"/>
    <w:rsid w:val="0052757C"/>
    <w:rsid w:val="005277E5"/>
    <w:rsid w:val="00527B4D"/>
    <w:rsid w:val="00530303"/>
    <w:rsid w:val="00530C6D"/>
    <w:rsid w:val="00534D3A"/>
    <w:rsid w:val="005372D9"/>
    <w:rsid w:val="005426F9"/>
    <w:rsid w:val="00544EA4"/>
    <w:rsid w:val="00547267"/>
    <w:rsid w:val="00550D56"/>
    <w:rsid w:val="00551BAC"/>
    <w:rsid w:val="0055262B"/>
    <w:rsid w:val="00552997"/>
    <w:rsid w:val="00555E2A"/>
    <w:rsid w:val="00555F7C"/>
    <w:rsid w:val="0055609B"/>
    <w:rsid w:val="00556245"/>
    <w:rsid w:val="00556E5E"/>
    <w:rsid w:val="005578B8"/>
    <w:rsid w:val="005606F7"/>
    <w:rsid w:val="00562717"/>
    <w:rsid w:val="00562D8D"/>
    <w:rsid w:val="00564B64"/>
    <w:rsid w:val="005657B8"/>
    <w:rsid w:val="00565E32"/>
    <w:rsid w:val="00566918"/>
    <w:rsid w:val="00566F3C"/>
    <w:rsid w:val="005700A5"/>
    <w:rsid w:val="0057044A"/>
    <w:rsid w:val="005714DF"/>
    <w:rsid w:val="00572255"/>
    <w:rsid w:val="0057313C"/>
    <w:rsid w:val="00573324"/>
    <w:rsid w:val="00580A88"/>
    <w:rsid w:val="005819EE"/>
    <w:rsid w:val="00581D8D"/>
    <w:rsid w:val="005825AE"/>
    <w:rsid w:val="00582B8A"/>
    <w:rsid w:val="0058415A"/>
    <w:rsid w:val="00587CF2"/>
    <w:rsid w:val="00591D18"/>
    <w:rsid w:val="00593195"/>
    <w:rsid w:val="00593311"/>
    <w:rsid w:val="005957E3"/>
    <w:rsid w:val="00596055"/>
    <w:rsid w:val="005962E1"/>
    <w:rsid w:val="00596355"/>
    <w:rsid w:val="0059638E"/>
    <w:rsid w:val="00596D0C"/>
    <w:rsid w:val="005A1F14"/>
    <w:rsid w:val="005A2323"/>
    <w:rsid w:val="005A2BA1"/>
    <w:rsid w:val="005A38DF"/>
    <w:rsid w:val="005A5733"/>
    <w:rsid w:val="005A573C"/>
    <w:rsid w:val="005A6B89"/>
    <w:rsid w:val="005A7122"/>
    <w:rsid w:val="005B02D6"/>
    <w:rsid w:val="005B4B10"/>
    <w:rsid w:val="005B5847"/>
    <w:rsid w:val="005C1261"/>
    <w:rsid w:val="005C4BB3"/>
    <w:rsid w:val="005C59A6"/>
    <w:rsid w:val="005C6360"/>
    <w:rsid w:val="005D0000"/>
    <w:rsid w:val="005D19F8"/>
    <w:rsid w:val="005D1C88"/>
    <w:rsid w:val="005D3769"/>
    <w:rsid w:val="005D410A"/>
    <w:rsid w:val="005E21AD"/>
    <w:rsid w:val="005E2530"/>
    <w:rsid w:val="005E2965"/>
    <w:rsid w:val="005E33DD"/>
    <w:rsid w:val="005E5448"/>
    <w:rsid w:val="005E54D5"/>
    <w:rsid w:val="005E6F2D"/>
    <w:rsid w:val="005E7A5A"/>
    <w:rsid w:val="005F095D"/>
    <w:rsid w:val="005F1F74"/>
    <w:rsid w:val="005F3007"/>
    <w:rsid w:val="005F45C1"/>
    <w:rsid w:val="005F588B"/>
    <w:rsid w:val="005F5F4C"/>
    <w:rsid w:val="00601A38"/>
    <w:rsid w:val="00601F56"/>
    <w:rsid w:val="0060545F"/>
    <w:rsid w:val="00605CB4"/>
    <w:rsid w:val="006121C5"/>
    <w:rsid w:val="00614385"/>
    <w:rsid w:val="00614F40"/>
    <w:rsid w:val="006164AF"/>
    <w:rsid w:val="00616E3D"/>
    <w:rsid w:val="006176EA"/>
    <w:rsid w:val="00621E93"/>
    <w:rsid w:val="00623088"/>
    <w:rsid w:val="0062319C"/>
    <w:rsid w:val="006246BE"/>
    <w:rsid w:val="006247FA"/>
    <w:rsid w:val="00625387"/>
    <w:rsid w:val="00626982"/>
    <w:rsid w:val="006273C8"/>
    <w:rsid w:val="00630192"/>
    <w:rsid w:val="00633E18"/>
    <w:rsid w:val="00633FF1"/>
    <w:rsid w:val="00634420"/>
    <w:rsid w:val="00636B7E"/>
    <w:rsid w:val="00637715"/>
    <w:rsid w:val="00637CB4"/>
    <w:rsid w:val="0064086F"/>
    <w:rsid w:val="00641045"/>
    <w:rsid w:val="00641E38"/>
    <w:rsid w:val="006429A5"/>
    <w:rsid w:val="006453CB"/>
    <w:rsid w:val="00646F69"/>
    <w:rsid w:val="00654CC9"/>
    <w:rsid w:val="00661184"/>
    <w:rsid w:val="00662119"/>
    <w:rsid w:val="00670A69"/>
    <w:rsid w:val="0067221D"/>
    <w:rsid w:val="00672842"/>
    <w:rsid w:val="00672E1F"/>
    <w:rsid w:val="0067694E"/>
    <w:rsid w:val="00677422"/>
    <w:rsid w:val="00680246"/>
    <w:rsid w:val="00680B13"/>
    <w:rsid w:val="00680BA7"/>
    <w:rsid w:val="00681EC3"/>
    <w:rsid w:val="0068295F"/>
    <w:rsid w:val="00683575"/>
    <w:rsid w:val="006844AD"/>
    <w:rsid w:val="006850F3"/>
    <w:rsid w:val="00686803"/>
    <w:rsid w:val="00686A3E"/>
    <w:rsid w:val="00686DC4"/>
    <w:rsid w:val="00687830"/>
    <w:rsid w:val="00687BB0"/>
    <w:rsid w:val="00687CCB"/>
    <w:rsid w:val="0069259E"/>
    <w:rsid w:val="0069381F"/>
    <w:rsid w:val="00694AB8"/>
    <w:rsid w:val="00694FCD"/>
    <w:rsid w:val="00696AFF"/>
    <w:rsid w:val="006974B0"/>
    <w:rsid w:val="006A1DEE"/>
    <w:rsid w:val="006A21C5"/>
    <w:rsid w:val="006A2844"/>
    <w:rsid w:val="006A2B4D"/>
    <w:rsid w:val="006A2FC0"/>
    <w:rsid w:val="006A32A1"/>
    <w:rsid w:val="006A43FB"/>
    <w:rsid w:val="006A4814"/>
    <w:rsid w:val="006A53FB"/>
    <w:rsid w:val="006A76FF"/>
    <w:rsid w:val="006B33E0"/>
    <w:rsid w:val="006B4BF1"/>
    <w:rsid w:val="006B618C"/>
    <w:rsid w:val="006B6D8D"/>
    <w:rsid w:val="006C163D"/>
    <w:rsid w:val="006C387F"/>
    <w:rsid w:val="006C3BF6"/>
    <w:rsid w:val="006C3CF2"/>
    <w:rsid w:val="006C45B4"/>
    <w:rsid w:val="006C764D"/>
    <w:rsid w:val="006D2776"/>
    <w:rsid w:val="006D5D0F"/>
    <w:rsid w:val="006D7699"/>
    <w:rsid w:val="006E0B6F"/>
    <w:rsid w:val="006E11B5"/>
    <w:rsid w:val="006E27B1"/>
    <w:rsid w:val="006E2E78"/>
    <w:rsid w:val="006F1F7D"/>
    <w:rsid w:val="006F4342"/>
    <w:rsid w:val="006F4797"/>
    <w:rsid w:val="006F60D1"/>
    <w:rsid w:val="006F647F"/>
    <w:rsid w:val="006F6B84"/>
    <w:rsid w:val="006F73EF"/>
    <w:rsid w:val="006F7559"/>
    <w:rsid w:val="007028E4"/>
    <w:rsid w:val="007051DC"/>
    <w:rsid w:val="007055D0"/>
    <w:rsid w:val="00706656"/>
    <w:rsid w:val="00707DC2"/>
    <w:rsid w:val="007114AB"/>
    <w:rsid w:val="007137D8"/>
    <w:rsid w:val="00714BAB"/>
    <w:rsid w:val="00714DA6"/>
    <w:rsid w:val="00715773"/>
    <w:rsid w:val="00717DE6"/>
    <w:rsid w:val="007205A8"/>
    <w:rsid w:val="0072067D"/>
    <w:rsid w:val="00722F1B"/>
    <w:rsid w:val="00725528"/>
    <w:rsid w:val="007256A4"/>
    <w:rsid w:val="0073000F"/>
    <w:rsid w:val="00730696"/>
    <w:rsid w:val="00730BDE"/>
    <w:rsid w:val="007315F6"/>
    <w:rsid w:val="007320A9"/>
    <w:rsid w:val="007329CA"/>
    <w:rsid w:val="00732E01"/>
    <w:rsid w:val="007330F4"/>
    <w:rsid w:val="0073402A"/>
    <w:rsid w:val="007346C5"/>
    <w:rsid w:val="007355E8"/>
    <w:rsid w:val="00740BE2"/>
    <w:rsid w:val="00744B5F"/>
    <w:rsid w:val="00744DE0"/>
    <w:rsid w:val="00745575"/>
    <w:rsid w:val="00745969"/>
    <w:rsid w:val="00745DCC"/>
    <w:rsid w:val="0074633E"/>
    <w:rsid w:val="007464AD"/>
    <w:rsid w:val="00746FE2"/>
    <w:rsid w:val="007501CB"/>
    <w:rsid w:val="00751288"/>
    <w:rsid w:val="00751474"/>
    <w:rsid w:val="00752081"/>
    <w:rsid w:val="0075234B"/>
    <w:rsid w:val="00752E8B"/>
    <w:rsid w:val="0075483E"/>
    <w:rsid w:val="007556CA"/>
    <w:rsid w:val="00756317"/>
    <w:rsid w:val="0075675E"/>
    <w:rsid w:val="0076158E"/>
    <w:rsid w:val="00762021"/>
    <w:rsid w:val="00762A12"/>
    <w:rsid w:val="00763ABB"/>
    <w:rsid w:val="00763EDC"/>
    <w:rsid w:val="00766AF3"/>
    <w:rsid w:val="007676B8"/>
    <w:rsid w:val="007702D5"/>
    <w:rsid w:val="0077063E"/>
    <w:rsid w:val="00772D9D"/>
    <w:rsid w:val="00772FE6"/>
    <w:rsid w:val="00774630"/>
    <w:rsid w:val="00774ACB"/>
    <w:rsid w:val="00774FE7"/>
    <w:rsid w:val="00777A3E"/>
    <w:rsid w:val="00780540"/>
    <w:rsid w:val="007813F0"/>
    <w:rsid w:val="00781EEB"/>
    <w:rsid w:val="00782317"/>
    <w:rsid w:val="007824C3"/>
    <w:rsid w:val="00784D5A"/>
    <w:rsid w:val="00784F31"/>
    <w:rsid w:val="0078545A"/>
    <w:rsid w:val="00785A77"/>
    <w:rsid w:val="00786CF5"/>
    <w:rsid w:val="00790BC1"/>
    <w:rsid w:val="0079376B"/>
    <w:rsid w:val="007A116B"/>
    <w:rsid w:val="007A26F0"/>
    <w:rsid w:val="007A31E2"/>
    <w:rsid w:val="007A39E1"/>
    <w:rsid w:val="007A3B1B"/>
    <w:rsid w:val="007A47BE"/>
    <w:rsid w:val="007A4A26"/>
    <w:rsid w:val="007A5733"/>
    <w:rsid w:val="007A5D59"/>
    <w:rsid w:val="007A6C7C"/>
    <w:rsid w:val="007A6EB0"/>
    <w:rsid w:val="007A750D"/>
    <w:rsid w:val="007A77D2"/>
    <w:rsid w:val="007B05D1"/>
    <w:rsid w:val="007B1737"/>
    <w:rsid w:val="007B1F8F"/>
    <w:rsid w:val="007B35DC"/>
    <w:rsid w:val="007B440F"/>
    <w:rsid w:val="007B4DC0"/>
    <w:rsid w:val="007B69CB"/>
    <w:rsid w:val="007B77A3"/>
    <w:rsid w:val="007C3AB7"/>
    <w:rsid w:val="007C577D"/>
    <w:rsid w:val="007C5BD7"/>
    <w:rsid w:val="007C7991"/>
    <w:rsid w:val="007C7BC9"/>
    <w:rsid w:val="007D1B06"/>
    <w:rsid w:val="007D2A4D"/>
    <w:rsid w:val="007D36AC"/>
    <w:rsid w:val="007D4658"/>
    <w:rsid w:val="007E1537"/>
    <w:rsid w:val="007E27C5"/>
    <w:rsid w:val="007E322B"/>
    <w:rsid w:val="007E41CD"/>
    <w:rsid w:val="007E4A6E"/>
    <w:rsid w:val="007E515E"/>
    <w:rsid w:val="007E6960"/>
    <w:rsid w:val="007E7282"/>
    <w:rsid w:val="007F194F"/>
    <w:rsid w:val="007F2615"/>
    <w:rsid w:val="007F2C11"/>
    <w:rsid w:val="007F2EED"/>
    <w:rsid w:val="007F3851"/>
    <w:rsid w:val="007F608A"/>
    <w:rsid w:val="007F6176"/>
    <w:rsid w:val="007F7107"/>
    <w:rsid w:val="008019CB"/>
    <w:rsid w:val="008059D5"/>
    <w:rsid w:val="0081045C"/>
    <w:rsid w:val="00810A4F"/>
    <w:rsid w:val="00811283"/>
    <w:rsid w:val="00811A75"/>
    <w:rsid w:val="00811E70"/>
    <w:rsid w:val="00815B25"/>
    <w:rsid w:val="0081612C"/>
    <w:rsid w:val="00817824"/>
    <w:rsid w:val="00817E4F"/>
    <w:rsid w:val="00820D59"/>
    <w:rsid w:val="00821C9C"/>
    <w:rsid w:val="00822303"/>
    <w:rsid w:val="0082324D"/>
    <w:rsid w:val="00825D22"/>
    <w:rsid w:val="00825DA2"/>
    <w:rsid w:val="0082661B"/>
    <w:rsid w:val="00831375"/>
    <w:rsid w:val="008322D4"/>
    <w:rsid w:val="00833462"/>
    <w:rsid w:val="0083366A"/>
    <w:rsid w:val="0083378B"/>
    <w:rsid w:val="00833D04"/>
    <w:rsid w:val="008346E7"/>
    <w:rsid w:val="008347C3"/>
    <w:rsid w:val="00834C6C"/>
    <w:rsid w:val="0083676A"/>
    <w:rsid w:val="00836FCD"/>
    <w:rsid w:val="00842BF3"/>
    <w:rsid w:val="00846897"/>
    <w:rsid w:val="00850F6D"/>
    <w:rsid w:val="0085135D"/>
    <w:rsid w:val="00852259"/>
    <w:rsid w:val="00852556"/>
    <w:rsid w:val="008526F2"/>
    <w:rsid w:val="00853BBA"/>
    <w:rsid w:val="00854D11"/>
    <w:rsid w:val="00854F7E"/>
    <w:rsid w:val="008571EF"/>
    <w:rsid w:val="008573C7"/>
    <w:rsid w:val="008625BC"/>
    <w:rsid w:val="00862817"/>
    <w:rsid w:val="008630DA"/>
    <w:rsid w:val="00863307"/>
    <w:rsid w:val="00867866"/>
    <w:rsid w:val="00867FB1"/>
    <w:rsid w:val="00872F9F"/>
    <w:rsid w:val="0087366D"/>
    <w:rsid w:val="008736D2"/>
    <w:rsid w:val="00873AFF"/>
    <w:rsid w:val="008740A5"/>
    <w:rsid w:val="00874EC5"/>
    <w:rsid w:val="0087677C"/>
    <w:rsid w:val="00876C77"/>
    <w:rsid w:val="0088049A"/>
    <w:rsid w:val="008811A9"/>
    <w:rsid w:val="00881C8B"/>
    <w:rsid w:val="0088300A"/>
    <w:rsid w:val="00885E62"/>
    <w:rsid w:val="0088652D"/>
    <w:rsid w:val="008865FF"/>
    <w:rsid w:val="008868D5"/>
    <w:rsid w:val="00887288"/>
    <w:rsid w:val="00890645"/>
    <w:rsid w:val="0089120F"/>
    <w:rsid w:val="00892C0F"/>
    <w:rsid w:val="0089313C"/>
    <w:rsid w:val="00894452"/>
    <w:rsid w:val="0089495C"/>
    <w:rsid w:val="00895A88"/>
    <w:rsid w:val="00895C00"/>
    <w:rsid w:val="00895F23"/>
    <w:rsid w:val="0089770B"/>
    <w:rsid w:val="00897847"/>
    <w:rsid w:val="008A00B1"/>
    <w:rsid w:val="008A176B"/>
    <w:rsid w:val="008A21CC"/>
    <w:rsid w:val="008A37DF"/>
    <w:rsid w:val="008A54E3"/>
    <w:rsid w:val="008A6C90"/>
    <w:rsid w:val="008A7214"/>
    <w:rsid w:val="008B110E"/>
    <w:rsid w:val="008B16C4"/>
    <w:rsid w:val="008B2E64"/>
    <w:rsid w:val="008B3A18"/>
    <w:rsid w:val="008B43EB"/>
    <w:rsid w:val="008B4811"/>
    <w:rsid w:val="008B4F36"/>
    <w:rsid w:val="008B61D4"/>
    <w:rsid w:val="008B7FEB"/>
    <w:rsid w:val="008C03DB"/>
    <w:rsid w:val="008C183F"/>
    <w:rsid w:val="008C2AB5"/>
    <w:rsid w:val="008C3139"/>
    <w:rsid w:val="008C318D"/>
    <w:rsid w:val="008C391E"/>
    <w:rsid w:val="008C6E95"/>
    <w:rsid w:val="008C74E6"/>
    <w:rsid w:val="008C7637"/>
    <w:rsid w:val="008C7D7A"/>
    <w:rsid w:val="008D709E"/>
    <w:rsid w:val="008D7A86"/>
    <w:rsid w:val="008E0484"/>
    <w:rsid w:val="008E14E2"/>
    <w:rsid w:val="008E1B47"/>
    <w:rsid w:val="008E204E"/>
    <w:rsid w:val="008E342C"/>
    <w:rsid w:val="008E4443"/>
    <w:rsid w:val="008E53E7"/>
    <w:rsid w:val="008E5EA9"/>
    <w:rsid w:val="008E621F"/>
    <w:rsid w:val="008E7790"/>
    <w:rsid w:val="008F0C62"/>
    <w:rsid w:val="008F4E24"/>
    <w:rsid w:val="008F65BA"/>
    <w:rsid w:val="008F6AC7"/>
    <w:rsid w:val="008F7408"/>
    <w:rsid w:val="00900207"/>
    <w:rsid w:val="009036F8"/>
    <w:rsid w:val="00903CAB"/>
    <w:rsid w:val="00905309"/>
    <w:rsid w:val="0091191A"/>
    <w:rsid w:val="00913588"/>
    <w:rsid w:val="00914B4F"/>
    <w:rsid w:val="00915507"/>
    <w:rsid w:val="009155AD"/>
    <w:rsid w:val="0092012E"/>
    <w:rsid w:val="009202E9"/>
    <w:rsid w:val="0092092E"/>
    <w:rsid w:val="00920B1B"/>
    <w:rsid w:val="00922939"/>
    <w:rsid w:val="00932E2C"/>
    <w:rsid w:val="009333A1"/>
    <w:rsid w:val="00934857"/>
    <w:rsid w:val="00936EF2"/>
    <w:rsid w:val="00940D07"/>
    <w:rsid w:val="0094232F"/>
    <w:rsid w:val="00944008"/>
    <w:rsid w:val="009451FE"/>
    <w:rsid w:val="0094604F"/>
    <w:rsid w:val="00946F53"/>
    <w:rsid w:val="0094714F"/>
    <w:rsid w:val="00947ED7"/>
    <w:rsid w:val="00947F66"/>
    <w:rsid w:val="0095049A"/>
    <w:rsid w:val="00952E37"/>
    <w:rsid w:val="0095392E"/>
    <w:rsid w:val="00955C78"/>
    <w:rsid w:val="00957DB2"/>
    <w:rsid w:val="00960259"/>
    <w:rsid w:val="00960D1F"/>
    <w:rsid w:val="00962443"/>
    <w:rsid w:val="009637F5"/>
    <w:rsid w:val="009729B2"/>
    <w:rsid w:val="00972BF0"/>
    <w:rsid w:val="00972D09"/>
    <w:rsid w:val="00973FD1"/>
    <w:rsid w:val="00976484"/>
    <w:rsid w:val="00977C46"/>
    <w:rsid w:val="00981EB1"/>
    <w:rsid w:val="00982175"/>
    <w:rsid w:val="0098369A"/>
    <w:rsid w:val="00983B0A"/>
    <w:rsid w:val="009845FA"/>
    <w:rsid w:val="0098480F"/>
    <w:rsid w:val="00986725"/>
    <w:rsid w:val="00987C5E"/>
    <w:rsid w:val="00990532"/>
    <w:rsid w:val="009923D5"/>
    <w:rsid w:val="0099358E"/>
    <w:rsid w:val="00994919"/>
    <w:rsid w:val="00996113"/>
    <w:rsid w:val="00996A68"/>
    <w:rsid w:val="009974DC"/>
    <w:rsid w:val="009A1C87"/>
    <w:rsid w:val="009A44C9"/>
    <w:rsid w:val="009A6BE6"/>
    <w:rsid w:val="009A6E7F"/>
    <w:rsid w:val="009A7307"/>
    <w:rsid w:val="009A7584"/>
    <w:rsid w:val="009A79DF"/>
    <w:rsid w:val="009B12AD"/>
    <w:rsid w:val="009B1825"/>
    <w:rsid w:val="009B3CF3"/>
    <w:rsid w:val="009B62EE"/>
    <w:rsid w:val="009B7DC1"/>
    <w:rsid w:val="009C1ACA"/>
    <w:rsid w:val="009C2AC6"/>
    <w:rsid w:val="009C59DD"/>
    <w:rsid w:val="009C6051"/>
    <w:rsid w:val="009D1DCE"/>
    <w:rsid w:val="009D2FA3"/>
    <w:rsid w:val="009D60C1"/>
    <w:rsid w:val="009D6B78"/>
    <w:rsid w:val="009D75A3"/>
    <w:rsid w:val="009E2863"/>
    <w:rsid w:val="009E366F"/>
    <w:rsid w:val="009E40B9"/>
    <w:rsid w:val="009E4BAA"/>
    <w:rsid w:val="009E57C3"/>
    <w:rsid w:val="009E7E05"/>
    <w:rsid w:val="009F0EA6"/>
    <w:rsid w:val="009F18C7"/>
    <w:rsid w:val="009F2218"/>
    <w:rsid w:val="009F2A7C"/>
    <w:rsid w:val="009F2B3D"/>
    <w:rsid w:val="009F2FCF"/>
    <w:rsid w:val="009F4FE1"/>
    <w:rsid w:val="009F5AE2"/>
    <w:rsid w:val="009F5B3A"/>
    <w:rsid w:val="009F6735"/>
    <w:rsid w:val="009F6DF9"/>
    <w:rsid w:val="009F6F3A"/>
    <w:rsid w:val="009F7EAA"/>
    <w:rsid w:val="00A0005E"/>
    <w:rsid w:val="00A008EB"/>
    <w:rsid w:val="00A04FCC"/>
    <w:rsid w:val="00A06578"/>
    <w:rsid w:val="00A06713"/>
    <w:rsid w:val="00A06C76"/>
    <w:rsid w:val="00A07342"/>
    <w:rsid w:val="00A12633"/>
    <w:rsid w:val="00A164E6"/>
    <w:rsid w:val="00A17B48"/>
    <w:rsid w:val="00A20AFB"/>
    <w:rsid w:val="00A2103B"/>
    <w:rsid w:val="00A21938"/>
    <w:rsid w:val="00A227AE"/>
    <w:rsid w:val="00A25B5C"/>
    <w:rsid w:val="00A25BC8"/>
    <w:rsid w:val="00A270F4"/>
    <w:rsid w:val="00A27663"/>
    <w:rsid w:val="00A32CFC"/>
    <w:rsid w:val="00A32F4E"/>
    <w:rsid w:val="00A35096"/>
    <w:rsid w:val="00A369FE"/>
    <w:rsid w:val="00A40E2A"/>
    <w:rsid w:val="00A41F97"/>
    <w:rsid w:val="00A42142"/>
    <w:rsid w:val="00A42EDE"/>
    <w:rsid w:val="00A4321C"/>
    <w:rsid w:val="00A463EA"/>
    <w:rsid w:val="00A47543"/>
    <w:rsid w:val="00A52BB8"/>
    <w:rsid w:val="00A546E8"/>
    <w:rsid w:val="00A54A6D"/>
    <w:rsid w:val="00A54C4F"/>
    <w:rsid w:val="00A55086"/>
    <w:rsid w:val="00A56E09"/>
    <w:rsid w:val="00A602E4"/>
    <w:rsid w:val="00A60535"/>
    <w:rsid w:val="00A61915"/>
    <w:rsid w:val="00A628E0"/>
    <w:rsid w:val="00A63F88"/>
    <w:rsid w:val="00A64500"/>
    <w:rsid w:val="00A64501"/>
    <w:rsid w:val="00A64B3E"/>
    <w:rsid w:val="00A64B88"/>
    <w:rsid w:val="00A65B28"/>
    <w:rsid w:val="00A70EA2"/>
    <w:rsid w:val="00A71E85"/>
    <w:rsid w:val="00A7625B"/>
    <w:rsid w:val="00A8039A"/>
    <w:rsid w:val="00A80D0F"/>
    <w:rsid w:val="00A81E38"/>
    <w:rsid w:val="00A81FA8"/>
    <w:rsid w:val="00A82AA0"/>
    <w:rsid w:val="00A82EB9"/>
    <w:rsid w:val="00A840DA"/>
    <w:rsid w:val="00A84BCD"/>
    <w:rsid w:val="00A863F9"/>
    <w:rsid w:val="00A8644F"/>
    <w:rsid w:val="00A86EDE"/>
    <w:rsid w:val="00A877E3"/>
    <w:rsid w:val="00A878DA"/>
    <w:rsid w:val="00A901BF"/>
    <w:rsid w:val="00A90498"/>
    <w:rsid w:val="00A922FD"/>
    <w:rsid w:val="00A9280E"/>
    <w:rsid w:val="00A929BF"/>
    <w:rsid w:val="00A92A16"/>
    <w:rsid w:val="00A9319B"/>
    <w:rsid w:val="00A95C80"/>
    <w:rsid w:val="00A962DC"/>
    <w:rsid w:val="00A969EB"/>
    <w:rsid w:val="00AA02F9"/>
    <w:rsid w:val="00AA1444"/>
    <w:rsid w:val="00AA3C70"/>
    <w:rsid w:val="00AA4684"/>
    <w:rsid w:val="00AA4D3B"/>
    <w:rsid w:val="00AA6390"/>
    <w:rsid w:val="00AA6714"/>
    <w:rsid w:val="00AA6E92"/>
    <w:rsid w:val="00AA7628"/>
    <w:rsid w:val="00AA7663"/>
    <w:rsid w:val="00AA7A6B"/>
    <w:rsid w:val="00AB0BCB"/>
    <w:rsid w:val="00AB2DE5"/>
    <w:rsid w:val="00AB2F25"/>
    <w:rsid w:val="00AB5CBC"/>
    <w:rsid w:val="00AC2334"/>
    <w:rsid w:val="00AC2717"/>
    <w:rsid w:val="00AC59D0"/>
    <w:rsid w:val="00AC5FF5"/>
    <w:rsid w:val="00AC665A"/>
    <w:rsid w:val="00AC7935"/>
    <w:rsid w:val="00AD1879"/>
    <w:rsid w:val="00AD200F"/>
    <w:rsid w:val="00AD238E"/>
    <w:rsid w:val="00AD255D"/>
    <w:rsid w:val="00AD27FA"/>
    <w:rsid w:val="00AD2FA6"/>
    <w:rsid w:val="00AD38CE"/>
    <w:rsid w:val="00AD4B5D"/>
    <w:rsid w:val="00AD664F"/>
    <w:rsid w:val="00AD6BB0"/>
    <w:rsid w:val="00AE4207"/>
    <w:rsid w:val="00AE76F6"/>
    <w:rsid w:val="00AF086F"/>
    <w:rsid w:val="00AF2C2D"/>
    <w:rsid w:val="00AF30CC"/>
    <w:rsid w:val="00AF3D58"/>
    <w:rsid w:val="00AF4245"/>
    <w:rsid w:val="00AF4D75"/>
    <w:rsid w:val="00AF5926"/>
    <w:rsid w:val="00AF5BAE"/>
    <w:rsid w:val="00AF728B"/>
    <w:rsid w:val="00AF7F11"/>
    <w:rsid w:val="00B00543"/>
    <w:rsid w:val="00B00C07"/>
    <w:rsid w:val="00B01011"/>
    <w:rsid w:val="00B0171B"/>
    <w:rsid w:val="00B01727"/>
    <w:rsid w:val="00B0194C"/>
    <w:rsid w:val="00B0261B"/>
    <w:rsid w:val="00B0754D"/>
    <w:rsid w:val="00B076CD"/>
    <w:rsid w:val="00B11F6A"/>
    <w:rsid w:val="00B1338D"/>
    <w:rsid w:val="00B134B4"/>
    <w:rsid w:val="00B16AE9"/>
    <w:rsid w:val="00B17F1E"/>
    <w:rsid w:val="00B200B1"/>
    <w:rsid w:val="00B2296C"/>
    <w:rsid w:val="00B2367C"/>
    <w:rsid w:val="00B24715"/>
    <w:rsid w:val="00B24D35"/>
    <w:rsid w:val="00B27129"/>
    <w:rsid w:val="00B279D4"/>
    <w:rsid w:val="00B32384"/>
    <w:rsid w:val="00B32CCB"/>
    <w:rsid w:val="00B33207"/>
    <w:rsid w:val="00B33298"/>
    <w:rsid w:val="00B35D36"/>
    <w:rsid w:val="00B361A1"/>
    <w:rsid w:val="00B400A1"/>
    <w:rsid w:val="00B41667"/>
    <w:rsid w:val="00B4180B"/>
    <w:rsid w:val="00B42AB7"/>
    <w:rsid w:val="00B42C08"/>
    <w:rsid w:val="00B42FE9"/>
    <w:rsid w:val="00B43879"/>
    <w:rsid w:val="00B43A57"/>
    <w:rsid w:val="00B44FBE"/>
    <w:rsid w:val="00B467D1"/>
    <w:rsid w:val="00B4699A"/>
    <w:rsid w:val="00B47182"/>
    <w:rsid w:val="00B505A1"/>
    <w:rsid w:val="00B52AC0"/>
    <w:rsid w:val="00B535A3"/>
    <w:rsid w:val="00B53B49"/>
    <w:rsid w:val="00B53ED2"/>
    <w:rsid w:val="00B54321"/>
    <w:rsid w:val="00B56D10"/>
    <w:rsid w:val="00B60AF7"/>
    <w:rsid w:val="00B62536"/>
    <w:rsid w:val="00B6297B"/>
    <w:rsid w:val="00B6304A"/>
    <w:rsid w:val="00B63591"/>
    <w:rsid w:val="00B662EF"/>
    <w:rsid w:val="00B70A9A"/>
    <w:rsid w:val="00B70DDC"/>
    <w:rsid w:val="00B7119C"/>
    <w:rsid w:val="00B71A7D"/>
    <w:rsid w:val="00B728C0"/>
    <w:rsid w:val="00B74F23"/>
    <w:rsid w:val="00B7602C"/>
    <w:rsid w:val="00B76DCE"/>
    <w:rsid w:val="00B77AAB"/>
    <w:rsid w:val="00B8013D"/>
    <w:rsid w:val="00B81097"/>
    <w:rsid w:val="00B815A4"/>
    <w:rsid w:val="00B81E6E"/>
    <w:rsid w:val="00B84A69"/>
    <w:rsid w:val="00B8598C"/>
    <w:rsid w:val="00B932BF"/>
    <w:rsid w:val="00B94757"/>
    <w:rsid w:val="00B94C3C"/>
    <w:rsid w:val="00B96394"/>
    <w:rsid w:val="00BA1D2E"/>
    <w:rsid w:val="00BA24D8"/>
    <w:rsid w:val="00BA2647"/>
    <w:rsid w:val="00BA2781"/>
    <w:rsid w:val="00BA2E4A"/>
    <w:rsid w:val="00BA33D4"/>
    <w:rsid w:val="00BA3ECA"/>
    <w:rsid w:val="00BA49C1"/>
    <w:rsid w:val="00BA49D0"/>
    <w:rsid w:val="00BA4D74"/>
    <w:rsid w:val="00BA5D2A"/>
    <w:rsid w:val="00BA79C8"/>
    <w:rsid w:val="00BA7E18"/>
    <w:rsid w:val="00BB20F2"/>
    <w:rsid w:val="00BB25C2"/>
    <w:rsid w:val="00BB3586"/>
    <w:rsid w:val="00BB4527"/>
    <w:rsid w:val="00BB47EC"/>
    <w:rsid w:val="00BB5837"/>
    <w:rsid w:val="00BC02C7"/>
    <w:rsid w:val="00BC0530"/>
    <w:rsid w:val="00BC05B9"/>
    <w:rsid w:val="00BC125D"/>
    <w:rsid w:val="00BC1A80"/>
    <w:rsid w:val="00BC33BB"/>
    <w:rsid w:val="00BC3BF4"/>
    <w:rsid w:val="00BC3CF3"/>
    <w:rsid w:val="00BD34F1"/>
    <w:rsid w:val="00BD4DBC"/>
    <w:rsid w:val="00BD5435"/>
    <w:rsid w:val="00BD54AC"/>
    <w:rsid w:val="00BD71F4"/>
    <w:rsid w:val="00BE48F3"/>
    <w:rsid w:val="00BE49D4"/>
    <w:rsid w:val="00BF21D9"/>
    <w:rsid w:val="00BF2EF6"/>
    <w:rsid w:val="00BF456A"/>
    <w:rsid w:val="00BF5A17"/>
    <w:rsid w:val="00BF5F78"/>
    <w:rsid w:val="00BF5FB1"/>
    <w:rsid w:val="00BF637F"/>
    <w:rsid w:val="00BF6880"/>
    <w:rsid w:val="00C021E4"/>
    <w:rsid w:val="00C028A5"/>
    <w:rsid w:val="00C02AD0"/>
    <w:rsid w:val="00C02C39"/>
    <w:rsid w:val="00C03870"/>
    <w:rsid w:val="00C07842"/>
    <w:rsid w:val="00C07CF4"/>
    <w:rsid w:val="00C10997"/>
    <w:rsid w:val="00C10C0F"/>
    <w:rsid w:val="00C1245C"/>
    <w:rsid w:val="00C137D6"/>
    <w:rsid w:val="00C13875"/>
    <w:rsid w:val="00C14E0E"/>
    <w:rsid w:val="00C15D0C"/>
    <w:rsid w:val="00C16E31"/>
    <w:rsid w:val="00C16FDB"/>
    <w:rsid w:val="00C17CA5"/>
    <w:rsid w:val="00C17CF6"/>
    <w:rsid w:val="00C203C5"/>
    <w:rsid w:val="00C2094C"/>
    <w:rsid w:val="00C21169"/>
    <w:rsid w:val="00C24198"/>
    <w:rsid w:val="00C24541"/>
    <w:rsid w:val="00C25948"/>
    <w:rsid w:val="00C272AC"/>
    <w:rsid w:val="00C27DA5"/>
    <w:rsid w:val="00C322D3"/>
    <w:rsid w:val="00C328EC"/>
    <w:rsid w:val="00C35E1E"/>
    <w:rsid w:val="00C35F44"/>
    <w:rsid w:val="00C35FD4"/>
    <w:rsid w:val="00C367C8"/>
    <w:rsid w:val="00C368EC"/>
    <w:rsid w:val="00C36BE3"/>
    <w:rsid w:val="00C371E2"/>
    <w:rsid w:val="00C404D3"/>
    <w:rsid w:val="00C43A1C"/>
    <w:rsid w:val="00C44607"/>
    <w:rsid w:val="00C509A3"/>
    <w:rsid w:val="00C51418"/>
    <w:rsid w:val="00C51933"/>
    <w:rsid w:val="00C537A2"/>
    <w:rsid w:val="00C55D0A"/>
    <w:rsid w:val="00C562E7"/>
    <w:rsid w:val="00C56629"/>
    <w:rsid w:val="00C61648"/>
    <w:rsid w:val="00C619F6"/>
    <w:rsid w:val="00C61CF4"/>
    <w:rsid w:val="00C61EF8"/>
    <w:rsid w:val="00C6375B"/>
    <w:rsid w:val="00C65130"/>
    <w:rsid w:val="00C6538F"/>
    <w:rsid w:val="00C6567F"/>
    <w:rsid w:val="00C65F11"/>
    <w:rsid w:val="00C67AA4"/>
    <w:rsid w:val="00C7183F"/>
    <w:rsid w:val="00C7342F"/>
    <w:rsid w:val="00C73457"/>
    <w:rsid w:val="00C73D80"/>
    <w:rsid w:val="00C74007"/>
    <w:rsid w:val="00C75267"/>
    <w:rsid w:val="00C753AF"/>
    <w:rsid w:val="00C76596"/>
    <w:rsid w:val="00C769B1"/>
    <w:rsid w:val="00C76BAD"/>
    <w:rsid w:val="00C7741A"/>
    <w:rsid w:val="00C77B0A"/>
    <w:rsid w:val="00C80225"/>
    <w:rsid w:val="00C82D28"/>
    <w:rsid w:val="00C8625F"/>
    <w:rsid w:val="00C864A7"/>
    <w:rsid w:val="00C87466"/>
    <w:rsid w:val="00C90E95"/>
    <w:rsid w:val="00C91F37"/>
    <w:rsid w:val="00C92C62"/>
    <w:rsid w:val="00C93C19"/>
    <w:rsid w:val="00C93E6D"/>
    <w:rsid w:val="00C94ABF"/>
    <w:rsid w:val="00C94AFE"/>
    <w:rsid w:val="00C96E0A"/>
    <w:rsid w:val="00CA11FC"/>
    <w:rsid w:val="00CA32A7"/>
    <w:rsid w:val="00CA34C9"/>
    <w:rsid w:val="00CA4DE5"/>
    <w:rsid w:val="00CA4F8F"/>
    <w:rsid w:val="00CB0805"/>
    <w:rsid w:val="00CB1F71"/>
    <w:rsid w:val="00CB213C"/>
    <w:rsid w:val="00CB2A04"/>
    <w:rsid w:val="00CB33C6"/>
    <w:rsid w:val="00CB4A4E"/>
    <w:rsid w:val="00CB5BE4"/>
    <w:rsid w:val="00CB732F"/>
    <w:rsid w:val="00CC152C"/>
    <w:rsid w:val="00CC1637"/>
    <w:rsid w:val="00CC1CDE"/>
    <w:rsid w:val="00CC28A5"/>
    <w:rsid w:val="00CC2E46"/>
    <w:rsid w:val="00CC3C3C"/>
    <w:rsid w:val="00CC4A07"/>
    <w:rsid w:val="00CC787B"/>
    <w:rsid w:val="00CD0ABB"/>
    <w:rsid w:val="00CD3509"/>
    <w:rsid w:val="00CD6C88"/>
    <w:rsid w:val="00CD73E6"/>
    <w:rsid w:val="00CE0386"/>
    <w:rsid w:val="00CE125C"/>
    <w:rsid w:val="00CE14C4"/>
    <w:rsid w:val="00CE193F"/>
    <w:rsid w:val="00CE1C7C"/>
    <w:rsid w:val="00CE3362"/>
    <w:rsid w:val="00CE360F"/>
    <w:rsid w:val="00CE36AD"/>
    <w:rsid w:val="00CE5209"/>
    <w:rsid w:val="00CE73BB"/>
    <w:rsid w:val="00CF0A00"/>
    <w:rsid w:val="00CF2687"/>
    <w:rsid w:val="00CF2DDC"/>
    <w:rsid w:val="00CF3E1A"/>
    <w:rsid w:val="00CF4408"/>
    <w:rsid w:val="00CF515C"/>
    <w:rsid w:val="00CF5F4D"/>
    <w:rsid w:val="00CF64A9"/>
    <w:rsid w:val="00CF68FA"/>
    <w:rsid w:val="00D02ACD"/>
    <w:rsid w:val="00D042A2"/>
    <w:rsid w:val="00D062D4"/>
    <w:rsid w:val="00D06F07"/>
    <w:rsid w:val="00D0748D"/>
    <w:rsid w:val="00D11563"/>
    <w:rsid w:val="00D1254C"/>
    <w:rsid w:val="00D1281F"/>
    <w:rsid w:val="00D12E25"/>
    <w:rsid w:val="00D143DE"/>
    <w:rsid w:val="00D1563B"/>
    <w:rsid w:val="00D15E32"/>
    <w:rsid w:val="00D166C1"/>
    <w:rsid w:val="00D20A3D"/>
    <w:rsid w:val="00D21530"/>
    <w:rsid w:val="00D22229"/>
    <w:rsid w:val="00D22BE9"/>
    <w:rsid w:val="00D24B9B"/>
    <w:rsid w:val="00D2551C"/>
    <w:rsid w:val="00D263BA"/>
    <w:rsid w:val="00D30913"/>
    <w:rsid w:val="00D328CC"/>
    <w:rsid w:val="00D334E2"/>
    <w:rsid w:val="00D3464F"/>
    <w:rsid w:val="00D35917"/>
    <w:rsid w:val="00D35FBB"/>
    <w:rsid w:val="00D36989"/>
    <w:rsid w:val="00D3746C"/>
    <w:rsid w:val="00D40F5C"/>
    <w:rsid w:val="00D41910"/>
    <w:rsid w:val="00D419BD"/>
    <w:rsid w:val="00D4352D"/>
    <w:rsid w:val="00D44A04"/>
    <w:rsid w:val="00D46ACC"/>
    <w:rsid w:val="00D47A45"/>
    <w:rsid w:val="00D52F59"/>
    <w:rsid w:val="00D53ABA"/>
    <w:rsid w:val="00D53EAF"/>
    <w:rsid w:val="00D54226"/>
    <w:rsid w:val="00D54487"/>
    <w:rsid w:val="00D55EE7"/>
    <w:rsid w:val="00D5652F"/>
    <w:rsid w:val="00D565B6"/>
    <w:rsid w:val="00D576B9"/>
    <w:rsid w:val="00D57CCF"/>
    <w:rsid w:val="00D619F7"/>
    <w:rsid w:val="00D627DF"/>
    <w:rsid w:val="00D658C4"/>
    <w:rsid w:val="00D66671"/>
    <w:rsid w:val="00D676A0"/>
    <w:rsid w:val="00D70878"/>
    <w:rsid w:val="00D714C1"/>
    <w:rsid w:val="00D72971"/>
    <w:rsid w:val="00D731C4"/>
    <w:rsid w:val="00D744AB"/>
    <w:rsid w:val="00D74DB9"/>
    <w:rsid w:val="00D76EA3"/>
    <w:rsid w:val="00D8091C"/>
    <w:rsid w:val="00D80F0C"/>
    <w:rsid w:val="00D824B6"/>
    <w:rsid w:val="00D82ACE"/>
    <w:rsid w:val="00D82D65"/>
    <w:rsid w:val="00D833FA"/>
    <w:rsid w:val="00D8389A"/>
    <w:rsid w:val="00D860D5"/>
    <w:rsid w:val="00D904C6"/>
    <w:rsid w:val="00D90726"/>
    <w:rsid w:val="00D91929"/>
    <w:rsid w:val="00D936A9"/>
    <w:rsid w:val="00D93C75"/>
    <w:rsid w:val="00D93CDD"/>
    <w:rsid w:val="00D94625"/>
    <w:rsid w:val="00D97F91"/>
    <w:rsid w:val="00DA019E"/>
    <w:rsid w:val="00DA2171"/>
    <w:rsid w:val="00DA478C"/>
    <w:rsid w:val="00DA694C"/>
    <w:rsid w:val="00DA6BBD"/>
    <w:rsid w:val="00DA79C4"/>
    <w:rsid w:val="00DB00C0"/>
    <w:rsid w:val="00DB0D3C"/>
    <w:rsid w:val="00DB2EE6"/>
    <w:rsid w:val="00DB6DAA"/>
    <w:rsid w:val="00DC0549"/>
    <w:rsid w:val="00DC0CE0"/>
    <w:rsid w:val="00DC3408"/>
    <w:rsid w:val="00DC4B04"/>
    <w:rsid w:val="00DC6F7D"/>
    <w:rsid w:val="00DC74B6"/>
    <w:rsid w:val="00DC75A3"/>
    <w:rsid w:val="00DD0335"/>
    <w:rsid w:val="00DD0E81"/>
    <w:rsid w:val="00DD0FA1"/>
    <w:rsid w:val="00DD1849"/>
    <w:rsid w:val="00DD1E50"/>
    <w:rsid w:val="00DD2E47"/>
    <w:rsid w:val="00DD3804"/>
    <w:rsid w:val="00DD4D03"/>
    <w:rsid w:val="00DD6599"/>
    <w:rsid w:val="00DD6EF3"/>
    <w:rsid w:val="00DD6F73"/>
    <w:rsid w:val="00DE12D8"/>
    <w:rsid w:val="00DE1CDF"/>
    <w:rsid w:val="00DE3EA2"/>
    <w:rsid w:val="00DE5332"/>
    <w:rsid w:val="00DE660B"/>
    <w:rsid w:val="00DF087F"/>
    <w:rsid w:val="00DF163F"/>
    <w:rsid w:val="00DF318E"/>
    <w:rsid w:val="00DF3E15"/>
    <w:rsid w:val="00DF4F35"/>
    <w:rsid w:val="00DF56BC"/>
    <w:rsid w:val="00DF5AD4"/>
    <w:rsid w:val="00DF6769"/>
    <w:rsid w:val="00DF76E1"/>
    <w:rsid w:val="00DF7936"/>
    <w:rsid w:val="00E002C4"/>
    <w:rsid w:val="00E0097C"/>
    <w:rsid w:val="00E01AA4"/>
    <w:rsid w:val="00E027A7"/>
    <w:rsid w:val="00E02BA5"/>
    <w:rsid w:val="00E03E74"/>
    <w:rsid w:val="00E04267"/>
    <w:rsid w:val="00E04726"/>
    <w:rsid w:val="00E0594B"/>
    <w:rsid w:val="00E05C16"/>
    <w:rsid w:val="00E061FD"/>
    <w:rsid w:val="00E067DA"/>
    <w:rsid w:val="00E10849"/>
    <w:rsid w:val="00E11485"/>
    <w:rsid w:val="00E130FB"/>
    <w:rsid w:val="00E13286"/>
    <w:rsid w:val="00E132EF"/>
    <w:rsid w:val="00E13B09"/>
    <w:rsid w:val="00E1557F"/>
    <w:rsid w:val="00E15913"/>
    <w:rsid w:val="00E15E3E"/>
    <w:rsid w:val="00E15EC8"/>
    <w:rsid w:val="00E17A5B"/>
    <w:rsid w:val="00E207FF"/>
    <w:rsid w:val="00E21165"/>
    <w:rsid w:val="00E22022"/>
    <w:rsid w:val="00E226D9"/>
    <w:rsid w:val="00E22969"/>
    <w:rsid w:val="00E244BE"/>
    <w:rsid w:val="00E25621"/>
    <w:rsid w:val="00E2600A"/>
    <w:rsid w:val="00E261CA"/>
    <w:rsid w:val="00E267D9"/>
    <w:rsid w:val="00E27DED"/>
    <w:rsid w:val="00E30286"/>
    <w:rsid w:val="00E30E61"/>
    <w:rsid w:val="00E30F6A"/>
    <w:rsid w:val="00E3229D"/>
    <w:rsid w:val="00E3296F"/>
    <w:rsid w:val="00E35F09"/>
    <w:rsid w:val="00E368F5"/>
    <w:rsid w:val="00E37AC5"/>
    <w:rsid w:val="00E412A8"/>
    <w:rsid w:val="00E41741"/>
    <w:rsid w:val="00E418FB"/>
    <w:rsid w:val="00E431D4"/>
    <w:rsid w:val="00E4363B"/>
    <w:rsid w:val="00E444C4"/>
    <w:rsid w:val="00E4539E"/>
    <w:rsid w:val="00E50730"/>
    <w:rsid w:val="00E50DD5"/>
    <w:rsid w:val="00E510CC"/>
    <w:rsid w:val="00E5227A"/>
    <w:rsid w:val="00E5393E"/>
    <w:rsid w:val="00E540F1"/>
    <w:rsid w:val="00E546DB"/>
    <w:rsid w:val="00E56941"/>
    <w:rsid w:val="00E56E4F"/>
    <w:rsid w:val="00E62749"/>
    <w:rsid w:val="00E631BD"/>
    <w:rsid w:val="00E63733"/>
    <w:rsid w:val="00E645D5"/>
    <w:rsid w:val="00E64688"/>
    <w:rsid w:val="00E65B55"/>
    <w:rsid w:val="00E66E0F"/>
    <w:rsid w:val="00E67389"/>
    <w:rsid w:val="00E67EB6"/>
    <w:rsid w:val="00E719CB"/>
    <w:rsid w:val="00E725E4"/>
    <w:rsid w:val="00E726B9"/>
    <w:rsid w:val="00E733D3"/>
    <w:rsid w:val="00E73B99"/>
    <w:rsid w:val="00E7497E"/>
    <w:rsid w:val="00E75525"/>
    <w:rsid w:val="00E7565F"/>
    <w:rsid w:val="00E76A1D"/>
    <w:rsid w:val="00E777F6"/>
    <w:rsid w:val="00E813D3"/>
    <w:rsid w:val="00E81454"/>
    <w:rsid w:val="00E8193F"/>
    <w:rsid w:val="00E830A1"/>
    <w:rsid w:val="00E84EF6"/>
    <w:rsid w:val="00E862B1"/>
    <w:rsid w:val="00E86615"/>
    <w:rsid w:val="00E87273"/>
    <w:rsid w:val="00E879C7"/>
    <w:rsid w:val="00E87AAF"/>
    <w:rsid w:val="00E95473"/>
    <w:rsid w:val="00E95BD4"/>
    <w:rsid w:val="00EA16F1"/>
    <w:rsid w:val="00EA28A4"/>
    <w:rsid w:val="00EA2C0D"/>
    <w:rsid w:val="00EA6B24"/>
    <w:rsid w:val="00EB2F2B"/>
    <w:rsid w:val="00EB3062"/>
    <w:rsid w:val="00EB379C"/>
    <w:rsid w:val="00EB3851"/>
    <w:rsid w:val="00EB6D33"/>
    <w:rsid w:val="00EC18A9"/>
    <w:rsid w:val="00EC2392"/>
    <w:rsid w:val="00EC2508"/>
    <w:rsid w:val="00EC4941"/>
    <w:rsid w:val="00EC4C04"/>
    <w:rsid w:val="00EC550D"/>
    <w:rsid w:val="00EC66D8"/>
    <w:rsid w:val="00EC6C21"/>
    <w:rsid w:val="00EC759D"/>
    <w:rsid w:val="00EC7C25"/>
    <w:rsid w:val="00EC7F4F"/>
    <w:rsid w:val="00ED0FAA"/>
    <w:rsid w:val="00ED17BD"/>
    <w:rsid w:val="00ED3125"/>
    <w:rsid w:val="00ED37E7"/>
    <w:rsid w:val="00ED3881"/>
    <w:rsid w:val="00ED614A"/>
    <w:rsid w:val="00ED65D7"/>
    <w:rsid w:val="00ED714C"/>
    <w:rsid w:val="00ED75A6"/>
    <w:rsid w:val="00ED79D2"/>
    <w:rsid w:val="00EE0BE4"/>
    <w:rsid w:val="00EE2166"/>
    <w:rsid w:val="00EE2E07"/>
    <w:rsid w:val="00EE386E"/>
    <w:rsid w:val="00EE4FC7"/>
    <w:rsid w:val="00EE505B"/>
    <w:rsid w:val="00EE5852"/>
    <w:rsid w:val="00EE5D7B"/>
    <w:rsid w:val="00EE6579"/>
    <w:rsid w:val="00EE68CA"/>
    <w:rsid w:val="00EE7A01"/>
    <w:rsid w:val="00EE7BAC"/>
    <w:rsid w:val="00EF0E52"/>
    <w:rsid w:val="00EF1BA0"/>
    <w:rsid w:val="00EF4ECC"/>
    <w:rsid w:val="00EF6143"/>
    <w:rsid w:val="00F00191"/>
    <w:rsid w:val="00F00E33"/>
    <w:rsid w:val="00F01DFB"/>
    <w:rsid w:val="00F0265A"/>
    <w:rsid w:val="00F02FD4"/>
    <w:rsid w:val="00F03D55"/>
    <w:rsid w:val="00F077B7"/>
    <w:rsid w:val="00F109E6"/>
    <w:rsid w:val="00F114E5"/>
    <w:rsid w:val="00F13D74"/>
    <w:rsid w:val="00F13E3C"/>
    <w:rsid w:val="00F15441"/>
    <w:rsid w:val="00F16277"/>
    <w:rsid w:val="00F21A5A"/>
    <w:rsid w:val="00F21FCB"/>
    <w:rsid w:val="00F227E7"/>
    <w:rsid w:val="00F2300C"/>
    <w:rsid w:val="00F25C21"/>
    <w:rsid w:val="00F26BDF"/>
    <w:rsid w:val="00F27599"/>
    <w:rsid w:val="00F3030C"/>
    <w:rsid w:val="00F3282A"/>
    <w:rsid w:val="00F35407"/>
    <w:rsid w:val="00F40BF9"/>
    <w:rsid w:val="00F41140"/>
    <w:rsid w:val="00F418E1"/>
    <w:rsid w:val="00F4207D"/>
    <w:rsid w:val="00F43C47"/>
    <w:rsid w:val="00F43F8C"/>
    <w:rsid w:val="00F44529"/>
    <w:rsid w:val="00F4596D"/>
    <w:rsid w:val="00F45EEC"/>
    <w:rsid w:val="00F46C74"/>
    <w:rsid w:val="00F51D75"/>
    <w:rsid w:val="00F52298"/>
    <w:rsid w:val="00F53385"/>
    <w:rsid w:val="00F53427"/>
    <w:rsid w:val="00F53490"/>
    <w:rsid w:val="00F53A51"/>
    <w:rsid w:val="00F5415B"/>
    <w:rsid w:val="00F54559"/>
    <w:rsid w:val="00F56302"/>
    <w:rsid w:val="00F6122C"/>
    <w:rsid w:val="00F64C3A"/>
    <w:rsid w:val="00F72C17"/>
    <w:rsid w:val="00F752B4"/>
    <w:rsid w:val="00F75BEC"/>
    <w:rsid w:val="00F765BC"/>
    <w:rsid w:val="00F77728"/>
    <w:rsid w:val="00F77950"/>
    <w:rsid w:val="00F77965"/>
    <w:rsid w:val="00F80607"/>
    <w:rsid w:val="00F80DAA"/>
    <w:rsid w:val="00F81D64"/>
    <w:rsid w:val="00F81F76"/>
    <w:rsid w:val="00F83255"/>
    <w:rsid w:val="00F837CD"/>
    <w:rsid w:val="00F83B22"/>
    <w:rsid w:val="00F83D37"/>
    <w:rsid w:val="00F84626"/>
    <w:rsid w:val="00F8485B"/>
    <w:rsid w:val="00F85242"/>
    <w:rsid w:val="00F8647C"/>
    <w:rsid w:val="00F907FC"/>
    <w:rsid w:val="00F941B2"/>
    <w:rsid w:val="00F948EB"/>
    <w:rsid w:val="00F97AD1"/>
    <w:rsid w:val="00F97B50"/>
    <w:rsid w:val="00FA0649"/>
    <w:rsid w:val="00FA0746"/>
    <w:rsid w:val="00FA0928"/>
    <w:rsid w:val="00FA1902"/>
    <w:rsid w:val="00FA209B"/>
    <w:rsid w:val="00FA2C00"/>
    <w:rsid w:val="00FA4773"/>
    <w:rsid w:val="00FA5661"/>
    <w:rsid w:val="00FA5C98"/>
    <w:rsid w:val="00FA707E"/>
    <w:rsid w:val="00FB151A"/>
    <w:rsid w:val="00FB1CEE"/>
    <w:rsid w:val="00FB6118"/>
    <w:rsid w:val="00FC4F8A"/>
    <w:rsid w:val="00FC75D0"/>
    <w:rsid w:val="00FC782C"/>
    <w:rsid w:val="00FC7A29"/>
    <w:rsid w:val="00FD04C9"/>
    <w:rsid w:val="00FD06EB"/>
    <w:rsid w:val="00FD12ED"/>
    <w:rsid w:val="00FD2302"/>
    <w:rsid w:val="00FD307E"/>
    <w:rsid w:val="00FD317C"/>
    <w:rsid w:val="00FD5540"/>
    <w:rsid w:val="00FD73A3"/>
    <w:rsid w:val="00FE0683"/>
    <w:rsid w:val="00FE0EF0"/>
    <w:rsid w:val="00FE13B3"/>
    <w:rsid w:val="00FE26E9"/>
    <w:rsid w:val="00FE3718"/>
    <w:rsid w:val="00FE5564"/>
    <w:rsid w:val="00FF222E"/>
    <w:rsid w:val="00FF3229"/>
    <w:rsid w:val="00FF51AD"/>
    <w:rsid w:val="00FF6012"/>
    <w:rsid w:val="00FF6872"/>
    <w:rsid w:val="00FF6C19"/>
    <w:rsid w:val="00FF7215"/>
    <w:rsid w:val="00FF768B"/>
    <w:rsid w:val="01066190"/>
    <w:rsid w:val="0140001D"/>
    <w:rsid w:val="02454AFA"/>
    <w:rsid w:val="02A764BC"/>
    <w:rsid w:val="02F01907"/>
    <w:rsid w:val="03AC1961"/>
    <w:rsid w:val="040A65D3"/>
    <w:rsid w:val="0442490A"/>
    <w:rsid w:val="04AFF18D"/>
    <w:rsid w:val="04CD595C"/>
    <w:rsid w:val="060362DA"/>
    <w:rsid w:val="065078F7"/>
    <w:rsid w:val="06E5CD6B"/>
    <w:rsid w:val="07B11E08"/>
    <w:rsid w:val="07DC37EA"/>
    <w:rsid w:val="08532A13"/>
    <w:rsid w:val="0985E464"/>
    <w:rsid w:val="0A102943"/>
    <w:rsid w:val="0B51F994"/>
    <w:rsid w:val="0C9DA3B6"/>
    <w:rsid w:val="0CD6AD83"/>
    <w:rsid w:val="0CFD64A0"/>
    <w:rsid w:val="10132922"/>
    <w:rsid w:val="1107DE8A"/>
    <w:rsid w:val="11CC1A08"/>
    <w:rsid w:val="120CDBC7"/>
    <w:rsid w:val="122426A6"/>
    <w:rsid w:val="124A3AA5"/>
    <w:rsid w:val="12E4FB47"/>
    <w:rsid w:val="1345EF07"/>
    <w:rsid w:val="136D95FB"/>
    <w:rsid w:val="13787C2F"/>
    <w:rsid w:val="13D2120E"/>
    <w:rsid w:val="14C00303"/>
    <w:rsid w:val="1503BACA"/>
    <w:rsid w:val="1597EE0B"/>
    <w:rsid w:val="15B5E129"/>
    <w:rsid w:val="15B5E90E"/>
    <w:rsid w:val="169BC370"/>
    <w:rsid w:val="17C1AC4E"/>
    <w:rsid w:val="1914BF96"/>
    <w:rsid w:val="1A09AE7D"/>
    <w:rsid w:val="1B5243C2"/>
    <w:rsid w:val="1B9621CB"/>
    <w:rsid w:val="1C2E8DB4"/>
    <w:rsid w:val="1C5C27B7"/>
    <w:rsid w:val="1D4A963D"/>
    <w:rsid w:val="1DCF1370"/>
    <w:rsid w:val="1E04ADF8"/>
    <w:rsid w:val="1E0815AA"/>
    <w:rsid w:val="1E1388DA"/>
    <w:rsid w:val="1EE084BD"/>
    <w:rsid w:val="1EEB1D09"/>
    <w:rsid w:val="207F3964"/>
    <w:rsid w:val="20991E3E"/>
    <w:rsid w:val="20C51610"/>
    <w:rsid w:val="20FF0CA5"/>
    <w:rsid w:val="219B77D2"/>
    <w:rsid w:val="2213F780"/>
    <w:rsid w:val="22791069"/>
    <w:rsid w:val="228532B7"/>
    <w:rsid w:val="229E856A"/>
    <w:rsid w:val="23AB42DE"/>
    <w:rsid w:val="24310CF1"/>
    <w:rsid w:val="24646018"/>
    <w:rsid w:val="24DC2EE7"/>
    <w:rsid w:val="2516B3CF"/>
    <w:rsid w:val="25998221"/>
    <w:rsid w:val="25A2BA51"/>
    <w:rsid w:val="25FFB91E"/>
    <w:rsid w:val="26544ECE"/>
    <w:rsid w:val="2780387A"/>
    <w:rsid w:val="27DCD251"/>
    <w:rsid w:val="27EE1833"/>
    <w:rsid w:val="28B0BAA2"/>
    <w:rsid w:val="299DA76A"/>
    <w:rsid w:val="2A53A13E"/>
    <w:rsid w:val="2A57DB19"/>
    <w:rsid w:val="2AFB3085"/>
    <w:rsid w:val="2B5434C2"/>
    <w:rsid w:val="2BF3ABF3"/>
    <w:rsid w:val="2C308475"/>
    <w:rsid w:val="2F80E681"/>
    <w:rsid w:val="302045A0"/>
    <w:rsid w:val="30A652D0"/>
    <w:rsid w:val="30DA5E64"/>
    <w:rsid w:val="3167BD8F"/>
    <w:rsid w:val="3207816A"/>
    <w:rsid w:val="323E5022"/>
    <w:rsid w:val="3253E075"/>
    <w:rsid w:val="32FDFFE9"/>
    <w:rsid w:val="3374A71A"/>
    <w:rsid w:val="348B8BE3"/>
    <w:rsid w:val="348CA547"/>
    <w:rsid w:val="34B13035"/>
    <w:rsid w:val="3534B94F"/>
    <w:rsid w:val="356C2371"/>
    <w:rsid w:val="35974559"/>
    <w:rsid w:val="360651A0"/>
    <w:rsid w:val="362ADCB7"/>
    <w:rsid w:val="363064AA"/>
    <w:rsid w:val="36785D05"/>
    <w:rsid w:val="367B61BA"/>
    <w:rsid w:val="3775870A"/>
    <w:rsid w:val="37BC8914"/>
    <w:rsid w:val="37C32CA5"/>
    <w:rsid w:val="37CE4E65"/>
    <w:rsid w:val="37E5EC2C"/>
    <w:rsid w:val="38164CA7"/>
    <w:rsid w:val="3877613D"/>
    <w:rsid w:val="390F077D"/>
    <w:rsid w:val="3A75802C"/>
    <w:rsid w:val="3AFACD67"/>
    <w:rsid w:val="3B91BC6A"/>
    <w:rsid w:val="3C565C9A"/>
    <w:rsid w:val="3C797FA0"/>
    <w:rsid w:val="3E4FBB5A"/>
    <w:rsid w:val="3EB5CA51"/>
    <w:rsid w:val="3EBC6DDA"/>
    <w:rsid w:val="3F7E4901"/>
    <w:rsid w:val="3F9EA445"/>
    <w:rsid w:val="3FC9F65F"/>
    <w:rsid w:val="40253A0C"/>
    <w:rsid w:val="40287B1B"/>
    <w:rsid w:val="410FFA12"/>
    <w:rsid w:val="41553D21"/>
    <w:rsid w:val="41A3AEF9"/>
    <w:rsid w:val="41E89C7F"/>
    <w:rsid w:val="424072CA"/>
    <w:rsid w:val="4303B8C2"/>
    <w:rsid w:val="43478008"/>
    <w:rsid w:val="43FD2D8E"/>
    <w:rsid w:val="4451BA24"/>
    <w:rsid w:val="452E3D10"/>
    <w:rsid w:val="4591CCE8"/>
    <w:rsid w:val="4616E103"/>
    <w:rsid w:val="469710AB"/>
    <w:rsid w:val="46C8251B"/>
    <w:rsid w:val="474EC25D"/>
    <w:rsid w:val="4751EAD2"/>
    <w:rsid w:val="47814EB6"/>
    <w:rsid w:val="47895AE6"/>
    <w:rsid w:val="47A2C809"/>
    <w:rsid w:val="48718DA4"/>
    <w:rsid w:val="48EF8E53"/>
    <w:rsid w:val="48FDFE7E"/>
    <w:rsid w:val="49342148"/>
    <w:rsid w:val="493A64F8"/>
    <w:rsid w:val="4999667E"/>
    <w:rsid w:val="4A169601"/>
    <w:rsid w:val="4A58CDB4"/>
    <w:rsid w:val="4A79E96D"/>
    <w:rsid w:val="4B18DEB7"/>
    <w:rsid w:val="4B6927CB"/>
    <w:rsid w:val="4BD429B8"/>
    <w:rsid w:val="4C467B24"/>
    <w:rsid w:val="4D0B6442"/>
    <w:rsid w:val="4D2D855E"/>
    <w:rsid w:val="4D3730BB"/>
    <w:rsid w:val="4D37669F"/>
    <w:rsid w:val="4D5608FD"/>
    <w:rsid w:val="4E507F79"/>
    <w:rsid w:val="4F2C5581"/>
    <w:rsid w:val="4F4AD739"/>
    <w:rsid w:val="4F84AFE6"/>
    <w:rsid w:val="4F8E5BD4"/>
    <w:rsid w:val="50DD7698"/>
    <w:rsid w:val="5188203B"/>
    <w:rsid w:val="5323F09C"/>
    <w:rsid w:val="53337BB2"/>
    <w:rsid w:val="5376830D"/>
    <w:rsid w:val="53A6A823"/>
    <w:rsid w:val="543A0553"/>
    <w:rsid w:val="55319CFB"/>
    <w:rsid w:val="55865A8E"/>
    <w:rsid w:val="558B9129"/>
    <w:rsid w:val="566988F4"/>
    <w:rsid w:val="56A97F8E"/>
    <w:rsid w:val="56DE48E5"/>
    <w:rsid w:val="57480885"/>
    <w:rsid w:val="57D1FC0D"/>
    <w:rsid w:val="5851457D"/>
    <w:rsid w:val="588206CC"/>
    <w:rsid w:val="58C0B216"/>
    <w:rsid w:val="5931EE7B"/>
    <w:rsid w:val="5AF90A89"/>
    <w:rsid w:val="5B64601C"/>
    <w:rsid w:val="5C00544B"/>
    <w:rsid w:val="5C9CD8BB"/>
    <w:rsid w:val="5CA99329"/>
    <w:rsid w:val="5D0E9AE1"/>
    <w:rsid w:val="5D783E63"/>
    <w:rsid w:val="5EB55434"/>
    <w:rsid w:val="5F0F2C9C"/>
    <w:rsid w:val="5F69FB41"/>
    <w:rsid w:val="5FAB6A47"/>
    <w:rsid w:val="60109A92"/>
    <w:rsid w:val="60369180"/>
    <w:rsid w:val="608D18B1"/>
    <w:rsid w:val="6341D054"/>
    <w:rsid w:val="637573B6"/>
    <w:rsid w:val="63BCCBED"/>
    <w:rsid w:val="63C4B973"/>
    <w:rsid w:val="656640E0"/>
    <w:rsid w:val="659FBBAA"/>
    <w:rsid w:val="65F2EC66"/>
    <w:rsid w:val="661527CF"/>
    <w:rsid w:val="66AAF2EE"/>
    <w:rsid w:val="66CEF595"/>
    <w:rsid w:val="671244C4"/>
    <w:rsid w:val="673295CA"/>
    <w:rsid w:val="67F38C3E"/>
    <w:rsid w:val="68B8E444"/>
    <w:rsid w:val="68F76B6C"/>
    <w:rsid w:val="6972C52C"/>
    <w:rsid w:val="6A33FAF7"/>
    <w:rsid w:val="6A7F95C1"/>
    <w:rsid w:val="6A8DB779"/>
    <w:rsid w:val="6AB73507"/>
    <w:rsid w:val="6AC2FB1C"/>
    <w:rsid w:val="6B15321D"/>
    <w:rsid w:val="6C545CD7"/>
    <w:rsid w:val="6C70B5D9"/>
    <w:rsid w:val="6CF87BB5"/>
    <w:rsid w:val="6DBB9142"/>
    <w:rsid w:val="6E432140"/>
    <w:rsid w:val="6E5443AA"/>
    <w:rsid w:val="6E96FBB2"/>
    <w:rsid w:val="6E9B9C99"/>
    <w:rsid w:val="6ECDBA2C"/>
    <w:rsid w:val="6F062E23"/>
    <w:rsid w:val="6F46F7E7"/>
    <w:rsid w:val="6FB8A818"/>
    <w:rsid w:val="702AFE50"/>
    <w:rsid w:val="70A33C7B"/>
    <w:rsid w:val="70B1D90B"/>
    <w:rsid w:val="70B493F9"/>
    <w:rsid w:val="71CFA740"/>
    <w:rsid w:val="71D31FB8"/>
    <w:rsid w:val="71EB44B6"/>
    <w:rsid w:val="7265C3F9"/>
    <w:rsid w:val="728F0265"/>
    <w:rsid w:val="736B4627"/>
    <w:rsid w:val="738650A7"/>
    <w:rsid w:val="74CFC1E8"/>
    <w:rsid w:val="75222108"/>
    <w:rsid w:val="76514834"/>
    <w:rsid w:val="765D444D"/>
    <w:rsid w:val="76975640"/>
    <w:rsid w:val="76AA1CB2"/>
    <w:rsid w:val="76EEE2DD"/>
    <w:rsid w:val="77127DFF"/>
    <w:rsid w:val="77ED1895"/>
    <w:rsid w:val="7A06C55B"/>
    <w:rsid w:val="7A4C2A64"/>
    <w:rsid w:val="7ACD782F"/>
    <w:rsid w:val="7BE54E60"/>
    <w:rsid w:val="7BECB354"/>
    <w:rsid w:val="7CCC9996"/>
    <w:rsid w:val="7D3D35AA"/>
    <w:rsid w:val="7D3FCD28"/>
    <w:rsid w:val="7D6E395E"/>
    <w:rsid w:val="7DB44CAB"/>
    <w:rsid w:val="7F0DD2FF"/>
    <w:rsid w:val="7FAD475C"/>
    <w:rsid w:val="7FE02E4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3064AA"/>
  <w15:chartTrackingRefBased/>
  <w15:docId w15:val="{5ED86361-EBDB-415A-B271-A7CF59453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0EF0"/>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name w:val="header"/>
    <w:basedOn w:val="Normal"/>
    <w:link w:val="HeaderChar"/>
    <w:uiPriority w:val="99"/>
    <w:unhideWhenUsed/>
    <w:rsid w:val="00983B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3B0A"/>
  </w:style>
  <w:style w:type="paragraph" w:styleId="Footer">
    <w:name w:val="footer"/>
    <w:basedOn w:val="Normal"/>
    <w:link w:val="FooterChar"/>
    <w:uiPriority w:val="99"/>
    <w:unhideWhenUsed/>
    <w:rsid w:val="00983B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3B0A"/>
  </w:style>
  <w:style w:type="table" w:styleId="TableGrid">
    <w:name w:val="Table Grid"/>
    <w:basedOn w:val="TableNormal"/>
    <w:uiPriority w:val="59"/>
    <w:rsid w:val="00983B0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
    <w:name w:val="Body Text"/>
    <w:basedOn w:val="Normal"/>
    <w:link w:val="BodyTextChar"/>
    <w:uiPriority w:val="1"/>
    <w:qFormat/>
    <w:rsid w:val="00946F53"/>
    <w:pPr>
      <w:widowControl w:val="0"/>
      <w:autoSpaceDE w:val="0"/>
      <w:autoSpaceDN w:val="0"/>
      <w:spacing w:after="0" w:line="240" w:lineRule="auto"/>
    </w:pPr>
    <w:rPr>
      <w:rFonts w:ascii="Times New Roman" w:eastAsia="Times New Roman" w:hAnsi="Times New Roman" w:cs="Times New Roman"/>
      <w:b/>
      <w:bCs/>
      <w:lang w:eastAsia="en-US"/>
    </w:rPr>
  </w:style>
  <w:style w:type="character" w:customStyle="1" w:styleId="BodyTextChar">
    <w:name w:val="Body Text Char"/>
    <w:basedOn w:val="DefaultParagraphFont"/>
    <w:link w:val="BodyText"/>
    <w:uiPriority w:val="1"/>
    <w:rsid w:val="00946F53"/>
    <w:rPr>
      <w:rFonts w:ascii="Times New Roman" w:eastAsia="Times New Roman" w:hAnsi="Times New Roman" w:cs="Times New Roman"/>
      <w:b/>
      <w:bCs/>
      <w:lang w:eastAsia="en-US"/>
    </w:rPr>
  </w:style>
  <w:style w:type="paragraph" w:customStyle="1" w:styleId="TableParagraph">
    <w:name w:val="Table Paragraph"/>
    <w:basedOn w:val="Normal"/>
    <w:uiPriority w:val="1"/>
    <w:qFormat/>
    <w:rsid w:val="00946F53"/>
    <w:pPr>
      <w:widowControl w:val="0"/>
      <w:autoSpaceDE w:val="0"/>
      <w:autoSpaceDN w:val="0"/>
      <w:spacing w:after="0" w:line="240" w:lineRule="auto"/>
    </w:pPr>
    <w:rPr>
      <w:rFonts w:ascii="Times New Roman" w:eastAsia="Times New Roman" w:hAnsi="Times New Roman" w:cs="Times New Roman"/>
      <w:sz w:val="22"/>
      <w:szCs w:val="22"/>
      <w:lang w:eastAsia="en-US"/>
    </w:rPr>
  </w:style>
  <w:style w:type="paragraph" w:styleId="ListParagraph">
    <w:name w:val="List Paragraph"/>
    <w:basedOn w:val="Normal"/>
    <w:uiPriority w:val="34"/>
    <w:qFormat/>
    <w:rsid w:val="00E7497E"/>
    <w:pPr>
      <w:ind w:left="720"/>
      <w:contextualSpacing/>
    </w:pPr>
  </w:style>
  <w:style w:type="table" w:styleId="GridTable4-Accent4">
    <w:name w:val="Grid Table 4 Accent 4"/>
    <w:basedOn w:val="TableNormal"/>
    <w:uiPriority w:val="49"/>
    <w:rsid w:val="007330F4"/>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1Light-Accent4">
    <w:name w:val="List Table 1 Light Accent 4"/>
    <w:basedOn w:val="TableNormal"/>
    <w:uiPriority w:val="46"/>
    <w:rsid w:val="004E64FA"/>
    <w:pPr>
      <w:spacing w:after="0" w:line="240" w:lineRule="auto"/>
    </w:pPr>
    <w:tblPr>
      <w:tblStyleRowBandSize w:val="1"/>
      <w:tblStyleColBandSize w:val="1"/>
    </w:tblPr>
    <w:tblStylePr w:type="firstRow">
      <w:rPr>
        <w:b/>
        <w:bCs/>
      </w:rPr>
      <w:tblPr/>
      <w:tcPr>
        <w:tcBorders>
          <w:bottom w:val="single" w:sz="4" w:space="0" w:color="60CAF3" w:themeColor="accent4" w:themeTint="99"/>
        </w:tcBorders>
      </w:tcPr>
    </w:tblStylePr>
    <w:tblStylePr w:type="lastRow">
      <w:rPr>
        <w:b/>
        <w:bCs/>
      </w:rPr>
      <w:tblPr/>
      <w:tcPr>
        <w:tcBorders>
          <w:top w:val="sing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character" w:styleId="Hyperlink">
    <w:name w:val="Hyperlink"/>
    <w:basedOn w:val="DefaultParagraphFont"/>
    <w:uiPriority w:val="99"/>
    <w:unhideWhenUsed/>
    <w:rsid w:val="00B17F1E"/>
    <w:rPr>
      <w:color w:val="467886" w:themeColor="hyperlink"/>
      <w:u w:val="single"/>
    </w:rPr>
  </w:style>
  <w:style w:type="character" w:styleId="UnresolvedMention">
    <w:name w:val="Unresolved Mention"/>
    <w:basedOn w:val="DefaultParagraphFont"/>
    <w:uiPriority w:val="99"/>
    <w:semiHidden/>
    <w:unhideWhenUsed/>
    <w:rsid w:val="00B17F1E"/>
    <w:rPr>
      <w:color w:val="605E5C"/>
      <w:shd w:val="clear" w:color="auto" w:fill="E1DFDD"/>
    </w:rPr>
  </w:style>
  <w:style w:type="character" w:styleId="CommentReference">
    <w:name w:val="annotation reference"/>
    <w:basedOn w:val="DefaultParagraphFont"/>
    <w:uiPriority w:val="99"/>
    <w:semiHidden/>
    <w:unhideWhenUsed/>
    <w:rsid w:val="00014EFC"/>
    <w:rPr>
      <w:sz w:val="16"/>
      <w:szCs w:val="16"/>
    </w:rPr>
  </w:style>
  <w:style w:type="paragraph" w:styleId="CommentText">
    <w:name w:val="annotation text"/>
    <w:basedOn w:val="Normal"/>
    <w:link w:val="CommentTextChar"/>
    <w:uiPriority w:val="99"/>
    <w:semiHidden/>
    <w:unhideWhenUsed/>
    <w:rsid w:val="00014EFC"/>
    <w:pPr>
      <w:spacing w:line="240" w:lineRule="auto"/>
    </w:pPr>
    <w:rPr>
      <w:sz w:val="20"/>
      <w:szCs w:val="20"/>
    </w:rPr>
  </w:style>
  <w:style w:type="character" w:customStyle="1" w:styleId="CommentTextChar">
    <w:name w:val="Comment Text Char"/>
    <w:basedOn w:val="DefaultParagraphFont"/>
    <w:link w:val="CommentText"/>
    <w:uiPriority w:val="99"/>
    <w:semiHidden/>
    <w:rsid w:val="00014EFC"/>
    <w:rPr>
      <w:sz w:val="20"/>
      <w:szCs w:val="20"/>
    </w:rPr>
  </w:style>
  <w:style w:type="paragraph" w:styleId="CommentSubject">
    <w:name w:val="annotation subject"/>
    <w:basedOn w:val="CommentText"/>
    <w:next w:val="CommentText"/>
    <w:link w:val="CommentSubjectChar"/>
    <w:uiPriority w:val="99"/>
    <w:semiHidden/>
    <w:unhideWhenUsed/>
    <w:rsid w:val="00014EFC"/>
    <w:rPr>
      <w:b/>
      <w:bCs/>
    </w:rPr>
  </w:style>
  <w:style w:type="character" w:customStyle="1" w:styleId="CommentSubjectChar">
    <w:name w:val="Comment Subject Char"/>
    <w:basedOn w:val="CommentTextChar"/>
    <w:link w:val="CommentSubject"/>
    <w:uiPriority w:val="99"/>
    <w:semiHidden/>
    <w:rsid w:val="00014EFC"/>
    <w:rPr>
      <w:b/>
      <w:bCs/>
      <w:sz w:val="20"/>
      <w:szCs w:val="20"/>
    </w:rPr>
  </w:style>
  <w:style w:type="paragraph" w:styleId="Revision">
    <w:name w:val="Revision"/>
    <w:hidden/>
    <w:uiPriority w:val="99"/>
    <w:semiHidden/>
    <w:rsid w:val="00EE5D7B"/>
    <w:pPr>
      <w:spacing w:after="0" w:line="240" w:lineRule="auto"/>
    </w:pPr>
  </w:style>
  <w:style w:type="character" w:styleId="FollowedHyperlink">
    <w:name w:val="FollowedHyperlink"/>
    <w:basedOn w:val="DefaultParagraphFont"/>
    <w:uiPriority w:val="99"/>
    <w:semiHidden/>
    <w:unhideWhenUsed/>
    <w:rsid w:val="00ED0FAA"/>
    <w:rPr>
      <w:color w:val="96607D" w:themeColor="followedHyperlink"/>
      <w:u w:val="single"/>
    </w:rPr>
  </w:style>
  <w:style w:type="table" w:styleId="GridTable1Light-Accent1">
    <w:name w:val="Grid Table 1 Light Accent 1"/>
    <w:basedOn w:val="TableNormal"/>
    <w:uiPriority w:val="46"/>
    <w:rsid w:val="00376364"/>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044380">
      <w:bodyDiv w:val="1"/>
      <w:marLeft w:val="0"/>
      <w:marRight w:val="0"/>
      <w:marTop w:val="0"/>
      <w:marBottom w:val="0"/>
      <w:divBdr>
        <w:top w:val="none" w:sz="0" w:space="0" w:color="auto"/>
        <w:left w:val="none" w:sz="0" w:space="0" w:color="auto"/>
        <w:bottom w:val="none" w:sz="0" w:space="0" w:color="auto"/>
        <w:right w:val="none" w:sz="0" w:space="0" w:color="auto"/>
      </w:divBdr>
    </w:div>
    <w:div w:id="772363776">
      <w:bodyDiv w:val="1"/>
      <w:marLeft w:val="0"/>
      <w:marRight w:val="0"/>
      <w:marTop w:val="0"/>
      <w:marBottom w:val="0"/>
      <w:divBdr>
        <w:top w:val="none" w:sz="0" w:space="0" w:color="auto"/>
        <w:left w:val="none" w:sz="0" w:space="0" w:color="auto"/>
        <w:bottom w:val="none" w:sz="0" w:space="0" w:color="auto"/>
        <w:right w:val="none" w:sz="0" w:space="0" w:color="auto"/>
      </w:divBdr>
      <w:divsChild>
        <w:div w:id="1286496878">
          <w:marLeft w:val="0"/>
          <w:marRight w:val="0"/>
          <w:marTop w:val="0"/>
          <w:marBottom w:val="0"/>
          <w:divBdr>
            <w:top w:val="none" w:sz="0" w:space="0" w:color="auto"/>
            <w:left w:val="none" w:sz="0" w:space="0" w:color="auto"/>
            <w:bottom w:val="none" w:sz="0" w:space="0" w:color="auto"/>
            <w:right w:val="none" w:sz="0" w:space="0" w:color="auto"/>
          </w:divBdr>
          <w:divsChild>
            <w:div w:id="61009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92434">
      <w:bodyDiv w:val="1"/>
      <w:marLeft w:val="0"/>
      <w:marRight w:val="0"/>
      <w:marTop w:val="0"/>
      <w:marBottom w:val="0"/>
      <w:divBdr>
        <w:top w:val="none" w:sz="0" w:space="0" w:color="auto"/>
        <w:left w:val="none" w:sz="0" w:space="0" w:color="auto"/>
        <w:bottom w:val="none" w:sz="0" w:space="0" w:color="auto"/>
        <w:right w:val="none" w:sz="0" w:space="0" w:color="auto"/>
      </w:divBdr>
    </w:div>
    <w:div w:id="1038235412">
      <w:bodyDiv w:val="1"/>
      <w:marLeft w:val="0"/>
      <w:marRight w:val="0"/>
      <w:marTop w:val="0"/>
      <w:marBottom w:val="0"/>
      <w:divBdr>
        <w:top w:val="none" w:sz="0" w:space="0" w:color="auto"/>
        <w:left w:val="none" w:sz="0" w:space="0" w:color="auto"/>
        <w:bottom w:val="none" w:sz="0" w:space="0" w:color="auto"/>
        <w:right w:val="none" w:sz="0" w:space="0" w:color="auto"/>
      </w:divBdr>
    </w:div>
    <w:div w:id="1757823430">
      <w:bodyDiv w:val="1"/>
      <w:marLeft w:val="0"/>
      <w:marRight w:val="0"/>
      <w:marTop w:val="0"/>
      <w:marBottom w:val="0"/>
      <w:divBdr>
        <w:top w:val="none" w:sz="0" w:space="0" w:color="auto"/>
        <w:left w:val="none" w:sz="0" w:space="0" w:color="auto"/>
        <w:bottom w:val="none" w:sz="0" w:space="0" w:color="auto"/>
        <w:right w:val="none" w:sz="0" w:space="0" w:color="auto"/>
      </w:divBdr>
    </w:div>
    <w:div w:id="1841502912">
      <w:bodyDiv w:val="1"/>
      <w:marLeft w:val="0"/>
      <w:marRight w:val="0"/>
      <w:marTop w:val="0"/>
      <w:marBottom w:val="0"/>
      <w:divBdr>
        <w:top w:val="none" w:sz="0" w:space="0" w:color="auto"/>
        <w:left w:val="none" w:sz="0" w:space="0" w:color="auto"/>
        <w:bottom w:val="none" w:sz="0" w:space="0" w:color="auto"/>
        <w:right w:val="none" w:sz="0" w:space="0" w:color="auto"/>
      </w:divBdr>
    </w:div>
    <w:div w:id="1887836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54563C817C1F7499CA6913F559EAECB" ma:contentTypeVersion="10" ma:contentTypeDescription="Create a new document." ma:contentTypeScope="" ma:versionID="039044e08de3b1292e06cb9bbf65a761">
  <xsd:schema xmlns:xsd="http://www.w3.org/2001/XMLSchema" xmlns:xs="http://www.w3.org/2001/XMLSchema" xmlns:p="http://schemas.microsoft.com/office/2006/metadata/properties" xmlns:ns2="b0fdc0fe-2ed8-4f0c-a6aa-ca6c4f5c2e17" xmlns:ns3="cf661ebd-1146-4835-b35b-713a4d266178" targetNamespace="http://schemas.microsoft.com/office/2006/metadata/properties" ma:root="true" ma:fieldsID="00835ae4bea2cd3a375c79596d9196c9" ns2:_="" ns3:_="">
    <xsd:import namespace="b0fdc0fe-2ed8-4f0c-a6aa-ca6c4f5c2e17"/>
    <xsd:import namespace="cf661ebd-1146-4835-b35b-713a4d26617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fdc0fe-2ed8-4f0c-a6aa-ca6c4f5c2e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f661ebd-1146-4835-b35b-713a4d26617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1AB7DDC-0586-49F4-8668-E97A8C760B90}">
  <ds:schemaRefs>
    <ds:schemaRef ds:uri="http://schemas.microsoft.com/sharepoint/v3/contenttype/forms"/>
  </ds:schemaRefs>
</ds:datastoreItem>
</file>

<file path=customXml/itemProps2.xml><?xml version="1.0" encoding="utf-8"?>
<ds:datastoreItem xmlns:ds="http://schemas.openxmlformats.org/officeDocument/2006/customXml" ds:itemID="{61FD8C95-060F-4D7F-8384-2A30AB414CCF}">
  <ds:schemaRefs>
    <ds:schemaRef ds:uri="http://schemas.openxmlformats.org/officeDocument/2006/bibliography"/>
  </ds:schemaRefs>
</ds:datastoreItem>
</file>

<file path=customXml/itemProps3.xml><?xml version="1.0" encoding="utf-8"?>
<ds:datastoreItem xmlns:ds="http://schemas.openxmlformats.org/officeDocument/2006/customXml" ds:itemID="{085A2D02-A068-4095-BE4B-D2F5A5E706C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535F218-5937-4494-B104-62F29797C7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fdc0fe-2ed8-4f0c-a6aa-ca6c4f5c2e17"/>
    <ds:schemaRef ds:uri="cf661ebd-1146-4835-b35b-713a4d2661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9</Pages>
  <Words>1422</Words>
  <Characters>8111</Characters>
  <Application>Microsoft Office Word</Application>
  <DocSecurity>0</DocSecurity>
  <Lines>67</Lines>
  <Paragraphs>19</Paragraphs>
  <ScaleCrop>false</ScaleCrop>
  <Company/>
  <LinksUpToDate>false</LinksUpToDate>
  <CharactersWithSpaces>9514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ALWIN CHONG WEI SHEN</dc:creator>
  <cp:keywords/>
  <dc:description/>
  <cp:lastModifiedBy>ALWIN CHONG WEI SHEN</cp:lastModifiedBy>
  <cp:revision>750</cp:revision>
  <dcterms:created xsi:type="dcterms:W3CDTF">2024-03-31T00:18:00Z</dcterms:created>
  <dcterms:modified xsi:type="dcterms:W3CDTF">2024-04-13T13:43:00Z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0x010100554563C817C1F7499CA6913F559EAECB</vt:lpwstr>
  </property>
</Properties>
</file>