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0BD" w:rsidRDefault="008D60BD" w:rsidP="008D60BD">
      <w:pPr>
        <w:autoSpaceDE w:val="0"/>
        <w:autoSpaceDN w:val="0"/>
        <w:adjustRightInd w:val="0"/>
        <w:spacing w:after="0" w:line="240" w:lineRule="auto"/>
        <w:jc w:val="center"/>
        <w:rPr>
          <w:rFonts w:ascii="TimesNewRomanPS-BoldMT" w:cs="TimesNewRomanPS-BoldMT"/>
          <w:b/>
          <w:bCs/>
          <w:color w:val="000000"/>
          <w:sz w:val="29"/>
          <w:szCs w:val="29"/>
        </w:rPr>
      </w:pPr>
      <w:r>
        <w:rPr>
          <w:rFonts w:ascii="TimesNewRomanPS-BoldMT" w:cs="TimesNewRomanPS-BoldMT"/>
          <w:b/>
          <w:bCs/>
          <w:color w:val="000000"/>
          <w:sz w:val="29"/>
          <w:szCs w:val="29"/>
        </w:rPr>
        <w:t xml:space="preserve">CSCI 5551 Fall 2015 Term Project </w:t>
      </w:r>
    </w:p>
    <w:p w:rsidR="008D60BD" w:rsidRDefault="008D60BD" w:rsidP="008D60BD">
      <w:pPr>
        <w:autoSpaceDE w:val="0"/>
        <w:autoSpaceDN w:val="0"/>
        <w:adjustRightInd w:val="0"/>
        <w:spacing w:after="0" w:line="240" w:lineRule="auto"/>
        <w:jc w:val="center"/>
        <w:rPr>
          <w:rFonts w:ascii="TimesNewRomanPS-BoldMT" w:cs="TimesNewRomanPS-BoldMT"/>
          <w:b/>
          <w:bCs/>
          <w:color w:val="000000"/>
          <w:sz w:val="29"/>
          <w:szCs w:val="29"/>
        </w:rPr>
      </w:pPr>
      <w:r>
        <w:rPr>
          <w:rFonts w:ascii="TimesNewRomanPS-BoldMT" w:cs="TimesNewRomanPS-BoldMT"/>
          <w:b/>
          <w:bCs/>
          <w:color w:val="000000"/>
          <w:sz w:val="29"/>
          <w:szCs w:val="29"/>
        </w:rPr>
        <w:t xml:space="preserve">UAV Applications </w:t>
      </w:r>
      <w:r>
        <w:rPr>
          <w:rFonts w:ascii="TimesNewRomanPS-BoldMT" w:cs="TimesNewRomanPS-BoldMT"/>
          <w:b/>
          <w:bCs/>
          <w:color w:val="000000"/>
          <w:sz w:val="29"/>
          <w:szCs w:val="29"/>
        </w:rPr>
        <w:t>–</w:t>
      </w:r>
      <w:r>
        <w:rPr>
          <w:rFonts w:ascii="TimesNewRomanPS-BoldMT" w:cs="TimesNewRomanPS-BoldMT"/>
          <w:b/>
          <w:bCs/>
          <w:color w:val="000000"/>
          <w:sz w:val="29"/>
          <w:szCs w:val="29"/>
        </w:rPr>
        <w:t xml:space="preserve"> Image Based Tracking of Mobile User</w:t>
      </w:r>
    </w:p>
    <w:p w:rsidR="008D60BD" w:rsidRDefault="008D60BD" w:rsidP="008D60BD">
      <w:pPr>
        <w:autoSpaceDE w:val="0"/>
        <w:autoSpaceDN w:val="0"/>
        <w:adjustRightInd w:val="0"/>
        <w:spacing w:after="0" w:line="240" w:lineRule="auto"/>
        <w:rPr>
          <w:rFonts w:ascii="TimesNewRomanPS-BoldMT" w:cs="TimesNewRomanPS-BoldMT"/>
          <w:b/>
          <w:bCs/>
          <w:color w:val="000000"/>
          <w:sz w:val="29"/>
          <w:szCs w:val="29"/>
        </w:rPr>
      </w:pPr>
    </w:p>
    <w:p w:rsidR="008D60BD" w:rsidRDefault="008D60BD" w:rsidP="008D60BD">
      <w:pPr>
        <w:autoSpaceDE w:val="0"/>
        <w:autoSpaceDN w:val="0"/>
        <w:adjustRightInd w:val="0"/>
        <w:spacing w:after="0" w:line="240" w:lineRule="auto"/>
        <w:jc w:val="center"/>
        <w:rPr>
          <w:rFonts w:ascii="ArialMT" w:cs="ArialMT"/>
          <w:color w:val="000000"/>
          <w:sz w:val="20"/>
          <w:szCs w:val="20"/>
        </w:rPr>
      </w:pPr>
      <w:r>
        <w:rPr>
          <w:rFonts w:ascii="TimesNewRomanPSMT" w:cs="TimesNewRomanPSMT"/>
          <w:color w:val="000000"/>
          <w:sz w:val="20"/>
          <w:szCs w:val="20"/>
        </w:rPr>
        <w:t>John Erickson</w:t>
      </w:r>
    </w:p>
    <w:p w:rsidR="008D60BD" w:rsidRDefault="00162C41" w:rsidP="008D60BD">
      <w:pPr>
        <w:autoSpaceDE w:val="0"/>
        <w:autoSpaceDN w:val="0"/>
        <w:adjustRightInd w:val="0"/>
        <w:spacing w:after="0" w:line="240" w:lineRule="auto"/>
        <w:jc w:val="center"/>
        <w:rPr>
          <w:rFonts w:ascii="TimesNewRomanPSMT" w:cs="TimesNewRomanPSMT"/>
          <w:color w:val="1155CD"/>
          <w:sz w:val="20"/>
          <w:szCs w:val="20"/>
        </w:rPr>
      </w:pPr>
      <w:hyperlink r:id="rId5" w:history="1">
        <w:r w:rsidR="008D60BD" w:rsidRPr="00E204A0">
          <w:rPr>
            <w:rStyle w:val="Hyperlink"/>
            <w:rFonts w:ascii="TimesNewRomanPSMT" w:cs="TimesNewRomanPSMT"/>
            <w:sz w:val="20"/>
            <w:szCs w:val="20"/>
          </w:rPr>
          <w:t>eric0870@umn.edu</w:t>
        </w:r>
      </w:hyperlink>
    </w:p>
    <w:p w:rsidR="008D60BD" w:rsidRDefault="008D60BD" w:rsidP="008D60BD">
      <w:pPr>
        <w:autoSpaceDE w:val="0"/>
        <w:autoSpaceDN w:val="0"/>
        <w:adjustRightInd w:val="0"/>
        <w:spacing w:after="0" w:line="240" w:lineRule="auto"/>
        <w:jc w:val="center"/>
        <w:rPr>
          <w:rFonts w:ascii="TimesNewRomanPSMT" w:cs="TimesNewRomanPSMT"/>
          <w:color w:val="1155CD"/>
          <w:sz w:val="20"/>
          <w:szCs w:val="20"/>
        </w:rPr>
      </w:pPr>
    </w:p>
    <w:p w:rsidR="008D60BD" w:rsidRDefault="008D60BD" w:rsidP="008D60BD">
      <w:pPr>
        <w:autoSpaceDE w:val="0"/>
        <w:autoSpaceDN w:val="0"/>
        <w:adjustRightInd w:val="0"/>
        <w:spacing w:after="0" w:line="240" w:lineRule="auto"/>
        <w:jc w:val="center"/>
        <w:rPr>
          <w:rFonts w:ascii="TimesNewRomanPSMT" w:cs="TimesNewRomanPSMT"/>
          <w:color w:val="000000"/>
          <w:sz w:val="24"/>
          <w:szCs w:val="24"/>
        </w:rPr>
      </w:pPr>
      <w:r>
        <w:rPr>
          <w:rFonts w:ascii="TimesNewRomanPSMT" w:cs="TimesNewRomanPSMT"/>
          <w:color w:val="000000"/>
          <w:sz w:val="24"/>
          <w:szCs w:val="24"/>
        </w:rPr>
        <w:t>Computer Science and Engineering Department</w:t>
      </w:r>
    </w:p>
    <w:p w:rsidR="008D60BD" w:rsidRDefault="008D60BD" w:rsidP="008D60BD">
      <w:pPr>
        <w:jc w:val="center"/>
        <w:rPr>
          <w:rFonts w:ascii="TimesNewRomanPSMT" w:cs="TimesNewRomanPSMT"/>
          <w:color w:val="000000"/>
          <w:sz w:val="24"/>
          <w:szCs w:val="24"/>
        </w:rPr>
      </w:pPr>
      <w:r>
        <w:rPr>
          <w:rFonts w:ascii="TimesNewRomanPSMT" w:cs="TimesNewRomanPSMT"/>
          <w:color w:val="000000"/>
          <w:sz w:val="24"/>
          <w:szCs w:val="24"/>
        </w:rPr>
        <w:t>The University of Minnesota at Twin Cities</w:t>
      </w:r>
    </w:p>
    <w:p w:rsidR="00EF700B" w:rsidRPr="00EF700B" w:rsidRDefault="00EF700B" w:rsidP="00EF700B">
      <w:pPr>
        <w:pStyle w:val="Heading1"/>
        <w:rPr>
          <w:color w:val="auto"/>
        </w:rPr>
      </w:pPr>
      <w:r w:rsidRPr="00EF700B">
        <w:rPr>
          <w:color w:val="auto"/>
        </w:rPr>
        <w:t>Abstract</w:t>
      </w:r>
    </w:p>
    <w:p w:rsidR="00666822" w:rsidRPr="00EF700B" w:rsidRDefault="00666822" w:rsidP="00666822">
      <w:pPr>
        <w:ind w:left="288"/>
        <w:rPr>
          <w:rFonts w:ascii="TimesNewRomanPSMT" w:cs="TimesNewRomanPSMT"/>
          <w:sz w:val="24"/>
          <w:szCs w:val="24"/>
        </w:rPr>
      </w:pPr>
      <w:r w:rsidRPr="00F42564">
        <w:t>The intent of this</w:t>
      </w:r>
      <w:r w:rsidRPr="00720820">
        <w:t xml:space="preserve"> project is to develop an image based tracking application for a </w:t>
      </w:r>
      <w:r>
        <w:t xml:space="preserve">quadrotor UAV.  Much work has been done in industry and academia in the field of hobbyist level quadcopter development, resulting in open source software and hardware that are readily available and affordable.  This project will leverage COTS hardware and open source software libraries in order to develop a client based control application that enables a drone to track a mobile user.  The drone will autonomously maintain a desired distance and orientation from the user as it moves through space.  This is not a novel application, but rather a milestone on the way to building up an autonomous flying system with marketable capabilities.  This project will address a small number of trade studies, including the development platform, software development environment and open source software support.  The objective of these trades is early validation of the project concept.  The majority of the work performed in this project will be in the domain of software development, specifically focusing on computer visualization and wireless communication.  The outcome of this project will be twofold: an application potentially reusable by the development community, and a start on the development of a future robotic system.  </w:t>
      </w:r>
    </w:p>
    <w:p w:rsidR="00AF1C81" w:rsidRPr="00EF700B" w:rsidRDefault="00F01C99" w:rsidP="00EF700B">
      <w:pPr>
        <w:pStyle w:val="Heading1"/>
        <w:rPr>
          <w:color w:val="auto"/>
        </w:rPr>
      </w:pPr>
      <w:r w:rsidRPr="00EF700B">
        <w:rPr>
          <w:color w:val="auto"/>
        </w:rPr>
        <w:t>Project Description</w:t>
      </w:r>
    </w:p>
    <w:p w:rsidR="00EF700B" w:rsidRPr="002133D4" w:rsidRDefault="00EF700B" w:rsidP="00FF1F3F">
      <w:pPr>
        <w:pStyle w:val="Heading2"/>
        <w:ind w:left="288"/>
        <w:rPr>
          <w:color w:val="auto"/>
        </w:rPr>
      </w:pPr>
      <w:r w:rsidRPr="00EF700B">
        <w:rPr>
          <w:color w:val="auto"/>
        </w:rPr>
        <w:t xml:space="preserve">Definition of the </w:t>
      </w:r>
      <w:r w:rsidR="00F60537">
        <w:rPr>
          <w:color w:val="auto"/>
        </w:rPr>
        <w:t>P</w:t>
      </w:r>
      <w:r w:rsidRPr="00EF700B">
        <w:rPr>
          <w:color w:val="auto"/>
        </w:rPr>
        <w:t>roblem</w:t>
      </w:r>
    </w:p>
    <w:p w:rsidR="005042E2" w:rsidRDefault="005042E2" w:rsidP="005042E2">
      <w:pPr>
        <w:ind w:left="288"/>
      </w:pPr>
      <w:r w:rsidRPr="00F42564">
        <w:t>The intent of this</w:t>
      </w:r>
      <w:r w:rsidRPr="00720820">
        <w:t xml:space="preserve"> project is to develop an image based tracking application for a </w:t>
      </w:r>
      <w:r>
        <w:t>quadrotor UAV, more specifically, an application capable of allowing an autonomous flying system to track a mobile object using image recognition algorithms.  The application must allow the user to command the drone to begin and end tracking, as well as indicate the desired distance and orientation the drone should maintain from the user.  Initially a detector tag may be used for tracking; however, it is highly desirable to eventually migrate to tracking a user provided digital image.</w:t>
      </w:r>
    </w:p>
    <w:p w:rsidR="0094563D" w:rsidRPr="004B1B6E" w:rsidRDefault="005042E2" w:rsidP="004B1B6E">
      <w:pPr>
        <w:ind w:left="288"/>
      </w:pPr>
      <w:r>
        <w:t xml:space="preserve">In order to accomplish this goal, a system capable of autonomous flight control and real time feedback will be needed.  At a minimum this system must possess the following: inertial measurement unit capable of reporting acceleration and attitude, altitude sensor, front facing camera, and wireless communication with client device.  The following support is also highly desired:  side and down facing cameras, magnetometer, user application processor resident on device, flight data and video stream recording capability.  The tracking and controlling application may be hosted on either the drone itself or a client device (PC or Android based system).  </w:t>
      </w:r>
    </w:p>
    <w:p w:rsidR="00EF700B" w:rsidRPr="00EF700B" w:rsidRDefault="00EF700B" w:rsidP="00FF1F3F">
      <w:pPr>
        <w:pStyle w:val="Heading2"/>
        <w:ind w:left="288"/>
        <w:rPr>
          <w:color w:val="auto"/>
        </w:rPr>
      </w:pPr>
      <w:r w:rsidRPr="00EF700B">
        <w:rPr>
          <w:color w:val="auto"/>
        </w:rPr>
        <w:t>Motivation</w:t>
      </w:r>
    </w:p>
    <w:p w:rsidR="00761FEB" w:rsidRDefault="00761FEB" w:rsidP="00761FEB">
      <w:pPr>
        <w:ind w:left="288"/>
      </w:pPr>
      <w:r>
        <w:t xml:space="preserve">The motivation behind this project stems from a number of factors.  One, to broaden experience working with autonomous flying vehicles from a control and communication perspective.  Two, to develop an application potentially reusable by the community, academic or commercial.  And three, to develop an application that may eventually be incorporated into a marketable product.  </w:t>
      </w:r>
    </w:p>
    <w:p w:rsidR="00F01C99" w:rsidRPr="00EF700B" w:rsidRDefault="00EF700B" w:rsidP="00E27B39">
      <w:pPr>
        <w:pStyle w:val="Heading2"/>
        <w:ind w:left="288"/>
        <w:rPr>
          <w:color w:val="auto"/>
        </w:rPr>
      </w:pPr>
      <w:r w:rsidRPr="00EF700B">
        <w:rPr>
          <w:color w:val="auto"/>
        </w:rPr>
        <w:lastRenderedPageBreak/>
        <w:t>R</w:t>
      </w:r>
      <w:r w:rsidR="00F01C99" w:rsidRPr="00EF700B">
        <w:rPr>
          <w:color w:val="auto"/>
        </w:rPr>
        <w:t xml:space="preserve">elated </w:t>
      </w:r>
      <w:r w:rsidRPr="00EF700B">
        <w:rPr>
          <w:color w:val="auto"/>
        </w:rPr>
        <w:t>W</w:t>
      </w:r>
      <w:r w:rsidR="00F01C99" w:rsidRPr="00EF700B">
        <w:rPr>
          <w:color w:val="auto"/>
        </w:rPr>
        <w:t>ork</w:t>
      </w:r>
    </w:p>
    <w:p w:rsidR="00761FEB" w:rsidRDefault="00761FEB" w:rsidP="00E27B39">
      <w:pPr>
        <w:keepNext/>
        <w:keepLines/>
        <w:ind w:left="288"/>
      </w:pPr>
      <w:r>
        <w:t xml:space="preserve">Much work has been done in industry and academia in the field of hobbyist level quadcopter development, resulting in open source software and hardware that are readily available and affordable.  From universities to start-ups to large corporations, time and money is being spent furthering the technology in the interest of utility, convenience, and profits.  The concepts developed in this project are by no means novel; rather they are readily available in forms ranging from proprietary to open source.  Companies like 3D Robotics, Parrot and EZ-Robot, among numerous others, have invested in software and hardware development, resulting in modular plug-and-play systems readily available to anyone with an interest in robotics.  </w:t>
      </w:r>
    </w:p>
    <w:p w:rsidR="00F01C99" w:rsidRPr="00EF700B" w:rsidRDefault="00F01C99" w:rsidP="00FF1F3F">
      <w:pPr>
        <w:pStyle w:val="Heading2"/>
        <w:ind w:left="288"/>
        <w:rPr>
          <w:color w:val="auto"/>
        </w:rPr>
      </w:pPr>
      <w:bookmarkStart w:id="0" w:name="_Ref433653401"/>
      <w:r w:rsidRPr="00EF700B">
        <w:rPr>
          <w:color w:val="auto"/>
        </w:rPr>
        <w:t>Work Plan</w:t>
      </w:r>
      <w:bookmarkEnd w:id="0"/>
    </w:p>
    <w:p w:rsidR="004F3443" w:rsidRDefault="004F3443" w:rsidP="004F3443">
      <w:pPr>
        <w:ind w:left="288"/>
      </w:pPr>
      <w:r>
        <w:t xml:space="preserve">The first tasks to be accomplished will be a series of trade studies, including: development platform, software development environment and open source software support.  A number of development platforms will be traded, ranging from DIY to ready-to-fly systems.  The development environment trade will assess the capabilities of available software development kits supporting the selected development platform.  The open source trade will consider what existing open source libraries should be leveraged in the project.  </w:t>
      </w:r>
    </w:p>
    <w:p w:rsidR="004F3443" w:rsidRDefault="004F3443" w:rsidP="004F3443">
      <w:pPr>
        <w:ind w:left="288"/>
      </w:pPr>
      <w:r>
        <w:t xml:space="preserve">After selection of the development platform has been completed, a proof-of-concept task will be conducted.  The primary goal of this task is to quickly prove out the ability to accomplish the overall project goal of mobile image tracking on the development platform.  A community developed and/or commercially available application will be used for this task.  </w:t>
      </w:r>
    </w:p>
    <w:p w:rsidR="004F3443" w:rsidRDefault="004F3443" w:rsidP="004F3443">
      <w:pPr>
        <w:ind w:left="288"/>
      </w:pPr>
      <w:r>
        <w:t>The project specific application development will follow the proof-of-concept phase.  The software development will be conducted in the selected development environment, utilizing selected open source libraries.  The output of this project phase will be a custom application capable of tracking a mobile user.  The validation of the final product will also be included in this phase.</w:t>
      </w:r>
    </w:p>
    <w:p w:rsidR="004F3443" w:rsidRDefault="004F3443" w:rsidP="004F3443">
      <w:pPr>
        <w:ind w:left="288"/>
      </w:pPr>
      <w:r>
        <w:t xml:space="preserve">Upon completion of the project, future work will be addressed and presented in the final report.  </w:t>
      </w:r>
    </w:p>
    <w:p w:rsidR="004F3443" w:rsidRPr="00EF700B" w:rsidRDefault="004F3443" w:rsidP="004F3443">
      <w:pPr>
        <w:ind w:left="288"/>
      </w:pPr>
      <w:r>
        <w:t xml:space="preserve">Configuration management of software developed for the project will be conducted via </w:t>
      </w:r>
      <w:proofErr w:type="spellStart"/>
      <w:r>
        <w:t>Git</w:t>
      </w:r>
      <w:proofErr w:type="spellEnd"/>
      <w:r>
        <w:t xml:space="preserve">, and is available at </w:t>
      </w:r>
      <w:hyperlink r:id="rId6" w:history="1">
        <w:r w:rsidRPr="0030796B">
          <w:rPr>
            <w:rStyle w:val="Hyperlink"/>
          </w:rPr>
          <w:t>https://github.com/Eric0870/CSCI_5551_Proj</w:t>
        </w:r>
      </w:hyperlink>
      <w:r>
        <w:t xml:space="preserve">.  </w:t>
      </w:r>
    </w:p>
    <w:p w:rsidR="002455CF" w:rsidRDefault="00A358D0" w:rsidP="002455CF">
      <w:pPr>
        <w:pStyle w:val="Heading1"/>
        <w:rPr>
          <w:color w:val="auto"/>
        </w:rPr>
      </w:pPr>
      <w:r>
        <w:rPr>
          <w:color w:val="auto"/>
        </w:rPr>
        <w:t>Work</w:t>
      </w:r>
    </w:p>
    <w:p w:rsidR="00FA4732" w:rsidRDefault="00FA4732" w:rsidP="00FA4732">
      <w:pPr>
        <w:pStyle w:val="Heading2"/>
        <w:ind w:left="288"/>
        <w:rPr>
          <w:color w:val="auto"/>
        </w:rPr>
      </w:pPr>
      <w:r>
        <w:rPr>
          <w:color w:val="auto"/>
        </w:rPr>
        <w:t>Trade Studies</w:t>
      </w:r>
    </w:p>
    <w:p w:rsidR="00FA4732" w:rsidRDefault="00AB5836" w:rsidP="00D125C3">
      <w:pPr>
        <w:ind w:left="288"/>
      </w:pPr>
      <w:r>
        <w:t>High level system requirements</w:t>
      </w:r>
      <w:r w:rsidR="00D860F6">
        <w:t xml:space="preserve"> contributing to trade studies:</w:t>
      </w:r>
    </w:p>
    <w:p w:rsidR="00AB5836" w:rsidRDefault="00AB5836" w:rsidP="00AB5836">
      <w:pPr>
        <w:pStyle w:val="ListParagraph"/>
        <w:numPr>
          <w:ilvl w:val="0"/>
          <w:numId w:val="3"/>
        </w:numPr>
      </w:pPr>
      <w:r>
        <w:t>Low cost (&lt;$500)</w:t>
      </w:r>
    </w:p>
    <w:p w:rsidR="00D860F6" w:rsidRDefault="00D860F6" w:rsidP="00AB5836">
      <w:pPr>
        <w:pStyle w:val="ListParagraph"/>
        <w:numPr>
          <w:ilvl w:val="0"/>
          <w:numId w:val="3"/>
        </w:numPr>
      </w:pPr>
      <w:r>
        <w:t>Readily available</w:t>
      </w:r>
    </w:p>
    <w:p w:rsidR="00651274" w:rsidRDefault="00651274" w:rsidP="00AB5836">
      <w:pPr>
        <w:pStyle w:val="ListParagraph"/>
        <w:numPr>
          <w:ilvl w:val="0"/>
          <w:numId w:val="3"/>
        </w:numPr>
      </w:pPr>
      <w:r>
        <w:t>Well supported development toolchain</w:t>
      </w:r>
    </w:p>
    <w:p w:rsidR="00AB5836" w:rsidRDefault="001C71DC" w:rsidP="00AB5836">
      <w:pPr>
        <w:pStyle w:val="ListParagraph"/>
        <w:numPr>
          <w:ilvl w:val="0"/>
          <w:numId w:val="3"/>
        </w:numPr>
      </w:pPr>
      <w:r>
        <w:t>Sensor suite (Objective: 9 DOF {</w:t>
      </w:r>
      <w:proofErr w:type="spellStart"/>
      <w:r>
        <w:t>accel</w:t>
      </w:r>
      <w:proofErr w:type="spellEnd"/>
      <w:r>
        <w:t>, gyro, mag}, Threshold: 6 DOF {</w:t>
      </w:r>
      <w:proofErr w:type="spellStart"/>
      <w:r>
        <w:t>accel</w:t>
      </w:r>
      <w:proofErr w:type="spellEnd"/>
      <w:r>
        <w:t>, gyro})</w:t>
      </w:r>
    </w:p>
    <w:p w:rsidR="0043176F" w:rsidRDefault="0043176F" w:rsidP="00AB5836">
      <w:pPr>
        <w:pStyle w:val="ListParagraph"/>
        <w:numPr>
          <w:ilvl w:val="0"/>
          <w:numId w:val="3"/>
        </w:numPr>
      </w:pPr>
      <w:r>
        <w:t>Camera (Objective: 2 {front and down facing}, Threshold: 1 {front facing})</w:t>
      </w:r>
    </w:p>
    <w:p w:rsidR="00D860F6" w:rsidRDefault="00D860F6" w:rsidP="00AB5836">
      <w:pPr>
        <w:pStyle w:val="ListParagraph"/>
        <w:numPr>
          <w:ilvl w:val="0"/>
          <w:numId w:val="3"/>
        </w:numPr>
      </w:pPr>
      <w:r>
        <w:t>Support for user application (Objective: onboard, Threshold: remote)</w:t>
      </w:r>
    </w:p>
    <w:p w:rsidR="00D860F6" w:rsidRDefault="00D860F6" w:rsidP="00AB5836">
      <w:pPr>
        <w:pStyle w:val="ListParagraph"/>
        <w:numPr>
          <w:ilvl w:val="0"/>
          <w:numId w:val="3"/>
        </w:numPr>
      </w:pPr>
      <w:r>
        <w:t>Real time communication with user application</w:t>
      </w:r>
    </w:p>
    <w:p w:rsidR="00AB5836" w:rsidRDefault="00AB5836" w:rsidP="00FA4732"/>
    <w:p w:rsidR="004B1B6E" w:rsidRPr="004F3443" w:rsidRDefault="004B1B6E" w:rsidP="004B1B6E">
      <w:pPr>
        <w:ind w:firstLine="288"/>
        <w:rPr>
          <w:color w:val="FF0000"/>
        </w:rPr>
      </w:pPr>
      <w:proofErr w:type="spellStart"/>
      <w:r w:rsidRPr="004F3443">
        <w:rPr>
          <w:color w:val="FF0000"/>
        </w:rPr>
        <w:t>AR.Drone</w:t>
      </w:r>
      <w:proofErr w:type="spellEnd"/>
      <w:r w:rsidRPr="004F3443">
        <w:rPr>
          <w:color w:val="FF0000"/>
        </w:rPr>
        <w:t xml:space="preserve"> capabilities:  </w:t>
      </w:r>
    </w:p>
    <w:p w:rsidR="004B1B6E" w:rsidRPr="004F3443" w:rsidRDefault="004B1B6E" w:rsidP="004B1B6E">
      <w:pPr>
        <w:ind w:left="288"/>
        <w:rPr>
          <w:color w:val="FF0000"/>
        </w:rPr>
      </w:pPr>
      <w:r w:rsidRPr="004F3443">
        <w:rPr>
          <w:color w:val="FF0000"/>
        </w:rPr>
        <w:t xml:space="preserve">Sensors: </w:t>
      </w:r>
      <w:r w:rsidRPr="004F3443">
        <w:rPr>
          <w:color w:val="FF0000"/>
        </w:rPr>
        <w:br/>
      </w:r>
      <w:r w:rsidRPr="004F3443">
        <w:rPr>
          <w:color w:val="FF0000"/>
        </w:rPr>
        <w:tab/>
        <w:t xml:space="preserve">9 DOF MEMS grade Inertial Measurement Unit (IMU) containing and accelerometer, gyroscope and magnetometer for attitude measurements.  </w:t>
      </w:r>
      <w:r w:rsidRPr="004F3443">
        <w:rPr>
          <w:color w:val="FF0000"/>
        </w:rPr>
        <w:br/>
      </w:r>
      <w:r w:rsidRPr="004F3443">
        <w:rPr>
          <w:color w:val="FF0000"/>
        </w:rPr>
        <w:tab/>
        <w:t xml:space="preserve">Ultrasound telemeter and pressure sensor for altitude and altitude rate measurements.  Pressure sensor augments ultrasound which can only accurately measure altitude to around 6 meters </w:t>
      </w:r>
      <w:r w:rsidRPr="004F3443">
        <w:rPr>
          <w:color w:val="FF0000"/>
          <w:vertAlign w:val="superscript"/>
        </w:rPr>
        <w:t>[1]</w:t>
      </w:r>
      <w:r w:rsidRPr="004F3443">
        <w:rPr>
          <w:color w:val="FF0000"/>
        </w:rPr>
        <w:t xml:space="preserve">. </w:t>
      </w:r>
      <w:r w:rsidRPr="004F3443">
        <w:rPr>
          <w:color w:val="FF0000"/>
        </w:rPr>
        <w:br/>
      </w:r>
      <w:r w:rsidRPr="004F3443">
        <w:rPr>
          <w:color w:val="FF0000"/>
        </w:rPr>
        <w:lastRenderedPageBreak/>
        <w:tab/>
        <w:t xml:space="preserve">Front (HD) and down (QVGA) facing cameras, each provide 360p and 720p image resolution, video stream frame rates between 15 and 30 FPS.  Image recognition via detection tags.  </w:t>
      </w:r>
    </w:p>
    <w:p w:rsidR="004B1B6E" w:rsidRDefault="004B1B6E" w:rsidP="004B1B6E">
      <w:pPr>
        <w:ind w:left="288"/>
        <w:rPr>
          <w:color w:val="FF0000"/>
        </w:rPr>
      </w:pPr>
      <w:proofErr w:type="spellStart"/>
      <w:r w:rsidRPr="004F3443">
        <w:rPr>
          <w:color w:val="FF0000"/>
        </w:rPr>
        <w:t>Wifi</w:t>
      </w:r>
      <w:proofErr w:type="spellEnd"/>
      <w:r w:rsidRPr="004F3443">
        <w:rPr>
          <w:color w:val="FF0000"/>
        </w:rPr>
        <w:t xml:space="preserve"> Network connection:  </w:t>
      </w:r>
      <w:r w:rsidRPr="004F3443">
        <w:rPr>
          <w:color w:val="FF0000"/>
        </w:rPr>
        <w:br/>
        <w:t xml:space="preserve">- Drone configuration / control from client device (UDP and TCP), </w:t>
      </w:r>
      <w:r w:rsidRPr="004F3443">
        <w:rPr>
          <w:color w:val="FF0000"/>
        </w:rPr>
        <w:br/>
        <w:t xml:space="preserve">- Real-time </w:t>
      </w:r>
      <w:proofErr w:type="spellStart"/>
      <w:r w:rsidRPr="004F3443">
        <w:rPr>
          <w:color w:val="FF0000"/>
        </w:rPr>
        <w:t>navdata</w:t>
      </w:r>
      <w:proofErr w:type="spellEnd"/>
      <w:r w:rsidRPr="004F3443">
        <w:rPr>
          <w:color w:val="FF0000"/>
        </w:rPr>
        <w:t xml:space="preserve"> broadcast to client device, </w:t>
      </w:r>
      <w:r w:rsidRPr="004F3443">
        <w:rPr>
          <w:color w:val="FF0000"/>
        </w:rPr>
        <w:br/>
        <w:t xml:space="preserve">- Real-time video stream to client device, </w:t>
      </w:r>
    </w:p>
    <w:p w:rsidR="004B1B6E" w:rsidRPr="00797FA5" w:rsidRDefault="004B1B6E" w:rsidP="004B1B6E">
      <w:pPr>
        <w:ind w:left="288"/>
        <w:rPr>
          <w:color w:val="FF0000"/>
        </w:rPr>
      </w:pPr>
      <w:r w:rsidRPr="00797FA5">
        <w:rPr>
          <w:color w:val="FF0000"/>
        </w:rPr>
        <w:t xml:space="preserve">Development platform trade:  </w:t>
      </w:r>
      <w:r w:rsidRPr="00797FA5">
        <w:rPr>
          <w:color w:val="FF0000"/>
        </w:rPr>
        <w:br/>
        <w:t xml:space="preserve">    - DIY:  </w:t>
      </w:r>
      <w:r w:rsidRPr="00797FA5">
        <w:rPr>
          <w:color w:val="FF0000"/>
        </w:rPr>
        <w:br/>
        <w:t xml:space="preserve">        -- </w:t>
      </w:r>
      <w:proofErr w:type="spellStart"/>
      <w:r w:rsidRPr="00797FA5">
        <w:rPr>
          <w:color w:val="FF0000"/>
        </w:rPr>
        <w:t>Ardupilot</w:t>
      </w:r>
      <w:proofErr w:type="spellEnd"/>
      <w:r w:rsidRPr="00797FA5">
        <w:rPr>
          <w:color w:val="FF0000"/>
        </w:rPr>
        <w:t xml:space="preserve">:  $, open source </w:t>
      </w:r>
      <w:proofErr w:type="spellStart"/>
      <w:r w:rsidRPr="00797FA5">
        <w:rPr>
          <w:color w:val="FF0000"/>
        </w:rPr>
        <w:t>sw</w:t>
      </w:r>
      <w:proofErr w:type="spellEnd"/>
      <w:r w:rsidRPr="00797FA5">
        <w:rPr>
          <w:color w:val="FF0000"/>
        </w:rPr>
        <w:t>/</w:t>
      </w:r>
      <w:proofErr w:type="spellStart"/>
      <w:r w:rsidRPr="00797FA5">
        <w:rPr>
          <w:color w:val="FF0000"/>
        </w:rPr>
        <w:t>hw</w:t>
      </w:r>
      <w:proofErr w:type="spellEnd"/>
      <w:r w:rsidRPr="00797FA5">
        <w:rPr>
          <w:color w:val="FF0000"/>
        </w:rPr>
        <w:t>, great development platform, doesn’t fit within project schedule</w:t>
      </w:r>
      <w:r w:rsidRPr="00797FA5">
        <w:rPr>
          <w:color w:val="FF0000"/>
        </w:rPr>
        <w:br/>
        <w:t xml:space="preserve">    - Ready to fly:  </w:t>
      </w:r>
      <w:r w:rsidRPr="00797FA5">
        <w:rPr>
          <w:color w:val="FF0000"/>
        </w:rPr>
        <w:br/>
        <w:t xml:space="preserve">        -- DJI Phantom 3: $, client control capability lacking</w:t>
      </w:r>
      <w:r w:rsidRPr="00797FA5">
        <w:rPr>
          <w:color w:val="FF0000"/>
        </w:rPr>
        <w:br/>
        <w:t xml:space="preserve">        -- Parrot AR Drone 2.0: $, great development platform, available and widely used by community </w:t>
      </w:r>
      <w:r w:rsidRPr="00797FA5">
        <w:rPr>
          <w:color w:val="FF0000"/>
        </w:rPr>
        <w:br/>
        <w:t xml:space="preserve">        -- Parrot </w:t>
      </w:r>
      <w:proofErr w:type="spellStart"/>
      <w:r w:rsidRPr="00797FA5">
        <w:rPr>
          <w:color w:val="FF0000"/>
        </w:rPr>
        <w:t>Parrot</w:t>
      </w:r>
      <w:proofErr w:type="spellEnd"/>
      <w:r w:rsidRPr="00797FA5">
        <w:rPr>
          <w:color w:val="FF0000"/>
        </w:rPr>
        <w:t xml:space="preserve"> Bebop: $, great sensor suite, immature community support</w:t>
      </w:r>
      <w:r w:rsidRPr="00797FA5">
        <w:rPr>
          <w:color w:val="FF0000"/>
        </w:rPr>
        <w:br/>
        <w:t xml:space="preserve">        -- </w:t>
      </w:r>
      <w:proofErr w:type="spellStart"/>
      <w:r w:rsidRPr="00797FA5">
        <w:rPr>
          <w:color w:val="FF0000"/>
        </w:rPr>
        <w:t>Spiri</w:t>
      </w:r>
      <w:proofErr w:type="spellEnd"/>
      <w:r w:rsidRPr="00797FA5">
        <w:rPr>
          <w:color w:val="FF0000"/>
        </w:rPr>
        <w:t>: $$, great development platform, not yet available</w:t>
      </w:r>
      <w:r w:rsidRPr="00797FA5">
        <w:rPr>
          <w:color w:val="FF0000"/>
        </w:rPr>
        <w:br/>
        <w:t xml:space="preserve">        -- </w:t>
      </w:r>
      <w:proofErr w:type="spellStart"/>
      <w:r w:rsidRPr="00797FA5">
        <w:rPr>
          <w:color w:val="FF0000"/>
        </w:rPr>
        <w:t>AscTec</w:t>
      </w:r>
      <w:proofErr w:type="spellEnd"/>
      <w:r w:rsidRPr="00797FA5">
        <w:rPr>
          <w:color w:val="FF0000"/>
        </w:rPr>
        <w:t xml:space="preserve"> Hummingbird:  $$$, great development platform, too expensive for project</w:t>
      </w:r>
    </w:p>
    <w:p w:rsidR="004B1B6E" w:rsidRPr="00797FA5" w:rsidRDefault="004B1B6E" w:rsidP="004B1B6E">
      <w:pPr>
        <w:ind w:left="288"/>
        <w:rPr>
          <w:color w:val="FF0000"/>
        </w:rPr>
      </w:pPr>
      <w:r w:rsidRPr="00797FA5">
        <w:rPr>
          <w:color w:val="FF0000"/>
        </w:rPr>
        <w:t>Development environment trade:</w:t>
      </w:r>
      <w:r w:rsidRPr="00797FA5">
        <w:rPr>
          <w:color w:val="FF0000"/>
        </w:rPr>
        <w:br/>
        <w:t xml:space="preserve">    - </w:t>
      </w:r>
      <w:proofErr w:type="spellStart"/>
      <w:r w:rsidRPr="00797FA5">
        <w:rPr>
          <w:color w:val="FF0000"/>
        </w:rPr>
        <w:t>AR.Drone</w:t>
      </w:r>
      <w:proofErr w:type="spellEnd"/>
      <w:r w:rsidRPr="00797FA5">
        <w:rPr>
          <w:color w:val="FF0000"/>
        </w:rPr>
        <w:t xml:space="preserve"> SDK: </w:t>
      </w:r>
      <w:r w:rsidRPr="00797FA5">
        <w:rPr>
          <w:color w:val="FF0000"/>
        </w:rPr>
        <w:br/>
        <w:t xml:space="preserve">    - EZ-SDK:</w:t>
      </w:r>
      <w:r w:rsidRPr="00797FA5">
        <w:rPr>
          <w:color w:val="FF0000"/>
        </w:rPr>
        <w:br/>
        <w:t xml:space="preserve">    - EZ-SDK Mono: </w:t>
      </w:r>
    </w:p>
    <w:p w:rsidR="004B1B6E" w:rsidRPr="00D125C3" w:rsidRDefault="004B1B6E" w:rsidP="00D125C3">
      <w:pPr>
        <w:ind w:left="288"/>
        <w:rPr>
          <w:color w:val="FF0000"/>
        </w:rPr>
      </w:pPr>
      <w:r w:rsidRPr="00797FA5">
        <w:rPr>
          <w:color w:val="FF0000"/>
        </w:rPr>
        <w:t>Open source trade:</w:t>
      </w:r>
      <w:r w:rsidRPr="00797FA5">
        <w:rPr>
          <w:color w:val="FF0000"/>
        </w:rPr>
        <w:br/>
        <w:t xml:space="preserve">    - Node </w:t>
      </w:r>
      <w:proofErr w:type="spellStart"/>
      <w:r w:rsidRPr="00797FA5">
        <w:rPr>
          <w:color w:val="FF0000"/>
        </w:rPr>
        <w:t>AR.Drone</w:t>
      </w:r>
      <w:proofErr w:type="spellEnd"/>
      <w:r w:rsidRPr="00797FA5">
        <w:rPr>
          <w:color w:val="FF0000"/>
        </w:rPr>
        <w:br/>
        <w:t xml:space="preserve">    - </w:t>
      </w:r>
      <w:proofErr w:type="spellStart"/>
      <w:r w:rsidRPr="00797FA5">
        <w:rPr>
          <w:color w:val="FF0000"/>
        </w:rPr>
        <w:t>AutonomyLab</w:t>
      </w:r>
      <w:proofErr w:type="spellEnd"/>
      <w:r w:rsidRPr="00797FA5">
        <w:rPr>
          <w:color w:val="FF0000"/>
        </w:rPr>
        <w:t xml:space="preserve">: ROS driver for Parrot </w:t>
      </w:r>
      <w:proofErr w:type="spellStart"/>
      <w:r w:rsidRPr="00797FA5">
        <w:rPr>
          <w:color w:val="FF0000"/>
        </w:rPr>
        <w:t>AR.Drone</w:t>
      </w:r>
      <w:proofErr w:type="spellEnd"/>
      <w:r w:rsidRPr="00797FA5">
        <w:rPr>
          <w:color w:val="FF0000"/>
        </w:rPr>
        <w:br/>
        <w:t xml:space="preserve">    - Open CV: </w:t>
      </w:r>
    </w:p>
    <w:p w:rsidR="00FA4732" w:rsidRPr="00EF700B" w:rsidRDefault="00FA4732" w:rsidP="00FA4732">
      <w:pPr>
        <w:pStyle w:val="Heading2"/>
        <w:ind w:left="288"/>
        <w:rPr>
          <w:color w:val="auto"/>
        </w:rPr>
      </w:pPr>
      <w:r>
        <w:rPr>
          <w:color w:val="auto"/>
        </w:rPr>
        <w:t>Proof of Concept</w:t>
      </w:r>
    </w:p>
    <w:p w:rsidR="00A40022" w:rsidRDefault="00D125C3" w:rsidP="00D125C3">
      <w:pPr>
        <w:ind w:left="288"/>
      </w:pPr>
      <w:r>
        <w:t xml:space="preserve">The primary goal of this task was to quickly prove out the ability to accomplish the overall project goal of mobile image tracking on the development platform.  </w:t>
      </w:r>
      <w:r w:rsidR="009E48EE">
        <w:t>T</w:t>
      </w:r>
      <w:r>
        <w:t>he Windows based EZ-Builder</w:t>
      </w:r>
      <w:r w:rsidRPr="00D125C3">
        <w:rPr>
          <w:vertAlign w:val="superscript"/>
        </w:rPr>
        <w:t>[C]</w:t>
      </w:r>
      <w:r w:rsidR="009E48EE">
        <w:t xml:space="preserve"> application was leverage</w:t>
      </w:r>
      <w:r w:rsidR="001426A4">
        <w:t>d</w:t>
      </w:r>
      <w:r w:rsidR="009E48EE">
        <w:t xml:space="preserve"> for this task due to its inherent support for the AR Drone quadcopter.  </w:t>
      </w:r>
      <w:r w:rsidR="001426A4">
        <w:t>EZ-Builder is a high level development environment created by EZ-Robot</w:t>
      </w:r>
      <w:r w:rsidR="00990DA7">
        <w:t xml:space="preserve">.  The application is targeted to </w:t>
      </w:r>
      <w:r w:rsidR="001426A4">
        <w:t>develope</w:t>
      </w:r>
      <w:r w:rsidR="00990DA7">
        <w:t>rs interested in</w:t>
      </w:r>
      <w:r w:rsidR="001426A4">
        <w:t xml:space="preserve"> programming and interacting with the EZ-Robot products, however it also contains libraries for third party robot</w:t>
      </w:r>
      <w:r w:rsidR="00990DA7">
        <w:t>s</w:t>
      </w:r>
      <w:r w:rsidR="001426A4">
        <w:t xml:space="preserve"> and even supports low level libraries for DIY development.  </w:t>
      </w:r>
      <w:r w:rsidR="00A40022">
        <w:t xml:space="preserve">EZ-Robot has made a number of tutorials available to the developer who wishes to come up to speed quickly.  One of such </w:t>
      </w:r>
      <w:proofErr w:type="gramStart"/>
      <w:r w:rsidR="00A40022">
        <w:t>tutorials</w:t>
      </w:r>
      <w:r w:rsidR="00A40022" w:rsidRPr="00A40022">
        <w:rPr>
          <w:vertAlign w:val="superscript"/>
        </w:rPr>
        <w:t>[</w:t>
      </w:r>
      <w:proofErr w:type="gramEnd"/>
      <w:r w:rsidR="00A40022" w:rsidRPr="00A40022">
        <w:rPr>
          <w:vertAlign w:val="superscript"/>
        </w:rPr>
        <w:t>5]</w:t>
      </w:r>
      <w:r w:rsidR="00A40022">
        <w:t xml:space="preserve"> discusses using the application to control the AR Drone to track an object based on its color.  To conduct the proof-of-concept, the suggestions provided in this tutorial were used.</w:t>
      </w:r>
    </w:p>
    <w:p w:rsidR="00A40022" w:rsidRDefault="00A3088C" w:rsidP="00D125C3">
      <w:pPr>
        <w:ind w:left="288"/>
      </w:pPr>
      <w:r>
        <w:t xml:space="preserve">An EZ-Builder project was created that included an AR Drone Movement Panel (third party add on) and a Camera controller.  </w:t>
      </w:r>
      <w:r w:rsidR="00A37EE2">
        <w:t xml:space="preserve">The Camera controller was configured to command the drone to track objects with the color red.  During the test, the EZ-Builder </w:t>
      </w:r>
      <w:r w:rsidR="00DD1677">
        <w:t>application</w:t>
      </w:r>
      <w:r w:rsidR="00A37EE2">
        <w:t xml:space="preserve"> communicated with the drone over the PCs WIFI network connection.  </w:t>
      </w:r>
      <w:r w:rsidR="002521B2">
        <w:t xml:space="preserve">The drone was commanded to Take-Off and then commanded to track the red object.  </w:t>
      </w:r>
      <w:r w:rsidR="001973EE">
        <w:t>At a high level, the tracking was controlled by the application as follows: T</w:t>
      </w:r>
      <w:r w:rsidR="00521C00">
        <w:t xml:space="preserve">he drone </w:t>
      </w:r>
      <w:r w:rsidR="00555586">
        <w:t>telemetered</w:t>
      </w:r>
      <w:r w:rsidR="00521C00">
        <w:t xml:space="preserve"> camera image and vehicle state information to the EZ-Builder application</w:t>
      </w:r>
      <w:r w:rsidR="00555586">
        <w:t xml:space="preserve"> over its WIFI network</w:t>
      </w:r>
      <w:r w:rsidR="00521C00">
        <w:t xml:space="preserve">.  </w:t>
      </w:r>
      <w:r w:rsidR="00DD1677">
        <w:t>The application used the camera image as input into its control algorithms to generate acceleration commands t</w:t>
      </w:r>
      <w:r w:rsidR="00555586">
        <w:t>hat would</w:t>
      </w:r>
      <w:r w:rsidR="00DD1677">
        <w:t xml:space="preserve"> allow the drone to maintain a desired orientation with respect to the red object.  </w:t>
      </w:r>
      <w:r w:rsidR="001973EE">
        <w:t xml:space="preserve">These acceleration commands were then passed back to the drone via </w:t>
      </w:r>
      <w:r w:rsidR="00555586">
        <w:t xml:space="preserve">the </w:t>
      </w:r>
      <w:r w:rsidR="001973EE">
        <w:t xml:space="preserve">WIFI </w:t>
      </w:r>
      <w:r w:rsidR="00555586">
        <w:t xml:space="preserve">network.  </w:t>
      </w:r>
    </w:p>
    <w:p w:rsidR="009144AE" w:rsidRPr="00FA4732" w:rsidRDefault="009144AE" w:rsidP="00D125C3">
      <w:pPr>
        <w:ind w:left="288"/>
      </w:pPr>
      <w:r>
        <w:t xml:space="preserve">The proof-of-concept was successfully accomplished in a relatively short timeframe.  </w:t>
      </w:r>
      <w:r w:rsidR="00C33443">
        <w:t xml:space="preserve">The AR Drone </w:t>
      </w:r>
      <w:r w:rsidR="00182B9D">
        <w:t xml:space="preserve">quadcopter </w:t>
      </w:r>
      <w:r w:rsidR="00C33443">
        <w:t>demonstrated the ability to track a mobile o</w:t>
      </w:r>
      <w:r w:rsidR="00B3229D">
        <w:t>bject based on image processing</w:t>
      </w:r>
      <w:r w:rsidR="00182B9D">
        <w:t xml:space="preserve"> </w:t>
      </w:r>
      <w:r w:rsidR="009A77AE">
        <w:t>performed real time</w:t>
      </w:r>
      <w:r w:rsidR="00182B9D">
        <w:t xml:space="preserve"> on a remote device</w:t>
      </w:r>
      <w:r w:rsidR="00B3229D">
        <w:t xml:space="preserve">.  A video of this test is available at the </w:t>
      </w:r>
      <w:proofErr w:type="spellStart"/>
      <w:r w:rsidR="00B3229D">
        <w:t>github</w:t>
      </w:r>
      <w:proofErr w:type="spellEnd"/>
      <w:r w:rsidR="00B3229D">
        <w:t xml:space="preserve"> URL provided in section </w:t>
      </w:r>
      <w:r w:rsidR="00B95ED3">
        <w:fldChar w:fldCharType="begin"/>
      </w:r>
      <w:r w:rsidR="00B95ED3">
        <w:instrText xml:space="preserve"> REF _Ref433653401 \r \h </w:instrText>
      </w:r>
      <w:r w:rsidR="00B95ED3">
        <w:fldChar w:fldCharType="separate"/>
      </w:r>
      <w:r w:rsidR="00B95ED3">
        <w:t>II.D</w:t>
      </w:r>
      <w:r w:rsidR="00B95ED3">
        <w:fldChar w:fldCharType="end"/>
      </w:r>
      <w:r w:rsidR="00B3229D">
        <w:t xml:space="preserve"> above.  </w:t>
      </w:r>
    </w:p>
    <w:p w:rsidR="00FA4732" w:rsidRPr="00EF700B" w:rsidRDefault="00FA4732" w:rsidP="00FA4732">
      <w:pPr>
        <w:pStyle w:val="Heading2"/>
        <w:ind w:left="288"/>
        <w:rPr>
          <w:color w:val="auto"/>
        </w:rPr>
      </w:pPr>
      <w:r>
        <w:rPr>
          <w:color w:val="auto"/>
        </w:rPr>
        <w:lastRenderedPageBreak/>
        <w:t>Application Development</w:t>
      </w:r>
    </w:p>
    <w:p w:rsidR="002455CF" w:rsidRDefault="002455CF">
      <w:pPr>
        <w:rPr>
          <w:rFonts w:asciiTheme="majorHAnsi" w:eastAsiaTheme="majorEastAsia" w:hAnsiTheme="majorHAnsi" w:cstheme="majorBidi"/>
          <w:sz w:val="32"/>
          <w:szCs w:val="32"/>
        </w:rPr>
      </w:pPr>
    </w:p>
    <w:p w:rsidR="004B1B6E" w:rsidRPr="00EF700B" w:rsidRDefault="004B1B6E" w:rsidP="004B1B6E">
      <w:pPr>
        <w:pStyle w:val="Heading2"/>
        <w:ind w:left="288"/>
        <w:rPr>
          <w:color w:val="auto"/>
        </w:rPr>
      </w:pPr>
      <w:r>
        <w:rPr>
          <w:color w:val="auto"/>
        </w:rPr>
        <w:t>Future Work</w:t>
      </w:r>
    </w:p>
    <w:p w:rsidR="004B1B6E" w:rsidRDefault="004B1B6E">
      <w:pPr>
        <w:rPr>
          <w:rFonts w:asciiTheme="majorHAnsi" w:eastAsiaTheme="majorEastAsia" w:hAnsiTheme="majorHAnsi" w:cstheme="majorBidi"/>
          <w:sz w:val="32"/>
          <w:szCs w:val="32"/>
        </w:rPr>
      </w:pPr>
    </w:p>
    <w:p w:rsidR="002455CF" w:rsidRPr="00EF700B" w:rsidRDefault="0077450C" w:rsidP="002455CF">
      <w:pPr>
        <w:pStyle w:val="Heading1"/>
        <w:rPr>
          <w:color w:val="auto"/>
        </w:rPr>
      </w:pPr>
      <w:r>
        <w:rPr>
          <w:color w:val="auto"/>
        </w:rPr>
        <w:t xml:space="preserve">Results and Conclusions </w:t>
      </w:r>
    </w:p>
    <w:p w:rsidR="002455CF" w:rsidRDefault="004B1B6E">
      <w:pPr>
        <w:rPr>
          <w:rFonts w:asciiTheme="majorHAnsi" w:eastAsiaTheme="majorEastAsia" w:hAnsiTheme="majorHAnsi" w:cstheme="majorBidi"/>
          <w:sz w:val="32"/>
          <w:szCs w:val="32"/>
        </w:rPr>
      </w:pPr>
      <w:r w:rsidRPr="0018032F">
        <w:rPr>
          <w:color w:val="FF0000"/>
        </w:rPr>
        <w:t>Publish all work including: paper, source, how-to.</w:t>
      </w:r>
    </w:p>
    <w:p w:rsidR="00D27D08" w:rsidRDefault="00D27D08">
      <w:pPr>
        <w:rPr>
          <w:rFonts w:asciiTheme="majorHAnsi" w:eastAsiaTheme="majorEastAsia" w:hAnsiTheme="majorHAnsi" w:cstheme="majorBidi"/>
          <w:sz w:val="32"/>
          <w:szCs w:val="32"/>
        </w:rPr>
      </w:pPr>
      <w:r>
        <w:br w:type="page"/>
      </w:r>
    </w:p>
    <w:p w:rsidR="00F01C99" w:rsidRDefault="003F43B8" w:rsidP="002455CF">
      <w:pPr>
        <w:pStyle w:val="Heading1"/>
      </w:pPr>
      <w:r w:rsidRPr="002455CF">
        <w:rPr>
          <w:color w:val="auto"/>
        </w:rPr>
        <w:lastRenderedPageBreak/>
        <w:t>References</w:t>
      </w:r>
    </w:p>
    <w:tbl>
      <w:tblPr>
        <w:tblStyle w:val="TableGrid"/>
        <w:tblW w:w="0" w:type="auto"/>
        <w:tblLook w:val="04A0" w:firstRow="1" w:lastRow="0" w:firstColumn="1" w:lastColumn="0" w:noHBand="0" w:noVBand="1"/>
      </w:tblPr>
      <w:tblGrid>
        <w:gridCol w:w="1165"/>
        <w:gridCol w:w="8185"/>
      </w:tblGrid>
      <w:tr w:rsidR="003F43B8" w:rsidTr="003F43B8">
        <w:tc>
          <w:tcPr>
            <w:tcW w:w="1165" w:type="dxa"/>
          </w:tcPr>
          <w:p w:rsidR="003F43B8" w:rsidRPr="00950072" w:rsidRDefault="00950072" w:rsidP="003F43B8">
            <w:pPr>
              <w:jc w:val="center"/>
              <w:rPr>
                <w:b/>
              </w:rPr>
            </w:pPr>
            <w:r>
              <w:rPr>
                <w:b/>
              </w:rPr>
              <w:t>ID</w:t>
            </w:r>
          </w:p>
        </w:tc>
        <w:tc>
          <w:tcPr>
            <w:tcW w:w="8185" w:type="dxa"/>
          </w:tcPr>
          <w:p w:rsidR="003F43B8" w:rsidRPr="00950072" w:rsidRDefault="00950072" w:rsidP="00AF1C81">
            <w:pPr>
              <w:rPr>
                <w:b/>
              </w:rPr>
            </w:pPr>
            <w:r>
              <w:rPr>
                <w:b/>
              </w:rPr>
              <w:t>Reference</w:t>
            </w:r>
          </w:p>
        </w:tc>
      </w:tr>
      <w:tr w:rsidR="000245E7" w:rsidTr="003F43B8">
        <w:tc>
          <w:tcPr>
            <w:tcW w:w="1165" w:type="dxa"/>
          </w:tcPr>
          <w:p w:rsidR="000245E7" w:rsidRDefault="000245E7" w:rsidP="000245E7">
            <w:pPr>
              <w:jc w:val="center"/>
            </w:pPr>
            <w:r>
              <w:t>1</w:t>
            </w:r>
          </w:p>
        </w:tc>
        <w:tc>
          <w:tcPr>
            <w:tcW w:w="8185" w:type="dxa"/>
          </w:tcPr>
          <w:p w:rsidR="000245E7" w:rsidRDefault="000245E7" w:rsidP="000245E7">
            <w:r>
              <w:t xml:space="preserve">Parrot. “Parrot For Developers.” Internet: </w:t>
            </w:r>
            <w:hyperlink r:id="rId7" w:history="1">
              <w:r w:rsidRPr="0030796B">
                <w:rPr>
                  <w:rStyle w:val="Hyperlink"/>
                </w:rPr>
                <w:t>http://developer.parrot.com/index.html</w:t>
              </w:r>
            </w:hyperlink>
            <w:r>
              <w:t>, [10/10/2015].</w:t>
            </w:r>
          </w:p>
        </w:tc>
      </w:tr>
      <w:tr w:rsidR="000245E7" w:rsidTr="003F43B8">
        <w:tc>
          <w:tcPr>
            <w:tcW w:w="1165" w:type="dxa"/>
          </w:tcPr>
          <w:p w:rsidR="000245E7" w:rsidRDefault="000245E7" w:rsidP="000245E7">
            <w:pPr>
              <w:jc w:val="center"/>
            </w:pPr>
            <w:r>
              <w:t>2</w:t>
            </w:r>
          </w:p>
        </w:tc>
        <w:tc>
          <w:tcPr>
            <w:tcW w:w="8185" w:type="dxa"/>
          </w:tcPr>
          <w:p w:rsidR="000245E7" w:rsidRDefault="000245E7" w:rsidP="000245E7">
            <w:r>
              <w:t xml:space="preserve">S. </w:t>
            </w:r>
            <w:proofErr w:type="spellStart"/>
            <w:r>
              <w:t>Piskorski</w:t>
            </w:r>
            <w:proofErr w:type="spellEnd"/>
            <w:r>
              <w:t xml:space="preserve">, N. </w:t>
            </w:r>
            <w:proofErr w:type="spellStart"/>
            <w:r>
              <w:t>Brulez</w:t>
            </w:r>
            <w:proofErr w:type="spellEnd"/>
            <w:r>
              <w:t xml:space="preserve">, P. </w:t>
            </w:r>
            <w:proofErr w:type="spellStart"/>
            <w:r>
              <w:t>Eline</w:t>
            </w:r>
            <w:proofErr w:type="spellEnd"/>
            <w:r>
              <w:t xml:space="preserve">, F. </w:t>
            </w:r>
            <w:proofErr w:type="spellStart"/>
            <w:r>
              <w:t>D’Haeyer</w:t>
            </w:r>
            <w:proofErr w:type="spellEnd"/>
            <w:r>
              <w:t xml:space="preserve">. </w:t>
            </w:r>
            <w:proofErr w:type="spellStart"/>
            <w:r w:rsidRPr="009562F9">
              <w:rPr>
                <w:i/>
              </w:rPr>
              <w:t>AR.Drone</w:t>
            </w:r>
            <w:proofErr w:type="spellEnd"/>
            <w:r w:rsidRPr="009562F9">
              <w:rPr>
                <w:i/>
              </w:rPr>
              <w:t xml:space="preserve"> Developer Guide</w:t>
            </w:r>
            <w:r>
              <w:t xml:space="preserve">. Dec. 2012. </w:t>
            </w:r>
          </w:p>
        </w:tc>
      </w:tr>
      <w:tr w:rsidR="000245E7" w:rsidTr="003F43B8">
        <w:tc>
          <w:tcPr>
            <w:tcW w:w="1165" w:type="dxa"/>
          </w:tcPr>
          <w:p w:rsidR="000245E7" w:rsidRDefault="000245E7" w:rsidP="000245E7">
            <w:pPr>
              <w:jc w:val="center"/>
            </w:pPr>
            <w:r>
              <w:t>3</w:t>
            </w:r>
          </w:p>
        </w:tc>
        <w:tc>
          <w:tcPr>
            <w:tcW w:w="8185" w:type="dxa"/>
          </w:tcPr>
          <w:p w:rsidR="000245E7" w:rsidRDefault="000245E7" w:rsidP="000245E7">
            <w:r>
              <w:t xml:space="preserve">D. Eggert. (2014, January). “Communicating with the Quadcopter.” </w:t>
            </w:r>
            <w:r w:rsidRPr="005577D1">
              <w:rPr>
                <w:i/>
              </w:rPr>
              <w:t>objc.io</w:t>
            </w:r>
            <w:r>
              <w:t xml:space="preserve">. [On-line]. 1(8). Available: </w:t>
            </w:r>
            <w:hyperlink r:id="rId8" w:history="1">
              <w:r w:rsidRPr="009D501A">
                <w:rPr>
                  <w:rStyle w:val="Hyperlink"/>
                </w:rPr>
                <w:t>https://www.objc.io/issues/8-quadcopter/communicating-with-the-quadcopter/</w:t>
              </w:r>
            </w:hyperlink>
            <w:r>
              <w:t xml:space="preserve"> [Oct. 7, 2015].</w:t>
            </w:r>
          </w:p>
        </w:tc>
      </w:tr>
      <w:tr w:rsidR="000245E7" w:rsidTr="003F43B8">
        <w:tc>
          <w:tcPr>
            <w:tcW w:w="1165" w:type="dxa"/>
          </w:tcPr>
          <w:p w:rsidR="000245E7" w:rsidRDefault="000245E7" w:rsidP="000245E7">
            <w:pPr>
              <w:jc w:val="center"/>
            </w:pPr>
            <w:r>
              <w:t>4</w:t>
            </w:r>
          </w:p>
        </w:tc>
        <w:tc>
          <w:tcPr>
            <w:tcW w:w="8185" w:type="dxa"/>
          </w:tcPr>
          <w:p w:rsidR="000245E7" w:rsidRDefault="000245E7" w:rsidP="000245E7">
            <w:r>
              <w:t xml:space="preserve">D.J. </w:t>
            </w:r>
            <w:proofErr w:type="spellStart"/>
            <w:r>
              <w:t>Sures</w:t>
            </w:r>
            <w:proofErr w:type="spellEnd"/>
            <w:r>
              <w:t xml:space="preserve">. “EZ-Robot.” Internet: </w:t>
            </w:r>
            <w:hyperlink r:id="rId9" w:history="1">
              <w:r w:rsidRPr="00652356">
                <w:rPr>
                  <w:rStyle w:val="Hyperlink"/>
                </w:rPr>
                <w:t>http://www.ez-robot.com</w:t>
              </w:r>
            </w:hyperlink>
            <w:r>
              <w:t>, [10/10/2015].</w:t>
            </w:r>
          </w:p>
        </w:tc>
      </w:tr>
      <w:tr w:rsidR="000245E7" w:rsidTr="003F43B8">
        <w:tc>
          <w:tcPr>
            <w:tcW w:w="1165" w:type="dxa"/>
          </w:tcPr>
          <w:p w:rsidR="000245E7" w:rsidRDefault="000245E7" w:rsidP="000245E7">
            <w:pPr>
              <w:jc w:val="center"/>
            </w:pPr>
            <w:r>
              <w:t>5</w:t>
            </w:r>
          </w:p>
        </w:tc>
        <w:tc>
          <w:tcPr>
            <w:tcW w:w="8185" w:type="dxa"/>
          </w:tcPr>
          <w:p w:rsidR="000245E7" w:rsidRDefault="000245E7" w:rsidP="000245E7">
            <w:r>
              <w:t xml:space="preserve">D.J. </w:t>
            </w:r>
            <w:proofErr w:type="spellStart"/>
            <w:r>
              <w:t>Sures</w:t>
            </w:r>
            <w:proofErr w:type="spellEnd"/>
            <w:r>
              <w:t xml:space="preserve">. “Color Following AR Parrot Drone.” Internet: </w:t>
            </w:r>
            <w:hyperlink r:id="rId10" w:history="1">
              <w:r w:rsidRPr="00652356">
                <w:rPr>
                  <w:rStyle w:val="Hyperlink"/>
                </w:rPr>
                <w:t>http://www.instructables.com/id/Color-Following-AR-Parrot-Drone/?ALLSTEPS</w:t>
              </w:r>
            </w:hyperlink>
            <w:r>
              <w:t>, [10/10/2015].</w:t>
            </w:r>
          </w:p>
        </w:tc>
      </w:tr>
      <w:tr w:rsidR="000245E7" w:rsidTr="003F43B8">
        <w:tc>
          <w:tcPr>
            <w:tcW w:w="1165" w:type="dxa"/>
          </w:tcPr>
          <w:p w:rsidR="000245E7" w:rsidRDefault="000245E7" w:rsidP="000245E7">
            <w:pPr>
              <w:jc w:val="center"/>
            </w:pPr>
            <w:r>
              <w:t>6</w:t>
            </w:r>
          </w:p>
        </w:tc>
        <w:tc>
          <w:tcPr>
            <w:tcW w:w="8185" w:type="dxa"/>
          </w:tcPr>
          <w:p w:rsidR="000245E7" w:rsidRDefault="000245E7" w:rsidP="000245E7">
            <w:r>
              <w:t xml:space="preserve">O.H. </w:t>
            </w:r>
            <w:proofErr w:type="spellStart"/>
            <w:r>
              <w:t>Boyers</w:t>
            </w:r>
            <w:proofErr w:type="spellEnd"/>
            <w:r>
              <w:t>. “An Evaluation Of Detection and Recognition Algorithms To</w:t>
            </w:r>
          </w:p>
          <w:p w:rsidR="000245E7" w:rsidRDefault="000245E7" w:rsidP="000245E7">
            <w:r>
              <w:t xml:space="preserve">Implement Autonomous Target Tracking With A Quadrotor.” B.S. Thesis, Rhodes University, South Africa, 2013. </w:t>
            </w:r>
          </w:p>
        </w:tc>
      </w:tr>
      <w:tr w:rsidR="000245E7" w:rsidTr="003F43B8">
        <w:tc>
          <w:tcPr>
            <w:tcW w:w="1165" w:type="dxa"/>
          </w:tcPr>
          <w:p w:rsidR="000245E7" w:rsidRDefault="000245E7" w:rsidP="000245E7">
            <w:pPr>
              <w:jc w:val="center"/>
            </w:pPr>
            <w:r>
              <w:t>7</w:t>
            </w:r>
          </w:p>
        </w:tc>
        <w:tc>
          <w:tcPr>
            <w:tcW w:w="8185" w:type="dxa"/>
          </w:tcPr>
          <w:p w:rsidR="000245E7" w:rsidRDefault="000245E7" w:rsidP="000245E7"/>
        </w:tc>
      </w:tr>
      <w:tr w:rsidR="000245E7" w:rsidTr="003F43B8">
        <w:tc>
          <w:tcPr>
            <w:tcW w:w="1165" w:type="dxa"/>
          </w:tcPr>
          <w:p w:rsidR="000245E7" w:rsidRDefault="000245E7" w:rsidP="000245E7">
            <w:pPr>
              <w:jc w:val="center"/>
            </w:pPr>
            <w:r>
              <w:t>8</w:t>
            </w:r>
          </w:p>
        </w:tc>
        <w:tc>
          <w:tcPr>
            <w:tcW w:w="8185" w:type="dxa"/>
          </w:tcPr>
          <w:p w:rsidR="000245E7" w:rsidRDefault="000245E7" w:rsidP="000245E7"/>
        </w:tc>
      </w:tr>
      <w:tr w:rsidR="000245E7" w:rsidTr="003F43B8">
        <w:tc>
          <w:tcPr>
            <w:tcW w:w="1165" w:type="dxa"/>
          </w:tcPr>
          <w:p w:rsidR="000245E7" w:rsidRDefault="000245E7" w:rsidP="000245E7">
            <w:pPr>
              <w:jc w:val="center"/>
            </w:pPr>
            <w:r>
              <w:t>9</w:t>
            </w:r>
          </w:p>
        </w:tc>
        <w:tc>
          <w:tcPr>
            <w:tcW w:w="8185" w:type="dxa"/>
          </w:tcPr>
          <w:p w:rsidR="000245E7" w:rsidRDefault="000245E7" w:rsidP="000245E7"/>
        </w:tc>
      </w:tr>
      <w:tr w:rsidR="000245E7" w:rsidTr="003F43B8">
        <w:tc>
          <w:tcPr>
            <w:tcW w:w="1165" w:type="dxa"/>
          </w:tcPr>
          <w:p w:rsidR="000245E7" w:rsidRDefault="000245E7" w:rsidP="000245E7">
            <w:pPr>
              <w:jc w:val="center"/>
            </w:pPr>
            <w:r>
              <w:t>10</w:t>
            </w:r>
          </w:p>
        </w:tc>
        <w:tc>
          <w:tcPr>
            <w:tcW w:w="8185" w:type="dxa"/>
          </w:tcPr>
          <w:p w:rsidR="000245E7" w:rsidRDefault="000245E7" w:rsidP="000245E7"/>
        </w:tc>
      </w:tr>
      <w:tr w:rsidR="000245E7" w:rsidTr="003F43B8">
        <w:tc>
          <w:tcPr>
            <w:tcW w:w="1165" w:type="dxa"/>
          </w:tcPr>
          <w:p w:rsidR="000245E7" w:rsidRDefault="000245E7" w:rsidP="000245E7">
            <w:pPr>
              <w:jc w:val="center"/>
            </w:pPr>
            <w:r>
              <w:t>11</w:t>
            </w:r>
          </w:p>
        </w:tc>
        <w:tc>
          <w:tcPr>
            <w:tcW w:w="8185" w:type="dxa"/>
          </w:tcPr>
          <w:p w:rsidR="000245E7" w:rsidRDefault="000245E7" w:rsidP="000245E7"/>
        </w:tc>
      </w:tr>
      <w:tr w:rsidR="000245E7" w:rsidTr="003F43B8">
        <w:tc>
          <w:tcPr>
            <w:tcW w:w="1165" w:type="dxa"/>
          </w:tcPr>
          <w:p w:rsidR="000245E7" w:rsidRDefault="000245E7" w:rsidP="000245E7">
            <w:pPr>
              <w:jc w:val="center"/>
            </w:pPr>
            <w:r>
              <w:t>12</w:t>
            </w:r>
          </w:p>
        </w:tc>
        <w:tc>
          <w:tcPr>
            <w:tcW w:w="8185" w:type="dxa"/>
          </w:tcPr>
          <w:p w:rsidR="000245E7" w:rsidRDefault="000245E7" w:rsidP="000245E7">
            <w:r>
              <w:t>--- Trade study resources ---</w:t>
            </w:r>
          </w:p>
        </w:tc>
      </w:tr>
      <w:tr w:rsidR="000245E7" w:rsidTr="003F43B8">
        <w:tc>
          <w:tcPr>
            <w:tcW w:w="1165" w:type="dxa"/>
          </w:tcPr>
          <w:p w:rsidR="000245E7" w:rsidRDefault="000245E7" w:rsidP="000245E7">
            <w:pPr>
              <w:jc w:val="center"/>
            </w:pPr>
            <w:r>
              <w:t>13</w:t>
            </w:r>
          </w:p>
        </w:tc>
        <w:tc>
          <w:tcPr>
            <w:tcW w:w="8185" w:type="dxa"/>
          </w:tcPr>
          <w:p w:rsidR="000245E7" w:rsidRDefault="000245E7" w:rsidP="000245E7">
            <w:r>
              <w:t xml:space="preserve">C. Anderson, J. Munoz.  “3D Robotics, Inc.” Internet: </w:t>
            </w:r>
            <w:hyperlink r:id="rId11" w:history="1">
              <w:r w:rsidRPr="0030796B">
                <w:rPr>
                  <w:rStyle w:val="Hyperlink"/>
                </w:rPr>
                <w:t>https://store.3drobotics.com</w:t>
              </w:r>
            </w:hyperlink>
            <w:r>
              <w:t>, [10/10/2015].</w:t>
            </w:r>
          </w:p>
        </w:tc>
      </w:tr>
      <w:tr w:rsidR="000245E7" w:rsidTr="003F43B8">
        <w:tc>
          <w:tcPr>
            <w:tcW w:w="1165" w:type="dxa"/>
          </w:tcPr>
          <w:p w:rsidR="000245E7" w:rsidRDefault="000245E7" w:rsidP="000245E7">
            <w:pPr>
              <w:jc w:val="center"/>
            </w:pPr>
            <w:r>
              <w:t>14</w:t>
            </w:r>
          </w:p>
        </w:tc>
        <w:tc>
          <w:tcPr>
            <w:tcW w:w="8185" w:type="dxa"/>
          </w:tcPr>
          <w:p w:rsidR="000245E7" w:rsidRDefault="000245E7" w:rsidP="000245E7">
            <w:r>
              <w:t>Sponsored by 3D Robotics. “</w:t>
            </w:r>
            <w:proofErr w:type="spellStart"/>
            <w:r>
              <w:t>ArduPilot</w:t>
            </w:r>
            <w:proofErr w:type="spellEnd"/>
            <w:r>
              <w:t xml:space="preserve">.” Internet: </w:t>
            </w:r>
            <w:hyperlink r:id="rId12" w:history="1">
              <w:r w:rsidRPr="0030796B">
                <w:rPr>
                  <w:rStyle w:val="Hyperlink"/>
                </w:rPr>
                <w:t>http://ardupilot.com</w:t>
              </w:r>
            </w:hyperlink>
            <w:r>
              <w:t>, [10/10/2015].</w:t>
            </w:r>
          </w:p>
        </w:tc>
      </w:tr>
      <w:tr w:rsidR="000245E7" w:rsidTr="003F43B8">
        <w:tc>
          <w:tcPr>
            <w:tcW w:w="1165" w:type="dxa"/>
          </w:tcPr>
          <w:p w:rsidR="000245E7" w:rsidRDefault="000245E7" w:rsidP="000245E7">
            <w:pPr>
              <w:jc w:val="center"/>
            </w:pPr>
            <w:r>
              <w:t>15</w:t>
            </w:r>
          </w:p>
        </w:tc>
        <w:tc>
          <w:tcPr>
            <w:tcW w:w="8185" w:type="dxa"/>
          </w:tcPr>
          <w:p w:rsidR="000245E7" w:rsidRDefault="000245E7" w:rsidP="000245E7">
            <w:r>
              <w:t xml:space="preserve">Pleiades. “Meet </w:t>
            </w:r>
            <w:proofErr w:type="spellStart"/>
            <w:r>
              <w:t>Spiri</w:t>
            </w:r>
            <w:proofErr w:type="spellEnd"/>
            <w:r>
              <w:t xml:space="preserve">.” Internet: </w:t>
            </w:r>
            <w:hyperlink r:id="rId13" w:history="1">
              <w:r w:rsidRPr="0030796B">
                <w:rPr>
                  <w:rStyle w:val="Hyperlink"/>
                </w:rPr>
                <w:t>http://pleiades.ca</w:t>
              </w:r>
            </w:hyperlink>
            <w:r>
              <w:t>, [10/10/2015].</w:t>
            </w:r>
          </w:p>
        </w:tc>
      </w:tr>
      <w:tr w:rsidR="000245E7" w:rsidTr="003F43B8">
        <w:tc>
          <w:tcPr>
            <w:tcW w:w="1165" w:type="dxa"/>
          </w:tcPr>
          <w:p w:rsidR="000245E7" w:rsidRDefault="000245E7" w:rsidP="000245E7">
            <w:pPr>
              <w:jc w:val="center"/>
            </w:pPr>
            <w:r>
              <w:t>16</w:t>
            </w:r>
          </w:p>
        </w:tc>
        <w:tc>
          <w:tcPr>
            <w:tcW w:w="8185" w:type="dxa"/>
          </w:tcPr>
          <w:p w:rsidR="000245E7" w:rsidRDefault="000245E7" w:rsidP="000245E7">
            <w:r>
              <w:t>Ascending Technologies. “</w:t>
            </w:r>
            <w:proofErr w:type="spellStart"/>
            <w:r>
              <w:t>AscTec</w:t>
            </w:r>
            <w:proofErr w:type="spellEnd"/>
            <w:r>
              <w:t xml:space="preserve"> Hummingbird.” Internet: </w:t>
            </w:r>
            <w:hyperlink r:id="rId14" w:history="1">
              <w:r w:rsidRPr="0030796B">
                <w:rPr>
                  <w:rStyle w:val="Hyperlink"/>
                </w:rPr>
                <w:t>http://www.asctec.de/en/uav-uas-drones-rpas-roav/asctec-hummingbird</w:t>
              </w:r>
            </w:hyperlink>
            <w:r>
              <w:t>, [10/10/2015].</w:t>
            </w:r>
          </w:p>
        </w:tc>
      </w:tr>
      <w:tr w:rsidR="000245E7" w:rsidTr="003F43B8">
        <w:tc>
          <w:tcPr>
            <w:tcW w:w="1165" w:type="dxa"/>
          </w:tcPr>
          <w:p w:rsidR="000245E7" w:rsidRDefault="000245E7" w:rsidP="000245E7">
            <w:pPr>
              <w:jc w:val="center"/>
            </w:pPr>
            <w:r>
              <w:t>17</w:t>
            </w:r>
          </w:p>
        </w:tc>
        <w:tc>
          <w:tcPr>
            <w:tcW w:w="8185" w:type="dxa"/>
          </w:tcPr>
          <w:p w:rsidR="000245E7" w:rsidRDefault="000245E7" w:rsidP="000245E7">
            <w:r>
              <w:t xml:space="preserve">DJI. “DJI Phantom 3 Series.” Internet: </w:t>
            </w:r>
            <w:hyperlink r:id="rId15" w:history="1">
              <w:r w:rsidRPr="0030796B">
                <w:rPr>
                  <w:rStyle w:val="Hyperlink"/>
                </w:rPr>
                <w:t>http://www.dji.com/products/phantom-3-series</w:t>
              </w:r>
            </w:hyperlink>
            <w:r>
              <w:t>, [10/10/2015].</w:t>
            </w:r>
          </w:p>
        </w:tc>
      </w:tr>
      <w:tr w:rsidR="000245E7" w:rsidTr="003F43B8">
        <w:tc>
          <w:tcPr>
            <w:tcW w:w="1165" w:type="dxa"/>
          </w:tcPr>
          <w:p w:rsidR="000245E7" w:rsidRDefault="000245E7" w:rsidP="000245E7">
            <w:pPr>
              <w:jc w:val="center"/>
            </w:pPr>
            <w:r>
              <w:t>18</w:t>
            </w:r>
          </w:p>
        </w:tc>
        <w:tc>
          <w:tcPr>
            <w:tcW w:w="8185" w:type="dxa"/>
          </w:tcPr>
          <w:p w:rsidR="000245E7" w:rsidRDefault="000245E7" w:rsidP="000245E7"/>
        </w:tc>
      </w:tr>
      <w:tr w:rsidR="000245E7" w:rsidTr="003F43B8">
        <w:tc>
          <w:tcPr>
            <w:tcW w:w="1165" w:type="dxa"/>
          </w:tcPr>
          <w:p w:rsidR="000245E7" w:rsidRDefault="000245E7" w:rsidP="000245E7">
            <w:pPr>
              <w:jc w:val="center"/>
            </w:pPr>
            <w:r>
              <w:t>19</w:t>
            </w:r>
          </w:p>
        </w:tc>
        <w:tc>
          <w:tcPr>
            <w:tcW w:w="8185" w:type="dxa"/>
          </w:tcPr>
          <w:p w:rsidR="000245E7" w:rsidRDefault="000245E7" w:rsidP="000245E7"/>
        </w:tc>
      </w:tr>
      <w:tr w:rsidR="000245E7" w:rsidTr="003F43B8">
        <w:tc>
          <w:tcPr>
            <w:tcW w:w="1165" w:type="dxa"/>
          </w:tcPr>
          <w:p w:rsidR="000245E7" w:rsidRDefault="000245E7" w:rsidP="000245E7">
            <w:pPr>
              <w:jc w:val="center"/>
            </w:pPr>
            <w:r>
              <w:t>20</w:t>
            </w:r>
          </w:p>
        </w:tc>
        <w:tc>
          <w:tcPr>
            <w:tcW w:w="8185" w:type="dxa"/>
          </w:tcPr>
          <w:p w:rsidR="000245E7" w:rsidRDefault="000245E7" w:rsidP="000245E7"/>
        </w:tc>
      </w:tr>
    </w:tbl>
    <w:p w:rsidR="00F01C99" w:rsidRDefault="00F01C99" w:rsidP="00AF1C81"/>
    <w:p w:rsidR="000245E7" w:rsidRDefault="000245E7" w:rsidP="000245E7">
      <w:pPr>
        <w:pStyle w:val="Heading1"/>
      </w:pPr>
      <w:r>
        <w:rPr>
          <w:color w:val="auto"/>
        </w:rPr>
        <w:t>Resources</w:t>
      </w:r>
    </w:p>
    <w:tbl>
      <w:tblPr>
        <w:tblStyle w:val="TableGrid"/>
        <w:tblW w:w="0" w:type="auto"/>
        <w:tblLook w:val="04A0" w:firstRow="1" w:lastRow="0" w:firstColumn="1" w:lastColumn="0" w:noHBand="0" w:noVBand="1"/>
      </w:tblPr>
      <w:tblGrid>
        <w:gridCol w:w="1165"/>
        <w:gridCol w:w="8185"/>
      </w:tblGrid>
      <w:tr w:rsidR="000245E7" w:rsidTr="00FC5A93">
        <w:tc>
          <w:tcPr>
            <w:tcW w:w="1165" w:type="dxa"/>
          </w:tcPr>
          <w:p w:rsidR="000245E7" w:rsidRPr="00950072" w:rsidRDefault="000245E7" w:rsidP="00FC5A93">
            <w:pPr>
              <w:jc w:val="center"/>
              <w:rPr>
                <w:b/>
              </w:rPr>
            </w:pPr>
            <w:r w:rsidRPr="00950072">
              <w:rPr>
                <w:b/>
              </w:rPr>
              <w:t>ID</w:t>
            </w:r>
          </w:p>
        </w:tc>
        <w:tc>
          <w:tcPr>
            <w:tcW w:w="8185" w:type="dxa"/>
          </w:tcPr>
          <w:p w:rsidR="000245E7" w:rsidRPr="00950072" w:rsidRDefault="000245E7" w:rsidP="00FC5A93">
            <w:pPr>
              <w:rPr>
                <w:b/>
              </w:rPr>
            </w:pPr>
            <w:r w:rsidRPr="00950072">
              <w:rPr>
                <w:b/>
              </w:rPr>
              <w:t>Resource</w:t>
            </w:r>
          </w:p>
        </w:tc>
      </w:tr>
      <w:tr w:rsidR="000245E7" w:rsidTr="00FC5A93">
        <w:tc>
          <w:tcPr>
            <w:tcW w:w="1165" w:type="dxa"/>
          </w:tcPr>
          <w:p w:rsidR="000245E7" w:rsidRDefault="000245E7" w:rsidP="00FC5A93">
            <w:pPr>
              <w:jc w:val="center"/>
            </w:pPr>
            <w:r>
              <w:t>A</w:t>
            </w:r>
          </w:p>
        </w:tc>
        <w:tc>
          <w:tcPr>
            <w:tcW w:w="8185" w:type="dxa"/>
          </w:tcPr>
          <w:p w:rsidR="000245E7" w:rsidRDefault="000245E7" w:rsidP="00B15A1A">
            <w:r>
              <w:t>AR</w:t>
            </w:r>
            <w:r w:rsidR="00B15A1A">
              <w:t xml:space="preserve"> Drone 2.0</w:t>
            </w:r>
            <w:r>
              <w:t xml:space="preserve">, Parrot, </w:t>
            </w:r>
            <w:hyperlink r:id="rId16" w:history="1">
              <w:r w:rsidR="00B15A1A">
                <w:rPr>
                  <w:rStyle w:val="Hyperlink"/>
                </w:rPr>
                <w:t>http://ardrone2.parrot.com/</w:t>
              </w:r>
            </w:hyperlink>
            <w:r>
              <w:t xml:space="preserve">. </w:t>
            </w:r>
          </w:p>
        </w:tc>
      </w:tr>
      <w:tr w:rsidR="00B15A1A" w:rsidTr="00335948">
        <w:tc>
          <w:tcPr>
            <w:tcW w:w="1165" w:type="dxa"/>
          </w:tcPr>
          <w:p w:rsidR="00B15A1A" w:rsidRDefault="00B15A1A" w:rsidP="00B15A1A">
            <w:pPr>
              <w:jc w:val="center"/>
            </w:pPr>
            <w:r>
              <w:t>B</w:t>
            </w:r>
          </w:p>
        </w:tc>
        <w:tc>
          <w:tcPr>
            <w:tcW w:w="8185" w:type="dxa"/>
          </w:tcPr>
          <w:p w:rsidR="00B15A1A" w:rsidRDefault="00B15A1A" w:rsidP="00B15A1A">
            <w:proofErr w:type="spellStart"/>
            <w:r>
              <w:t>AR.FreeFlight</w:t>
            </w:r>
            <w:proofErr w:type="spellEnd"/>
            <w:r>
              <w:t xml:space="preserve">, Parrot, </w:t>
            </w:r>
            <w:hyperlink r:id="rId17" w:history="1">
              <w:r w:rsidRPr="0030796B">
                <w:rPr>
                  <w:rStyle w:val="Hyperlink"/>
                </w:rPr>
                <w:t>https://play.google.com/store/apps/details?id=com.parrot.freeflight&amp;hl=en</w:t>
              </w:r>
            </w:hyperlink>
            <w:r>
              <w:t xml:space="preserve">. </w:t>
            </w:r>
          </w:p>
        </w:tc>
      </w:tr>
      <w:tr w:rsidR="00B15A1A" w:rsidTr="00FC5A93">
        <w:tc>
          <w:tcPr>
            <w:tcW w:w="1165" w:type="dxa"/>
          </w:tcPr>
          <w:p w:rsidR="00B15A1A" w:rsidRDefault="00B15A1A" w:rsidP="00B15A1A">
            <w:pPr>
              <w:jc w:val="center"/>
            </w:pPr>
            <w:r>
              <w:t>C</w:t>
            </w:r>
          </w:p>
        </w:tc>
        <w:tc>
          <w:tcPr>
            <w:tcW w:w="8185" w:type="dxa"/>
          </w:tcPr>
          <w:p w:rsidR="00B15A1A" w:rsidRDefault="00B15A1A" w:rsidP="00B15A1A">
            <w:r>
              <w:t xml:space="preserve">EZ-Builder, EZ-Robot, </w:t>
            </w:r>
            <w:hyperlink r:id="rId18" w:history="1">
              <w:r w:rsidRPr="0030796B">
                <w:rPr>
                  <w:rStyle w:val="Hyperlink"/>
                </w:rPr>
                <w:t>https://www.ez-robot.com/EZ-Builder/windows</w:t>
              </w:r>
            </w:hyperlink>
            <w:r>
              <w:t xml:space="preserve">. </w:t>
            </w:r>
          </w:p>
        </w:tc>
      </w:tr>
      <w:tr w:rsidR="00B15A1A" w:rsidTr="00FC5A93">
        <w:tc>
          <w:tcPr>
            <w:tcW w:w="1165" w:type="dxa"/>
          </w:tcPr>
          <w:p w:rsidR="00B15A1A" w:rsidRDefault="00B15A1A" w:rsidP="00B15A1A">
            <w:pPr>
              <w:jc w:val="center"/>
            </w:pPr>
            <w:r>
              <w:t>D</w:t>
            </w:r>
          </w:p>
        </w:tc>
        <w:tc>
          <w:tcPr>
            <w:tcW w:w="8185" w:type="dxa"/>
          </w:tcPr>
          <w:p w:rsidR="00B15A1A" w:rsidRDefault="00B15A1A" w:rsidP="00B15A1A">
            <w:r>
              <w:t xml:space="preserve">EZ-SDK, EZ-Robot, </w:t>
            </w:r>
            <w:hyperlink r:id="rId19" w:history="1">
              <w:r w:rsidRPr="0030796B">
                <w:rPr>
                  <w:rStyle w:val="Hyperlink"/>
                </w:rPr>
                <w:t>https://www.ez-robot.com/EZ-Builder/sdk</w:t>
              </w:r>
            </w:hyperlink>
            <w:r>
              <w:t xml:space="preserve">. </w:t>
            </w:r>
          </w:p>
        </w:tc>
      </w:tr>
      <w:tr w:rsidR="00B15A1A" w:rsidTr="00FC5A93">
        <w:tc>
          <w:tcPr>
            <w:tcW w:w="1165" w:type="dxa"/>
          </w:tcPr>
          <w:p w:rsidR="00B15A1A" w:rsidRDefault="00B15A1A" w:rsidP="00B15A1A">
            <w:pPr>
              <w:jc w:val="center"/>
            </w:pPr>
            <w:r>
              <w:t>E</w:t>
            </w:r>
          </w:p>
        </w:tc>
        <w:tc>
          <w:tcPr>
            <w:tcW w:w="8185" w:type="dxa"/>
          </w:tcPr>
          <w:p w:rsidR="00B15A1A" w:rsidRDefault="00B15A1A" w:rsidP="00B15A1A">
            <w:proofErr w:type="spellStart"/>
            <w:r>
              <w:t>AR.Drone</w:t>
            </w:r>
            <w:proofErr w:type="spellEnd"/>
            <w:r>
              <w:t xml:space="preserve"> SDK, Parrot, </w:t>
            </w:r>
            <w:hyperlink r:id="rId20" w:history="1">
              <w:r w:rsidRPr="0030796B">
                <w:rPr>
                  <w:rStyle w:val="Hyperlink"/>
                </w:rPr>
                <w:t>http://developer.parrot.com/ardrone.html</w:t>
              </w:r>
            </w:hyperlink>
            <w:r>
              <w:t xml:space="preserve">. </w:t>
            </w:r>
          </w:p>
        </w:tc>
      </w:tr>
    </w:tbl>
    <w:p w:rsidR="000245E7" w:rsidRDefault="000245E7" w:rsidP="00AF1C81"/>
    <w:p w:rsidR="000245E7" w:rsidRDefault="000245E7" w:rsidP="00AF1C81">
      <w:bookmarkStart w:id="1" w:name="_GoBack"/>
      <w:bookmarkEnd w:id="1"/>
    </w:p>
    <w:p w:rsidR="00162C41" w:rsidRPr="00162C41" w:rsidRDefault="00162C41" w:rsidP="00162C41">
      <w:pPr>
        <w:autoSpaceDE w:val="0"/>
        <w:autoSpaceDN w:val="0"/>
        <w:adjustRightInd w:val="0"/>
        <w:spacing w:after="0" w:line="240" w:lineRule="auto"/>
        <w:rPr>
          <w:rFonts w:ascii="CMBX12" w:hAnsi="CMBX12" w:cs="CMBX12"/>
          <w:color w:val="FF0000"/>
          <w:sz w:val="34"/>
          <w:szCs w:val="34"/>
        </w:rPr>
      </w:pPr>
      <w:r w:rsidRPr="00162C41">
        <w:rPr>
          <w:rFonts w:ascii="CMBX12" w:hAnsi="CMBX12" w:cs="CMBX12"/>
          <w:color w:val="FF0000"/>
          <w:sz w:val="34"/>
          <w:szCs w:val="34"/>
        </w:rPr>
        <w:t>Web Resources</w:t>
      </w:r>
      <w:r w:rsidRPr="00162C41">
        <w:rPr>
          <w:rFonts w:ascii="CMBX12" w:hAnsi="CMBX12" w:cs="CMBX12"/>
          <w:color w:val="FF0000"/>
          <w:sz w:val="34"/>
          <w:szCs w:val="34"/>
        </w:rPr>
        <w:t xml:space="preserve"> from course syllabus – consider for project</w:t>
      </w:r>
    </w:p>
    <w:p w:rsidR="00162C41" w:rsidRPr="00162C41" w:rsidRDefault="00162C41" w:rsidP="00162C41">
      <w:pPr>
        <w:autoSpaceDE w:val="0"/>
        <w:autoSpaceDN w:val="0"/>
        <w:adjustRightInd w:val="0"/>
        <w:spacing w:after="0" w:line="240" w:lineRule="auto"/>
        <w:rPr>
          <w:rFonts w:ascii="CMR12" w:hAnsi="CMR12" w:cs="CMR12"/>
          <w:color w:val="FF0000"/>
          <w:sz w:val="24"/>
          <w:szCs w:val="24"/>
        </w:rPr>
      </w:pPr>
      <w:r w:rsidRPr="00162C41">
        <w:rPr>
          <w:rFonts w:ascii="CMR12" w:hAnsi="CMR12" w:cs="CMR12"/>
          <w:color w:val="FF0000"/>
          <w:sz w:val="24"/>
          <w:szCs w:val="24"/>
        </w:rPr>
        <w:t>[1] Computer Vision Homepage, http://www.cs.cmu.edu/afs/cs/project/cil/ftp/html/vision.html.</w:t>
      </w:r>
    </w:p>
    <w:p w:rsidR="00162C41" w:rsidRPr="00162C41" w:rsidRDefault="00162C41" w:rsidP="00162C41">
      <w:pPr>
        <w:autoSpaceDE w:val="0"/>
        <w:autoSpaceDN w:val="0"/>
        <w:adjustRightInd w:val="0"/>
        <w:spacing w:after="0" w:line="240" w:lineRule="auto"/>
        <w:rPr>
          <w:rFonts w:ascii="CMR12" w:hAnsi="CMR12" w:cs="CMR12"/>
          <w:color w:val="FF0000"/>
          <w:sz w:val="24"/>
          <w:szCs w:val="24"/>
        </w:rPr>
      </w:pPr>
      <w:r w:rsidRPr="00162C41">
        <w:rPr>
          <w:rFonts w:ascii="CMR12" w:hAnsi="CMR12" w:cs="CMR12"/>
          <w:color w:val="FF0000"/>
          <w:sz w:val="24"/>
          <w:szCs w:val="24"/>
        </w:rPr>
        <w:t xml:space="preserve">[2] </w:t>
      </w:r>
      <w:proofErr w:type="spellStart"/>
      <w:r w:rsidRPr="00162C41">
        <w:rPr>
          <w:rFonts w:ascii="CMR12" w:hAnsi="CMR12" w:cs="CMR12"/>
          <w:color w:val="FF0000"/>
          <w:sz w:val="24"/>
          <w:szCs w:val="24"/>
        </w:rPr>
        <w:t>CVonline</w:t>
      </w:r>
      <w:proofErr w:type="spellEnd"/>
      <w:r w:rsidRPr="00162C41">
        <w:rPr>
          <w:rFonts w:ascii="CMR12" w:hAnsi="CMR12" w:cs="CMR12"/>
          <w:color w:val="FF0000"/>
          <w:sz w:val="24"/>
          <w:szCs w:val="24"/>
        </w:rPr>
        <w:t>, http://homepages.inf.ed.ac.uk/rbf/CVonline/.</w:t>
      </w:r>
    </w:p>
    <w:p w:rsidR="00162C41" w:rsidRPr="00162C41" w:rsidRDefault="00162C41" w:rsidP="00162C41">
      <w:pPr>
        <w:autoSpaceDE w:val="0"/>
        <w:autoSpaceDN w:val="0"/>
        <w:adjustRightInd w:val="0"/>
        <w:spacing w:after="0" w:line="240" w:lineRule="auto"/>
        <w:rPr>
          <w:rFonts w:ascii="CMR12" w:hAnsi="CMR12" w:cs="CMR12"/>
          <w:color w:val="FF0000"/>
          <w:sz w:val="24"/>
          <w:szCs w:val="24"/>
        </w:rPr>
      </w:pPr>
      <w:r w:rsidRPr="00162C41">
        <w:rPr>
          <w:rFonts w:ascii="CMR12" w:hAnsi="CMR12" w:cs="CMR12"/>
          <w:color w:val="FF0000"/>
          <w:sz w:val="24"/>
          <w:szCs w:val="24"/>
        </w:rPr>
        <w:t>[3] Robotics Internet Resources Page, http://robotics.nasa.gov/links/resources.php</w:t>
      </w:r>
    </w:p>
    <w:p w:rsidR="00162C41" w:rsidRPr="00162C41" w:rsidRDefault="00162C41" w:rsidP="00162C41">
      <w:pPr>
        <w:autoSpaceDE w:val="0"/>
        <w:autoSpaceDN w:val="0"/>
        <w:adjustRightInd w:val="0"/>
        <w:spacing w:after="0" w:line="240" w:lineRule="auto"/>
        <w:rPr>
          <w:rFonts w:ascii="CMR12" w:hAnsi="CMR12" w:cs="CMR12"/>
          <w:color w:val="FF0000"/>
          <w:sz w:val="24"/>
          <w:szCs w:val="24"/>
        </w:rPr>
      </w:pPr>
      <w:r w:rsidRPr="00162C41">
        <w:rPr>
          <w:rFonts w:ascii="CMR12" w:hAnsi="CMR12" w:cs="CMR12"/>
          <w:color w:val="FF0000"/>
          <w:sz w:val="24"/>
          <w:szCs w:val="24"/>
        </w:rPr>
        <w:t>[4] Player/Stage, http://playerstage.sourceforge.net/.</w:t>
      </w:r>
    </w:p>
    <w:p w:rsidR="00162C41" w:rsidRPr="00162C41" w:rsidRDefault="00162C41" w:rsidP="00162C41">
      <w:pPr>
        <w:autoSpaceDE w:val="0"/>
        <w:autoSpaceDN w:val="0"/>
        <w:adjustRightInd w:val="0"/>
        <w:spacing w:after="0" w:line="240" w:lineRule="auto"/>
        <w:rPr>
          <w:rFonts w:ascii="CMR12" w:hAnsi="CMR12" w:cs="CMR12"/>
          <w:color w:val="FF0000"/>
          <w:sz w:val="24"/>
          <w:szCs w:val="24"/>
        </w:rPr>
      </w:pPr>
      <w:r w:rsidRPr="00162C41">
        <w:rPr>
          <w:rFonts w:ascii="CMR12" w:hAnsi="CMR12" w:cs="CMR12"/>
          <w:color w:val="FF0000"/>
          <w:sz w:val="24"/>
          <w:szCs w:val="24"/>
        </w:rPr>
        <w:lastRenderedPageBreak/>
        <w:t>[5] Robotics Institute, Carnegie Mellon University, http://www.ri.cmu.edu/.</w:t>
      </w:r>
    </w:p>
    <w:p w:rsidR="00162C41" w:rsidRPr="00162C41" w:rsidRDefault="00162C41" w:rsidP="00162C41">
      <w:pPr>
        <w:autoSpaceDE w:val="0"/>
        <w:autoSpaceDN w:val="0"/>
        <w:adjustRightInd w:val="0"/>
        <w:spacing w:after="0" w:line="240" w:lineRule="auto"/>
        <w:rPr>
          <w:rFonts w:ascii="CMR12" w:hAnsi="CMR12" w:cs="CMR12"/>
          <w:color w:val="FF0000"/>
          <w:sz w:val="24"/>
          <w:szCs w:val="24"/>
        </w:rPr>
      </w:pPr>
      <w:r w:rsidRPr="00162C41">
        <w:rPr>
          <w:rFonts w:ascii="CMR12" w:hAnsi="CMR12" w:cs="CMR12"/>
          <w:color w:val="FF0000"/>
          <w:sz w:val="24"/>
          <w:szCs w:val="24"/>
        </w:rPr>
        <w:t>[6] Robotics Online, http://www.roboticsonline.com/.</w:t>
      </w:r>
    </w:p>
    <w:p w:rsidR="00162C41" w:rsidRPr="00162C41" w:rsidRDefault="00162C41" w:rsidP="00162C41">
      <w:pPr>
        <w:rPr>
          <w:color w:val="FF0000"/>
        </w:rPr>
      </w:pPr>
      <w:r w:rsidRPr="00162C41">
        <w:rPr>
          <w:rFonts w:ascii="CMR12" w:hAnsi="CMR12" w:cs="CMR12"/>
          <w:color w:val="FF0000"/>
          <w:sz w:val="24"/>
          <w:szCs w:val="24"/>
        </w:rPr>
        <w:t>[7] Robot Operating System (ROS), http://www.ros.org/.</w:t>
      </w:r>
    </w:p>
    <w:sectPr w:rsidR="00162C41" w:rsidRPr="00162C41" w:rsidSect="00DC2A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ArialMT">
    <w:altName w:val="Times New Roman"/>
    <w:panose1 w:val="00000000000000000000"/>
    <w:charset w:val="B2"/>
    <w:family w:val="auto"/>
    <w:notTrueType/>
    <w:pitch w:val="default"/>
    <w:sig w:usb0="00002001" w:usb1="00000000" w:usb2="00000000" w:usb3="00000000" w:csb0="00000040" w:csb1="00000000"/>
  </w:font>
  <w:font w:name="CMBX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C762F0"/>
    <w:multiLevelType w:val="multilevel"/>
    <w:tmpl w:val="8D4C1308"/>
    <w:lvl w:ilvl="0">
      <w:start w:val="1"/>
      <w:numFmt w:val="upperRoman"/>
      <w:pStyle w:val="Heading1"/>
      <w:lvlText w:val="%1."/>
      <w:lvlJc w:val="left"/>
      <w:pPr>
        <w:ind w:left="0" w:firstLine="0"/>
      </w:pPr>
      <w:rPr>
        <w:color w:val="auto"/>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44FA6B55"/>
    <w:multiLevelType w:val="hybridMultilevel"/>
    <w:tmpl w:val="B3E04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F689D"/>
    <w:multiLevelType w:val="multilevel"/>
    <w:tmpl w:val="8FDA354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241"/>
    <w:rsid w:val="000245E7"/>
    <w:rsid w:val="00030034"/>
    <w:rsid w:val="000454AE"/>
    <w:rsid w:val="000B4A13"/>
    <w:rsid w:val="000B5982"/>
    <w:rsid w:val="00120AA3"/>
    <w:rsid w:val="001426A4"/>
    <w:rsid w:val="00162C41"/>
    <w:rsid w:val="001750D7"/>
    <w:rsid w:val="0018032F"/>
    <w:rsid w:val="00182B9D"/>
    <w:rsid w:val="001973EE"/>
    <w:rsid w:val="001B565A"/>
    <w:rsid w:val="001C71DC"/>
    <w:rsid w:val="001F4CD6"/>
    <w:rsid w:val="002133D4"/>
    <w:rsid w:val="00222B7A"/>
    <w:rsid w:val="00225979"/>
    <w:rsid w:val="00244FE6"/>
    <w:rsid w:val="002455CF"/>
    <w:rsid w:val="002457B7"/>
    <w:rsid w:val="00245EDA"/>
    <w:rsid w:val="00251F9C"/>
    <w:rsid w:val="002521B2"/>
    <w:rsid w:val="00293201"/>
    <w:rsid w:val="002C54E5"/>
    <w:rsid w:val="00315131"/>
    <w:rsid w:val="00332081"/>
    <w:rsid w:val="003465E4"/>
    <w:rsid w:val="00366D01"/>
    <w:rsid w:val="003A10BC"/>
    <w:rsid w:val="003B2EB7"/>
    <w:rsid w:val="003B4444"/>
    <w:rsid w:val="003F43B8"/>
    <w:rsid w:val="00400141"/>
    <w:rsid w:val="00406FAA"/>
    <w:rsid w:val="00424ED6"/>
    <w:rsid w:val="0043176F"/>
    <w:rsid w:val="004438FC"/>
    <w:rsid w:val="004B1B6E"/>
    <w:rsid w:val="004E2F2B"/>
    <w:rsid w:val="004F3443"/>
    <w:rsid w:val="005042E2"/>
    <w:rsid w:val="00521C00"/>
    <w:rsid w:val="00534294"/>
    <w:rsid w:val="0054547D"/>
    <w:rsid w:val="00547EA0"/>
    <w:rsid w:val="00555586"/>
    <w:rsid w:val="005577D1"/>
    <w:rsid w:val="005C61DF"/>
    <w:rsid w:val="005E0596"/>
    <w:rsid w:val="0062352D"/>
    <w:rsid w:val="00630E83"/>
    <w:rsid w:val="00651274"/>
    <w:rsid w:val="006524D1"/>
    <w:rsid w:val="00654F30"/>
    <w:rsid w:val="00666822"/>
    <w:rsid w:val="00694D88"/>
    <w:rsid w:val="006D29A9"/>
    <w:rsid w:val="006D6410"/>
    <w:rsid w:val="007200B6"/>
    <w:rsid w:val="00720820"/>
    <w:rsid w:val="00761FEB"/>
    <w:rsid w:val="0077450C"/>
    <w:rsid w:val="00797FA5"/>
    <w:rsid w:val="007A590C"/>
    <w:rsid w:val="007C68DF"/>
    <w:rsid w:val="007D627C"/>
    <w:rsid w:val="007E1C95"/>
    <w:rsid w:val="007E29AA"/>
    <w:rsid w:val="007E4D5C"/>
    <w:rsid w:val="008232D8"/>
    <w:rsid w:val="0083205E"/>
    <w:rsid w:val="008540C6"/>
    <w:rsid w:val="008820B5"/>
    <w:rsid w:val="00892876"/>
    <w:rsid w:val="008D60BD"/>
    <w:rsid w:val="009107C0"/>
    <w:rsid w:val="009144AE"/>
    <w:rsid w:val="00925241"/>
    <w:rsid w:val="00937A7F"/>
    <w:rsid w:val="0094563D"/>
    <w:rsid w:val="00950072"/>
    <w:rsid w:val="009562F9"/>
    <w:rsid w:val="00990DA7"/>
    <w:rsid w:val="009921FF"/>
    <w:rsid w:val="009A77AE"/>
    <w:rsid w:val="009D32E3"/>
    <w:rsid w:val="009E1706"/>
    <w:rsid w:val="009E48EE"/>
    <w:rsid w:val="00A3088C"/>
    <w:rsid w:val="00A358D0"/>
    <w:rsid w:val="00A37EE2"/>
    <w:rsid w:val="00A40022"/>
    <w:rsid w:val="00A51F0E"/>
    <w:rsid w:val="00A7557B"/>
    <w:rsid w:val="00A75C4A"/>
    <w:rsid w:val="00AA7FFC"/>
    <w:rsid w:val="00AB5836"/>
    <w:rsid w:val="00AF1C81"/>
    <w:rsid w:val="00B15A1A"/>
    <w:rsid w:val="00B22682"/>
    <w:rsid w:val="00B27A1C"/>
    <w:rsid w:val="00B3229D"/>
    <w:rsid w:val="00B565FE"/>
    <w:rsid w:val="00B8296F"/>
    <w:rsid w:val="00B95ED3"/>
    <w:rsid w:val="00C3124D"/>
    <w:rsid w:val="00C33443"/>
    <w:rsid w:val="00C52639"/>
    <w:rsid w:val="00C61A8E"/>
    <w:rsid w:val="00C72B89"/>
    <w:rsid w:val="00C80A98"/>
    <w:rsid w:val="00C872FB"/>
    <w:rsid w:val="00C92526"/>
    <w:rsid w:val="00CA0A4B"/>
    <w:rsid w:val="00CB5EB5"/>
    <w:rsid w:val="00CE170D"/>
    <w:rsid w:val="00CF6A08"/>
    <w:rsid w:val="00D000C3"/>
    <w:rsid w:val="00D125C3"/>
    <w:rsid w:val="00D1613D"/>
    <w:rsid w:val="00D27D08"/>
    <w:rsid w:val="00D359C4"/>
    <w:rsid w:val="00D84078"/>
    <w:rsid w:val="00D860F6"/>
    <w:rsid w:val="00D96836"/>
    <w:rsid w:val="00DA1A7D"/>
    <w:rsid w:val="00DB6661"/>
    <w:rsid w:val="00DC2AA2"/>
    <w:rsid w:val="00DD1677"/>
    <w:rsid w:val="00DF0680"/>
    <w:rsid w:val="00E25728"/>
    <w:rsid w:val="00E25B2D"/>
    <w:rsid w:val="00E27B39"/>
    <w:rsid w:val="00E31FE6"/>
    <w:rsid w:val="00E813B8"/>
    <w:rsid w:val="00EC33BE"/>
    <w:rsid w:val="00EF700B"/>
    <w:rsid w:val="00F01C99"/>
    <w:rsid w:val="00F17C3C"/>
    <w:rsid w:val="00F42564"/>
    <w:rsid w:val="00F4302F"/>
    <w:rsid w:val="00F60537"/>
    <w:rsid w:val="00F84966"/>
    <w:rsid w:val="00F96E60"/>
    <w:rsid w:val="00FA4732"/>
    <w:rsid w:val="00FE1BBB"/>
    <w:rsid w:val="00FE28B7"/>
    <w:rsid w:val="00FE36D6"/>
    <w:rsid w:val="00FF1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5AD56-279E-4C10-9734-F2E0127D3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700B"/>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00B"/>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F700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F700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F700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F700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F700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F700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700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C81"/>
    <w:rPr>
      <w:color w:val="0563C1" w:themeColor="hyperlink"/>
      <w:u w:val="single"/>
    </w:rPr>
  </w:style>
  <w:style w:type="table" w:styleId="TableGrid">
    <w:name w:val="Table Grid"/>
    <w:basedOn w:val="TableNormal"/>
    <w:uiPriority w:val="39"/>
    <w:rsid w:val="003F4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70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70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F700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F70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F70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F700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F700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F70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700B"/>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CF6A08"/>
    <w:rPr>
      <w:color w:val="954F72" w:themeColor="followedHyperlink"/>
      <w:u w:val="single"/>
    </w:rPr>
  </w:style>
  <w:style w:type="paragraph" w:styleId="ListParagraph">
    <w:name w:val="List Paragraph"/>
    <w:basedOn w:val="Normal"/>
    <w:uiPriority w:val="34"/>
    <w:qFormat/>
    <w:rsid w:val="00AB5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bjc.io/issues/8-quadcopter/communicating-with-the-quadcopter/" TargetMode="External"/><Relationship Id="rId13" Type="http://schemas.openxmlformats.org/officeDocument/2006/relationships/hyperlink" Target="http://pleiades.ca" TargetMode="External"/><Relationship Id="rId18" Type="http://schemas.openxmlformats.org/officeDocument/2006/relationships/hyperlink" Target="https://www.ez-robot.com/EZ-Builder/window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developer.parrot.com/index.html" TargetMode="External"/><Relationship Id="rId12" Type="http://schemas.openxmlformats.org/officeDocument/2006/relationships/hyperlink" Target="http://ardupilot.com" TargetMode="External"/><Relationship Id="rId17" Type="http://schemas.openxmlformats.org/officeDocument/2006/relationships/hyperlink" Target="https://play.google.com/store/apps/details?id=com.parrot.freeflight&amp;hl=en" TargetMode="External"/><Relationship Id="rId2" Type="http://schemas.openxmlformats.org/officeDocument/2006/relationships/styles" Target="styles.xml"/><Relationship Id="rId16" Type="http://schemas.openxmlformats.org/officeDocument/2006/relationships/hyperlink" Target="http://ardrone2.parrot.com/" TargetMode="External"/><Relationship Id="rId20" Type="http://schemas.openxmlformats.org/officeDocument/2006/relationships/hyperlink" Target="http://developer.parrot.com/ardrone.html" TargetMode="External"/><Relationship Id="rId1" Type="http://schemas.openxmlformats.org/officeDocument/2006/relationships/numbering" Target="numbering.xml"/><Relationship Id="rId6" Type="http://schemas.openxmlformats.org/officeDocument/2006/relationships/hyperlink" Target="https://github.com/Eric0870/CSCI_5551_Proj" TargetMode="External"/><Relationship Id="rId11" Type="http://schemas.openxmlformats.org/officeDocument/2006/relationships/hyperlink" Target="https://store.3drobotics.com" TargetMode="External"/><Relationship Id="rId5" Type="http://schemas.openxmlformats.org/officeDocument/2006/relationships/hyperlink" Target="mailto:eric0870@umn.edu" TargetMode="External"/><Relationship Id="rId15" Type="http://schemas.openxmlformats.org/officeDocument/2006/relationships/hyperlink" Target="http://www.dji.com/products/phantom-3-series" TargetMode="External"/><Relationship Id="rId10" Type="http://schemas.openxmlformats.org/officeDocument/2006/relationships/hyperlink" Target="http://www.instructables.com/id/Color-Following-AR-Parrot-Drone/?ALLSTEPS" TargetMode="External"/><Relationship Id="rId19" Type="http://schemas.openxmlformats.org/officeDocument/2006/relationships/hyperlink" Target="https://www.ez-robot.com/EZ-Builder/sdk" TargetMode="External"/><Relationship Id="rId4" Type="http://schemas.openxmlformats.org/officeDocument/2006/relationships/webSettings" Target="webSettings.xml"/><Relationship Id="rId9" Type="http://schemas.openxmlformats.org/officeDocument/2006/relationships/hyperlink" Target="http://www.ez-robot.com" TargetMode="External"/><Relationship Id="rId14" Type="http://schemas.openxmlformats.org/officeDocument/2006/relationships/hyperlink" Target="http://www.asctec.de/en/uav-uas-drones-rpas-roav/asctec-hummingbir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6642</TotalTime>
  <Pages>6</Pages>
  <Words>1931</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erickson</dc:creator>
  <cp:keywords/>
  <dc:description/>
  <cp:lastModifiedBy>john erickson</cp:lastModifiedBy>
  <cp:revision>147</cp:revision>
  <dcterms:created xsi:type="dcterms:W3CDTF">2015-10-02T18:32:00Z</dcterms:created>
  <dcterms:modified xsi:type="dcterms:W3CDTF">2015-10-27T22:58:00Z</dcterms:modified>
</cp:coreProperties>
</file>