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6308" w14:textId="7B86D823" w:rsidR="00DD0C62" w:rsidRPr="00A71895" w:rsidRDefault="006A2FA9" w:rsidP="006A2FA9">
      <w:pPr>
        <w:spacing w:before="100" w:beforeAutospacing="1" w:after="100" w:afterAutospacing="1"/>
        <w:outlineLvl w:val="1"/>
        <w:rPr>
          <w:rFonts w:ascii="Verdana" w:eastAsia="Times New Roman" w:hAnsi="Verdana" w:cs="Times New Roman"/>
          <w:b/>
          <w:bCs/>
          <w:color w:val="000000"/>
          <w:sz w:val="27"/>
          <w:szCs w:val="27"/>
        </w:rPr>
      </w:pPr>
      <w:r w:rsidRPr="006A2FA9">
        <w:rPr>
          <w:rFonts w:ascii="Verdana" w:eastAsia="Times New Roman" w:hAnsi="Verdana" w:cs="Times New Roman"/>
          <w:b/>
          <w:bCs/>
          <w:color w:val="000000"/>
          <w:sz w:val="27"/>
          <w:szCs w:val="27"/>
        </w:rPr>
        <w:t>CS420</w:t>
      </w:r>
      <w:r w:rsidR="005A35DA">
        <w:rPr>
          <w:rFonts w:ascii="Verdana" w:eastAsia="Times New Roman" w:hAnsi="Verdana" w:cs="Times New Roman"/>
          <w:b/>
          <w:bCs/>
          <w:color w:val="000000"/>
          <w:sz w:val="27"/>
          <w:szCs w:val="27"/>
        </w:rPr>
        <w:t>0</w:t>
      </w:r>
      <w:r w:rsidRPr="006A2FA9">
        <w:rPr>
          <w:rFonts w:ascii="Verdana" w:eastAsia="Times New Roman" w:hAnsi="Verdana" w:cs="Times New Roman"/>
          <w:b/>
          <w:bCs/>
          <w:color w:val="000000"/>
          <w:sz w:val="27"/>
          <w:szCs w:val="27"/>
        </w:rPr>
        <w:t xml:space="preserve"> -- Project 1: 8-Puzzle</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6A2FA9" w:rsidRPr="006A2FA9" w14:paraId="5999B43B" w14:textId="77777777" w:rsidTr="006A2FA9">
        <w:trPr>
          <w:trHeight w:val="400"/>
          <w:tblCellSpacing w:w="15" w:type="dxa"/>
          <w:jc w:val="center"/>
        </w:trPr>
        <w:tc>
          <w:tcPr>
            <w:tcW w:w="2500" w:type="pct"/>
            <w:vAlign w:val="center"/>
            <w:hideMark/>
          </w:tcPr>
          <w:p w14:paraId="6EB5F68E" w14:textId="77777777" w:rsidR="006A2FA9" w:rsidRPr="006A2FA9" w:rsidRDefault="006A2FA9" w:rsidP="006A2FA9">
            <w:pPr>
              <w:rPr>
                <w:rFonts w:ascii="Times New Roman" w:eastAsia="Times New Roman" w:hAnsi="Times New Roman" w:cs="Times New Roman"/>
              </w:rPr>
            </w:pPr>
            <w:r w:rsidRPr="006A2FA9">
              <w:rPr>
                <w:rFonts w:ascii="Times New Roman" w:eastAsia="Times New Roman" w:hAnsi="Times New Roman" w:cs="Times New Roman"/>
              </w:rPr>
              <w:t> </w:t>
            </w:r>
          </w:p>
        </w:tc>
        <w:tc>
          <w:tcPr>
            <w:tcW w:w="2500" w:type="pct"/>
            <w:vAlign w:val="center"/>
            <w:hideMark/>
          </w:tcPr>
          <w:p w14:paraId="55C09ED2" w14:textId="0415E0AE" w:rsidR="006A2FA9" w:rsidRPr="006A2FA9" w:rsidRDefault="00C21463" w:rsidP="00C21463">
            <w:pPr>
              <w:spacing w:before="100" w:beforeAutospacing="1" w:after="100" w:afterAutospacing="1"/>
              <w:jc w:val="right"/>
              <w:rPr>
                <w:rFonts w:ascii="Times New Roman" w:eastAsia="Times New Roman" w:hAnsi="Times New Roman" w:cs="Times New Roman"/>
              </w:rPr>
            </w:pPr>
            <w:r>
              <w:rPr>
                <w:rFonts w:ascii="Verdana" w:eastAsia="Times New Roman" w:hAnsi="Verdana" w:cs="Times New Roman"/>
                <w:sz w:val="20"/>
                <w:szCs w:val="20"/>
              </w:rPr>
              <w:t>You can</w:t>
            </w:r>
            <w:r w:rsidR="006A2FA9" w:rsidRPr="006A2FA9">
              <w:rPr>
                <w:rFonts w:ascii="Verdana" w:eastAsia="Times New Roman" w:hAnsi="Verdana" w:cs="Times New Roman"/>
                <w:sz w:val="20"/>
                <w:szCs w:val="20"/>
              </w:rPr>
              <w:t xml:space="preserve"> use </w:t>
            </w:r>
            <w:r w:rsidR="006A2FA9">
              <w:rPr>
                <w:rFonts w:ascii="Verdana" w:eastAsia="Times New Roman" w:hAnsi="Verdana" w:cs="Times New Roman"/>
                <w:sz w:val="20"/>
                <w:szCs w:val="20"/>
              </w:rPr>
              <w:t>Java</w:t>
            </w:r>
            <w:r w:rsidR="006B7601">
              <w:rPr>
                <w:rFonts w:ascii="Verdana" w:eastAsia="Times New Roman" w:hAnsi="Verdana" w:cs="Times New Roman" w:hint="eastAsia"/>
                <w:sz w:val="20"/>
                <w:szCs w:val="20"/>
              </w:rPr>
              <w:t>,</w:t>
            </w:r>
            <w:r w:rsidR="006B7601">
              <w:rPr>
                <w:rFonts w:ascii="Verdana" w:eastAsia="Times New Roman" w:hAnsi="Verdana" w:cs="Times New Roman"/>
                <w:sz w:val="20"/>
                <w:szCs w:val="20"/>
              </w:rPr>
              <w:t xml:space="preserve"> python or</w:t>
            </w:r>
            <w:r w:rsidR="006A2FA9">
              <w:rPr>
                <w:rFonts w:ascii="Verdana" w:eastAsia="Times New Roman" w:hAnsi="Verdana" w:cs="Times New Roman"/>
                <w:sz w:val="20"/>
                <w:szCs w:val="20"/>
              </w:rPr>
              <w:t xml:space="preserve"> C++</w:t>
            </w:r>
          </w:p>
        </w:tc>
      </w:tr>
    </w:tbl>
    <w:p w14:paraId="78A42262" w14:textId="77777777" w:rsidR="006A2FA9" w:rsidRPr="006A2FA9" w:rsidRDefault="00586329" w:rsidP="006A2FA9">
      <w:pPr>
        <w:rPr>
          <w:rFonts w:ascii="Times New Roman" w:eastAsia="Times New Roman" w:hAnsi="Times New Roman" w:cs="Times New Roman"/>
        </w:rPr>
      </w:pPr>
      <w:r>
        <w:rPr>
          <w:rFonts w:ascii="Times New Roman" w:eastAsia="Times New Roman" w:hAnsi="Times New Roman" w:cs="Times New Roman"/>
          <w:noProof/>
        </w:rPr>
        <w:pict w14:anchorId="4162CF91">
          <v:rect id="_x0000_i1026" alt="" style="width:468pt;height:.05pt;mso-width-percent:0;mso-height-percent:0;mso-width-percent:0;mso-height-percent:0" o:hralign="center" o:hrstd="t" o:hrnoshade="t" o:hr="t" fillcolor="black" stroked="f"/>
        </w:pict>
      </w:r>
    </w:p>
    <w:p w14:paraId="4BC7F978"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b/>
          <w:bCs/>
          <w:color w:val="000000"/>
          <w:sz w:val="20"/>
          <w:szCs w:val="20"/>
          <w:u w:val="single"/>
        </w:rPr>
        <w:t>Project Description</w:t>
      </w:r>
      <w:r w:rsidRPr="006A2FA9">
        <w:rPr>
          <w:rFonts w:ascii="Verdana" w:eastAsia="Times New Roman" w:hAnsi="Verdana" w:cs="Times New Roman"/>
          <w:color w:val="000000"/>
          <w:sz w:val="20"/>
          <w:szCs w:val="20"/>
        </w:rPr>
        <w:t>  </w:t>
      </w:r>
    </w:p>
    <w:p w14:paraId="51BA51C6"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The A* search can be used to solve the 8-puzzle problem. As described in the book, there are two candidate heuristic functions: (1) h1 = the number of misplaced tiles; (2) h2 = the sum of the distances of the tiles from their goal positions.</w:t>
      </w:r>
    </w:p>
    <w:p w14:paraId="73E00952" w14:textId="5AAC6BAE"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You are to implement the A* using both heuristics and compare their efficiency in terms of depth of the solution and search costs.  The following figure provides some data points that you can refer to</w:t>
      </w:r>
      <w:r w:rsidR="00F45384">
        <w:rPr>
          <w:rFonts w:ascii="Verdana" w:eastAsia="Times New Roman" w:hAnsi="Verdana" w:cs="Times New Roman"/>
          <w:color w:val="000000"/>
          <w:sz w:val="20"/>
          <w:szCs w:val="20"/>
        </w:rPr>
        <w:t xml:space="preserve"> (you don’t need to report “effective branching factor” in your report).</w:t>
      </w:r>
      <w:r w:rsidRPr="006A2FA9">
        <w:rPr>
          <w:rFonts w:ascii="Verdana" w:eastAsia="Times New Roman" w:hAnsi="Verdana" w:cs="Times New Roman"/>
          <w:color w:val="000000"/>
          <w:sz w:val="20"/>
          <w:szCs w:val="20"/>
        </w:rPr>
        <w:t xml:space="preserve"> To test your program and analyze the efficiency, you should generate random problems (&gt;100 cases) with different solution lengths</w:t>
      </w:r>
      <w:r w:rsidR="005B5F24">
        <w:rPr>
          <w:rFonts w:ascii="Verdana" w:eastAsia="Times New Roman" w:hAnsi="Verdana" w:cs="Times New Roman"/>
          <w:color w:val="000000"/>
          <w:sz w:val="20"/>
          <w:szCs w:val="20"/>
        </w:rPr>
        <w:t xml:space="preserve"> or you can use the inputs that I provided to test your program.</w:t>
      </w:r>
      <w:r w:rsidRPr="006A2FA9">
        <w:rPr>
          <w:rFonts w:ascii="Verdana" w:eastAsia="Times New Roman" w:hAnsi="Verdana" w:cs="Times New Roman"/>
          <w:color w:val="000000"/>
          <w:sz w:val="20"/>
          <w:szCs w:val="20"/>
        </w:rPr>
        <w:t xml:space="preserve"> Please collect data on the different solution lengths that you have tested, with their corresponding search cost (# of nodes generate). A good testing program should test a range of possible cases</w:t>
      </w:r>
      <w:r w:rsidR="00302984">
        <w:rPr>
          <w:rFonts w:ascii="Verdana" w:eastAsia="Times New Roman" w:hAnsi="Verdana" w:cs="Times New Roman"/>
          <w:color w:val="000000"/>
          <w:sz w:val="20"/>
          <w:szCs w:val="20"/>
        </w:rPr>
        <w:t xml:space="preserve"> </w:t>
      </w:r>
      <w:r w:rsidRPr="006A2FA9">
        <w:rPr>
          <w:rFonts w:ascii="Verdana" w:eastAsia="Times New Roman" w:hAnsi="Verdana" w:cs="Times New Roman"/>
          <w:color w:val="000000"/>
          <w:sz w:val="20"/>
          <w:szCs w:val="20"/>
        </w:rPr>
        <w:t>(2 &lt;= d &lt;= 20). Note that the average solution cost for a randomly generated 8-puzzle instance is about 22 steps.</w:t>
      </w:r>
    </w:p>
    <w:p w14:paraId="5476C1AC" w14:textId="77777777" w:rsidR="00222BD2" w:rsidRDefault="00302984" w:rsidP="00222BD2">
      <w:pPr>
        <w:keepNext/>
      </w:pPr>
      <w:r w:rsidRPr="00302984">
        <w:rPr>
          <w:rFonts w:ascii="Times New Roman" w:eastAsia="Times New Roman" w:hAnsi="Times New Roman" w:cs="Times New Roman"/>
        </w:rPr>
        <w:fldChar w:fldCharType="begin"/>
      </w:r>
      <w:r w:rsidRPr="00302984">
        <w:rPr>
          <w:rFonts w:ascii="Times New Roman" w:eastAsia="Times New Roman" w:hAnsi="Times New Roman" w:cs="Times New Roman"/>
        </w:rPr>
        <w:instrText xml:space="preserve"> INCLUDEPICTURE "/Users/ftang/Documents/Teaching/courses/CS420/hw/p1.jpg" \* MERGEFORMATINET </w:instrText>
      </w:r>
      <w:r w:rsidRPr="00302984">
        <w:rPr>
          <w:rFonts w:ascii="Times New Roman" w:eastAsia="Times New Roman" w:hAnsi="Times New Roman" w:cs="Times New Roman"/>
        </w:rPr>
        <w:fldChar w:fldCharType="separate"/>
      </w:r>
      <w:r w:rsidRPr="00302984">
        <w:rPr>
          <w:rFonts w:ascii="Times New Roman" w:eastAsia="Times New Roman" w:hAnsi="Times New Roman" w:cs="Times New Roman"/>
          <w:noProof/>
        </w:rPr>
        <w:drawing>
          <wp:inline distT="0" distB="0" distL="0" distR="0" wp14:anchorId="337846AE" wp14:editId="26C7D65F">
            <wp:extent cx="5943600" cy="3269615"/>
            <wp:effectExtent l="0" t="0" r="0" b="0"/>
            <wp:docPr id="4" name="Picture 4" descr="/Users/ftang/Documents/Teaching/courses/CS420/hw/p1.jpg" title="Search Costs with H1 and 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ftang/Documents/Teaching/courses/CS420/hw/p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r w:rsidRPr="00302984">
        <w:rPr>
          <w:rFonts w:ascii="Times New Roman" w:eastAsia="Times New Roman" w:hAnsi="Times New Roman" w:cs="Times New Roman"/>
        </w:rPr>
        <w:fldChar w:fldCharType="end"/>
      </w:r>
    </w:p>
    <w:p w14:paraId="74D27A4F" w14:textId="16394CF9" w:rsidR="006A2FA9" w:rsidRPr="00A71895" w:rsidRDefault="00222BD2" w:rsidP="00A71895">
      <w:pPr>
        <w:pStyle w:val="Caption"/>
        <w:jc w:val="center"/>
        <w:rPr>
          <w:rFonts w:ascii="Times New Roman" w:eastAsia="Times New Roman" w:hAnsi="Times New Roman" w:cs="Times New Roman"/>
          <w:sz w:val="22"/>
          <w:szCs w:val="22"/>
        </w:rPr>
      </w:pPr>
      <w:r w:rsidRPr="00A71895">
        <w:rPr>
          <w:sz w:val="22"/>
          <w:szCs w:val="22"/>
        </w:rPr>
        <w:t xml:space="preserve">Figure </w:t>
      </w:r>
      <w:r w:rsidRPr="00A71895">
        <w:rPr>
          <w:sz w:val="22"/>
          <w:szCs w:val="22"/>
        </w:rPr>
        <w:fldChar w:fldCharType="begin"/>
      </w:r>
      <w:r w:rsidRPr="00A71895">
        <w:rPr>
          <w:sz w:val="22"/>
          <w:szCs w:val="22"/>
        </w:rPr>
        <w:instrText xml:space="preserve"> SEQ Figure \* ARABIC </w:instrText>
      </w:r>
      <w:r w:rsidRPr="00A71895">
        <w:rPr>
          <w:sz w:val="22"/>
          <w:szCs w:val="22"/>
        </w:rPr>
        <w:fldChar w:fldCharType="separate"/>
      </w:r>
      <w:r w:rsidR="0017680B" w:rsidRPr="00A71895">
        <w:rPr>
          <w:noProof/>
          <w:sz w:val="22"/>
          <w:szCs w:val="22"/>
        </w:rPr>
        <w:t>1</w:t>
      </w:r>
      <w:r w:rsidRPr="00A71895">
        <w:rPr>
          <w:noProof/>
          <w:sz w:val="22"/>
          <w:szCs w:val="22"/>
        </w:rPr>
        <w:fldChar w:fldCharType="end"/>
      </w:r>
      <w:r w:rsidRPr="00A71895">
        <w:rPr>
          <w:sz w:val="22"/>
          <w:szCs w:val="22"/>
        </w:rPr>
        <w:t xml:space="preserve"> Search Costs for H1 and H2</w:t>
      </w:r>
    </w:p>
    <w:p w14:paraId="01B85CBB" w14:textId="77777777" w:rsidR="0087765B" w:rsidRDefault="0087765B" w:rsidP="006A2FA9">
      <w:pPr>
        <w:spacing w:before="100" w:beforeAutospacing="1" w:after="100" w:afterAutospacing="1"/>
        <w:rPr>
          <w:rFonts w:ascii="Verdana" w:eastAsia="Times New Roman" w:hAnsi="Verdana" w:cs="Times New Roman"/>
          <w:b/>
          <w:color w:val="000000"/>
          <w:sz w:val="20"/>
          <w:szCs w:val="20"/>
        </w:rPr>
      </w:pPr>
    </w:p>
    <w:p w14:paraId="345E558C" w14:textId="77777777" w:rsidR="0087765B" w:rsidRDefault="0087765B" w:rsidP="006A2FA9">
      <w:pPr>
        <w:spacing w:before="100" w:beforeAutospacing="1" w:after="100" w:afterAutospacing="1"/>
        <w:rPr>
          <w:rFonts w:ascii="Verdana" w:eastAsia="Times New Roman" w:hAnsi="Verdana" w:cs="Times New Roman"/>
          <w:b/>
          <w:color w:val="000000"/>
          <w:sz w:val="20"/>
          <w:szCs w:val="20"/>
        </w:rPr>
      </w:pPr>
    </w:p>
    <w:p w14:paraId="70BAC55F" w14:textId="77777777" w:rsidR="0087765B" w:rsidRDefault="0087765B" w:rsidP="006A2FA9">
      <w:pPr>
        <w:spacing w:before="100" w:beforeAutospacing="1" w:after="100" w:afterAutospacing="1"/>
        <w:rPr>
          <w:rFonts w:ascii="Verdana" w:eastAsia="Times New Roman" w:hAnsi="Verdana" w:cs="Times New Roman"/>
          <w:b/>
          <w:color w:val="000000"/>
          <w:sz w:val="20"/>
          <w:szCs w:val="20"/>
        </w:rPr>
      </w:pPr>
    </w:p>
    <w:p w14:paraId="44530E6D" w14:textId="0B889A1A" w:rsidR="006A2FA9" w:rsidRPr="006A2FA9" w:rsidRDefault="00F45384" w:rsidP="006A2FA9">
      <w:pPr>
        <w:spacing w:before="100" w:beforeAutospacing="1" w:after="100" w:afterAutospacing="1"/>
        <w:rPr>
          <w:rFonts w:ascii="Times" w:eastAsia="Times New Roman" w:hAnsi="Times" w:cs="Times New Roman"/>
          <w:color w:val="000000"/>
          <w:sz w:val="27"/>
          <w:szCs w:val="27"/>
        </w:rPr>
      </w:pPr>
      <w:r w:rsidRPr="00F45384">
        <w:rPr>
          <w:rFonts w:ascii="Verdana" w:eastAsia="Times New Roman" w:hAnsi="Verdana" w:cs="Times New Roman"/>
          <w:b/>
          <w:color w:val="000000"/>
          <w:sz w:val="20"/>
          <w:szCs w:val="20"/>
        </w:rPr>
        <w:lastRenderedPageBreak/>
        <w:t>Input requirements</w:t>
      </w:r>
      <w:r>
        <w:rPr>
          <w:rFonts w:ascii="Verdana" w:eastAsia="Times New Roman" w:hAnsi="Verdana" w:cs="Times New Roman"/>
          <w:color w:val="000000"/>
          <w:sz w:val="20"/>
          <w:szCs w:val="20"/>
        </w:rPr>
        <w:t>: Y</w:t>
      </w:r>
      <w:r w:rsidR="006A2FA9" w:rsidRPr="006A2FA9">
        <w:rPr>
          <w:rFonts w:ascii="Verdana" w:eastAsia="Times New Roman" w:hAnsi="Verdana" w:cs="Times New Roman"/>
          <w:color w:val="000000"/>
          <w:sz w:val="20"/>
          <w:szCs w:val="20"/>
        </w:rPr>
        <w:t xml:space="preserve">our program should </w:t>
      </w:r>
      <w:r w:rsidR="0087765B">
        <w:rPr>
          <w:rFonts w:ascii="Verdana" w:eastAsia="Times New Roman" w:hAnsi="Verdana" w:cs="Times New Roman"/>
          <w:color w:val="000000"/>
          <w:sz w:val="20"/>
          <w:szCs w:val="20"/>
        </w:rPr>
        <w:t>implement both of the following:</w:t>
      </w:r>
      <w:r>
        <w:rPr>
          <w:rFonts w:ascii="Verdana" w:eastAsia="Times New Roman" w:hAnsi="Verdana" w:cs="Times New Roman"/>
          <w:color w:val="000000"/>
          <w:sz w:val="20"/>
          <w:szCs w:val="20"/>
        </w:rPr>
        <w:t xml:space="preserve"> </w:t>
      </w:r>
      <w:r w:rsidR="0087765B">
        <w:rPr>
          <w:rFonts w:ascii="Verdana" w:eastAsia="Times New Roman" w:hAnsi="Verdana" w:cs="Times New Roman"/>
          <w:color w:val="000000"/>
          <w:sz w:val="20"/>
          <w:szCs w:val="20"/>
        </w:rPr>
        <w:t>1)</w:t>
      </w:r>
      <w:r>
        <w:rPr>
          <w:rFonts w:ascii="Verdana" w:eastAsia="Times New Roman" w:hAnsi="Verdana" w:cs="Times New Roman"/>
          <w:color w:val="000000"/>
          <w:sz w:val="20"/>
          <w:szCs w:val="20"/>
        </w:rPr>
        <w:t xml:space="preserve"> </w:t>
      </w:r>
      <w:r w:rsidR="0087765B">
        <w:rPr>
          <w:rFonts w:ascii="Verdana" w:eastAsia="Times New Roman" w:hAnsi="Verdana" w:cs="Times New Roman"/>
          <w:color w:val="000000"/>
          <w:sz w:val="20"/>
          <w:szCs w:val="20"/>
        </w:rPr>
        <w:t>use</w:t>
      </w:r>
      <w:r w:rsidR="006A2FA9" w:rsidRPr="006A2FA9">
        <w:rPr>
          <w:rFonts w:ascii="Verdana" w:eastAsia="Times New Roman" w:hAnsi="Verdana" w:cs="Times New Roman"/>
          <w:color w:val="000000"/>
          <w:sz w:val="20"/>
          <w:szCs w:val="20"/>
        </w:rPr>
        <w:t xml:space="preserve"> a random</w:t>
      </w:r>
      <w:r>
        <w:rPr>
          <w:rFonts w:ascii="Verdana" w:eastAsia="Times New Roman" w:hAnsi="Verdana" w:cs="Times New Roman"/>
          <w:color w:val="000000"/>
          <w:sz w:val="20"/>
          <w:szCs w:val="20"/>
        </w:rPr>
        <w:t xml:space="preserve"> </w:t>
      </w:r>
      <w:r w:rsidR="006A2FA9" w:rsidRPr="006A2FA9">
        <w:rPr>
          <w:rFonts w:ascii="Verdana" w:eastAsia="Times New Roman" w:hAnsi="Verdana" w:cs="Times New Roman"/>
          <w:color w:val="000000"/>
          <w:sz w:val="20"/>
          <w:szCs w:val="20"/>
        </w:rPr>
        <w:t xml:space="preserve">8-puzzle problem </w:t>
      </w:r>
      <w:r w:rsidR="0087765B">
        <w:rPr>
          <w:rFonts w:ascii="Verdana" w:eastAsia="Times New Roman" w:hAnsi="Verdana" w:cs="Times New Roman"/>
          <w:color w:val="000000"/>
          <w:sz w:val="20"/>
          <w:szCs w:val="20"/>
        </w:rPr>
        <w:t>as input; and 2) allow the user to</w:t>
      </w:r>
      <w:r>
        <w:rPr>
          <w:rFonts w:ascii="Verdana" w:eastAsia="Times New Roman" w:hAnsi="Verdana" w:cs="Times New Roman"/>
          <w:color w:val="000000"/>
          <w:sz w:val="20"/>
          <w:szCs w:val="20"/>
        </w:rPr>
        <w:t xml:space="preserve"> enter </w:t>
      </w:r>
      <w:r w:rsidR="006A2FA9" w:rsidRPr="006A2FA9">
        <w:rPr>
          <w:rFonts w:ascii="Verdana" w:eastAsia="Times New Roman" w:hAnsi="Verdana" w:cs="Times New Roman"/>
          <w:color w:val="000000"/>
          <w:sz w:val="20"/>
          <w:szCs w:val="20"/>
        </w:rPr>
        <w:t>a specific 8-puzzle configuration through the standard input, which contains the configuration for only one puzzle, in the following format:</w:t>
      </w:r>
    </w:p>
    <w:p w14:paraId="415D485C"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1 2 4</w:t>
      </w:r>
      <w:r w:rsidRPr="006A2FA9">
        <w:rPr>
          <w:rFonts w:ascii="Verdana" w:eastAsia="Times New Roman" w:hAnsi="Verdana" w:cs="Times New Roman"/>
          <w:color w:val="000000"/>
          <w:sz w:val="20"/>
          <w:szCs w:val="20"/>
        </w:rPr>
        <w:br/>
        <w:t>0 5 6</w:t>
      </w:r>
      <w:r w:rsidRPr="006A2FA9">
        <w:rPr>
          <w:rFonts w:ascii="Verdana" w:eastAsia="Times New Roman" w:hAnsi="Verdana" w:cs="Times New Roman"/>
          <w:color w:val="000000"/>
          <w:sz w:val="20"/>
          <w:szCs w:val="20"/>
        </w:rPr>
        <w:br/>
        <w:t>8 3 7</w:t>
      </w:r>
    </w:p>
    <w:p w14:paraId="32ADC651"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The goal state is:</w:t>
      </w:r>
    </w:p>
    <w:p w14:paraId="4F9DE38C"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0 1 2</w:t>
      </w:r>
      <w:r w:rsidRPr="006A2FA9">
        <w:rPr>
          <w:rFonts w:ascii="Verdana" w:eastAsia="Times New Roman" w:hAnsi="Verdana" w:cs="Times New Roman"/>
          <w:color w:val="000000"/>
          <w:sz w:val="20"/>
          <w:szCs w:val="20"/>
        </w:rPr>
        <w:br/>
        <w:t>3 4 5</w:t>
      </w:r>
      <w:r w:rsidRPr="006A2FA9">
        <w:rPr>
          <w:rFonts w:ascii="Verdana" w:eastAsia="Times New Roman" w:hAnsi="Verdana" w:cs="Times New Roman"/>
          <w:color w:val="000000"/>
          <w:sz w:val="20"/>
          <w:szCs w:val="20"/>
        </w:rPr>
        <w:br/>
        <w:t>6 7 8</w:t>
      </w:r>
    </w:p>
    <w:p w14:paraId="772F4EB1"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Where 0 represents the empty tile.</w:t>
      </w:r>
    </w:p>
    <w:p w14:paraId="6CEADE86" w14:textId="7093B121"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Please handle the input/output gracefully.</w:t>
      </w:r>
      <w:r w:rsidR="00043704">
        <w:rPr>
          <w:rFonts w:ascii="Verdana" w:eastAsia="Times New Roman" w:hAnsi="Verdana" w:cs="Times New Roman"/>
          <w:color w:val="000000"/>
          <w:sz w:val="20"/>
          <w:szCs w:val="20"/>
        </w:rPr>
        <w:t xml:space="preserve"> A sample work is included from prior student work as a reference. Please adhere to the input/output as much as possible.</w:t>
      </w:r>
    </w:p>
    <w:p w14:paraId="0967AF32"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Note that the 8-puzzle states are divided into two disjoint sets, such that any state is reachable from any other state in the same set, which no state is reachable from any state in the other set. Before you solve a puzzle, you need to make sure that it's solvable. Here's how.</w:t>
      </w:r>
    </w:p>
    <w:p w14:paraId="69B8D605"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u w:val="single"/>
        </w:rPr>
        <w:t>Definition</w:t>
      </w:r>
      <w:r w:rsidRPr="006A2FA9">
        <w:rPr>
          <w:rFonts w:ascii="Verdana" w:eastAsia="Times New Roman" w:hAnsi="Verdana" w:cs="Times New Roman"/>
          <w:color w:val="000000"/>
          <w:sz w:val="20"/>
          <w:szCs w:val="20"/>
        </w:rPr>
        <w:t>: For any other configuration besides the goal, whenever a tile with a greater number on it precedes a tile with a smaller number, the two tiles are said to be inverted.</w:t>
      </w:r>
    </w:p>
    <w:p w14:paraId="72F77B3E" w14:textId="77777777" w:rsidR="006A2FA9" w:rsidRDefault="006A2FA9" w:rsidP="006A2FA9">
      <w:pPr>
        <w:spacing w:before="100" w:beforeAutospacing="1" w:after="100" w:afterAutospacing="1"/>
        <w:rPr>
          <w:rFonts w:ascii="Verdana" w:eastAsia="Times New Roman" w:hAnsi="Verdana" w:cs="Times New Roman"/>
          <w:color w:val="000000"/>
          <w:sz w:val="20"/>
          <w:szCs w:val="20"/>
        </w:rPr>
      </w:pPr>
      <w:r w:rsidRPr="006A2FA9">
        <w:rPr>
          <w:rFonts w:ascii="Verdana" w:eastAsia="Times New Roman" w:hAnsi="Verdana" w:cs="Times New Roman"/>
          <w:color w:val="000000"/>
          <w:sz w:val="20"/>
          <w:szCs w:val="20"/>
          <w:u w:val="single"/>
        </w:rPr>
        <w:t>Proposition</w:t>
      </w:r>
      <w:r w:rsidRPr="006A2FA9">
        <w:rPr>
          <w:rFonts w:ascii="Verdana" w:eastAsia="Times New Roman" w:hAnsi="Verdana" w:cs="Times New Roman"/>
          <w:color w:val="000000"/>
          <w:sz w:val="20"/>
          <w:szCs w:val="20"/>
        </w:rPr>
        <w:t>: For a given puzzle configuration, let N denote the sum of the total number of inversions. Then (N mod 2) is invariant under any legal move. In other words, after a legal move an odd N remains odd whereas an even N remains even. Therefore the goal state described above, with no inversions, has N = 0, and can only be reached from starting states with even N, not from starting states with odd N.</w:t>
      </w:r>
    </w:p>
    <w:p w14:paraId="7B81B82C" w14:textId="03B58DFD" w:rsidR="00043704" w:rsidRDefault="00043704" w:rsidP="006A2FA9">
      <w:pPr>
        <w:spacing w:before="100" w:beforeAutospacing="1" w:after="100" w:afterAutospacing="1"/>
        <w:rPr>
          <w:rFonts w:ascii="Verdana" w:eastAsia="Times New Roman" w:hAnsi="Verdana" w:cs="Times New Roman"/>
          <w:color w:val="000000"/>
          <w:sz w:val="20"/>
          <w:szCs w:val="20"/>
        </w:rPr>
      </w:pPr>
      <w:r w:rsidRPr="00043704">
        <w:rPr>
          <w:rFonts w:ascii="Verdana" w:eastAsia="Times New Roman" w:hAnsi="Verdana" w:cs="Times New Roman"/>
          <w:b/>
          <w:bCs/>
          <w:color w:val="000000"/>
          <w:sz w:val="20"/>
          <w:szCs w:val="20"/>
        </w:rPr>
        <w:t>GenAI Usage</w:t>
      </w:r>
      <w:r>
        <w:rPr>
          <w:rFonts w:ascii="Verdana" w:eastAsia="Times New Roman" w:hAnsi="Verdana" w:cs="Times New Roman"/>
          <w:color w:val="000000"/>
          <w:sz w:val="20"/>
          <w:szCs w:val="20"/>
        </w:rPr>
        <w:t>:</w:t>
      </w:r>
    </w:p>
    <w:p w14:paraId="34A791C4" w14:textId="74661218" w:rsidR="00043704" w:rsidRPr="00043704" w:rsidRDefault="00043704" w:rsidP="006A2FA9">
      <w:pPr>
        <w:spacing w:before="100" w:beforeAutospacing="1" w:after="100" w:afterAutospacing="1"/>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GenAI can only be used for debugging in this project. </w:t>
      </w:r>
    </w:p>
    <w:p w14:paraId="1B3FFC47" w14:textId="77777777" w:rsidR="006A2FA9" w:rsidRPr="006A2FA9" w:rsidRDefault="00586329" w:rsidP="006A2FA9">
      <w:pPr>
        <w:rPr>
          <w:rFonts w:ascii="Times New Roman" w:eastAsia="Times New Roman" w:hAnsi="Times New Roman" w:cs="Times New Roman"/>
        </w:rPr>
      </w:pPr>
      <w:r>
        <w:rPr>
          <w:rFonts w:ascii="Times New Roman" w:eastAsia="Times New Roman" w:hAnsi="Times New Roman" w:cs="Times New Roman"/>
          <w:noProof/>
        </w:rPr>
        <w:pict w14:anchorId="606261B9">
          <v:rect id="_x0000_i1025" alt="" style="width:468pt;height:.05pt;mso-width-percent:0;mso-height-percent:0;mso-width-percent:0;mso-height-percent:0" o:hralign="center" o:hrstd="t" o:hrnoshade="t" o:hr="t" fillcolor="black" stroked="f"/>
        </w:pict>
      </w:r>
    </w:p>
    <w:p w14:paraId="00BDE1ED" w14:textId="77777777" w:rsidR="006A2FA9" w:rsidRPr="006A2FA9" w:rsidRDefault="006A2FA9" w:rsidP="006A2FA9">
      <w:p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b/>
          <w:bCs/>
          <w:color w:val="000000"/>
          <w:sz w:val="20"/>
          <w:szCs w:val="20"/>
          <w:u w:val="single"/>
        </w:rPr>
        <w:t>What to Submit?</w:t>
      </w:r>
    </w:p>
    <w:p w14:paraId="3FF110BD" w14:textId="77777777" w:rsidR="00043704" w:rsidRDefault="00043704" w:rsidP="00043704">
      <w:pPr>
        <w:numPr>
          <w:ilvl w:val="0"/>
          <w:numId w:val="1"/>
        </w:num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Source code + README (how to compile or run your code).</w:t>
      </w:r>
    </w:p>
    <w:p w14:paraId="374F30BD" w14:textId="2DA6F20D" w:rsidR="00043704" w:rsidRPr="00043704" w:rsidRDefault="006A2FA9" w:rsidP="00043704">
      <w:pPr>
        <w:numPr>
          <w:ilvl w:val="0"/>
          <w:numId w:val="1"/>
        </w:numPr>
        <w:spacing w:before="100" w:beforeAutospacing="1" w:after="100" w:afterAutospacing="1"/>
        <w:rPr>
          <w:rFonts w:ascii="Times" w:eastAsia="Times New Roman" w:hAnsi="Times" w:cs="Times New Roman"/>
          <w:color w:val="000000"/>
          <w:sz w:val="27"/>
          <w:szCs w:val="27"/>
        </w:rPr>
      </w:pPr>
      <w:r w:rsidRPr="00043704">
        <w:rPr>
          <w:rFonts w:ascii="Verdana" w:eastAsia="Times New Roman" w:hAnsi="Verdana" w:cs="Times New Roman"/>
          <w:color w:val="000000"/>
          <w:sz w:val="20"/>
          <w:szCs w:val="20"/>
        </w:rPr>
        <w:t>Project report</w:t>
      </w:r>
      <w:r w:rsidR="00043704" w:rsidRPr="00043704">
        <w:rPr>
          <w:rFonts w:ascii="Verdana" w:eastAsia="Times New Roman" w:hAnsi="Verdana" w:cs="Times New Roman"/>
          <w:color w:val="000000"/>
          <w:sz w:val="20"/>
          <w:szCs w:val="20"/>
        </w:rPr>
        <w:t xml:space="preserve"> (</w:t>
      </w:r>
      <w:r w:rsidR="00043704">
        <w:rPr>
          <w:rFonts w:ascii="Verdana" w:eastAsia="Times New Roman" w:hAnsi="Verdana" w:cs="Times New Roman"/>
          <w:color w:val="000000"/>
          <w:sz w:val="20"/>
          <w:szCs w:val="20"/>
        </w:rPr>
        <w:t>~</w:t>
      </w:r>
      <w:r w:rsidR="00043704" w:rsidRPr="00043704">
        <w:rPr>
          <w:rFonts w:ascii="Verdana" w:eastAsia="Times New Roman" w:hAnsi="Verdana" w:cs="Times New Roman"/>
          <w:color w:val="000000"/>
          <w:sz w:val="20"/>
          <w:szCs w:val="20"/>
        </w:rPr>
        <w:t>3 pages, word/pdf format</w:t>
      </w:r>
      <w:r w:rsidR="00043704">
        <w:rPr>
          <w:rFonts w:ascii="Verdana" w:eastAsia="Times New Roman" w:hAnsi="Verdana" w:cs="Times New Roman"/>
          <w:color w:val="000000"/>
          <w:sz w:val="20"/>
          <w:szCs w:val="20"/>
        </w:rPr>
        <w:t>)</w:t>
      </w:r>
      <w:r w:rsidR="00043704" w:rsidRPr="00043704">
        <w:rPr>
          <w:rFonts w:ascii="Verdana" w:eastAsia="Times New Roman" w:hAnsi="Verdana" w:cs="Times New Roman"/>
          <w:color w:val="000000"/>
          <w:sz w:val="20"/>
          <w:szCs w:val="20"/>
        </w:rPr>
        <w:t xml:space="preserve"> must include the following discussion:</w:t>
      </w:r>
      <w:r w:rsidRPr="00043704">
        <w:rPr>
          <w:rFonts w:ascii="Verdana" w:eastAsia="Times New Roman" w:hAnsi="Verdana" w:cs="Times New Roman"/>
          <w:color w:val="000000"/>
          <w:sz w:val="20"/>
          <w:szCs w:val="20"/>
        </w:rPr>
        <w:t xml:space="preserve"> </w:t>
      </w:r>
    </w:p>
    <w:p w14:paraId="406858C4" w14:textId="3CE012AC" w:rsidR="00043704" w:rsidRPr="00043704" w:rsidRDefault="00043704" w:rsidP="00043704">
      <w:pPr>
        <w:numPr>
          <w:ilvl w:val="1"/>
          <w:numId w:val="1"/>
        </w:numPr>
        <w:spacing w:before="100" w:beforeAutospacing="1" w:after="100" w:afterAutospacing="1"/>
        <w:rPr>
          <w:rFonts w:ascii="Times" w:eastAsia="Times New Roman" w:hAnsi="Times" w:cs="Times New Roman"/>
          <w:color w:val="000000"/>
          <w:sz w:val="27"/>
          <w:szCs w:val="27"/>
        </w:rPr>
      </w:pPr>
      <w:r>
        <w:rPr>
          <w:rFonts w:ascii="Verdana" w:eastAsia="Times New Roman" w:hAnsi="Verdana" w:cs="Times New Roman"/>
          <w:color w:val="000000"/>
          <w:sz w:val="20"/>
          <w:szCs w:val="20"/>
        </w:rPr>
        <w:t>D</w:t>
      </w:r>
      <w:r w:rsidR="00CC2307">
        <w:rPr>
          <w:rFonts w:ascii="Verdana" w:eastAsia="Times New Roman" w:hAnsi="Verdana" w:cs="Times New Roman"/>
          <w:color w:val="000000"/>
          <w:sz w:val="20"/>
          <w:szCs w:val="20"/>
        </w:rPr>
        <w:t xml:space="preserve">escription of </w:t>
      </w:r>
      <w:r w:rsidR="006A2FA9" w:rsidRPr="006A2FA9">
        <w:rPr>
          <w:rFonts w:ascii="Verdana" w:eastAsia="Times New Roman" w:hAnsi="Verdana" w:cs="Times New Roman"/>
          <w:color w:val="000000"/>
          <w:sz w:val="20"/>
          <w:szCs w:val="20"/>
        </w:rPr>
        <w:t>your approach</w:t>
      </w:r>
      <w:r>
        <w:rPr>
          <w:rFonts w:ascii="Verdana" w:eastAsia="Times New Roman" w:hAnsi="Verdana" w:cs="Times New Roman"/>
          <w:color w:val="000000"/>
          <w:sz w:val="20"/>
          <w:szCs w:val="20"/>
        </w:rPr>
        <w:t>, including a discussion on the data structures you choose for frontier and explored set</w:t>
      </w:r>
    </w:p>
    <w:p w14:paraId="66ADCBFC" w14:textId="5E39B959" w:rsidR="00043704" w:rsidRPr="00043704" w:rsidRDefault="00043704" w:rsidP="00043704">
      <w:pPr>
        <w:numPr>
          <w:ilvl w:val="1"/>
          <w:numId w:val="1"/>
        </w:numPr>
        <w:spacing w:before="100" w:beforeAutospacing="1" w:after="100" w:afterAutospacing="1"/>
        <w:rPr>
          <w:rFonts w:ascii="Times" w:eastAsia="Times New Roman" w:hAnsi="Times" w:cs="Times New Roman"/>
          <w:color w:val="000000"/>
          <w:sz w:val="27"/>
          <w:szCs w:val="27"/>
        </w:rPr>
      </w:pPr>
      <w:r>
        <w:rPr>
          <w:rFonts w:ascii="Verdana" w:eastAsia="Times New Roman" w:hAnsi="Verdana" w:cs="Times New Roman"/>
          <w:color w:val="000000"/>
          <w:sz w:val="20"/>
          <w:szCs w:val="20"/>
        </w:rPr>
        <w:t>C</w:t>
      </w:r>
      <w:r w:rsidR="006A2FA9" w:rsidRPr="006A2FA9">
        <w:rPr>
          <w:rFonts w:ascii="Verdana" w:eastAsia="Times New Roman" w:hAnsi="Verdana" w:cs="Times New Roman"/>
          <w:color w:val="000000"/>
          <w:sz w:val="20"/>
          <w:szCs w:val="20"/>
        </w:rPr>
        <w:t xml:space="preserve">omparison of the two </w:t>
      </w:r>
      <w:r w:rsidR="00CC2307">
        <w:rPr>
          <w:rFonts w:ascii="Verdana" w:eastAsia="Times New Roman" w:hAnsi="Verdana" w:cs="Times New Roman"/>
          <w:color w:val="000000"/>
          <w:sz w:val="20"/>
          <w:szCs w:val="20"/>
        </w:rPr>
        <w:t>heuristics</w:t>
      </w:r>
      <w:r w:rsidR="006A2FA9" w:rsidRPr="006A2FA9">
        <w:rPr>
          <w:rFonts w:ascii="Verdana" w:eastAsia="Times New Roman" w:hAnsi="Verdana" w:cs="Times New Roman"/>
          <w:color w:val="000000"/>
          <w:sz w:val="20"/>
          <w:szCs w:val="20"/>
        </w:rPr>
        <w:t xml:space="preserve"> + other analysis + findings), including a </w:t>
      </w:r>
      <w:r w:rsidR="006A2FA9" w:rsidRPr="00F45384">
        <w:rPr>
          <w:rFonts w:ascii="Verdana" w:eastAsia="Times New Roman" w:hAnsi="Verdana" w:cs="Times New Roman"/>
          <w:b/>
          <w:color w:val="000000"/>
          <w:sz w:val="20"/>
          <w:szCs w:val="20"/>
        </w:rPr>
        <w:t>table</w:t>
      </w:r>
      <w:r w:rsidR="006A2FA9" w:rsidRPr="006A2FA9">
        <w:rPr>
          <w:rFonts w:ascii="Verdana" w:eastAsia="Times New Roman" w:hAnsi="Verdana" w:cs="Times New Roman"/>
          <w:color w:val="000000"/>
          <w:sz w:val="20"/>
          <w:szCs w:val="20"/>
        </w:rPr>
        <w:t xml:space="preserve"> similar to Figure</w:t>
      </w:r>
      <w:r w:rsidR="00CC2307">
        <w:rPr>
          <w:rFonts w:ascii="Verdana" w:eastAsia="Times New Roman" w:hAnsi="Verdana" w:cs="Times New Roman"/>
          <w:color w:val="000000"/>
          <w:sz w:val="20"/>
          <w:szCs w:val="20"/>
        </w:rPr>
        <w:t xml:space="preserve"> 1</w:t>
      </w:r>
      <w:r w:rsidR="006A2FA9" w:rsidRPr="006A2FA9">
        <w:rPr>
          <w:rFonts w:ascii="Verdana" w:eastAsia="Times New Roman" w:hAnsi="Verdana" w:cs="Times New Roman"/>
          <w:color w:val="000000"/>
          <w:sz w:val="20"/>
          <w:szCs w:val="20"/>
        </w:rPr>
        <w:t xml:space="preserve"> above, </w:t>
      </w:r>
      <w:r w:rsidR="006A2FA9" w:rsidRPr="00F45384">
        <w:rPr>
          <w:rFonts w:ascii="Verdana" w:eastAsia="Times New Roman" w:hAnsi="Verdana" w:cs="Times New Roman"/>
          <w:i/>
          <w:color w:val="000000"/>
          <w:sz w:val="20"/>
          <w:szCs w:val="20"/>
        </w:rPr>
        <w:t>without the branching factor</w:t>
      </w:r>
      <w:r w:rsidR="006A2FA9" w:rsidRPr="006A2FA9">
        <w:rPr>
          <w:rFonts w:ascii="Verdana" w:eastAsia="Times New Roman" w:hAnsi="Verdana" w:cs="Times New Roman"/>
          <w:color w:val="000000"/>
          <w:sz w:val="20"/>
          <w:szCs w:val="20"/>
        </w:rPr>
        <w:t>, but with new columns about the average run time and the number of cases you've tested with a specific len</w:t>
      </w:r>
      <w:r w:rsidR="00302984">
        <w:rPr>
          <w:rFonts w:ascii="Verdana" w:eastAsia="Times New Roman" w:hAnsi="Verdana" w:cs="Times New Roman"/>
          <w:color w:val="000000"/>
          <w:sz w:val="20"/>
          <w:szCs w:val="20"/>
        </w:rPr>
        <w:t>gth</w:t>
      </w:r>
      <w:r>
        <w:rPr>
          <w:rFonts w:ascii="Verdana" w:eastAsia="Times New Roman" w:hAnsi="Verdana" w:cs="Times New Roman"/>
          <w:color w:val="000000"/>
          <w:sz w:val="20"/>
          <w:szCs w:val="20"/>
        </w:rPr>
        <w:t>.</w:t>
      </w:r>
    </w:p>
    <w:p w14:paraId="78B7A278" w14:textId="0F289962" w:rsidR="00043704" w:rsidRPr="00043704" w:rsidRDefault="00043704" w:rsidP="00043704">
      <w:pPr>
        <w:numPr>
          <w:ilvl w:val="1"/>
          <w:numId w:val="1"/>
        </w:numPr>
        <w:spacing w:before="100" w:beforeAutospacing="1" w:after="100" w:afterAutospacing="1"/>
        <w:rPr>
          <w:rFonts w:ascii="Times" w:eastAsia="Times New Roman" w:hAnsi="Times" w:cs="Times New Roman"/>
          <w:color w:val="000000"/>
          <w:sz w:val="27"/>
          <w:szCs w:val="27"/>
        </w:rPr>
      </w:pPr>
      <w:r>
        <w:rPr>
          <w:rFonts w:ascii="Verdana" w:eastAsia="Times New Roman" w:hAnsi="Verdana" w:cs="Times New Roman"/>
          <w:color w:val="000000"/>
          <w:sz w:val="20"/>
          <w:szCs w:val="20"/>
        </w:rPr>
        <w:t>Any challenges you encounter or lessons learned.</w:t>
      </w:r>
    </w:p>
    <w:p w14:paraId="0E80C6CC" w14:textId="2349058F" w:rsidR="00043704" w:rsidRPr="00043704" w:rsidRDefault="00043704" w:rsidP="00043704">
      <w:pPr>
        <w:numPr>
          <w:ilvl w:val="1"/>
          <w:numId w:val="1"/>
        </w:numPr>
        <w:spacing w:before="100" w:beforeAutospacing="1" w:after="100" w:afterAutospacing="1"/>
        <w:rPr>
          <w:rFonts w:ascii="Times" w:eastAsia="Times New Roman" w:hAnsi="Times" w:cs="Times New Roman"/>
          <w:color w:val="000000"/>
          <w:sz w:val="27"/>
          <w:szCs w:val="27"/>
        </w:rPr>
      </w:pPr>
      <w:r>
        <w:rPr>
          <w:rFonts w:ascii="Verdana" w:eastAsia="Times New Roman" w:hAnsi="Verdana" w:cs="Times New Roman"/>
          <w:color w:val="000000"/>
          <w:sz w:val="20"/>
          <w:szCs w:val="20"/>
        </w:rPr>
        <w:lastRenderedPageBreak/>
        <w:t xml:space="preserve">Report any GenAI usage. </w:t>
      </w:r>
    </w:p>
    <w:p w14:paraId="05F1FBCE" w14:textId="41D2880F" w:rsidR="006A2FA9" w:rsidRPr="006A2FA9" w:rsidRDefault="006A2FA9" w:rsidP="006A2FA9">
      <w:pPr>
        <w:numPr>
          <w:ilvl w:val="0"/>
          <w:numId w:val="1"/>
        </w:num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 xml:space="preserve">Program output: three sample solutions with </w:t>
      </w:r>
      <w:r w:rsidR="00CC2307">
        <w:rPr>
          <w:rFonts w:ascii="Verdana" w:eastAsia="Times New Roman" w:hAnsi="Verdana" w:cs="Times New Roman"/>
          <w:color w:val="000000"/>
          <w:sz w:val="20"/>
          <w:szCs w:val="20"/>
        </w:rPr>
        <w:t xml:space="preserve">different </w:t>
      </w:r>
      <w:r w:rsidRPr="006A2FA9">
        <w:rPr>
          <w:rFonts w:ascii="Verdana" w:eastAsia="Times New Roman" w:hAnsi="Verdana" w:cs="Times New Roman"/>
          <w:color w:val="000000"/>
          <w:sz w:val="20"/>
          <w:szCs w:val="20"/>
        </w:rPr>
        <w:t xml:space="preserve">solution depths </w:t>
      </w:r>
      <w:r w:rsidR="00F45384">
        <w:rPr>
          <w:rFonts w:ascii="Verdana" w:eastAsia="Times New Roman" w:hAnsi="Verdana" w:cs="Times New Roman"/>
          <w:color w:val="000000"/>
          <w:sz w:val="20"/>
          <w:szCs w:val="20"/>
        </w:rPr>
        <w:t xml:space="preserve">(&lt;6, between </w:t>
      </w:r>
      <w:r w:rsidR="00E25326">
        <w:rPr>
          <w:rFonts w:ascii="Verdana" w:eastAsia="Times New Roman" w:hAnsi="Verdana" w:cs="Times New Roman"/>
          <w:color w:val="000000"/>
          <w:sz w:val="20"/>
          <w:szCs w:val="20"/>
        </w:rPr>
        <w:t>9</w:t>
      </w:r>
      <w:r w:rsidR="00F45384">
        <w:rPr>
          <w:rFonts w:ascii="Verdana" w:eastAsia="Times New Roman" w:hAnsi="Verdana" w:cs="Times New Roman"/>
          <w:color w:val="000000"/>
          <w:sz w:val="20"/>
          <w:szCs w:val="20"/>
        </w:rPr>
        <w:t xml:space="preserve"> to </w:t>
      </w:r>
      <w:r w:rsidRPr="006A2FA9">
        <w:rPr>
          <w:rFonts w:ascii="Verdana" w:eastAsia="Times New Roman" w:hAnsi="Verdana" w:cs="Times New Roman"/>
          <w:color w:val="000000"/>
          <w:sz w:val="20"/>
          <w:szCs w:val="20"/>
        </w:rPr>
        <w:t>1</w:t>
      </w:r>
      <w:r w:rsidR="00E25326">
        <w:rPr>
          <w:rFonts w:ascii="Verdana" w:eastAsia="Times New Roman" w:hAnsi="Verdana" w:cs="Times New Roman"/>
          <w:color w:val="000000"/>
          <w:sz w:val="20"/>
          <w:szCs w:val="20"/>
        </w:rPr>
        <w:t>5</w:t>
      </w:r>
      <w:r w:rsidR="00F45384">
        <w:rPr>
          <w:rFonts w:ascii="Verdana" w:eastAsia="Times New Roman" w:hAnsi="Verdana" w:cs="Times New Roman"/>
          <w:color w:val="000000"/>
          <w:sz w:val="20"/>
          <w:szCs w:val="20"/>
        </w:rPr>
        <w:t xml:space="preserve">, &gt; </w:t>
      </w:r>
      <w:r w:rsidR="00E25326">
        <w:rPr>
          <w:rFonts w:ascii="Verdana" w:eastAsia="Times New Roman" w:hAnsi="Verdana" w:cs="Times New Roman"/>
          <w:color w:val="000000"/>
          <w:sz w:val="20"/>
          <w:szCs w:val="20"/>
        </w:rPr>
        <w:t>18</w:t>
      </w:r>
      <w:r w:rsidR="00F45384">
        <w:rPr>
          <w:rFonts w:ascii="Verdana" w:eastAsia="Times New Roman" w:hAnsi="Verdana" w:cs="Times New Roman"/>
          <w:color w:val="000000"/>
          <w:sz w:val="20"/>
          <w:szCs w:val="20"/>
        </w:rPr>
        <w:t>)</w:t>
      </w:r>
      <w:r w:rsidRPr="006A2FA9">
        <w:rPr>
          <w:rFonts w:ascii="Verdana" w:eastAsia="Times New Roman" w:hAnsi="Verdana" w:cs="Times New Roman"/>
          <w:color w:val="000000"/>
          <w:sz w:val="20"/>
          <w:szCs w:val="20"/>
        </w:rPr>
        <w:t xml:space="preserve">. Your program should output each step from the initial state to the final state. For your testing purposes, you'll still need to </w:t>
      </w:r>
      <w:r w:rsidR="00302984">
        <w:rPr>
          <w:rFonts w:ascii="Verdana" w:eastAsia="Times New Roman" w:hAnsi="Verdana" w:cs="Times New Roman"/>
          <w:color w:val="000000"/>
          <w:sz w:val="20"/>
          <w:szCs w:val="20"/>
        </w:rPr>
        <w:t>test it with</w:t>
      </w:r>
      <w:r w:rsidRPr="006A2FA9">
        <w:rPr>
          <w:rFonts w:ascii="Verdana" w:eastAsia="Times New Roman" w:hAnsi="Verdana" w:cs="Times New Roman"/>
          <w:color w:val="000000"/>
          <w:sz w:val="20"/>
          <w:szCs w:val="20"/>
        </w:rPr>
        <w:t xml:space="preserve"> 100 cases and document them</w:t>
      </w:r>
      <w:r w:rsidR="00F45384">
        <w:rPr>
          <w:rFonts w:ascii="Verdana" w:eastAsia="Times New Roman" w:hAnsi="Verdana" w:cs="Times New Roman"/>
          <w:color w:val="000000"/>
          <w:sz w:val="20"/>
          <w:szCs w:val="20"/>
        </w:rPr>
        <w:t xml:space="preserve"> in the table</w:t>
      </w:r>
      <w:r w:rsidRPr="006A2FA9">
        <w:rPr>
          <w:rFonts w:ascii="Verdana" w:eastAsia="Times New Roman" w:hAnsi="Verdana" w:cs="Times New Roman"/>
          <w:color w:val="000000"/>
          <w:sz w:val="20"/>
          <w:szCs w:val="20"/>
        </w:rPr>
        <w:t>.</w:t>
      </w:r>
    </w:p>
    <w:p w14:paraId="2F55B480" w14:textId="77777777" w:rsidR="006A2FA9" w:rsidRPr="006A2FA9" w:rsidRDefault="006A2FA9" w:rsidP="006A2FA9">
      <w:pPr>
        <w:numPr>
          <w:ilvl w:val="0"/>
          <w:numId w:val="1"/>
        </w:num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Please create a folder called "yourname_42</w:t>
      </w:r>
      <w:r w:rsidR="00302984">
        <w:rPr>
          <w:rFonts w:ascii="Verdana" w:eastAsia="Times New Roman" w:hAnsi="Verdana" w:cs="Times New Roman"/>
          <w:color w:val="000000"/>
          <w:sz w:val="20"/>
          <w:szCs w:val="20"/>
        </w:rPr>
        <w:t>0</w:t>
      </w:r>
      <w:r w:rsidRPr="006A2FA9">
        <w:rPr>
          <w:rFonts w:ascii="Verdana" w:eastAsia="Times New Roman" w:hAnsi="Verdana" w:cs="Times New Roman"/>
          <w:color w:val="000000"/>
          <w:sz w:val="20"/>
          <w:szCs w:val="20"/>
        </w:rPr>
        <w:t>0p1" that includes all the required files and generate a zip file called "yourname_42</w:t>
      </w:r>
      <w:r w:rsidR="00302984">
        <w:rPr>
          <w:rFonts w:ascii="Verdana" w:eastAsia="Times New Roman" w:hAnsi="Verdana" w:cs="Times New Roman"/>
          <w:color w:val="000000"/>
          <w:sz w:val="20"/>
          <w:szCs w:val="20"/>
        </w:rPr>
        <w:t>0</w:t>
      </w:r>
      <w:r w:rsidRPr="006A2FA9">
        <w:rPr>
          <w:rFonts w:ascii="Verdana" w:eastAsia="Times New Roman" w:hAnsi="Verdana" w:cs="Times New Roman"/>
          <w:color w:val="000000"/>
          <w:sz w:val="20"/>
          <w:szCs w:val="20"/>
        </w:rPr>
        <w:t>0p1.zip".</w:t>
      </w:r>
    </w:p>
    <w:p w14:paraId="05FA61DA" w14:textId="058CB4EA" w:rsidR="006A2FA9" w:rsidRPr="006A2FA9" w:rsidRDefault="006A2FA9" w:rsidP="006A2FA9">
      <w:pPr>
        <w:numPr>
          <w:ilvl w:val="0"/>
          <w:numId w:val="1"/>
        </w:numPr>
        <w:spacing w:before="100" w:beforeAutospacing="1" w:after="100" w:afterAutospacing="1"/>
        <w:rPr>
          <w:rFonts w:ascii="Times" w:eastAsia="Times New Roman" w:hAnsi="Times" w:cs="Times New Roman"/>
          <w:color w:val="000000"/>
          <w:sz w:val="27"/>
          <w:szCs w:val="27"/>
        </w:rPr>
      </w:pPr>
      <w:r w:rsidRPr="006A2FA9">
        <w:rPr>
          <w:rFonts w:ascii="Verdana" w:eastAsia="Times New Roman" w:hAnsi="Verdana" w:cs="Times New Roman"/>
          <w:color w:val="000000"/>
          <w:sz w:val="20"/>
          <w:szCs w:val="20"/>
        </w:rPr>
        <w:t xml:space="preserve">Please </w:t>
      </w:r>
      <w:r w:rsidR="00302984">
        <w:rPr>
          <w:rFonts w:ascii="Verdana" w:eastAsia="Times New Roman" w:hAnsi="Verdana" w:cs="Times New Roman"/>
          <w:color w:val="000000"/>
          <w:sz w:val="20"/>
          <w:szCs w:val="20"/>
        </w:rPr>
        <w:t>submit your work (.zip)</w:t>
      </w:r>
      <w:r w:rsidR="00F45384">
        <w:rPr>
          <w:rFonts w:ascii="Verdana" w:eastAsia="Times New Roman" w:hAnsi="Verdana" w:cs="Times New Roman"/>
          <w:color w:val="000000"/>
          <w:sz w:val="20"/>
          <w:szCs w:val="20"/>
        </w:rPr>
        <w:t xml:space="preserve"> through </w:t>
      </w:r>
      <w:r w:rsidR="00A71895">
        <w:rPr>
          <w:rFonts w:ascii="Verdana" w:eastAsia="Times New Roman" w:hAnsi="Verdana" w:cs="Times New Roman"/>
          <w:color w:val="000000"/>
          <w:sz w:val="20"/>
          <w:szCs w:val="20"/>
        </w:rPr>
        <w:t>Canvas</w:t>
      </w:r>
      <w:r w:rsidRPr="006A2FA9">
        <w:rPr>
          <w:rFonts w:ascii="Verdana" w:eastAsia="Times New Roman" w:hAnsi="Verdana" w:cs="Times New Roman"/>
          <w:color w:val="000000"/>
          <w:sz w:val="20"/>
          <w:szCs w:val="20"/>
        </w:rPr>
        <w:t>.</w:t>
      </w:r>
      <w:r w:rsidR="00F45384">
        <w:rPr>
          <w:rFonts w:ascii="Verdana" w:eastAsia="Times New Roman" w:hAnsi="Verdana" w:cs="Times New Roman"/>
          <w:color w:val="000000"/>
          <w:sz w:val="20"/>
          <w:szCs w:val="20"/>
        </w:rPr>
        <w:t xml:space="preserve"> (In case you encounter any </w:t>
      </w:r>
      <w:r w:rsidR="00A71895">
        <w:rPr>
          <w:rFonts w:ascii="Verdana" w:eastAsia="Times New Roman" w:hAnsi="Verdana" w:cs="Times New Roman"/>
          <w:color w:val="000000"/>
          <w:sz w:val="20"/>
          <w:szCs w:val="20"/>
        </w:rPr>
        <w:t>Canvas</w:t>
      </w:r>
      <w:r w:rsidR="00F45384">
        <w:rPr>
          <w:rFonts w:ascii="Verdana" w:eastAsia="Times New Roman" w:hAnsi="Verdana" w:cs="Times New Roman"/>
          <w:color w:val="000000"/>
          <w:sz w:val="20"/>
          <w:szCs w:val="20"/>
        </w:rPr>
        <w:t xml:space="preserve"> problem during submission, you can send a separate email to the instructor with your submission attached. Please do so by the deadline.)</w:t>
      </w:r>
    </w:p>
    <w:p w14:paraId="22D6EF7E" w14:textId="77777777" w:rsidR="004D3EC0" w:rsidRDefault="004D3EC0"/>
    <w:sectPr w:rsidR="004D3EC0" w:rsidSect="00A60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0988"/>
    <w:multiLevelType w:val="multilevel"/>
    <w:tmpl w:val="8EEC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2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A9"/>
    <w:rsid w:val="00034CEB"/>
    <w:rsid w:val="00043704"/>
    <w:rsid w:val="00096A16"/>
    <w:rsid w:val="0017680B"/>
    <w:rsid w:val="00222BD2"/>
    <w:rsid w:val="00302984"/>
    <w:rsid w:val="00434DDA"/>
    <w:rsid w:val="00481804"/>
    <w:rsid w:val="004D3EC0"/>
    <w:rsid w:val="00586329"/>
    <w:rsid w:val="005974D1"/>
    <w:rsid w:val="005A35DA"/>
    <w:rsid w:val="005B5F24"/>
    <w:rsid w:val="00690863"/>
    <w:rsid w:val="006A2FA9"/>
    <w:rsid w:val="006B7196"/>
    <w:rsid w:val="006B7601"/>
    <w:rsid w:val="006E4618"/>
    <w:rsid w:val="0087765B"/>
    <w:rsid w:val="009265A7"/>
    <w:rsid w:val="009A3FB3"/>
    <w:rsid w:val="009C3B58"/>
    <w:rsid w:val="00A33605"/>
    <w:rsid w:val="00A60A25"/>
    <w:rsid w:val="00A71895"/>
    <w:rsid w:val="00B3636C"/>
    <w:rsid w:val="00C21463"/>
    <w:rsid w:val="00CB28F0"/>
    <w:rsid w:val="00CC2307"/>
    <w:rsid w:val="00CD4163"/>
    <w:rsid w:val="00DD0C62"/>
    <w:rsid w:val="00DD65BF"/>
    <w:rsid w:val="00E0583C"/>
    <w:rsid w:val="00E25326"/>
    <w:rsid w:val="00F45384"/>
    <w:rsid w:val="00F66F6E"/>
    <w:rsid w:val="00F922A8"/>
    <w:rsid w:val="00FF6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4106"/>
  <w14:defaultImageDpi w14:val="32767"/>
  <w15:chartTrackingRefBased/>
  <w15:docId w15:val="{B0FE8C70-CF0D-5B45-AA7E-4D638797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2FA9"/>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FA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A2FA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6A2FA9"/>
    <w:rPr>
      <w:color w:val="0000FF"/>
      <w:u w:val="single"/>
    </w:rPr>
  </w:style>
  <w:style w:type="paragraph" w:styleId="Caption">
    <w:name w:val="caption"/>
    <w:basedOn w:val="Normal"/>
    <w:next w:val="Normal"/>
    <w:uiPriority w:val="35"/>
    <w:unhideWhenUsed/>
    <w:qFormat/>
    <w:rsid w:val="00222BD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529160">
      <w:bodyDiv w:val="1"/>
      <w:marLeft w:val="0"/>
      <w:marRight w:val="0"/>
      <w:marTop w:val="0"/>
      <w:marBottom w:val="0"/>
      <w:divBdr>
        <w:top w:val="none" w:sz="0" w:space="0" w:color="auto"/>
        <w:left w:val="none" w:sz="0" w:space="0" w:color="auto"/>
        <w:bottom w:val="none" w:sz="0" w:space="0" w:color="auto"/>
        <w:right w:val="none" w:sz="0" w:space="0" w:color="auto"/>
      </w:divBdr>
    </w:div>
    <w:div w:id="170486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693</Words>
  <Characters>3292</Characters>
  <Application>Microsoft Office Word</Application>
  <DocSecurity>0</DocSecurity>
  <Lines>68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Tang</dc:creator>
  <cp:keywords/>
  <dc:description/>
  <cp:lastModifiedBy>Fang Tang</cp:lastModifiedBy>
  <cp:revision>22</cp:revision>
  <cp:lastPrinted>2020-06-16T23:26:00Z</cp:lastPrinted>
  <dcterms:created xsi:type="dcterms:W3CDTF">2019-07-11T21:48:00Z</dcterms:created>
  <dcterms:modified xsi:type="dcterms:W3CDTF">2026-02-13T16:51:00Z</dcterms:modified>
</cp:coreProperties>
</file>