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2058" w14:textId="77777777" w:rsidR="007C1977" w:rsidRDefault="007C1977">
      <w:r w:rsidRPr="007C1977">
        <w:t>Desde una máquina virtual con Microsoft Windows y con la configuración de la tarjeta de red más oportuna entre las máquinas virtuales que intervengan:</w:t>
      </w:r>
    </w:p>
    <w:p w14:paraId="43EDCFFD" w14:textId="77777777" w:rsidR="007C1977" w:rsidRDefault="007C1977">
      <w:r w:rsidRPr="007C1977">
        <w:t>1.Permisos:</w:t>
      </w:r>
    </w:p>
    <w:p w14:paraId="2D3F3B04" w14:textId="14AC3CE6" w:rsidR="007C1977" w:rsidRDefault="007C1977">
      <w:proofErr w:type="gramStart"/>
      <w:r w:rsidRPr="007C1977">
        <w:t>a)Crea</w:t>
      </w:r>
      <w:proofErr w:type="gramEnd"/>
      <w:r w:rsidRPr="007C1977">
        <w:t xml:space="preserve"> un usuario llamado Jefe y los siguientes grupos de usuarios con al menos dos usuarios en cada uno de ellos: Comerciales, Gestores y Empleados</w:t>
      </w:r>
    </w:p>
    <w:p w14:paraId="23B4FD4C" w14:textId="46E27741" w:rsidR="007C1977" w:rsidRDefault="007C1977">
      <w:r>
        <w:rPr>
          <w:noProof/>
        </w:rPr>
        <w:drawing>
          <wp:inline distT="0" distB="0" distL="0" distR="0" wp14:anchorId="1D15FF9C" wp14:editId="3A9E1213">
            <wp:extent cx="1506931" cy="968573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616" cy="9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109B7" wp14:editId="7A31C6D7">
            <wp:extent cx="1216813" cy="1142487"/>
            <wp:effectExtent l="0" t="0" r="254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233406" cy="115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CA1EF" wp14:editId="6C80C61A">
            <wp:extent cx="1219327" cy="1140628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948" cy="114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90AAB" wp14:editId="2E9D0518">
            <wp:extent cx="1221003" cy="1135699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54" cy="11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4F38" w14:textId="58D937A5" w:rsidR="007C1977" w:rsidRDefault="007C1977">
      <w:proofErr w:type="gramStart"/>
      <w:r w:rsidRPr="007C1977">
        <w:t>b)En</w:t>
      </w:r>
      <w:proofErr w:type="gramEnd"/>
      <w:r w:rsidRPr="007C1977">
        <w:t xml:space="preserve"> una unidad de distinta a la del sistema operativo, crea una carpeta llamada Usuarios, que contenga otras dos: Comerciales y Gestores. A las carpetas Comerciales y Gestores tienen acceso todos los usuarios, pero solo los Gestores podrán modificar, leer y ejecutar</w:t>
      </w:r>
      <w:r>
        <w:t xml:space="preserve"> </w:t>
      </w:r>
      <w:r w:rsidRPr="007C1977">
        <w:t xml:space="preserve">sobre la carpeta Gestores. De igual forma, los usuarios del grupo Comerciales podrán modificar, leer y ejecutar sobre la carpeta Comerciales. El usuario </w:t>
      </w:r>
      <w:proofErr w:type="gramStart"/>
      <w:r w:rsidRPr="007C1977">
        <w:t>Jefe</w:t>
      </w:r>
      <w:proofErr w:type="gramEnd"/>
      <w:r w:rsidRPr="007C1977">
        <w:t xml:space="preserve"> será el único que pueda modificar los permisos de todas las carpetas</w:t>
      </w:r>
    </w:p>
    <w:p w14:paraId="20388B30" w14:textId="4EE66B15" w:rsidR="007C1977" w:rsidRDefault="007C1977">
      <w:r>
        <w:rPr>
          <w:noProof/>
        </w:rPr>
        <w:drawing>
          <wp:inline distT="0" distB="0" distL="0" distR="0" wp14:anchorId="78A6E309" wp14:editId="42FFD9BC">
            <wp:extent cx="2538652" cy="14337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504" cy="144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AF644" wp14:editId="5543CEDD">
            <wp:extent cx="1733702" cy="214795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883" cy="21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34A0D" wp14:editId="570D84BB">
            <wp:extent cx="1704441" cy="2110885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23" cy="211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4EBBD" wp14:editId="23672DCB">
            <wp:extent cx="1684801" cy="2106777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127" cy="21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49575" wp14:editId="3A9E9A5F">
            <wp:extent cx="1711303" cy="2120206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751" cy="213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AA1015" wp14:editId="37F41A84">
            <wp:extent cx="1748332" cy="2166084"/>
            <wp:effectExtent l="0" t="0" r="444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88" cy="217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2D93D" wp14:editId="268E3183">
            <wp:extent cx="1753603" cy="217261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861" cy="218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744EB" wp14:editId="6FD9CD3C">
            <wp:extent cx="1741794" cy="215798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192" cy="217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5BC1D" wp14:editId="6C4F385C">
            <wp:extent cx="1765412" cy="2187245"/>
            <wp:effectExtent l="0" t="0" r="635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71" cy="220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7714" w14:textId="77777777" w:rsidR="007C1977" w:rsidRDefault="007C1977">
      <w:r w:rsidRPr="007C1977">
        <w:t>2.Permisos de red:</w:t>
      </w:r>
    </w:p>
    <w:p w14:paraId="0B05E15C" w14:textId="7194F158" w:rsidR="007C1977" w:rsidRDefault="007C1977">
      <w:proofErr w:type="gramStart"/>
      <w:r w:rsidRPr="007C1977">
        <w:t>a)Comparte</w:t>
      </w:r>
      <w:proofErr w:type="gramEnd"/>
      <w:r w:rsidRPr="007C1977">
        <w:t xml:space="preserve"> la carpeta Usuarios con el nombre </w:t>
      </w:r>
      <w:proofErr w:type="spellStart"/>
      <w:r w:rsidRPr="007C1977">
        <w:t>compUsuarios</w:t>
      </w:r>
      <w:proofErr w:type="spellEnd"/>
      <w:r w:rsidRPr="007C1977">
        <w:t xml:space="preserve"> para que solo los usuarios Comerciales y el usuario Jefe tengan acceso a ella desde otro equipo.</w:t>
      </w:r>
    </w:p>
    <w:p w14:paraId="79FBBE11" w14:textId="2D625616" w:rsidR="007C1977" w:rsidRDefault="007C1977">
      <w:r>
        <w:rPr>
          <w:noProof/>
        </w:rPr>
        <w:drawing>
          <wp:inline distT="0" distB="0" distL="0" distR="0" wp14:anchorId="1C934625" wp14:editId="35F86F74">
            <wp:extent cx="1850745" cy="229296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942" cy="230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36427" wp14:editId="0F2DF03F">
            <wp:extent cx="1830360" cy="226771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74" cy="227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1CCC" w14:textId="77777777" w:rsidR="007C1977" w:rsidRDefault="007C1977"/>
    <w:p w14:paraId="5A48BCB6" w14:textId="77777777" w:rsidR="007C1977" w:rsidRDefault="007C1977"/>
    <w:p w14:paraId="49519023" w14:textId="77777777" w:rsidR="007C1977" w:rsidRDefault="007C1977"/>
    <w:p w14:paraId="5B22C44A" w14:textId="77777777" w:rsidR="007C1977" w:rsidRDefault="007C1977"/>
    <w:p w14:paraId="4ACC5057" w14:textId="59137956" w:rsidR="007C1977" w:rsidRDefault="007C1977">
      <w:proofErr w:type="gramStart"/>
      <w:r w:rsidRPr="007C1977">
        <w:lastRenderedPageBreak/>
        <w:t>b)Modifica</w:t>
      </w:r>
      <w:proofErr w:type="gramEnd"/>
      <w:r w:rsidRPr="007C1977">
        <w:t xml:space="preserve"> este último recurso compartido como oculto</w:t>
      </w:r>
    </w:p>
    <w:p w14:paraId="1F0D38FD" w14:textId="6C61D4C1" w:rsidR="007C1977" w:rsidRDefault="007C1977">
      <w:r>
        <w:rPr>
          <w:noProof/>
        </w:rPr>
        <w:drawing>
          <wp:inline distT="0" distB="0" distL="0" distR="0" wp14:anchorId="553D3482" wp14:editId="47DAE245">
            <wp:extent cx="1602028" cy="212035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711" cy="213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5E9D" w14:textId="5FD121DF" w:rsidR="007C1977" w:rsidRDefault="007C1977">
      <w:r w:rsidRPr="007C1977">
        <w:t xml:space="preserve">c)Accede desde otro equipo al recurso compartido oculto anterior con un usuario con </w:t>
      </w:r>
      <w:proofErr w:type="spellStart"/>
      <w:proofErr w:type="gramStart"/>
      <w:r w:rsidRPr="007C1977">
        <w:t>permisosd</w:t>
      </w:r>
      <w:proofErr w:type="spellEnd"/>
      <w:r w:rsidRPr="007C1977">
        <w:t>)Comprueba</w:t>
      </w:r>
      <w:proofErr w:type="gramEnd"/>
      <w:r w:rsidRPr="007C1977">
        <w:t xml:space="preserve"> los recursos compartidos del equipo3.Derechos de usuarios. Realiza las acciones oportunas para que solo los Administradores del sistema y el usuario </w:t>
      </w:r>
      <w:proofErr w:type="gramStart"/>
      <w:r w:rsidRPr="007C1977">
        <w:t>Jefe</w:t>
      </w:r>
      <w:proofErr w:type="gramEnd"/>
      <w:r w:rsidRPr="007C1977">
        <w:t xml:space="preserve"> puedan apagar el equipo</w:t>
      </w:r>
    </w:p>
    <w:p w14:paraId="750D63CA" w14:textId="705CDBE9" w:rsidR="007C1977" w:rsidRDefault="007C1977">
      <w:r>
        <w:rPr>
          <w:noProof/>
        </w:rPr>
        <w:drawing>
          <wp:inline distT="0" distB="0" distL="0" distR="0" wp14:anchorId="233B87E1" wp14:editId="3681DD77">
            <wp:extent cx="3030121" cy="1611782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226" cy="16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D5A74" wp14:editId="664D4938">
            <wp:extent cx="3029585" cy="1906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76" cy="192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C944" w14:textId="77777777" w:rsidR="007C1977" w:rsidRDefault="007C1977"/>
    <w:p w14:paraId="54AC4CE6" w14:textId="77777777" w:rsidR="007C1977" w:rsidRDefault="007C1977"/>
    <w:p w14:paraId="6476D035" w14:textId="77777777" w:rsidR="007C1977" w:rsidRDefault="007C1977"/>
    <w:p w14:paraId="529EE21C" w14:textId="77777777" w:rsidR="007C1977" w:rsidRDefault="007C1977"/>
    <w:p w14:paraId="45602791" w14:textId="77777777" w:rsidR="007C1977" w:rsidRDefault="007C1977"/>
    <w:p w14:paraId="2792F562" w14:textId="77777777" w:rsidR="007C1977" w:rsidRDefault="007C1977"/>
    <w:p w14:paraId="3C48FC5B" w14:textId="14DAC3B7" w:rsidR="007C1977" w:rsidRDefault="007C1977">
      <w:r w:rsidRPr="007C1977">
        <w:lastRenderedPageBreak/>
        <w:t>4.Directivas de seguridad. Crea dos GPO para prohibir el acceso a 'Configuración de PC' y 'Panel de Control', así como cumplir los requisitos de complejidad de las contraseñas</w:t>
      </w:r>
    </w:p>
    <w:p w14:paraId="75726720" w14:textId="3983A5FC" w:rsidR="007C1977" w:rsidRDefault="007C1977">
      <w:r>
        <w:rPr>
          <w:noProof/>
        </w:rPr>
        <w:drawing>
          <wp:inline distT="0" distB="0" distL="0" distR="0" wp14:anchorId="60DC2A05" wp14:editId="1FB1591C">
            <wp:extent cx="2334422" cy="2493873"/>
            <wp:effectExtent l="0" t="0" r="889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01"/>
                    <a:stretch/>
                  </pic:blipFill>
                  <pic:spPr bwMode="auto">
                    <a:xfrm>
                      <a:off x="0" y="0"/>
                      <a:ext cx="2366056" cy="252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DDA54" wp14:editId="5168DDAF">
            <wp:extent cx="2070201" cy="2523957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389" cy="25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A0424" wp14:editId="66D638DA">
            <wp:extent cx="2318918" cy="2691765"/>
            <wp:effectExtent l="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87"/>
                    <a:stretch/>
                  </pic:blipFill>
                  <pic:spPr bwMode="auto">
                    <a:xfrm>
                      <a:off x="0" y="0"/>
                      <a:ext cx="2318918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88F5E" wp14:editId="375AC85B">
            <wp:extent cx="3021177" cy="1820534"/>
            <wp:effectExtent l="0" t="0" r="8255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27"/>
                    <a:stretch/>
                  </pic:blipFill>
                  <pic:spPr bwMode="auto">
                    <a:xfrm>
                      <a:off x="0" y="0"/>
                      <a:ext cx="3041752" cy="183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8CB08" wp14:editId="0BE67480">
            <wp:extent cx="2306422" cy="2721254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109" cy="27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F0BA1" wp14:editId="4876C277">
            <wp:extent cx="2896819" cy="261304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26"/>
                    <a:stretch/>
                  </pic:blipFill>
                  <pic:spPr bwMode="auto">
                    <a:xfrm>
                      <a:off x="0" y="0"/>
                      <a:ext cx="2902229" cy="261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7739D" w14:textId="77777777" w:rsidR="007C1977" w:rsidRDefault="007C1977"/>
    <w:p w14:paraId="05C8410E" w14:textId="77777777" w:rsidR="007C1977" w:rsidRDefault="007C1977">
      <w:r w:rsidRPr="007C1977">
        <w:lastRenderedPageBreak/>
        <w:t>5.Servidores:</w:t>
      </w:r>
    </w:p>
    <w:p w14:paraId="0D69236A" w14:textId="689D2573" w:rsidR="007C1977" w:rsidRDefault="007C1977">
      <w:r w:rsidRPr="007C1977">
        <w:rPr>
          <w:noProof/>
        </w:rPr>
        <w:t xml:space="preserve">  </w:t>
      </w:r>
    </w:p>
    <w:p w14:paraId="07B0B663" w14:textId="77777777" w:rsidR="007C1977" w:rsidRDefault="007C1977">
      <w:proofErr w:type="gramStart"/>
      <w:r w:rsidRPr="007C1977">
        <w:t>a)Instala</w:t>
      </w:r>
      <w:proofErr w:type="gramEnd"/>
      <w:r w:rsidRPr="007C1977">
        <w:t xml:space="preserve"> un servidor FTP con acceso a la carpeta Gestores, de modo que solo los usuarios del grupo Gestores puedan hacer uso del servicio</w:t>
      </w:r>
    </w:p>
    <w:p w14:paraId="1C6AFE6C" w14:textId="1B863BCC" w:rsidR="007C1977" w:rsidRDefault="007C1977">
      <w:r>
        <w:rPr>
          <w:noProof/>
        </w:rPr>
        <w:drawing>
          <wp:inline distT="0" distB="0" distL="0" distR="0" wp14:anchorId="7BBF6A4D" wp14:editId="795E07E7">
            <wp:extent cx="2355215" cy="1790373"/>
            <wp:effectExtent l="0" t="0" r="6985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60" cy="179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0FB62" wp14:editId="3B38C541">
            <wp:extent cx="2355494" cy="1796958"/>
            <wp:effectExtent l="0" t="0" r="698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12" cy="18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63ABF" wp14:editId="35F88EAC">
            <wp:extent cx="2376895" cy="1806854"/>
            <wp:effectExtent l="0" t="0" r="4445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52" cy="18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0E40" w14:textId="4E3C86CA" w:rsidR="007C1977" w:rsidRDefault="007C1977">
      <w:proofErr w:type="gramStart"/>
      <w:r w:rsidRPr="007C1977">
        <w:t>b)Instala</w:t>
      </w:r>
      <w:proofErr w:type="gramEnd"/>
      <w:r w:rsidRPr="007C1977">
        <w:t xml:space="preserve"> el servidor de aplicaciones de Windows en el equipo de modo que aparezca nuestro nombre y apellidos cuando accedamos a él (localhost). Para lo que debemos crear una página web muy simple y sustituirla por al predeterminada. Abre el puerto 80 mediante el Firewall de Windows para poder escuchar solicitudes de entrada HTTP</w:t>
      </w:r>
      <w:r>
        <w:t>.</w:t>
      </w:r>
    </w:p>
    <w:p w14:paraId="7725F15E" w14:textId="2151AD10" w:rsidR="007C1977" w:rsidRDefault="007C1977">
      <w:r w:rsidRPr="007C1977">
        <w:t>6.Conexión remota. Desde otro equipo con Microsoft Windows, accede al equipo mediante Conexión de escritorio remoto</w:t>
      </w:r>
    </w:p>
    <w:p w14:paraId="55690206" w14:textId="0DFC3C1C" w:rsidR="007C1977" w:rsidRDefault="007C1977">
      <w:r>
        <w:rPr>
          <w:noProof/>
        </w:rPr>
        <w:drawing>
          <wp:inline distT="0" distB="0" distL="0" distR="0" wp14:anchorId="62AE8E99" wp14:editId="3EC8743E">
            <wp:extent cx="1887321" cy="1954065"/>
            <wp:effectExtent l="0" t="0" r="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79" cy="196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1EAAC" wp14:editId="5BFBFA15">
            <wp:extent cx="3503980" cy="1970421"/>
            <wp:effectExtent l="0" t="0" r="127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002" cy="198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9570" w14:textId="77777777" w:rsidR="006B644A" w:rsidRDefault="006B644A"/>
    <w:p w14:paraId="16DDA069" w14:textId="77777777" w:rsidR="006B644A" w:rsidRDefault="006B644A"/>
    <w:p w14:paraId="1E71B086" w14:textId="77777777" w:rsidR="006B644A" w:rsidRDefault="007C1977" w:rsidP="006B644A">
      <w:r w:rsidRPr="007C1977">
        <w:lastRenderedPageBreak/>
        <w:t xml:space="preserve">7.Herramientas de </w:t>
      </w:r>
      <w:proofErr w:type="spellStart"/>
      <w:proofErr w:type="gramStart"/>
      <w:r w:rsidRPr="007C1977">
        <w:t>seguridad:a</w:t>
      </w:r>
      <w:proofErr w:type="spellEnd"/>
      <w:proofErr w:type="gramEnd"/>
      <w:r w:rsidRPr="007C1977">
        <w:t xml:space="preserve">)Cifra los archivos (si no existen, los creas) de la carpeta Comerciales con </w:t>
      </w:r>
      <w:proofErr w:type="spellStart"/>
      <w:r w:rsidRPr="007C1977">
        <w:t>EFS.b</w:t>
      </w:r>
      <w:proofErr w:type="spellEnd"/>
      <w:r w:rsidRPr="007C1977">
        <w:t>)Cifra una unidad entera con BitLocker.</w:t>
      </w:r>
      <w:r w:rsidR="006B644A" w:rsidRPr="006B644A">
        <w:t xml:space="preserve"> </w:t>
      </w:r>
    </w:p>
    <w:p w14:paraId="1B5DD67B" w14:textId="0A8DC4F9" w:rsidR="006B644A" w:rsidRDefault="006B644A">
      <w:r>
        <w:t xml:space="preserve">No me permite activar el </w:t>
      </w:r>
      <w:proofErr w:type="spellStart"/>
      <w:r>
        <w:t>bitlocker</w:t>
      </w:r>
      <w:proofErr w:type="spellEnd"/>
      <w:r>
        <w:t xml:space="preserve"> por culpa de que no puedo hacerlo sin una identificación TPM valida</w:t>
      </w:r>
    </w:p>
    <w:p w14:paraId="17D28784" w14:textId="7BCA3216" w:rsidR="007C1977" w:rsidRDefault="007C1977">
      <w:r w:rsidRPr="007C1977">
        <w:t xml:space="preserve">c)Accede a otro equipo Ubuntu mediante una sesión SSH con la aplicación </w:t>
      </w:r>
      <w:proofErr w:type="spellStart"/>
      <w:r w:rsidRPr="007C1977">
        <w:t>PuTTY</w:t>
      </w:r>
      <w:proofErr w:type="spellEnd"/>
      <w:r w:rsidRPr="007C1977">
        <w:t xml:space="preserve"> (se deberá configurar previamente un servidor SSH en él).</w:t>
      </w:r>
    </w:p>
    <w:p w14:paraId="16F06796" w14:textId="7F9CCDB5" w:rsidR="006B644A" w:rsidRDefault="006B644A">
      <w:r>
        <w:rPr>
          <w:noProof/>
        </w:rPr>
        <w:drawing>
          <wp:inline distT="0" distB="0" distL="0" distR="0" wp14:anchorId="1CEEDE91" wp14:editId="2DCADB3D">
            <wp:extent cx="3116275" cy="1984417"/>
            <wp:effectExtent l="0" t="0" r="825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72" cy="199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7281" w14:textId="77777777" w:rsidR="007C1977" w:rsidRDefault="007C1977">
      <w:r w:rsidRPr="007C1977">
        <w:t>Desde una máquina virtual con Ubuntu y con la configuración de la tarjeta de red más oportuna entre las máquinas virtuales que intervengan:</w:t>
      </w:r>
    </w:p>
    <w:p w14:paraId="6C1CB867" w14:textId="77777777" w:rsidR="007C1977" w:rsidRDefault="007C1977">
      <w:r w:rsidRPr="007C1977">
        <w:t>8.Conexión remota y herramientas de seguridad</w:t>
      </w:r>
    </w:p>
    <w:p w14:paraId="171B996C" w14:textId="223BEECB" w:rsidR="007C1977" w:rsidRDefault="007C1977">
      <w:proofErr w:type="gramStart"/>
      <w:r w:rsidRPr="007C1977">
        <w:t>a)Accede</w:t>
      </w:r>
      <w:proofErr w:type="gramEnd"/>
      <w:r w:rsidRPr="007C1977">
        <w:t xml:space="preserve"> al equipo Windows anterior mediante la aplicación </w:t>
      </w:r>
      <w:proofErr w:type="spellStart"/>
      <w:r w:rsidRPr="007C1977">
        <w:t>Remmina</w:t>
      </w:r>
      <w:proofErr w:type="spellEnd"/>
      <w:r w:rsidRPr="007C1977">
        <w:t>.</w:t>
      </w:r>
    </w:p>
    <w:p w14:paraId="70449572" w14:textId="50A7ED33" w:rsidR="006B644A" w:rsidRDefault="006B644A">
      <w:r>
        <w:rPr>
          <w:noProof/>
        </w:rPr>
        <w:drawing>
          <wp:inline distT="0" distB="0" distL="0" distR="0" wp14:anchorId="7E25013A" wp14:editId="1542CA21">
            <wp:extent cx="3803904" cy="2328043"/>
            <wp:effectExtent l="0" t="0" r="635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42" cy="233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FEA0" w14:textId="77777777" w:rsidR="006B644A" w:rsidRDefault="006B644A"/>
    <w:p w14:paraId="43E6D5E6" w14:textId="77777777" w:rsidR="006B644A" w:rsidRDefault="006B644A"/>
    <w:p w14:paraId="275503ED" w14:textId="77777777" w:rsidR="006B644A" w:rsidRDefault="006B644A"/>
    <w:p w14:paraId="094526DC" w14:textId="77777777" w:rsidR="006B644A" w:rsidRDefault="006B644A"/>
    <w:p w14:paraId="6E040B87" w14:textId="77777777" w:rsidR="006B644A" w:rsidRDefault="006B644A"/>
    <w:p w14:paraId="77B1EF25" w14:textId="77777777" w:rsidR="006B644A" w:rsidRDefault="006B644A"/>
    <w:p w14:paraId="5921E37B" w14:textId="77777777" w:rsidR="006B644A" w:rsidRDefault="006B644A"/>
    <w:p w14:paraId="0BC4AB99" w14:textId="00305462" w:rsidR="007C1977" w:rsidRDefault="007C1977">
      <w:proofErr w:type="gramStart"/>
      <w:r w:rsidRPr="007C1977">
        <w:lastRenderedPageBreak/>
        <w:t>b)Accede</w:t>
      </w:r>
      <w:proofErr w:type="gramEnd"/>
      <w:r w:rsidRPr="007C1977">
        <w:t xml:space="preserve"> a otro equipo Ubuntu mediante SSH por línea de comandos</w:t>
      </w:r>
    </w:p>
    <w:p w14:paraId="44536084" w14:textId="2D6C91A7" w:rsidR="006B644A" w:rsidRDefault="006B644A">
      <w:r>
        <w:rPr>
          <w:noProof/>
        </w:rPr>
        <w:drawing>
          <wp:inline distT="0" distB="0" distL="0" distR="0" wp14:anchorId="6499B9BE" wp14:editId="25C5CE65">
            <wp:extent cx="2589580" cy="1708721"/>
            <wp:effectExtent l="0" t="0" r="127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31" cy="171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2B4D" w14:textId="77777777" w:rsidR="007C1977" w:rsidRDefault="007C1977">
      <w:r w:rsidRPr="007C1977">
        <w:t xml:space="preserve">9.Descarga la versión </w:t>
      </w:r>
      <w:proofErr w:type="spellStart"/>
      <w:r w:rsidRPr="007C1977">
        <w:t>Opensource</w:t>
      </w:r>
      <w:proofErr w:type="spellEnd"/>
      <w:r w:rsidRPr="007C1977">
        <w:t xml:space="preserve"> </w:t>
      </w:r>
      <w:proofErr w:type="spellStart"/>
      <w:r w:rsidRPr="007C1977">
        <w:t>Appliance</w:t>
      </w:r>
      <w:proofErr w:type="spellEnd"/>
      <w:r w:rsidRPr="007C1977">
        <w:t xml:space="preserve"> CD basado en CentOS de Pandora FMS desde https://sourceforge.net/projects/pandora/ e </w:t>
      </w:r>
      <w:proofErr w:type="spellStart"/>
      <w:r w:rsidRPr="007C1977">
        <w:t>instalála</w:t>
      </w:r>
      <w:proofErr w:type="spellEnd"/>
      <w:r w:rsidRPr="007C1977">
        <w:t xml:space="preserve"> en una máquina virtual siguiendo los pasos de instalación. A continuación, </w:t>
      </w:r>
      <w:proofErr w:type="spellStart"/>
      <w:proofErr w:type="gramStart"/>
      <w:r w:rsidRPr="007C1977">
        <w:t>debemos:a</w:t>
      </w:r>
      <w:proofErr w:type="spellEnd"/>
      <w:proofErr w:type="gramEnd"/>
      <w:r w:rsidRPr="007C1977">
        <w:t xml:space="preserve">)Detectar los dispositivos de la </w:t>
      </w:r>
      <w:proofErr w:type="spellStart"/>
      <w:r w:rsidRPr="007C1977">
        <w:t>redb</w:t>
      </w:r>
      <w:proofErr w:type="spellEnd"/>
      <w:r w:rsidRPr="007C1977">
        <w:t xml:space="preserve">)Revisar los sistemas </w:t>
      </w:r>
      <w:proofErr w:type="spellStart"/>
      <w:r w:rsidRPr="007C1977">
        <w:t>detectadosc</w:t>
      </w:r>
      <w:proofErr w:type="spellEnd"/>
      <w:r w:rsidRPr="007C1977">
        <w:t>)Monitorizar el tráfico de red sobre una interfaz</w:t>
      </w:r>
    </w:p>
    <w:p w14:paraId="55F59313" w14:textId="0344BEB9" w:rsidR="007C1977" w:rsidRDefault="007C1977">
      <w:r w:rsidRPr="007C1977">
        <w:t xml:space="preserve">10.Descarga e instala el sistema operativo Security </w:t>
      </w:r>
      <w:proofErr w:type="spellStart"/>
      <w:r w:rsidRPr="007C1977">
        <w:t>Onion</w:t>
      </w:r>
      <w:proofErr w:type="spellEnd"/>
      <w:r w:rsidRPr="007C1977">
        <w:t xml:space="preserve"> (https://securityonion.net). Después, haz uso de cualquier herramienta IDS apoyándote en la documentación técnica oficial.</w:t>
      </w:r>
    </w:p>
    <w:sectPr w:rsidR="007C1977" w:rsidSect="006B644A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A50E2" w14:textId="77777777" w:rsidR="004617B3" w:rsidRDefault="004617B3" w:rsidP="006B644A">
      <w:pPr>
        <w:spacing w:after="0" w:line="240" w:lineRule="auto"/>
      </w:pPr>
      <w:r>
        <w:separator/>
      </w:r>
    </w:p>
  </w:endnote>
  <w:endnote w:type="continuationSeparator" w:id="0">
    <w:p w14:paraId="74676EFC" w14:textId="77777777" w:rsidR="004617B3" w:rsidRDefault="004617B3" w:rsidP="006B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0D790" w14:textId="77777777" w:rsidR="006B644A" w:rsidRDefault="006B64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D468" w14:textId="68D88D70" w:rsidR="006B644A" w:rsidRDefault="006B644A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6B6DE26" wp14:editId="4075373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768C60" w14:textId="77777777" w:rsidR="006B644A" w:rsidRDefault="006B644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[Fecha]</w:t>
                                </w:r>
                              </w:p>
                            </w:sdtContent>
                          </w:sdt>
                          <w:p w14:paraId="74F3FA4A" w14:textId="77777777" w:rsidR="006B644A" w:rsidRDefault="006B644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B6DE26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E768C60" w14:textId="77777777" w:rsidR="006B644A" w:rsidRDefault="006B644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[Fecha]</w:t>
                          </w:r>
                        </w:p>
                      </w:sdtContent>
                    </w:sdt>
                    <w:p w14:paraId="74F3FA4A" w14:textId="77777777" w:rsidR="006B644A" w:rsidRDefault="006B644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D30F0A" wp14:editId="1AF4F45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981FF2" w14:textId="77777777" w:rsidR="006B644A" w:rsidRDefault="006B644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D30F0A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7F981FF2" w14:textId="77777777" w:rsidR="006B644A" w:rsidRDefault="006B644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5522" w14:textId="77777777" w:rsidR="006B644A" w:rsidRDefault="006B64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D679" w14:textId="77777777" w:rsidR="004617B3" w:rsidRDefault="004617B3" w:rsidP="006B644A">
      <w:pPr>
        <w:spacing w:after="0" w:line="240" w:lineRule="auto"/>
      </w:pPr>
      <w:r>
        <w:separator/>
      </w:r>
    </w:p>
  </w:footnote>
  <w:footnote w:type="continuationSeparator" w:id="0">
    <w:p w14:paraId="490921A2" w14:textId="77777777" w:rsidR="004617B3" w:rsidRDefault="004617B3" w:rsidP="006B6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0AD2" w14:textId="77777777" w:rsidR="006B644A" w:rsidRDefault="006B64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770EB" w14:textId="5F63DD96" w:rsidR="006B644A" w:rsidRDefault="006B644A">
    <w:pPr>
      <w:pStyle w:val="Encabezado"/>
    </w:pPr>
    <w:r>
      <w:t>Eric Sospedra Salort</w:t>
    </w:r>
    <w:r>
      <w:tab/>
    </w:r>
    <w:r>
      <w:tab/>
      <w:t xml:space="preserve">Sistemas </w:t>
    </w:r>
    <w:proofErr w:type="spellStart"/>
    <w:r>
      <w:t>Informaticos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E8A4" w14:textId="77777777" w:rsidR="006B644A" w:rsidRDefault="006B6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77"/>
    <w:rsid w:val="004617B3"/>
    <w:rsid w:val="006B644A"/>
    <w:rsid w:val="007C1977"/>
    <w:rsid w:val="00A1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01E0"/>
  <w15:chartTrackingRefBased/>
  <w15:docId w15:val="{8C683648-119D-4786-AC14-53EDFC29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4A"/>
  </w:style>
  <w:style w:type="paragraph" w:styleId="Piedepgina">
    <w:name w:val="footer"/>
    <w:basedOn w:val="Normal"/>
    <w:link w:val="PiedepginaCar"/>
    <w:uiPriority w:val="99"/>
    <w:unhideWhenUsed/>
    <w:rsid w:val="006B6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2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Sospedra Salort</dc:creator>
  <cp:keywords/>
  <dc:description/>
  <cp:lastModifiedBy>Eric Sospedra Salort</cp:lastModifiedBy>
  <cp:revision>1</cp:revision>
  <dcterms:created xsi:type="dcterms:W3CDTF">2021-05-28T13:45:00Z</dcterms:created>
  <dcterms:modified xsi:type="dcterms:W3CDTF">2021-05-28T13:59:00Z</dcterms:modified>
</cp:coreProperties>
</file>