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CC1" w:rsidRPr="00B20CC1" w:rsidRDefault="00B20CC1" w:rsidP="00B20CC1">
      <w:pPr>
        <w:pStyle w:val="1"/>
        <w:jc w:val="center"/>
      </w:pPr>
      <w:r w:rsidRPr="00B20CC1">
        <w:rPr>
          <w:rFonts w:hint="eastAsia"/>
        </w:rPr>
        <w:t>实验</w:t>
      </w:r>
      <w:r w:rsidRPr="00B20CC1">
        <w:t xml:space="preserve">14 </w:t>
      </w:r>
      <w:r w:rsidRPr="00B20CC1">
        <w:rPr>
          <w:rFonts w:hint="eastAsia"/>
        </w:rPr>
        <w:t>集成计数器的功能测试及应用</w:t>
      </w:r>
    </w:p>
    <w:p w:rsidR="00B20CC1" w:rsidRPr="00B20CC1" w:rsidRDefault="00B20CC1" w:rsidP="00B20CC1">
      <w:pPr>
        <w:pStyle w:val="2"/>
        <w:rPr>
          <w:sz w:val="28"/>
          <w:szCs w:val="28"/>
        </w:rPr>
      </w:pPr>
      <w:r w:rsidRPr="00B20CC1">
        <w:rPr>
          <w:rFonts w:hint="eastAsia"/>
          <w:sz w:val="28"/>
          <w:szCs w:val="28"/>
        </w:rPr>
        <w:t>一、实验目的</w:t>
      </w:r>
      <w:r w:rsidRPr="00B20CC1">
        <w:rPr>
          <w:sz w:val="28"/>
          <w:szCs w:val="28"/>
        </w:rPr>
        <w:t xml:space="preserve"> </w:t>
      </w:r>
    </w:p>
    <w:p w:rsidR="00B20CC1" w:rsidRDefault="00B20CC1" w:rsidP="00B20CC1">
      <w:pPr>
        <w:pStyle w:val="Default"/>
        <w:rPr>
          <w:rFonts w:ascii="宋体" w:eastAsia="宋体" w:cs="宋体"/>
          <w:sz w:val="21"/>
          <w:szCs w:val="21"/>
        </w:rPr>
      </w:pPr>
      <w:r>
        <w:rPr>
          <w:rFonts w:ascii="宋体" w:eastAsia="宋体" w:cs="宋体"/>
          <w:sz w:val="21"/>
          <w:szCs w:val="21"/>
        </w:rPr>
        <w:t xml:space="preserve">1. </w:t>
      </w:r>
      <w:r>
        <w:rPr>
          <w:rFonts w:ascii="宋体" w:eastAsia="宋体" w:cs="宋体" w:hint="eastAsia"/>
          <w:sz w:val="21"/>
          <w:szCs w:val="21"/>
        </w:rPr>
        <w:t>熟悉中规模计数器的功能。</w:t>
      </w:r>
      <w:r>
        <w:rPr>
          <w:rFonts w:ascii="宋体" w:eastAsia="宋体" w:cs="宋体"/>
          <w:sz w:val="21"/>
          <w:szCs w:val="21"/>
        </w:rPr>
        <w:t xml:space="preserve"> </w:t>
      </w:r>
    </w:p>
    <w:p w:rsidR="00B20CC1" w:rsidRDefault="00B20CC1" w:rsidP="00B20CC1">
      <w:pPr>
        <w:pStyle w:val="Default"/>
        <w:rPr>
          <w:rFonts w:ascii="宋体" w:eastAsia="宋体" w:cs="宋体"/>
          <w:sz w:val="21"/>
          <w:szCs w:val="21"/>
        </w:rPr>
      </w:pPr>
      <w:r>
        <w:rPr>
          <w:rFonts w:ascii="宋体" w:eastAsia="宋体" w:cs="宋体"/>
          <w:sz w:val="21"/>
          <w:szCs w:val="21"/>
        </w:rPr>
        <w:t xml:space="preserve">2. </w:t>
      </w:r>
      <w:r>
        <w:rPr>
          <w:rFonts w:ascii="宋体" w:eastAsia="宋体" w:cs="宋体" w:hint="eastAsia"/>
          <w:sz w:val="21"/>
          <w:szCs w:val="21"/>
        </w:rPr>
        <w:t>学会中规模计数器的级联方法。</w:t>
      </w:r>
      <w:r>
        <w:rPr>
          <w:rFonts w:ascii="宋体" w:eastAsia="宋体" w:cs="宋体"/>
          <w:sz w:val="21"/>
          <w:szCs w:val="21"/>
        </w:rPr>
        <w:t xml:space="preserve"> </w:t>
      </w:r>
    </w:p>
    <w:p w:rsidR="00B20CC1" w:rsidRDefault="00B20CC1" w:rsidP="00B20CC1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 xml:space="preserve">3. </w:t>
      </w:r>
      <w:r>
        <w:rPr>
          <w:rFonts w:ascii="宋体" w:eastAsia="宋体" w:hAnsi="Times New Roman" w:cs="宋体" w:hint="eastAsia"/>
          <w:sz w:val="21"/>
          <w:szCs w:val="21"/>
        </w:rPr>
        <w:t>掌握中规模计数器构成任意模值计数器的方法。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</w:p>
    <w:p w:rsidR="00B20CC1" w:rsidRDefault="00B20CC1" w:rsidP="00B20CC1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4</w:t>
      </w:r>
      <w:r>
        <w:rPr>
          <w:rFonts w:ascii="宋体" w:eastAsia="宋体" w:hAnsi="Times New Roman" w:cs="宋体" w:hint="eastAsia"/>
          <w:sz w:val="21"/>
          <w:szCs w:val="21"/>
        </w:rPr>
        <w:t>．训练设计、接线与排除故障的能力。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</w:p>
    <w:p w:rsidR="00B20CC1" w:rsidRPr="00B20CC1" w:rsidRDefault="00B20CC1" w:rsidP="00B20CC1">
      <w:pPr>
        <w:pStyle w:val="2"/>
        <w:rPr>
          <w:sz w:val="28"/>
          <w:szCs w:val="28"/>
        </w:rPr>
      </w:pPr>
      <w:r w:rsidRPr="00B20CC1">
        <w:rPr>
          <w:rFonts w:hint="eastAsia"/>
          <w:sz w:val="28"/>
          <w:szCs w:val="28"/>
        </w:rPr>
        <w:t>二、实验器材与仪器</w:t>
      </w:r>
      <w:r w:rsidRPr="00B20CC1">
        <w:rPr>
          <w:sz w:val="28"/>
          <w:szCs w:val="28"/>
        </w:rPr>
        <w:t xml:space="preserve"> </w:t>
      </w:r>
    </w:p>
    <w:p w:rsidR="00B20CC1" w:rsidRDefault="00B20CC1" w:rsidP="00B20CC1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</w:t>
      </w:r>
      <w:r>
        <w:rPr>
          <w:rFonts w:ascii="宋体" w:eastAsia="宋体" w:hAnsi="Times New Roman" w:cs="宋体"/>
          <w:sz w:val="21"/>
          <w:szCs w:val="21"/>
        </w:rPr>
        <w:t xml:space="preserve">. </w:t>
      </w:r>
      <w:r>
        <w:rPr>
          <w:rFonts w:ascii="宋体" w:eastAsia="宋体" w:hAnsi="Times New Roman" w:cs="宋体" w:hint="eastAsia"/>
          <w:sz w:val="21"/>
          <w:szCs w:val="21"/>
        </w:rPr>
        <w:t>数字电路实验箱</w:t>
      </w:r>
      <w:r>
        <w:rPr>
          <w:rFonts w:ascii="宋体" w:eastAsia="宋体" w:hAnsi="Times New Roman" w:cs="宋体"/>
          <w:sz w:val="21"/>
          <w:szCs w:val="21"/>
        </w:rPr>
        <w:t xml:space="preserve"> 1</w:t>
      </w:r>
      <w:r>
        <w:rPr>
          <w:rFonts w:ascii="宋体" w:eastAsia="宋体" w:hAnsi="Times New Roman" w:cs="宋体" w:hint="eastAsia"/>
          <w:sz w:val="21"/>
          <w:szCs w:val="21"/>
        </w:rPr>
        <w:t>台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</w:p>
    <w:p w:rsidR="00B20CC1" w:rsidRDefault="00B20CC1" w:rsidP="00B20CC1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2</w:t>
      </w:r>
      <w:r>
        <w:rPr>
          <w:rFonts w:ascii="宋体" w:eastAsia="宋体" w:hAnsi="Times New Roman" w:cs="宋体"/>
          <w:sz w:val="21"/>
          <w:szCs w:val="21"/>
        </w:rPr>
        <w:t xml:space="preserve">. </w:t>
      </w:r>
      <w:r>
        <w:rPr>
          <w:rFonts w:ascii="宋体" w:eastAsia="宋体" w:hAnsi="Times New Roman" w:cs="宋体" w:hint="eastAsia"/>
          <w:sz w:val="21"/>
          <w:szCs w:val="21"/>
        </w:rPr>
        <w:t>示波器</w:t>
      </w:r>
      <w:r>
        <w:rPr>
          <w:rFonts w:ascii="宋体" w:eastAsia="宋体" w:hAnsi="Times New Roman" w:cs="宋体"/>
          <w:sz w:val="21"/>
          <w:szCs w:val="21"/>
        </w:rPr>
        <w:t xml:space="preserve"> 1</w:t>
      </w:r>
      <w:r>
        <w:rPr>
          <w:rFonts w:ascii="宋体" w:eastAsia="宋体" w:hAnsi="Times New Roman" w:cs="宋体" w:hint="eastAsia"/>
          <w:sz w:val="21"/>
          <w:szCs w:val="21"/>
        </w:rPr>
        <w:t>台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</w:p>
    <w:p w:rsidR="00B20CC1" w:rsidRDefault="00B20CC1" w:rsidP="00B20CC1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宋体" w:eastAsia="宋体" w:hAnsi="Times New Roman" w:cs="宋体"/>
          <w:sz w:val="21"/>
          <w:szCs w:val="21"/>
        </w:rPr>
        <w:t xml:space="preserve">3. </w:t>
      </w:r>
      <w:r>
        <w:rPr>
          <w:rFonts w:ascii="宋体" w:eastAsia="宋体" w:hAnsi="Times New Roman" w:cs="宋体" w:hint="eastAsia"/>
          <w:sz w:val="21"/>
          <w:szCs w:val="21"/>
        </w:rPr>
        <w:t>万用电表及工具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</w:p>
    <w:p w:rsidR="00B20CC1" w:rsidRDefault="00B20CC1" w:rsidP="00B20CC1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宋体" w:eastAsia="宋体" w:hAnsi="Times New Roman" w:cs="宋体"/>
          <w:sz w:val="21"/>
          <w:szCs w:val="21"/>
        </w:rPr>
        <w:t>4</w:t>
      </w:r>
      <w:r>
        <w:rPr>
          <w:rFonts w:ascii="宋体" w:eastAsia="宋体" w:hAnsi="Times New Roman" w:cs="宋体" w:hint="eastAsia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t>CT54/74161</w:t>
      </w:r>
      <w:r>
        <w:rPr>
          <w:rFonts w:ascii="宋体" w:eastAsia="宋体" w:hAnsi="Times New Roman" w:cs="宋体" w:hint="eastAsia"/>
          <w:sz w:val="21"/>
          <w:szCs w:val="21"/>
        </w:rPr>
        <w:t>（</w:t>
      </w:r>
      <w:r>
        <w:rPr>
          <w:rFonts w:ascii="宋体" w:eastAsia="宋体" w:hAnsi="Times New Roman" w:cs="宋体"/>
          <w:sz w:val="21"/>
          <w:szCs w:val="21"/>
        </w:rPr>
        <w:t>4</w:t>
      </w:r>
      <w:r>
        <w:rPr>
          <w:rFonts w:ascii="宋体" w:eastAsia="宋体" w:hAnsi="Times New Roman" w:cs="宋体" w:hint="eastAsia"/>
          <w:sz w:val="21"/>
          <w:szCs w:val="21"/>
        </w:rPr>
        <w:t>位二进制同步计数器，异步清除）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>2</w:t>
      </w:r>
      <w:r>
        <w:rPr>
          <w:rFonts w:ascii="宋体" w:eastAsia="宋体" w:hAnsi="Times New Roman" w:cs="宋体" w:hint="eastAsia"/>
          <w:sz w:val="21"/>
          <w:szCs w:val="21"/>
        </w:rPr>
        <w:t>片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</w:p>
    <w:p w:rsidR="00B20CC1" w:rsidRPr="00B20CC1" w:rsidRDefault="00B20CC1" w:rsidP="00B20CC1">
      <w:pPr>
        <w:pStyle w:val="2"/>
        <w:rPr>
          <w:sz w:val="28"/>
          <w:szCs w:val="28"/>
        </w:rPr>
      </w:pPr>
      <w:r w:rsidRPr="00B20CC1">
        <w:rPr>
          <w:rFonts w:hint="eastAsia"/>
          <w:sz w:val="28"/>
          <w:szCs w:val="28"/>
        </w:rPr>
        <w:t>三、实验内容</w:t>
      </w:r>
      <w:r w:rsidRPr="00B20CC1">
        <w:rPr>
          <w:sz w:val="28"/>
          <w:szCs w:val="28"/>
        </w:rPr>
        <w:t xml:space="preserve"> </w:t>
      </w:r>
    </w:p>
    <w:p w:rsidR="00B20CC1" w:rsidRDefault="00B20CC1" w:rsidP="00B20CC1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宋体" w:eastAsia="宋体" w:hAnsi="Times New Roman" w:cs="宋体"/>
          <w:sz w:val="21"/>
          <w:szCs w:val="21"/>
        </w:rPr>
        <w:t>1</w:t>
      </w:r>
      <w:r>
        <w:rPr>
          <w:rFonts w:ascii="宋体" w:eastAsia="宋体" w:hAnsi="Times New Roman" w:cs="宋体"/>
          <w:sz w:val="21"/>
          <w:szCs w:val="21"/>
        </w:rPr>
        <w:t xml:space="preserve">. </w:t>
      </w:r>
      <w:r>
        <w:rPr>
          <w:rFonts w:ascii="宋体" w:eastAsia="宋体" w:hAnsi="Times New Roman" w:cs="宋体" w:hint="eastAsia"/>
          <w:sz w:val="21"/>
          <w:szCs w:val="21"/>
        </w:rPr>
        <w:t>用</w:t>
      </w:r>
      <w:r>
        <w:rPr>
          <w:rFonts w:ascii="Times New Roman" w:eastAsia="宋体" w:hAnsi="Times New Roman" w:cs="Times New Roman"/>
          <w:sz w:val="21"/>
          <w:szCs w:val="21"/>
        </w:rPr>
        <w:t>CT54/74161</w:t>
      </w:r>
      <w:r>
        <w:rPr>
          <w:rFonts w:ascii="宋体" w:eastAsia="宋体" w:hAnsi="Times New Roman" w:cs="宋体" w:hint="eastAsia"/>
          <w:sz w:val="21"/>
          <w:szCs w:val="21"/>
        </w:rPr>
        <w:t>实现模</w:t>
      </w:r>
      <w:r>
        <w:rPr>
          <w:rFonts w:ascii="Times New Roman" w:eastAsia="宋体" w:hAnsi="Times New Roman" w:cs="Times New Roman"/>
          <w:sz w:val="21"/>
          <w:szCs w:val="21"/>
        </w:rPr>
        <w:t>10</w:t>
      </w:r>
      <w:r>
        <w:rPr>
          <w:rFonts w:ascii="宋体" w:eastAsia="宋体" w:hAnsi="Times New Roman" w:cs="宋体" w:hint="eastAsia"/>
          <w:sz w:val="21"/>
          <w:szCs w:val="21"/>
        </w:rPr>
        <w:t>计数器：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</w:p>
    <w:p w:rsidR="00B20CC1" w:rsidRDefault="00B20CC1" w:rsidP="00B20CC1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宋体" w:eastAsia="宋体" w:hAnsi="Times New Roman" w:cs="宋体" w:hint="eastAsia"/>
          <w:sz w:val="21"/>
          <w:szCs w:val="21"/>
        </w:rPr>
        <w:t>根据功能图，我们画出连线如下：</w:t>
      </w:r>
    </w:p>
    <w:p w:rsidR="00B20CC1" w:rsidRDefault="00B20CC1" w:rsidP="00B20CC1">
      <w:pPr>
        <w:pStyle w:val="Default"/>
        <w:rPr>
          <w:rFonts w:ascii="宋体" w:eastAsia="宋体" w:hAnsi="Times New Roman" w:cs="宋体" w:hint="eastAsia"/>
          <w:sz w:val="21"/>
          <w:szCs w:val="21"/>
        </w:rPr>
      </w:pPr>
      <w:r>
        <w:rPr>
          <w:rFonts w:ascii="宋体" w:eastAsia="宋体" w:hAnsi="Times New Roman" w:cs="宋体"/>
          <w:noProof/>
          <w:sz w:val="21"/>
          <w:szCs w:val="21"/>
        </w:rPr>
        <w:lastRenderedPageBreak/>
        <w:drawing>
          <wp:inline distT="0" distB="0" distL="0" distR="0">
            <wp:extent cx="4147115" cy="5531654"/>
            <wp:effectExtent l="0" t="6668" r="0" b="0"/>
            <wp:docPr id="2" name="图片 2" descr="C:\Users\apple\Documents\WeChat Files\wxid_btubqrwjqcaq12\FileStorage\Temp\091a25bada217dd2f56d841503e31a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pple\Documents\WeChat Files\wxid_btubqrwjqcaq12\FileStorage\Temp\091a25bada217dd2f56d841503e31aa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151685" cy="553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CC1" w:rsidRDefault="00B20CC1" w:rsidP="00B20CC1">
      <w:pPr>
        <w:pStyle w:val="Default"/>
        <w:rPr>
          <w:rFonts w:cstheme="minorBidi"/>
          <w:color w:val="auto"/>
        </w:rPr>
      </w:pPr>
      <w:r>
        <w:rPr>
          <w:rFonts w:ascii="宋体" w:eastAsia="宋体" w:hAnsi="Times New Roman" w:cs="宋体" w:hint="eastAsia"/>
          <w:sz w:val="21"/>
          <w:szCs w:val="21"/>
        </w:rPr>
        <w:t>（</w:t>
      </w:r>
      <w:r>
        <w:rPr>
          <w:rFonts w:ascii="宋体" w:eastAsia="宋体" w:hAnsi="Times New Roman" w:cs="宋体"/>
          <w:sz w:val="21"/>
          <w:szCs w:val="21"/>
        </w:rPr>
        <w:t>1</w:t>
      </w:r>
      <w:r>
        <w:rPr>
          <w:rFonts w:ascii="宋体" w:eastAsia="宋体" w:hAnsi="Times New Roman" w:cs="宋体" w:hint="eastAsia"/>
          <w:sz w:val="21"/>
          <w:szCs w:val="21"/>
        </w:rPr>
        <w:t>）用复位法。</w:t>
      </w:r>
      <w:r>
        <w:rPr>
          <w:rFonts w:ascii="宋体" w:eastAsia="宋体" w:hAnsi="Times New Roman" w:cs="宋体"/>
          <w:sz w:val="21"/>
          <w:szCs w:val="21"/>
        </w:rPr>
        <w:t xml:space="preserve"> </w:t>
      </w:r>
      <w:r>
        <w:rPr>
          <w:rFonts w:ascii="宋体" w:eastAsia="宋体" w:hAnsi="Times New Roman" w:cs="宋体" w:hint="eastAsia"/>
          <w:sz w:val="21"/>
          <w:szCs w:val="21"/>
        </w:rPr>
        <w:t>（</w:t>
      </w:r>
      <w:r>
        <w:rPr>
          <w:rFonts w:ascii="宋体" w:eastAsia="宋体" w:hAnsi="Times New Roman" w:cs="宋体"/>
          <w:sz w:val="21"/>
          <w:szCs w:val="21"/>
        </w:rPr>
        <w:t>2</w:t>
      </w:r>
      <w:r>
        <w:rPr>
          <w:rFonts w:ascii="宋体" w:eastAsia="宋体" w:hAnsi="Times New Roman" w:cs="宋体" w:hint="eastAsia"/>
          <w:sz w:val="21"/>
          <w:szCs w:val="21"/>
        </w:rPr>
        <w:t>）用置位法。</w:t>
      </w:r>
    </w:p>
    <w:p w:rsidR="00B20CC1" w:rsidRDefault="00B20CC1" w:rsidP="00B20CC1">
      <w:pPr>
        <w:pStyle w:val="Default"/>
        <w:rPr>
          <w:rFonts w:ascii="宋体" w:eastAsia="宋体" w:hAnsi="Times New Roman" w:cs="宋体"/>
          <w:sz w:val="21"/>
          <w:szCs w:val="21"/>
        </w:rPr>
      </w:pPr>
      <w:r>
        <w:rPr>
          <w:rFonts w:ascii="宋体" w:eastAsia="宋体" w:hAnsi="Times New Roman" w:cs="宋体"/>
          <w:noProof/>
          <w:sz w:val="21"/>
          <w:szCs w:val="21"/>
        </w:rPr>
        <w:drawing>
          <wp:inline distT="0" distB="0" distL="0" distR="0">
            <wp:extent cx="3578958" cy="4773816"/>
            <wp:effectExtent l="0" t="6668" r="0" b="0"/>
            <wp:docPr id="3" name="图片 3" descr="C:\Users\apple\Documents\WeChat Files\wxid_btubqrwjqcaq12\FileStorage\Temp\c68729ab5b20c0495f38ee114f488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pple\Documents\WeChat Files\wxid_btubqrwjqcaq12\FileStorage\Temp\c68729ab5b20c0495f38ee114f488e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83755" cy="478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CC1" w:rsidRDefault="00B20CC1" w:rsidP="00B20CC1">
      <w:pPr>
        <w:pStyle w:val="Default"/>
        <w:rPr>
          <w:rFonts w:ascii="宋体" w:eastAsia="宋体" w:hAnsi="Times New Roman" w:cs="宋体"/>
          <w:sz w:val="21"/>
          <w:szCs w:val="21"/>
        </w:rPr>
      </w:pPr>
    </w:p>
    <w:p w:rsidR="00B20CC1" w:rsidRDefault="00B20CC1" w:rsidP="00B20CC1">
      <w:pPr>
        <w:pStyle w:val="Default"/>
        <w:rPr>
          <w:rFonts w:ascii="宋体" w:eastAsia="宋体" w:hAnsi="Times New Roman" w:cs="宋体" w:hint="eastAsia"/>
          <w:sz w:val="21"/>
          <w:szCs w:val="21"/>
        </w:rPr>
      </w:pPr>
      <w:r>
        <w:rPr>
          <w:rFonts w:ascii="宋体" w:eastAsia="宋体" w:hAnsi="Times New Roman" w:cs="宋体"/>
          <w:noProof/>
          <w:sz w:val="21"/>
          <w:szCs w:val="21"/>
        </w:rPr>
        <w:lastRenderedPageBreak/>
        <w:drawing>
          <wp:inline distT="0" distB="0" distL="0" distR="0">
            <wp:extent cx="3550009" cy="4735201"/>
            <wp:effectExtent l="0" t="2223" r="0" b="0"/>
            <wp:docPr id="4" name="图片 4" descr="C:\Users\apple\Documents\WeChat Files\wxid_btubqrwjqcaq12\FileStorage\Temp\2a776879c639af66d380049583aa69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pple\Documents\WeChat Files\wxid_btubqrwjqcaq12\FileStorage\Temp\2a776879c639af66d380049583aa69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551881" cy="4737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CC1" w:rsidRDefault="00B20CC1" w:rsidP="00B20CC1">
      <w:pPr>
        <w:rPr>
          <w:rFonts w:ascii="宋体" w:eastAsia="宋体" w:hAnsi="Times New Roman" w:cs="宋体"/>
          <w:szCs w:val="21"/>
        </w:rPr>
      </w:pPr>
      <w:r>
        <w:rPr>
          <w:rFonts w:ascii="宋体" w:eastAsia="宋体" w:cs="宋体"/>
          <w:szCs w:val="21"/>
        </w:rPr>
        <w:t>2</w:t>
      </w:r>
      <w:r>
        <w:rPr>
          <w:rFonts w:ascii="宋体" w:eastAsia="宋体" w:cs="宋体" w:hint="eastAsia"/>
          <w:szCs w:val="21"/>
        </w:rPr>
        <w:t>．用</w:t>
      </w:r>
      <w:r>
        <w:rPr>
          <w:rFonts w:ascii="Times New Roman" w:eastAsia="宋体" w:hAnsi="Times New Roman" w:cs="Times New Roman"/>
          <w:szCs w:val="21"/>
        </w:rPr>
        <w:t xml:space="preserve">CT54/74161 </w:t>
      </w:r>
      <w:r>
        <w:rPr>
          <w:rFonts w:ascii="宋体" w:eastAsia="宋体" w:hAnsi="Times New Roman" w:cs="宋体" w:hint="eastAsia"/>
          <w:szCs w:val="21"/>
        </w:rPr>
        <w:t>及门电路组成十进制的</w:t>
      </w:r>
      <w:r>
        <w:rPr>
          <w:rFonts w:ascii="Times New Roman" w:eastAsia="宋体" w:hAnsi="Times New Roman" w:cs="Times New Roman"/>
          <w:szCs w:val="21"/>
        </w:rPr>
        <w:t>0</w:t>
      </w:r>
      <w:r>
        <w:rPr>
          <w:rFonts w:ascii="宋体" w:eastAsia="宋体" w:hAnsi="Times New Roman" w:cs="宋体" w:hint="eastAsia"/>
          <w:szCs w:val="21"/>
        </w:rPr>
        <w:t>～</w:t>
      </w:r>
      <w:r>
        <w:rPr>
          <w:rFonts w:ascii="Times New Roman" w:eastAsia="宋体" w:hAnsi="Times New Roman" w:cs="Times New Roman"/>
          <w:szCs w:val="21"/>
        </w:rPr>
        <w:t xml:space="preserve">59 </w:t>
      </w:r>
      <w:r>
        <w:rPr>
          <w:rFonts w:ascii="宋体" w:eastAsia="宋体" w:hAnsi="Times New Roman" w:cs="宋体" w:hint="eastAsia"/>
          <w:szCs w:val="21"/>
        </w:rPr>
        <w:t>计数器。</w:t>
      </w:r>
    </w:p>
    <w:p w:rsidR="00B20CC1" w:rsidRDefault="00594E2C" w:rsidP="00B20CC1">
      <w:pPr>
        <w:rPr>
          <w:rFonts w:ascii="宋体" w:eastAsia="宋体" w:hAnsi="Times New Roman" w:cs="宋体"/>
          <w:szCs w:val="21"/>
        </w:rPr>
      </w:pPr>
      <w:r>
        <w:rPr>
          <w:rFonts w:ascii="宋体" w:eastAsia="宋体" w:hAnsi="Times New Roman" w:cs="宋体" w:hint="eastAsia"/>
          <w:szCs w:val="21"/>
        </w:rPr>
        <w:t>因为</w:t>
      </w:r>
      <w:r>
        <w:rPr>
          <w:rFonts w:ascii="宋体" w:eastAsia="宋体" w:hAnsi="Times New Roman" w:cs="宋体" w:hint="eastAsia"/>
          <w:szCs w:val="21"/>
        </w:rPr>
        <w:t>数码管只能显示0—9的数字，同时因为需要设计的计数器为6</w:t>
      </w:r>
      <w:r>
        <w:rPr>
          <w:rFonts w:ascii="宋体" w:eastAsia="宋体" w:hAnsi="Times New Roman" w:cs="宋体"/>
          <w:szCs w:val="21"/>
        </w:rPr>
        <w:t>0</w:t>
      </w:r>
      <w:r>
        <w:rPr>
          <w:rFonts w:ascii="宋体" w:eastAsia="宋体" w:hAnsi="Times New Roman" w:cs="宋体" w:hint="eastAsia"/>
          <w:szCs w:val="21"/>
        </w:rPr>
        <w:t>计数器，因此，我们应当使用并联或者串联形式，将6</w:t>
      </w:r>
      <w:r>
        <w:rPr>
          <w:rFonts w:ascii="宋体" w:eastAsia="宋体" w:hAnsi="Times New Roman" w:cs="宋体"/>
          <w:szCs w:val="21"/>
        </w:rPr>
        <w:t>0=10*6</w:t>
      </w:r>
      <w:r>
        <w:rPr>
          <w:rFonts w:ascii="宋体" w:eastAsia="宋体" w:hAnsi="Times New Roman" w:cs="宋体" w:hint="eastAsia"/>
          <w:szCs w:val="21"/>
        </w:rPr>
        <w:t>，将其分解，并将其分别置数，同时，这里不能使用异步置零法，经实践发现，异步置零的进位信号非常不稳定，若要使用异步置零必需得进位信号处加上一个SR锁存器</w:t>
      </w:r>
      <w:r w:rsidR="00291B07">
        <w:rPr>
          <w:rFonts w:ascii="宋体" w:eastAsia="宋体" w:hAnsi="Times New Roman" w:cs="宋体" w:hint="eastAsia"/>
          <w:szCs w:val="21"/>
        </w:rPr>
        <w:t>以维持进位信号</w:t>
      </w:r>
      <w:r>
        <w:rPr>
          <w:rFonts w:ascii="宋体" w:eastAsia="宋体" w:hAnsi="Times New Roman" w:cs="宋体" w:hint="eastAsia"/>
          <w:szCs w:val="21"/>
        </w:rPr>
        <w:t>。因此，我们选用置数法：</w:t>
      </w:r>
    </w:p>
    <w:p w:rsidR="00594E2C" w:rsidRDefault="00594E2C" w:rsidP="00B20CC1">
      <w:pPr>
        <w:rPr>
          <w:rFonts w:ascii="宋体" w:eastAsia="宋体" w:hAnsi="Times New Roman" w:cs="宋体"/>
          <w:szCs w:val="21"/>
        </w:rPr>
      </w:pPr>
    </w:p>
    <w:p w:rsidR="00594E2C" w:rsidRDefault="00594E2C" w:rsidP="00B20CC1">
      <w:pPr>
        <w:rPr>
          <w:rFonts w:ascii="宋体" w:eastAsia="宋体" w:hAnsi="Times New Roman" w:cs="宋体"/>
          <w:szCs w:val="21"/>
        </w:rPr>
      </w:pPr>
      <w:r>
        <w:rPr>
          <w:rFonts w:ascii="宋体" w:eastAsia="宋体" w:hAnsi="Times New Roman" w:cs="宋体"/>
          <w:noProof/>
          <w:szCs w:val="21"/>
        </w:rPr>
        <w:drawing>
          <wp:inline distT="0" distB="0" distL="0" distR="0">
            <wp:extent cx="5262880" cy="3948430"/>
            <wp:effectExtent l="0" t="0" r="0" b="0"/>
            <wp:docPr id="5" name="图片 5" descr="C:\Users\apple\Documents\WeChat Files\wxid_btubqrwjqcaq12\FileStorage\Temp\e240a2d509e494b048695c360be8e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pple\Documents\WeChat Files\wxid_btubqrwjqcaq12\FileStorage\Temp\e240a2d509e494b048695c360be8e46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B07" w:rsidRDefault="00291B07" w:rsidP="00291B07">
      <w:pPr>
        <w:jc w:val="center"/>
        <w:rPr>
          <w:rFonts w:ascii="宋体" w:eastAsia="宋体" w:hAnsi="Times New Roman" w:cs="宋体" w:hint="eastAsia"/>
          <w:szCs w:val="21"/>
        </w:rPr>
      </w:pPr>
      <w:r>
        <w:rPr>
          <w:rFonts w:ascii="宋体" w:eastAsia="宋体" w:hAnsi="Times New Roman" w:cs="宋体"/>
          <w:noProof/>
          <w:szCs w:val="21"/>
        </w:rPr>
        <w:lastRenderedPageBreak/>
        <w:drawing>
          <wp:inline distT="0" distB="0" distL="0" distR="0">
            <wp:extent cx="4608617" cy="3457575"/>
            <wp:effectExtent l="0" t="0" r="1905" b="0"/>
            <wp:docPr id="6" name="图片 6" descr="C:\Users\apple\Documents\WeChat Files\wxid_btubqrwjqcaq12\FileStorage\Temp\b3717e3eab1e69bbce67c0cfe6ef2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pple\Documents\WeChat Files\wxid_btubqrwjqcaq12\FileStorage\Temp\b3717e3eab1e69bbce67c0cfe6ef20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856" cy="34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B07" w:rsidRDefault="00291B07" w:rsidP="00B20CC1">
      <w:pPr>
        <w:rPr>
          <w:rFonts w:ascii="宋体" w:eastAsia="宋体" w:hAnsi="Times New Roman" w:cs="宋体" w:hint="eastAsia"/>
          <w:szCs w:val="21"/>
        </w:rPr>
      </w:pPr>
      <w:r>
        <w:rPr>
          <w:rFonts w:ascii="宋体" w:eastAsia="宋体" w:hAnsi="Times New Roman" w:cs="宋体" w:hint="eastAsia"/>
          <w:noProof/>
          <w:szCs w:val="21"/>
        </w:rPr>
        <w:drawing>
          <wp:inline distT="0" distB="0" distL="0" distR="0">
            <wp:extent cx="3894128" cy="5194206"/>
            <wp:effectExtent l="0" t="2223" r="9208" b="9207"/>
            <wp:docPr id="7" name="图片 7" descr="C:\Users\apple\Documents\WeChat Files\wxid_btubqrwjqcaq12\FileStorage\Temp\84ca7911ea127638b84e9536a002b5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pple\Documents\WeChat Files\wxid_btubqrwjqcaq12\FileStorage\Temp\84ca7911ea127638b84e9536a002b5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05986" cy="5210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067" w:rsidRDefault="00B20CC1" w:rsidP="00291B07">
      <w:pPr>
        <w:jc w:val="center"/>
      </w:pPr>
      <w:r>
        <w:rPr>
          <w:rFonts w:ascii="宋体" w:eastAsia="宋体" w:hAnsi="Times New Roman" w:cs="宋体" w:hint="eastAsia"/>
          <w:noProof/>
          <w:szCs w:val="21"/>
        </w:rPr>
        <w:lastRenderedPageBreak/>
        <w:drawing>
          <wp:inline distT="0" distB="0" distL="0" distR="0">
            <wp:extent cx="3891280" cy="2748280"/>
            <wp:effectExtent l="0" t="0" r="0" b="0"/>
            <wp:docPr id="1" name="图片 1" descr="C:\Users\apple\Documents\WeChat Files\wxid_btubqrwjqcaq12\FileStorage\Temp\d79c8d8091146ba5b7249744d805cf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pple\Documents\WeChat Files\wxid_btubqrwjqcaq12\FileStorage\Temp\d79c8d8091146ba5b7249744d805cf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28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B07" w:rsidRDefault="00291B07" w:rsidP="00291B07">
      <w:pPr>
        <w:rPr>
          <w:rFonts w:hint="eastAsia"/>
        </w:rPr>
      </w:pPr>
      <w:r>
        <w:rPr>
          <w:rFonts w:hint="eastAsia"/>
        </w:rPr>
        <w:t>综上，该功能已构建。</w:t>
      </w:r>
      <w:bookmarkStart w:id="0" w:name="_GoBack"/>
      <w:bookmarkEnd w:id="0"/>
    </w:p>
    <w:sectPr w:rsidR="00291B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..ì.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panose1 w:val="00000000000000000000"/>
    <w:charset w:val="86"/>
    <w:family w:val="swiss"/>
    <w:notTrueType/>
    <w:pitch w:val="default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51E"/>
    <w:rsid w:val="00197643"/>
    <w:rsid w:val="001A38D6"/>
    <w:rsid w:val="00291B07"/>
    <w:rsid w:val="00594E2C"/>
    <w:rsid w:val="00B20CC1"/>
    <w:rsid w:val="00E0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F8B4A"/>
  <w15:chartTrackingRefBased/>
  <w15:docId w15:val="{BAB9BF7F-90F9-4F16-98E4-18E594369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20CC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20CC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20CC1"/>
    <w:pPr>
      <w:widowControl w:val="0"/>
      <w:autoSpaceDE w:val="0"/>
      <w:autoSpaceDN w:val="0"/>
      <w:adjustRightInd w:val="0"/>
    </w:pPr>
    <w:rPr>
      <w:rFonts w:ascii="楷体_GB2312" w:eastAsia="楷体_GB2312" w:cs="楷体_GB2312"/>
      <w:color w:val="000000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B20CC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20CC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3</cp:revision>
  <dcterms:created xsi:type="dcterms:W3CDTF">2024-11-26T07:10:00Z</dcterms:created>
  <dcterms:modified xsi:type="dcterms:W3CDTF">2024-11-26T07:36:00Z</dcterms:modified>
</cp:coreProperties>
</file>