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A8B77">
      <w:pPr>
        <w:pStyle w:val="2"/>
        <w:bidi w:val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实验四 ARM 汇编与 C 混合编程实验</w:t>
      </w:r>
    </w:p>
    <w:p w14:paraId="73368685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14:paraId="759EC65C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掌握建立包含启动代码、C 语言程序的完整 ARM 工程。</w:t>
      </w:r>
    </w:p>
    <w:p w14:paraId="66EECC9E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了解 ARM 启动过程，学会编写简单 C 语言程序和汇编启动代码并调试。</w:t>
      </w:r>
    </w:p>
    <w:p w14:paraId="552AA4C0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掌握指定代码入口地址与入口点的方法。</w:t>
      </w:r>
    </w:p>
    <w:p w14:paraId="160D1C51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掌握通过 memory/register/watch/variable 窗口分析判断结果。</w:t>
      </w:r>
    </w:p>
    <w:p w14:paraId="68056199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实验原理</w:t>
      </w:r>
    </w:p>
    <w:p w14:paraId="15632D3F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ARM 异常向量表结构：包含 8 个异常入口，Reset 入口为程序实际入口，不同异常对应不同入口模式和优先级。</w:t>
      </w:r>
    </w:p>
    <w:p w14:paraId="1BAFC179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ATPCS 标准：规定子程序调用时寄存器使用、数据栈（FD 类型，8 字节对齐）和参数传递规则，确保 C 与汇编程序相互调用。</w:t>
      </w:r>
    </w:p>
    <w:p w14:paraId="2A334461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混合编程规则：C 调用汇编需汇编程序用 EXPORT 声明，C 用 extern 声明；汇编调用 C 需汇编用 IMPORT 声明，通过 BL 指令调用。</w:t>
      </w:r>
    </w:p>
    <w:p w14:paraId="2706042A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实验内容</w:t>
      </w:r>
    </w:p>
    <w:p w14:paraId="4277BF32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ADS 下创建工程 armasmc，编写 3 个文件：初始化汇编文件 Init.s（建立异常向量表、初始化模式堆栈、引导至 main 函数）、C 语言文件 armasmc.c、汇编延时文件 delay.s。</w:t>
      </w:r>
    </w:p>
    <w:p w14:paraId="3FC7286B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 语言中调用汇编延时函数 delayxms，实现 1 秒定时。</w:t>
      </w:r>
    </w:p>
    <w:p w14:paraId="0F3188C6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 AXD 单步调试，观察程序执行过程中寄存器及存储器的变化。</w:t>
      </w:r>
    </w:p>
    <w:p w14:paraId="0414118C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思考：</w:t>
      </w:r>
    </w:p>
    <w:p w14:paraId="6F3C9ABC">
      <w:pPr>
        <w:keepNext w:val="0"/>
        <w:keepLines w:val="0"/>
        <w:widowControl/>
        <w:numPr>
          <w:ilvl w:val="0"/>
          <w:numId w:val="1"/>
        </w:numPr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如何建立异常矢量入口表？ </w:t>
      </w:r>
    </w:p>
    <w:p w14:paraId="75BC3F6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2）如何在汇编语言中切换至 C 语言的 main 函数？。 </w:t>
      </w:r>
    </w:p>
    <w:p w14:paraId="108AA73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3）如何在 C 语言中调用汇编语言函数，并完成参数传递？ </w:t>
      </w:r>
    </w:p>
    <w:p w14:paraId="451DF16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4）汇编语言函数中用到的寄存器如何保护与恢复，为什么要保护参考程序中的 </w:t>
      </w:r>
    </w:p>
    <w:p w14:paraId="5E92B51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R11？ </w:t>
      </w:r>
    </w:p>
    <w:p w14:paraId="3951B7A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5）将 delay.s 中的 R11 改成 R4，并将两条 R11 的保护与恢复语句 stmfd sp!,{r11} </w:t>
      </w:r>
    </w:p>
    <w:p w14:paraId="3598079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和 ldmfd sp!,{r11}删掉，在 C 语言程序中的语句 i--处设置端点，观察运行 </w:t>
      </w:r>
    </w:p>
    <w:p w14:paraId="72B2728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过程中变量 i 的变化情况，并解释其中的原因</w:t>
      </w:r>
    </w:p>
    <w:p w14:paraId="250DF763">
      <w:pPr>
        <w:ind w:firstLine="420" w:firstLineChars="0"/>
        <w:rPr>
          <w:rFonts w:hint="eastAsia" w:ascii="黑体" w:hAnsi="黑体" w:eastAsia="黑体" w:cs="黑体"/>
        </w:rPr>
      </w:pPr>
    </w:p>
    <w:p w14:paraId="00D45B6D">
      <w:pPr>
        <w:pStyle w:val="3"/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实验设备</w:t>
      </w:r>
    </w:p>
    <w:p w14:paraId="6CE43E0E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硬件：PC 机。</w:t>
      </w:r>
    </w:p>
    <w:p w14:paraId="4D592141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软件：ADS1.2 集成开发环境。</w:t>
      </w:r>
    </w:p>
    <w:p w14:paraId="0AC2C106">
      <w:pPr>
        <w:pStyle w:val="3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实验代码</w:t>
      </w:r>
    </w:p>
    <w:p w14:paraId="4CA66949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示例代码实验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armasm.c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A33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144D4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#include &lt;stdio.h&gt;</w:t>
            </w:r>
          </w:p>
          <w:p w14:paraId="514ED287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int Main()</w:t>
            </w:r>
          </w:p>
          <w:p w14:paraId="73C87FA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{</w:t>
            </w:r>
          </w:p>
          <w:p w14:paraId="4CEB98C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extern void delayxms(int xms);</w:t>
            </w:r>
          </w:p>
          <w:p w14:paraId="7BA7E1C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  <w:p w14:paraId="55FE9CF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int i=100;</w:t>
            </w:r>
          </w:p>
          <w:p w14:paraId="5C5B578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  <w:p w14:paraId="47557C5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while(1)</w:t>
            </w:r>
          </w:p>
          <w:p w14:paraId="2B20D1B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{</w:t>
            </w:r>
          </w:p>
          <w:p w14:paraId="5259806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delayxms(1000);</w:t>
            </w:r>
          </w:p>
          <w:p w14:paraId="1066B457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i--;</w:t>
            </w:r>
          </w:p>
          <w:p w14:paraId="7267BFA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if(i==0)</w:t>
            </w:r>
          </w:p>
          <w:p w14:paraId="3D6413C9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i=100;</w:t>
            </w:r>
          </w:p>
          <w:p w14:paraId="2A35881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}</w:t>
            </w:r>
          </w:p>
          <w:p w14:paraId="5F76F8A4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return 0;</w:t>
            </w:r>
          </w:p>
          <w:p w14:paraId="3BA1F6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}</w:t>
            </w:r>
          </w:p>
        </w:tc>
      </w:tr>
    </w:tbl>
    <w:p w14:paraId="0F17406F">
      <w:pPr>
        <w:rPr>
          <w:rFonts w:hint="default"/>
          <w:lang w:val="en-US" w:eastAsia="zh-CN"/>
        </w:rPr>
      </w:pPr>
    </w:p>
    <w:p w14:paraId="3FC430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Delay.s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0140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AA5F694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EXPORT delayxms</w:t>
            </w:r>
          </w:p>
          <w:p w14:paraId="419F7D0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AREA delay,CODE,READONLY</w:t>
            </w:r>
          </w:p>
          <w:p w14:paraId="09E924F6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CODE32</w:t>
            </w:r>
          </w:p>
          <w:p w14:paraId="657C7DE6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  <w:p w14:paraId="09AB44E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delayxms</w:t>
            </w:r>
          </w:p>
          <w:p w14:paraId="5B7C2D8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STMFD SP!,{R11}</w:t>
            </w:r>
          </w:p>
          <w:p w14:paraId="1144678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SUB R0,R0,#1</w:t>
            </w:r>
          </w:p>
          <w:p w14:paraId="09BECED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R11,=1000</w:t>
            </w:r>
          </w:p>
          <w:p w14:paraId="3CF4172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loop2</w:t>
            </w:r>
          </w:p>
          <w:p w14:paraId="3D19D60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SUB R11,R11,#1</w:t>
            </w:r>
          </w:p>
          <w:p w14:paraId="40CDBB5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CMP R11,#0X0</w:t>
            </w:r>
          </w:p>
          <w:p w14:paraId="630011A9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BNE loop2</w:t>
            </w:r>
          </w:p>
          <w:p w14:paraId="5C7C7DC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LDMFD SP!,{R11};</w:t>
            </w:r>
          </w:p>
          <w:p w14:paraId="65115C20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MOV PC,LR</w:t>
            </w:r>
          </w:p>
          <w:p w14:paraId="631801C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  <w:p w14:paraId="5D13B9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END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</w:tc>
      </w:tr>
    </w:tbl>
    <w:p w14:paraId="2F91B888">
      <w:pPr>
        <w:rPr>
          <w:rFonts w:hint="default"/>
          <w:lang w:val="en-US" w:eastAsia="zh-CN"/>
        </w:rPr>
      </w:pPr>
    </w:p>
    <w:p w14:paraId="303199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Init.s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E057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838A63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IMPORT Main</w:t>
            </w:r>
          </w:p>
          <w:p w14:paraId="67C3B6D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  <w:p w14:paraId="0A2FEB95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AREA Init,CODE,READONLY</w:t>
            </w:r>
          </w:p>
          <w:p w14:paraId="7AC4D036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ENTRY</w:t>
            </w:r>
          </w:p>
          <w:p w14:paraId="2BB9452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CODE32</w:t>
            </w:r>
          </w:p>
          <w:p w14:paraId="0039A2F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START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Reset_Handler</w:t>
            </w:r>
          </w:p>
          <w:p w14:paraId="003FB59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Undefined_Handler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Undefined_Handler</w:t>
            </w:r>
          </w:p>
          <w:p w14:paraId="5CE9E287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SWI_Handler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SWI_Handler</w:t>
            </w:r>
          </w:p>
          <w:p w14:paraId="2787ED8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Prefetch_handler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Prefetch_handler</w:t>
            </w:r>
          </w:p>
          <w:p w14:paraId="757CA69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Abort_Handler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Abort_Handler</w:t>
            </w:r>
          </w:p>
          <w:p w14:paraId="6B75FC3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nop ;Reservedvecto</w:t>
            </w:r>
          </w:p>
          <w:p w14:paraId="50614C7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IRQ_Handler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IRQ_Handler</w:t>
            </w:r>
          </w:p>
          <w:p w14:paraId="729F3C9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FIQ_Handler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FIQ_Handler</w:t>
            </w:r>
          </w:p>
          <w:p w14:paraId="7C147B1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Reset_Handler</w:t>
            </w:r>
          </w:p>
          <w:p w14:paraId="78D8AC34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bl initstack ;初始化各模式下的堆栈指针</w:t>
            </w:r>
          </w:p>
          <w:p w14:paraId="6856D4A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;切换至用户模式堆</w:t>
            </w:r>
          </w:p>
          <w:p w14:paraId="55C4486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cpsr_c,#0xd0 ;110 10000</w:t>
            </w:r>
          </w:p>
          <w:p w14:paraId="2AE6525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bl Main</w:t>
            </w:r>
          </w:p>
          <w:p w14:paraId="16D6DB6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halt b halt</w:t>
            </w:r>
          </w:p>
          <w:p w14:paraId="52A63DA4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initstack</w:t>
            </w:r>
          </w:p>
          <w:p w14:paraId="01CDC169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mov r0,lr ;r0&lt;--lr,因为各种模式下r0是相同的而各个模式?</w:t>
            </w:r>
          </w:p>
          <w:p w14:paraId="34E54740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;设置管理模式堆栈</w:t>
            </w:r>
          </w:p>
          <w:p w14:paraId="5C6B75D7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cpsr_c,#0xd3 ;110 10011</w:t>
            </w:r>
          </w:p>
          <w:p w14:paraId="6D278A2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sp,stacksvc</w:t>
            </w:r>
          </w:p>
          <w:p w14:paraId="70885E3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;设置中断模式堆栈</w:t>
            </w:r>
          </w:p>
          <w:p w14:paraId="5BC933C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cpsr_c,#0xd2 ;110 10010</w:t>
            </w:r>
          </w:p>
          <w:p w14:paraId="125DA74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sp,stackirq</w:t>
            </w:r>
          </w:p>
          <w:p w14:paraId="2FF7B069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;设置快速中断模式堆栈</w:t>
            </w:r>
          </w:p>
          <w:p w14:paraId="2E1740B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cpsr_c,#0xd1 ;110 10001</w:t>
            </w:r>
          </w:p>
          <w:p w14:paraId="40CCDB11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sp,stackfiq</w:t>
            </w:r>
          </w:p>
          <w:p w14:paraId="2EF8B15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;设置中止模式堆栈</w:t>
            </w:r>
          </w:p>
          <w:p w14:paraId="78A632B5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cpsr_c,#0xd7 ;110 10111</w:t>
            </w:r>
          </w:p>
          <w:p w14:paraId="00BA987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sp,stackabt</w:t>
            </w:r>
          </w:p>
          <w:p w14:paraId="5FF6DAC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;设置未定义模式堆栈</w:t>
            </w:r>
          </w:p>
          <w:p w14:paraId="3435F31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cpsr_c,#0xdb ;110 11011</w:t>
            </w:r>
          </w:p>
          <w:p w14:paraId="5AE04529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sp,stackund</w:t>
            </w:r>
          </w:p>
          <w:p w14:paraId="1116B126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;设置系统模式堆栈</w:t>
            </w:r>
          </w:p>
          <w:p w14:paraId="2259F34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cpsr_c,#0xdf ;110 11111</w:t>
            </w:r>
          </w:p>
          <w:p w14:paraId="33FDBA6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sp,stackusr</w:t>
            </w:r>
          </w:p>
          <w:p w14:paraId="3E81CB05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mov pc,r0 ;返回</w:t>
            </w:r>
          </w:p>
          <w:p w14:paraId="3C4E995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LTORG</w:t>
            </w:r>
          </w:p>
          <w:p w14:paraId="0C5567F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  <w:p w14:paraId="57872524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stackusr dcd usrstackspace+128</w:t>
            </w:r>
          </w:p>
          <w:p w14:paraId="0137D46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stacksvc dcd svcstackspace+128</w:t>
            </w:r>
          </w:p>
          <w:p w14:paraId="2521700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stackirq dcd irqstackspace+128</w:t>
            </w:r>
          </w:p>
          <w:p w14:paraId="3062A9A6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stackfiq dcd fiqstackspace+128</w:t>
            </w:r>
          </w:p>
          <w:p w14:paraId="15143DD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stackabt dcd abtstackspace+128</w:t>
            </w:r>
          </w:p>
          <w:p w14:paraId="659AF73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stackund dcd undstackspace+128</w:t>
            </w:r>
          </w:p>
          <w:p w14:paraId="3942311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  <w:p w14:paraId="635D526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area Interrupt,data,READWRITE</w:t>
            </w:r>
          </w:p>
          <w:p w14:paraId="140DC12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usrstackspace space 128</w:t>
            </w:r>
          </w:p>
          <w:p w14:paraId="02173D3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svcstackspace space 128</w:t>
            </w:r>
          </w:p>
          <w:p w14:paraId="7B3DA5F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irqstackspace space 128</w:t>
            </w:r>
          </w:p>
          <w:p w14:paraId="0FB0CDD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fiqstackspace space 128</w:t>
            </w:r>
          </w:p>
          <w:p w14:paraId="2B5CF36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abtstackspace space 128</w:t>
            </w:r>
          </w:p>
          <w:p w14:paraId="6BE70337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undstackspace space 128</w:t>
            </w:r>
          </w:p>
          <w:p w14:paraId="48B168E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end</w:t>
            </w:r>
          </w:p>
        </w:tc>
      </w:tr>
    </w:tbl>
    <w:p w14:paraId="3EC4F39D">
      <w:pPr>
        <w:rPr>
          <w:rFonts w:hint="eastAsia" w:ascii="黑体" w:hAnsi="黑体" w:eastAsia="黑体" w:cs="黑体"/>
          <w:b/>
          <w:bCs/>
          <w:lang w:val="en-US" w:eastAsia="zh-CN"/>
        </w:rPr>
      </w:pPr>
    </w:p>
    <w:p w14:paraId="19D8E5F9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实现过程与结果：</w:t>
      </w:r>
    </w:p>
    <w:p w14:paraId="67908B52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如何建立异常矢量入口表？ </w:t>
      </w:r>
    </w:p>
    <w:p w14:paraId="593C3407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vertAlign w:val="baseline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学习Init.s程序，我们可以发现，对于异常矢量入口表该如下定义：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C7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74CD3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START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Reset_Handler</w:t>
            </w:r>
          </w:p>
          <w:p w14:paraId="5479888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Undefined_Handler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Undefined_Handler</w:t>
            </w:r>
          </w:p>
          <w:p w14:paraId="266E37A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SWI_Handler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SWI_Handler</w:t>
            </w:r>
          </w:p>
          <w:p w14:paraId="65AAEE2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Prefetch_handler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Prefetch_handler</w:t>
            </w:r>
          </w:p>
          <w:p w14:paraId="3066B05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Abort_Handler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Abort_Handler</w:t>
            </w:r>
          </w:p>
          <w:p w14:paraId="7111624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nop ;Reservedvecto</w:t>
            </w:r>
          </w:p>
          <w:p w14:paraId="74F73BB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IRQ_Handler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IRQ_Handler</w:t>
            </w:r>
          </w:p>
          <w:p w14:paraId="12D4719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 xml:space="preserve">FIQ_Handler 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 FIQ_Handler</w:t>
            </w:r>
          </w:p>
          <w:p w14:paraId="2892DB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黑体" w:hAnsi="黑体" w:eastAsia="黑体" w:cs="黑体"/>
                <w:b/>
                <w:bCs/>
                <w:color w:val="000000"/>
                <w:kern w:val="0"/>
                <w:sz w:val="21"/>
                <w:szCs w:val="21"/>
                <w:vertAlign w:val="baseline"/>
                <w:lang w:val="en-US" w:eastAsia="zh-CN" w:bidi="ar"/>
              </w:rPr>
            </w:pPr>
          </w:p>
        </w:tc>
      </w:tr>
    </w:tbl>
    <w:p w14:paraId="7B4179E3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6E72E995">
      <w:pPr>
        <w:ind w:firstLine="420" w:firstLineChars="0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default" w:ascii="黑体" w:hAnsi="黑体" w:eastAsia="黑体" w:cs="黑体"/>
          <w:b/>
          <w:bCs/>
          <w:lang w:val="en-US" w:eastAsia="zh-CN"/>
        </w:rPr>
        <w:t>ARM 异常矢量入口表需构建在 0x00000000 起始的 32 字节固定空间（8 个异常，每个占 4 字节），首先在汇编文件中通过CODE32声明 32 位 ARM 指令、ENTRY标记程序整体入口，再按复位、未定义指令、SWI、预取指中止、数据中止、保留、IRQ、FIQ 的固定顺序，为每个异常位置编写跳转指令（如b Reset_Handler），保留异常位置用nop填充以保证 4 字节对齐，最后为每个跳转指令实现对应的异常处理逻辑（示例中复位异常处理函数Reset_Handler是系统启动核心入口，其余异常暂设为死循环），处理器响应异常时会自动跳转到对应地址执行指令，以此完成异常矢量入口表的建立。</w:t>
      </w:r>
    </w:p>
    <w:p w14:paraId="5DF0DAC2">
      <w:pPr>
        <w:ind w:firstLine="420" w:firstLineChars="0"/>
        <w:rPr>
          <w:rFonts w:hint="default" w:ascii="黑体" w:hAnsi="黑体" w:eastAsia="黑体" w:cs="黑体"/>
          <w:b/>
          <w:bCs/>
          <w:lang w:val="en-US" w:eastAsia="zh-CN"/>
        </w:rPr>
      </w:pPr>
    </w:p>
    <w:p w14:paraId="3AE26CA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2）如何在汇编语言中切换至 C 语言的 main 函数？。 </w:t>
      </w:r>
    </w:p>
    <w:p w14:paraId="3A2C853A">
      <w:pPr>
        <w:ind w:firstLine="420" w:firstLineChars="0"/>
        <w:rPr>
          <w:rFonts w:hint="default" w:ascii="黑体" w:hAnsi="黑体" w:eastAsia="黑体" w:cs="黑体"/>
          <w:b/>
          <w:bCs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同样的，我们学习老师的示例代码，</w:t>
      </w:r>
      <w:r>
        <w:rPr>
          <w:rFonts w:hint="eastAsia" w:ascii="黑体" w:hAnsi="黑体" w:eastAsia="黑体" w:cs="黑体"/>
          <w:b/>
          <w:bCs/>
          <w:lang w:val="en-US" w:eastAsia="zh-CN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78F1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7F04E3F">
            <w:pPr>
              <w:ind w:firstLine="420" w:firstLineChars="200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bl initstack ;初始化各模式下的堆栈指针</w:t>
            </w:r>
          </w:p>
          <w:p w14:paraId="58D2F57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;切换至用户模式堆</w:t>
            </w:r>
          </w:p>
          <w:p w14:paraId="4CAAA07F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msr cpsr_c,#0xd0 ;110 10000</w:t>
            </w:r>
          </w:p>
          <w:p w14:paraId="33AC0714">
            <w:pPr>
              <w:rPr>
                <w:rFonts w:hint="default" w:ascii="黑体" w:hAnsi="黑体" w:eastAsia="黑体" w:cs="黑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bl Main</w:t>
            </w:r>
          </w:p>
        </w:tc>
      </w:tr>
    </w:tbl>
    <w:p w14:paraId="3BF9FC89">
      <w:pPr>
        <w:ind w:firstLine="420" w:firstLineChars="0"/>
        <w:rPr>
          <w:rFonts w:hint="eastAsia" w:ascii="黑体" w:hAnsi="黑体" w:eastAsia="黑体" w:cs="黑体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这里我们初始化各模式堆栈后，将模式切换为</w:t>
      </w:r>
      <w:r>
        <w:rPr>
          <w:rFonts w:hint="eastAsia" w:ascii="黑体" w:hAnsi="黑体" w:eastAsia="黑体" w:cs="黑体"/>
          <w:b/>
          <w:bCs/>
          <w:vertAlign w:val="baseline"/>
          <w:lang w:val="en-US" w:eastAsia="zh-CN"/>
        </w:rPr>
        <w:t>用户模式，最后直接对Main函数进行跳转即可</w:t>
      </w:r>
      <w:r>
        <w:rPr>
          <w:rFonts w:hint="eastAsia" w:ascii="黑体" w:hAnsi="黑体" w:eastAsia="黑体" w:cs="黑体"/>
          <w:vertAlign w:val="baseline"/>
          <w:lang w:val="en-US" w:eastAsia="zh-CN"/>
        </w:rPr>
        <w:t>。一定要先完成各模式的堆栈初始化，这是因为最后使用bl Main（带链接跳转指令）调用 C 语言的 main 函数，bl会将返回地址存入 LR 寄存器，若 main 函数返回则执行死循环避免程序跑飞，整个过程需确保堆栈初始化完成，否则 C 函数的局部变量和函数调用会因堆栈错乱崩溃。</w:t>
      </w:r>
    </w:p>
    <w:p w14:paraId="333BD6CF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3）如何在 C 语言中调用汇编语言函数，并完成参数传递？ </w:t>
      </w:r>
    </w:p>
    <w:p w14:paraId="3F920D39">
      <w:pPr>
        <w:ind w:firstLine="420" w:firstLineChars="0"/>
        <w:rPr>
          <w:rFonts w:hint="default" w:ascii="黑体" w:hAnsi="黑体" w:eastAsia="黑体" w:cs="黑体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vertAlign w:val="baseline"/>
          <w:lang w:val="en-US" w:eastAsia="zh-CN"/>
        </w:rPr>
        <w:t>学习老师的示例程序：（其中是这样实现的）</w:t>
      </w:r>
      <w:r>
        <w:rPr>
          <w:rFonts w:hint="eastAsia" w:ascii="黑体" w:hAnsi="黑体" w:eastAsia="黑体" w:cs="黑体"/>
          <w:vertAlign w:val="baseline"/>
          <w:lang w:val="en-US" w:eastAsia="zh-CN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2C9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132A30C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extern void delayxms(int xms);</w:t>
            </w:r>
          </w:p>
          <w:p w14:paraId="1764D4E1">
            <w:pPr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delayxms(1000);</w:t>
            </w:r>
          </w:p>
        </w:tc>
      </w:tr>
    </w:tbl>
    <w:p w14:paraId="502F9271">
      <w:pPr>
        <w:rPr>
          <w:rFonts w:hint="eastAsia" w:ascii="黑体" w:hAnsi="黑体" w:eastAsia="黑体" w:cs="黑体"/>
          <w:vertAlign w:val="baseline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D3F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5CBEE7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EXPORT delayxms</w:t>
            </w:r>
          </w:p>
          <w:p w14:paraId="4BE01353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AREA delay,CODE,READONLY</w:t>
            </w:r>
          </w:p>
          <w:p w14:paraId="5EE1819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CODE32</w:t>
            </w:r>
          </w:p>
          <w:p w14:paraId="2F62636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  <w:p w14:paraId="5D920E2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delayxms</w:t>
            </w:r>
          </w:p>
          <w:p w14:paraId="6CCA4DC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STMFD SP!,{R11}</w:t>
            </w:r>
          </w:p>
          <w:p w14:paraId="10F1FB8E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SUB R0,R0,#1</w:t>
            </w:r>
          </w:p>
          <w:p w14:paraId="3406615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LDR R11,=1000</w:t>
            </w:r>
          </w:p>
          <w:p w14:paraId="7A7C850A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loop2</w:t>
            </w:r>
          </w:p>
          <w:p w14:paraId="68C2E05D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SUB R11,R11,#1</w:t>
            </w:r>
          </w:p>
          <w:p w14:paraId="6BCA9389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CMP R11,#0X0</w:t>
            </w:r>
          </w:p>
          <w:p w14:paraId="0139FCD6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BNE delayxms</w:t>
            </w:r>
          </w:p>
          <w:p w14:paraId="41507E52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LDMFD SP!,{R11};</w:t>
            </w:r>
          </w:p>
          <w:p w14:paraId="282EC787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MOV PC,LR</w:t>
            </w:r>
          </w:p>
          <w:p w14:paraId="709A9950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  <w:p w14:paraId="2C8CA168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END</w:t>
            </w: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ab/>
            </w:r>
          </w:p>
        </w:tc>
      </w:tr>
    </w:tbl>
    <w:p w14:paraId="2CCB15CB">
      <w:pPr>
        <w:rPr>
          <w:rFonts w:hint="eastAsia" w:ascii="黑体" w:hAnsi="黑体" w:eastAsia="黑体" w:cs="黑体"/>
          <w:vertAlign w:val="baseline"/>
          <w:lang w:val="en-US" w:eastAsia="zh-CN"/>
        </w:rPr>
      </w:pPr>
    </w:p>
    <w:p w14:paraId="3692D88F">
      <w:pPr>
        <w:rPr>
          <w:rFonts w:hint="default" w:ascii="黑体" w:hAnsi="黑体" w:eastAsia="黑体" w:cs="黑体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vertAlign w:val="baseline"/>
          <w:lang w:val="en-US" w:eastAsia="zh-CN"/>
        </w:rPr>
        <w:t>C语言方面：</w:t>
      </w:r>
    </w:p>
    <w:p w14:paraId="088E6A9A">
      <w:pP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黑体" w:hAnsi="黑体" w:eastAsia="黑体" w:cs="黑体"/>
          <w:vertAlign w:val="baseline"/>
          <w:lang w:val="en-US" w:eastAsia="zh-CN"/>
        </w:rPr>
        <w:t>我们发现，这与我们常规地进行多个文件的跨文件调用的形式是一致的，这是因为我们进行声明后，Linker（链接器）会自动帮我们将汇编语言进行调用，其参数传递遵循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</w:rPr>
        <w:t>ARM ATPCS 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eastAsia="zh-CN"/>
        </w:rPr>
        <w:t>。</w:t>
      </w:r>
    </w:p>
    <w:p w14:paraId="2D5A8AF5">
      <w:pP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汇编语言方面：</w:t>
      </w:r>
    </w:p>
    <w:p w14:paraId="71E7E03F">
      <w:pP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我们可以发现，我们传递的参数变成了R0，这是因为参数传递方面，ATPCS 规定前 4 个参数通过 R0-R3 寄存器传递，示例中delayxms仅有一个 int 参数，C 调用时编译器自动将参数值存入 R0，汇编函数直接从 R0 读取参数即可；函数执行完成后，汇编中通过MOV PC,LR将 LR（返回地址）赋值给 PC 实现返回，若有返回值则需将返回值存入 R0，C 编译器会从 R0 读取。</w:t>
      </w:r>
    </w:p>
    <w:p w14:paraId="28D8C0A3">
      <w:pP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7CCFFFE6">
      <w:pPr>
        <w:keepNext w:val="0"/>
        <w:keepLines w:val="0"/>
        <w:widowControl/>
        <w:suppressLineNumbers w:val="0"/>
        <w:jc w:val="left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4）汇编语言函数中用到的寄存器如何保护与恢复，为什么要保护参考程序中的R11？ </w:t>
      </w:r>
    </w:p>
    <w:p w14:paraId="65CFA430">
      <w:pP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在老师的程序中，对于寄存器的保护是基于堆栈操作进行保护的：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D13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7E4CA1B">
            <w:pP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STMFD SP!,{R11}</w:t>
            </w:r>
          </w:p>
          <w:p w14:paraId="0E205A8A">
            <w:pPr>
              <w:rPr>
                <w:rFonts w:hint="eastAsia" w:ascii="黑体" w:hAnsi="黑体" w:eastAsia="黑体" w:cs="黑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.......(中间一系列操作)</w:t>
            </w:r>
          </w:p>
          <w:p w14:paraId="3C8F7802">
            <w:pPr>
              <w:rPr>
                <w:rFonts w:hint="default" w:ascii="黑体" w:hAnsi="黑体" w:eastAsia="黑体" w:cs="黑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LDMFD SP!,{R11};</w:t>
            </w:r>
          </w:p>
        </w:tc>
      </w:tr>
    </w:tbl>
    <w:p w14:paraId="7067F1B3">
      <w:pPr>
        <w:ind w:firstLine="420" w:firstLineChars="0"/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而参考程序中保护 R11 是因为 R11 在 ATPCS 中是帧指针（FP），属于保存寄存器，C 函数运行时依赖 R11 维护栈帧（指向函数栈底）以访问局部变量和参数，汇编函数delayxms中修改了 R11（如LDR R11,=1000），若不保护恢复，返回后 C 函数（Main）的 R11 值被篡改，栈帧会彻底错乱，导致局部变量访问错误、程序崩溃。</w:t>
      </w:r>
    </w:p>
    <w:p w14:paraId="3C1C1BAB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将 delay.s 中的 R11 改成 R4，并将两条 R11 的保护与恢复语句 stmfd sp!,{r11}和 ldmfd sp!,{r11}删掉，在 C 语言程序中的语句 i--处设置端点，观察运行过程中变量 i 的变化情况，并解释其中的原因。</w:t>
      </w:r>
    </w:p>
    <w:p w14:paraId="3E4A0705">
      <w:pPr>
        <w:keepNext w:val="0"/>
        <w:keepLines w:val="0"/>
        <w:widowControl/>
        <w:numPr>
          <w:ilvl w:val="0"/>
          <w:numId w:val="0"/>
        </w:numPr>
        <w:suppressLineNumbers w:val="0"/>
        <w:ind w:firstLine="420" w:firstLineChars="0"/>
        <w:jc w:val="left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运行实验程序，仅运行一次发现i直接从100跳到了0,并未按预期持续减小：</w:t>
      </w:r>
    </w:p>
    <w:p w14:paraId="5A256FA4">
      <w:pPr>
        <w:ind w:firstLine="420" w:firstLineChars="0"/>
        <w:jc w:val="center"/>
        <w:rPr>
          <w:rFonts w:hint="default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黑体" w:hAnsi="黑体" w:eastAsia="黑体" w:cs="黑体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drawing>
          <wp:inline distT="0" distB="0" distL="114300" distR="114300">
            <wp:extent cx="2952750" cy="3161665"/>
            <wp:effectExtent l="0" t="0" r="0" b="635"/>
            <wp:docPr id="1" name="图片 1" descr="a7df5d9d-c93a-40d7-8cd5-4a4e69c9f7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7df5d9d-c93a-40d7-8cd5-4a4e69c9f7d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36F">
      <w:pPr>
        <w:pStyle w:val="4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观察对应变量的值</w:t>
      </w:r>
    </w:p>
    <w:p w14:paraId="3CD0C7D3">
      <w:pPr>
        <w:ind w:left="420" w:leftChars="0" w:firstLine="420" w:firstLineChars="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核心原因是 R4 属于 ATPCS 规定的保存寄存器，C 编译器通常会将 Main 函数的局部变量i存储在 R4 中以提升访问效率，汇编函数delayxms修改了 R4 且未做任何保护恢复，调用返回后 R4 的值已被汇编函数覆盖（如循环中 R4 被递减至 0），此时执行i--时，CPU 读取的是被篡改的 R4 值而非i的原值，导致i的数值逻辑完全破坏；</w:t>
      </w:r>
    </w:p>
    <w:p w14:paraId="38A9D227">
      <w:pPr>
        <w:ind w:firstLine="420" w:firstLineChars="0"/>
        <w:rPr>
          <w:rFonts w:hint="eastAsia" w:ascii="黑体" w:hAnsi="黑体" w:eastAsia="黑体" w:cs="黑体"/>
          <w:vertAlign w:val="baseline"/>
          <w:lang w:val="en-US" w:eastAsia="zh-CN"/>
        </w:rPr>
      </w:pPr>
    </w:p>
    <w:p w14:paraId="424AE212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40CEE"/>
    <w:multiLevelType w:val="singleLevel"/>
    <w:tmpl w:val="CDE40CEE"/>
    <w:lvl w:ilvl="0" w:tentative="0">
      <w:start w:val="5"/>
      <w:numFmt w:val="decimal"/>
      <w:suff w:val="nothing"/>
      <w:lvlText w:val="%1）"/>
      <w:lvlJc w:val="left"/>
    </w:lvl>
  </w:abstractNum>
  <w:abstractNum w:abstractNumId="1">
    <w:nsid w:val="FB22E4AA"/>
    <w:multiLevelType w:val="singleLevel"/>
    <w:tmpl w:val="FB22E4AA"/>
    <w:lvl w:ilvl="0" w:tentative="0">
      <w:start w:val="1"/>
      <w:numFmt w:val="decimal"/>
      <w:suff w:val="space"/>
      <w:lvlText w:val="%1）"/>
      <w:lvlJc w:val="left"/>
    </w:lvl>
  </w:abstractNum>
  <w:abstractNum w:abstractNumId="2">
    <w:nsid w:val="0C962EF9"/>
    <w:multiLevelType w:val="singleLevel"/>
    <w:tmpl w:val="0C962EF9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41252078"/>
    <w:multiLevelType w:val="singleLevel"/>
    <w:tmpl w:val="41252078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062C33"/>
    <w:rsid w:val="25F3729F"/>
    <w:rsid w:val="3D5D082A"/>
    <w:rsid w:val="3F3F145A"/>
    <w:rsid w:val="44830E62"/>
    <w:rsid w:val="63446D82"/>
    <w:rsid w:val="6ACE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2321</Words>
  <Characters>4248</Characters>
  <Lines>0</Lines>
  <Paragraphs>0</Paragraphs>
  <TotalTime>316</TotalTime>
  <ScaleCrop>false</ScaleCrop>
  <LinksUpToDate>false</LinksUpToDate>
  <CharactersWithSpaces>4721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2025-11-23T06:06:00Z</dcterms:created>
  <dc:creator>Eric</dc:creator>
  <cp:lastModifiedBy/>
  <dcterms:modified xsi:type="dcterms:W3CDTF">2025-12-21T11:12:40Z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eyJoZGlkIjoiNTA0ODZjMGRkMWIxZWMzZWYyMGU3NTMxM2ViYjhlYmEiLCJ1c2VySWQiOiIxNTk2MzU0MTMwIn0=</vt:lpwstr>
  </property>
  <property fmtid="{D5CDD505-2E9C-101B-9397-08002B2CF9AE}" pid="4" name="ICV">
    <vt:lpwstr>7A9CDD76E5CA40C7BEA07432989A35C1_12</vt:lpwstr>
  </property>
</Properties>
</file>