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79BE" w:rsidRDefault="009A79BE" w:rsidP="009A79BE"/>
    <w:p w:rsidR="009A79BE" w:rsidRDefault="009A79BE" w:rsidP="009A79BE"/>
    <w:p w:rsidR="009A79BE" w:rsidRDefault="009A79BE" w:rsidP="009A79BE"/>
    <w:p w:rsidR="009A79BE" w:rsidRDefault="009A79BE" w:rsidP="009A79BE"/>
    <w:p w:rsidR="009A79BE" w:rsidRDefault="009A79BE" w:rsidP="009A79BE"/>
    <w:p w:rsidR="009A79BE" w:rsidRDefault="009A79BE" w:rsidP="009A79BE"/>
    <w:p w:rsidR="009A79BE" w:rsidRDefault="009A79BE" w:rsidP="009A79BE"/>
    <w:p w:rsidR="009A79BE" w:rsidRDefault="009A79BE" w:rsidP="009A79BE"/>
    <w:p w:rsidR="009A79BE" w:rsidRDefault="009A79BE" w:rsidP="009A79BE"/>
    <w:p w:rsidR="009A79BE" w:rsidRDefault="009A79BE" w:rsidP="009A79BE"/>
    <w:p w:rsidR="009A79BE" w:rsidRPr="00380D27" w:rsidRDefault="0071348B" w:rsidP="009A79BE">
      <w:pPr>
        <w:jc w:val="center"/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《工业物联网》</w:t>
      </w:r>
      <w:r w:rsidR="009A79BE" w:rsidRPr="00380D27">
        <w:rPr>
          <w:rFonts w:hint="eastAsia"/>
          <w:b/>
          <w:sz w:val="44"/>
          <w:szCs w:val="44"/>
        </w:rPr>
        <w:t>实验指导书</w:t>
      </w:r>
    </w:p>
    <w:p w:rsidR="009A79BE" w:rsidRDefault="009A79BE" w:rsidP="009A79BE"/>
    <w:p w:rsidR="009A79BE" w:rsidRDefault="009A79BE" w:rsidP="009A79BE"/>
    <w:p w:rsidR="009A79BE" w:rsidRDefault="009A79BE" w:rsidP="009A79BE"/>
    <w:p w:rsidR="009A79BE" w:rsidRDefault="009A79BE" w:rsidP="009A79BE"/>
    <w:p w:rsidR="009A79BE" w:rsidRDefault="009A79BE" w:rsidP="009A79BE"/>
    <w:p w:rsidR="009A79BE" w:rsidRDefault="009A79BE" w:rsidP="009A79BE"/>
    <w:p w:rsidR="009A79BE" w:rsidRDefault="009A79BE" w:rsidP="009A79BE"/>
    <w:p w:rsidR="009A79BE" w:rsidRDefault="009A79BE" w:rsidP="009A79BE"/>
    <w:p w:rsidR="009A79BE" w:rsidRDefault="009A79BE" w:rsidP="009A79BE"/>
    <w:p w:rsidR="009A79BE" w:rsidRDefault="009A79BE" w:rsidP="009A79BE"/>
    <w:p w:rsidR="009A79BE" w:rsidRDefault="009A79BE" w:rsidP="009A79BE"/>
    <w:p w:rsidR="009A79BE" w:rsidRDefault="009A79BE" w:rsidP="009A79BE"/>
    <w:p w:rsidR="009A79BE" w:rsidRDefault="009A79BE" w:rsidP="009A79BE"/>
    <w:p w:rsidR="009A79BE" w:rsidRDefault="009A79BE" w:rsidP="009A79BE"/>
    <w:p w:rsidR="009A79BE" w:rsidRDefault="009A79BE" w:rsidP="009A79BE"/>
    <w:p w:rsidR="009A79BE" w:rsidRDefault="009A79BE" w:rsidP="009A79BE"/>
    <w:p w:rsidR="009A79BE" w:rsidRDefault="009A79BE" w:rsidP="009A79BE"/>
    <w:p w:rsidR="009A79BE" w:rsidRDefault="009A79BE" w:rsidP="009A79BE"/>
    <w:p w:rsidR="009A79BE" w:rsidRDefault="009A79BE" w:rsidP="009A79BE"/>
    <w:p w:rsidR="009A79BE" w:rsidRDefault="009A79BE" w:rsidP="009A79BE"/>
    <w:p w:rsidR="009A79BE" w:rsidRPr="00380D27" w:rsidRDefault="009A79BE" w:rsidP="009A79BE">
      <w:pPr>
        <w:jc w:val="center"/>
        <w:rPr>
          <w:sz w:val="32"/>
          <w:szCs w:val="32"/>
        </w:rPr>
      </w:pPr>
      <w:r w:rsidRPr="00380D27">
        <w:rPr>
          <w:rFonts w:hint="eastAsia"/>
          <w:sz w:val="32"/>
          <w:szCs w:val="32"/>
        </w:rPr>
        <w:t>山东大学信息科学与工程学院</w:t>
      </w:r>
    </w:p>
    <w:p w:rsidR="009A79BE" w:rsidRDefault="009A79BE" w:rsidP="009A79BE"/>
    <w:p w:rsidR="009A79BE" w:rsidRPr="00380D27" w:rsidRDefault="009A79BE" w:rsidP="009A79BE">
      <w:pPr>
        <w:jc w:val="center"/>
        <w:rPr>
          <w:sz w:val="28"/>
          <w:szCs w:val="28"/>
        </w:rPr>
      </w:pPr>
      <w:r w:rsidRPr="00380D27">
        <w:rPr>
          <w:sz w:val="28"/>
          <w:szCs w:val="28"/>
        </w:rPr>
        <w:t>202</w:t>
      </w:r>
      <w:r w:rsidR="0071348B">
        <w:rPr>
          <w:sz w:val="28"/>
          <w:szCs w:val="28"/>
        </w:rPr>
        <w:t>6</w:t>
      </w:r>
      <w:r w:rsidRPr="00380D27">
        <w:rPr>
          <w:sz w:val="28"/>
          <w:szCs w:val="28"/>
        </w:rPr>
        <w:t>年</w:t>
      </w:r>
      <w:r w:rsidR="0071348B">
        <w:rPr>
          <w:rFonts w:hint="eastAsia"/>
          <w:sz w:val="28"/>
          <w:szCs w:val="28"/>
        </w:rPr>
        <w:t>3</w:t>
      </w:r>
      <w:r w:rsidRPr="00380D27">
        <w:rPr>
          <w:sz w:val="28"/>
          <w:szCs w:val="28"/>
        </w:rPr>
        <w:t>月29日</w:t>
      </w:r>
    </w:p>
    <w:p w:rsidR="009A79BE" w:rsidRDefault="009A79BE" w:rsidP="009A79BE"/>
    <w:p w:rsidR="009A79BE" w:rsidRDefault="009A79BE" w:rsidP="009A79BE"/>
    <w:p w:rsidR="009A79BE" w:rsidRDefault="009A79BE" w:rsidP="009A79BE"/>
    <w:p w:rsidR="009A79BE" w:rsidRDefault="009A79BE" w:rsidP="009A79BE"/>
    <w:p w:rsidR="009A79BE" w:rsidRDefault="009A79BE" w:rsidP="009A79BE"/>
    <w:p w:rsidR="009A79BE" w:rsidRDefault="009A79BE" w:rsidP="009A79BE"/>
    <w:p w:rsidR="009A79BE" w:rsidRDefault="009A79BE" w:rsidP="009A79BE"/>
    <w:p w:rsidR="009A79BE" w:rsidRDefault="009A79BE" w:rsidP="009A79BE"/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2"/>
          <w:lang w:val="zh-CN"/>
        </w:rPr>
        <w:id w:val="-124857006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9A79BE" w:rsidRDefault="009A79BE" w:rsidP="009A79BE">
          <w:pPr>
            <w:pStyle w:val="TOC"/>
            <w:jc w:val="center"/>
          </w:pPr>
          <w:r>
            <w:rPr>
              <w:lang w:val="zh-CN"/>
            </w:rPr>
            <w:t>目录</w:t>
          </w:r>
        </w:p>
        <w:p w:rsidR="00EE11C7" w:rsidRDefault="009A79BE">
          <w:pPr>
            <w:pStyle w:val="11"/>
            <w:tabs>
              <w:tab w:val="right" w:leader="dot" w:pos="829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801858" w:history="1">
            <w:r w:rsidR="00EE11C7" w:rsidRPr="00EE637E">
              <w:rPr>
                <w:rStyle w:val="a7"/>
                <w:noProof/>
              </w:rPr>
              <w:t>1 实验说明</w:t>
            </w:r>
            <w:r w:rsidR="00EE11C7">
              <w:rPr>
                <w:noProof/>
                <w:webHidden/>
              </w:rPr>
              <w:tab/>
            </w:r>
            <w:r w:rsidR="00EE11C7">
              <w:rPr>
                <w:noProof/>
                <w:webHidden/>
              </w:rPr>
              <w:fldChar w:fldCharType="begin"/>
            </w:r>
            <w:r w:rsidR="00EE11C7">
              <w:rPr>
                <w:noProof/>
                <w:webHidden/>
              </w:rPr>
              <w:instrText xml:space="preserve"> PAGEREF _Toc225801858 \h </w:instrText>
            </w:r>
            <w:r w:rsidR="00EE11C7">
              <w:rPr>
                <w:noProof/>
                <w:webHidden/>
              </w:rPr>
            </w:r>
            <w:r w:rsidR="00EE11C7">
              <w:rPr>
                <w:noProof/>
                <w:webHidden/>
              </w:rPr>
              <w:fldChar w:fldCharType="separate"/>
            </w:r>
            <w:r w:rsidR="00EE11C7">
              <w:rPr>
                <w:noProof/>
                <w:webHidden/>
              </w:rPr>
              <w:t>3</w:t>
            </w:r>
            <w:r w:rsidR="00EE11C7">
              <w:rPr>
                <w:noProof/>
                <w:webHidden/>
              </w:rPr>
              <w:fldChar w:fldCharType="end"/>
            </w:r>
          </w:hyperlink>
        </w:p>
        <w:p w:rsidR="00EE11C7" w:rsidRDefault="000777E9">
          <w:pPr>
            <w:pStyle w:val="21"/>
            <w:tabs>
              <w:tab w:val="right" w:leader="dot" w:pos="8296"/>
            </w:tabs>
            <w:rPr>
              <w:noProof/>
            </w:rPr>
          </w:pPr>
          <w:hyperlink w:anchor="_Toc225801859" w:history="1">
            <w:r w:rsidR="00EE11C7" w:rsidRPr="00EE637E">
              <w:rPr>
                <w:rStyle w:val="a7"/>
                <w:noProof/>
              </w:rPr>
              <w:t>1.1 实验简介</w:t>
            </w:r>
            <w:r w:rsidR="00EE11C7">
              <w:rPr>
                <w:noProof/>
                <w:webHidden/>
              </w:rPr>
              <w:tab/>
            </w:r>
            <w:r w:rsidR="00EE11C7">
              <w:rPr>
                <w:noProof/>
                <w:webHidden/>
              </w:rPr>
              <w:fldChar w:fldCharType="begin"/>
            </w:r>
            <w:r w:rsidR="00EE11C7">
              <w:rPr>
                <w:noProof/>
                <w:webHidden/>
              </w:rPr>
              <w:instrText xml:space="preserve"> PAGEREF _Toc225801859 \h </w:instrText>
            </w:r>
            <w:r w:rsidR="00EE11C7">
              <w:rPr>
                <w:noProof/>
                <w:webHidden/>
              </w:rPr>
            </w:r>
            <w:r w:rsidR="00EE11C7">
              <w:rPr>
                <w:noProof/>
                <w:webHidden/>
              </w:rPr>
              <w:fldChar w:fldCharType="separate"/>
            </w:r>
            <w:r w:rsidR="00EE11C7">
              <w:rPr>
                <w:noProof/>
                <w:webHidden/>
              </w:rPr>
              <w:t>3</w:t>
            </w:r>
            <w:r w:rsidR="00EE11C7">
              <w:rPr>
                <w:noProof/>
                <w:webHidden/>
              </w:rPr>
              <w:fldChar w:fldCharType="end"/>
            </w:r>
          </w:hyperlink>
        </w:p>
        <w:p w:rsidR="00EE11C7" w:rsidRDefault="000777E9">
          <w:pPr>
            <w:pStyle w:val="21"/>
            <w:tabs>
              <w:tab w:val="right" w:leader="dot" w:pos="8296"/>
            </w:tabs>
            <w:rPr>
              <w:noProof/>
            </w:rPr>
          </w:pPr>
          <w:hyperlink w:anchor="_Toc225801860" w:history="1">
            <w:r w:rsidR="00EE11C7" w:rsidRPr="00EE637E">
              <w:rPr>
                <w:rStyle w:val="a7"/>
                <w:noProof/>
              </w:rPr>
              <w:t>1.2 学习内容</w:t>
            </w:r>
            <w:r w:rsidR="00EE11C7">
              <w:rPr>
                <w:noProof/>
                <w:webHidden/>
              </w:rPr>
              <w:tab/>
            </w:r>
            <w:r w:rsidR="00EE11C7">
              <w:rPr>
                <w:noProof/>
                <w:webHidden/>
              </w:rPr>
              <w:fldChar w:fldCharType="begin"/>
            </w:r>
            <w:r w:rsidR="00EE11C7">
              <w:rPr>
                <w:noProof/>
                <w:webHidden/>
              </w:rPr>
              <w:instrText xml:space="preserve"> PAGEREF _Toc225801860 \h </w:instrText>
            </w:r>
            <w:r w:rsidR="00EE11C7">
              <w:rPr>
                <w:noProof/>
                <w:webHidden/>
              </w:rPr>
            </w:r>
            <w:r w:rsidR="00EE11C7">
              <w:rPr>
                <w:noProof/>
                <w:webHidden/>
              </w:rPr>
              <w:fldChar w:fldCharType="separate"/>
            </w:r>
            <w:r w:rsidR="00EE11C7">
              <w:rPr>
                <w:noProof/>
                <w:webHidden/>
              </w:rPr>
              <w:t>3</w:t>
            </w:r>
            <w:r w:rsidR="00EE11C7">
              <w:rPr>
                <w:noProof/>
                <w:webHidden/>
              </w:rPr>
              <w:fldChar w:fldCharType="end"/>
            </w:r>
          </w:hyperlink>
        </w:p>
        <w:p w:rsidR="00EE11C7" w:rsidRDefault="000777E9">
          <w:pPr>
            <w:pStyle w:val="21"/>
            <w:tabs>
              <w:tab w:val="right" w:leader="dot" w:pos="8296"/>
            </w:tabs>
            <w:rPr>
              <w:noProof/>
            </w:rPr>
          </w:pPr>
          <w:hyperlink w:anchor="_Toc225801861" w:history="1">
            <w:r w:rsidR="00EE11C7" w:rsidRPr="00EE637E">
              <w:rPr>
                <w:rStyle w:val="a7"/>
                <w:noProof/>
              </w:rPr>
              <w:t>1.3 实验目标</w:t>
            </w:r>
            <w:r w:rsidR="00EE11C7">
              <w:rPr>
                <w:noProof/>
                <w:webHidden/>
              </w:rPr>
              <w:tab/>
            </w:r>
            <w:r w:rsidR="00EE11C7">
              <w:rPr>
                <w:noProof/>
                <w:webHidden/>
              </w:rPr>
              <w:fldChar w:fldCharType="begin"/>
            </w:r>
            <w:r w:rsidR="00EE11C7">
              <w:rPr>
                <w:noProof/>
                <w:webHidden/>
              </w:rPr>
              <w:instrText xml:space="preserve"> PAGEREF _Toc225801861 \h </w:instrText>
            </w:r>
            <w:r w:rsidR="00EE11C7">
              <w:rPr>
                <w:noProof/>
                <w:webHidden/>
              </w:rPr>
            </w:r>
            <w:r w:rsidR="00EE11C7">
              <w:rPr>
                <w:noProof/>
                <w:webHidden/>
              </w:rPr>
              <w:fldChar w:fldCharType="separate"/>
            </w:r>
            <w:r w:rsidR="00EE11C7">
              <w:rPr>
                <w:noProof/>
                <w:webHidden/>
              </w:rPr>
              <w:t>7</w:t>
            </w:r>
            <w:r w:rsidR="00EE11C7">
              <w:rPr>
                <w:noProof/>
                <w:webHidden/>
              </w:rPr>
              <w:fldChar w:fldCharType="end"/>
            </w:r>
          </w:hyperlink>
        </w:p>
        <w:p w:rsidR="00EE11C7" w:rsidRDefault="000777E9">
          <w:pPr>
            <w:pStyle w:val="11"/>
            <w:tabs>
              <w:tab w:val="left" w:pos="420"/>
              <w:tab w:val="right" w:leader="dot" w:pos="8296"/>
            </w:tabs>
            <w:rPr>
              <w:noProof/>
            </w:rPr>
          </w:pPr>
          <w:hyperlink w:anchor="_Toc225801862" w:history="1">
            <w:r w:rsidR="00EE11C7" w:rsidRPr="00EE637E">
              <w:rPr>
                <w:rStyle w:val="a7"/>
                <w:noProof/>
              </w:rPr>
              <w:t>2</w:t>
            </w:r>
            <w:r w:rsidR="00EE11C7">
              <w:rPr>
                <w:noProof/>
              </w:rPr>
              <w:tab/>
            </w:r>
            <w:r w:rsidR="00EE11C7" w:rsidRPr="00EE637E">
              <w:rPr>
                <w:rStyle w:val="a7"/>
                <w:noProof/>
              </w:rPr>
              <w:t>实验步骤</w:t>
            </w:r>
            <w:r w:rsidR="00EE11C7">
              <w:rPr>
                <w:noProof/>
                <w:webHidden/>
              </w:rPr>
              <w:tab/>
            </w:r>
            <w:r w:rsidR="00EE11C7">
              <w:rPr>
                <w:noProof/>
                <w:webHidden/>
              </w:rPr>
              <w:fldChar w:fldCharType="begin"/>
            </w:r>
            <w:r w:rsidR="00EE11C7">
              <w:rPr>
                <w:noProof/>
                <w:webHidden/>
              </w:rPr>
              <w:instrText xml:space="preserve"> PAGEREF _Toc225801862 \h </w:instrText>
            </w:r>
            <w:r w:rsidR="00EE11C7">
              <w:rPr>
                <w:noProof/>
                <w:webHidden/>
              </w:rPr>
            </w:r>
            <w:r w:rsidR="00EE11C7">
              <w:rPr>
                <w:noProof/>
                <w:webHidden/>
              </w:rPr>
              <w:fldChar w:fldCharType="separate"/>
            </w:r>
            <w:r w:rsidR="00EE11C7">
              <w:rPr>
                <w:noProof/>
                <w:webHidden/>
              </w:rPr>
              <w:t>7</w:t>
            </w:r>
            <w:r w:rsidR="00EE11C7">
              <w:rPr>
                <w:noProof/>
                <w:webHidden/>
              </w:rPr>
              <w:fldChar w:fldCharType="end"/>
            </w:r>
          </w:hyperlink>
        </w:p>
        <w:p w:rsidR="00EE11C7" w:rsidRDefault="000777E9">
          <w:pPr>
            <w:pStyle w:val="11"/>
            <w:tabs>
              <w:tab w:val="left" w:pos="420"/>
              <w:tab w:val="right" w:leader="dot" w:pos="8296"/>
            </w:tabs>
            <w:rPr>
              <w:noProof/>
            </w:rPr>
          </w:pPr>
          <w:hyperlink w:anchor="_Toc225801863" w:history="1">
            <w:r w:rsidR="00EE11C7" w:rsidRPr="00EE637E">
              <w:rPr>
                <w:rStyle w:val="a7"/>
                <w:noProof/>
              </w:rPr>
              <w:t>3</w:t>
            </w:r>
            <w:r w:rsidR="00EE11C7">
              <w:rPr>
                <w:noProof/>
              </w:rPr>
              <w:tab/>
            </w:r>
            <w:r w:rsidR="00EE11C7" w:rsidRPr="00EE637E">
              <w:rPr>
                <w:rStyle w:val="a7"/>
                <w:noProof/>
              </w:rPr>
              <w:t>说明</w:t>
            </w:r>
            <w:r w:rsidR="00EE11C7">
              <w:rPr>
                <w:noProof/>
                <w:webHidden/>
              </w:rPr>
              <w:tab/>
            </w:r>
            <w:r w:rsidR="00EE11C7">
              <w:rPr>
                <w:noProof/>
                <w:webHidden/>
              </w:rPr>
              <w:fldChar w:fldCharType="begin"/>
            </w:r>
            <w:r w:rsidR="00EE11C7">
              <w:rPr>
                <w:noProof/>
                <w:webHidden/>
              </w:rPr>
              <w:instrText xml:space="preserve"> PAGEREF _Toc225801863 \h </w:instrText>
            </w:r>
            <w:r w:rsidR="00EE11C7">
              <w:rPr>
                <w:noProof/>
                <w:webHidden/>
              </w:rPr>
            </w:r>
            <w:r w:rsidR="00EE11C7">
              <w:rPr>
                <w:noProof/>
                <w:webHidden/>
              </w:rPr>
              <w:fldChar w:fldCharType="separate"/>
            </w:r>
            <w:r w:rsidR="00EE11C7">
              <w:rPr>
                <w:noProof/>
                <w:webHidden/>
              </w:rPr>
              <w:t>8</w:t>
            </w:r>
            <w:r w:rsidR="00EE11C7">
              <w:rPr>
                <w:noProof/>
                <w:webHidden/>
              </w:rPr>
              <w:fldChar w:fldCharType="end"/>
            </w:r>
          </w:hyperlink>
        </w:p>
        <w:p w:rsidR="009A79BE" w:rsidRDefault="009A79BE" w:rsidP="009A79BE">
          <w:r>
            <w:rPr>
              <w:b/>
              <w:bCs/>
              <w:lang w:val="zh-CN"/>
            </w:rPr>
            <w:fldChar w:fldCharType="end"/>
          </w:r>
        </w:p>
      </w:sdtContent>
    </w:sdt>
    <w:p w:rsidR="009A79BE" w:rsidRDefault="009A79BE" w:rsidP="009A79BE"/>
    <w:p w:rsidR="009A79BE" w:rsidRDefault="009A79BE" w:rsidP="009A79BE"/>
    <w:p w:rsidR="009A79BE" w:rsidRDefault="009A79BE" w:rsidP="009A79BE"/>
    <w:p w:rsidR="009A79BE" w:rsidRDefault="009A79BE" w:rsidP="009A79BE"/>
    <w:p w:rsidR="009A79BE" w:rsidRDefault="009A79BE" w:rsidP="009A79BE"/>
    <w:p w:rsidR="009A79BE" w:rsidRDefault="009A79BE" w:rsidP="009A79BE"/>
    <w:p w:rsidR="009A79BE" w:rsidRDefault="009A79BE" w:rsidP="009A79BE"/>
    <w:p w:rsidR="009A79BE" w:rsidRDefault="009A79BE" w:rsidP="009A79BE"/>
    <w:p w:rsidR="009A79BE" w:rsidRDefault="009A79BE" w:rsidP="009A79BE"/>
    <w:p w:rsidR="009A79BE" w:rsidRDefault="009A79BE" w:rsidP="009A79BE"/>
    <w:p w:rsidR="009A79BE" w:rsidRDefault="009A79BE" w:rsidP="009A79BE"/>
    <w:p w:rsidR="009A79BE" w:rsidRDefault="009A79BE" w:rsidP="009A79BE"/>
    <w:p w:rsidR="009A79BE" w:rsidRDefault="009A79BE" w:rsidP="009A79BE"/>
    <w:p w:rsidR="009A79BE" w:rsidRDefault="009A79BE" w:rsidP="009A79BE"/>
    <w:p w:rsidR="009A79BE" w:rsidRDefault="009A79BE" w:rsidP="009A79BE"/>
    <w:p w:rsidR="009A79BE" w:rsidRDefault="009A79BE" w:rsidP="009A79BE"/>
    <w:p w:rsidR="009A79BE" w:rsidRDefault="009A79BE" w:rsidP="009A79BE"/>
    <w:p w:rsidR="009A79BE" w:rsidRDefault="009A79BE" w:rsidP="009A79BE">
      <w:pPr>
        <w:sectPr w:rsidR="009A79BE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9A79BE" w:rsidRPr="00380D27" w:rsidRDefault="009A79BE" w:rsidP="009A79BE">
      <w:pPr>
        <w:pStyle w:val="1"/>
      </w:pPr>
      <w:bookmarkStart w:id="0" w:name="_Toc225801858"/>
      <w:r w:rsidRPr="00380D27">
        <w:rPr>
          <w:rFonts w:hint="eastAsia"/>
        </w:rPr>
        <w:lastRenderedPageBreak/>
        <w:t>1</w:t>
      </w:r>
      <w:r w:rsidRPr="00380D27">
        <w:t xml:space="preserve"> </w:t>
      </w:r>
      <w:r>
        <w:rPr>
          <w:rFonts w:hint="eastAsia"/>
        </w:rPr>
        <w:t>实验说明</w:t>
      </w:r>
      <w:bookmarkEnd w:id="0"/>
    </w:p>
    <w:p w:rsidR="009A79BE" w:rsidRPr="00380D27" w:rsidRDefault="009A79BE" w:rsidP="009A79BE">
      <w:pPr>
        <w:pStyle w:val="2"/>
      </w:pPr>
      <w:bookmarkStart w:id="1" w:name="_Toc225801859"/>
      <w:r>
        <w:rPr>
          <w:rFonts w:hint="eastAsia"/>
        </w:rPr>
        <w:t>1</w:t>
      </w:r>
      <w:r>
        <w:t xml:space="preserve">.1 </w:t>
      </w:r>
      <w:r>
        <w:rPr>
          <w:rFonts w:hint="eastAsia"/>
        </w:rPr>
        <w:t>实验简介</w:t>
      </w:r>
      <w:bookmarkEnd w:id="1"/>
    </w:p>
    <w:p w:rsidR="0071348B" w:rsidRDefault="009A79BE" w:rsidP="0095703D">
      <w:pPr>
        <w:snapToGrid w:val="0"/>
        <w:spacing w:line="360" w:lineRule="auto"/>
        <w:ind w:firstLine="482"/>
        <w:rPr>
          <w:rFonts w:ascii="宋体" w:eastAsia="宋体" w:hAnsi="宋体"/>
          <w:szCs w:val="21"/>
        </w:rPr>
      </w:pPr>
      <w:r w:rsidRPr="0095703D">
        <w:rPr>
          <w:rFonts w:ascii="宋体" w:eastAsia="宋体" w:hAnsi="宋体" w:hint="eastAsia"/>
          <w:szCs w:val="21"/>
        </w:rPr>
        <w:t>本实验</w:t>
      </w:r>
      <w:r w:rsidR="0071348B">
        <w:rPr>
          <w:rFonts w:ascii="宋体" w:eastAsia="宋体" w:hAnsi="宋体" w:hint="eastAsia"/>
          <w:szCs w:val="21"/>
        </w:rPr>
        <w:t>学习</w:t>
      </w:r>
      <w:r w:rsidR="002D2BB4">
        <w:rPr>
          <w:rFonts w:ascii="宋体" w:eastAsia="宋体" w:hAnsi="宋体" w:hint="eastAsia"/>
          <w:szCs w:val="21"/>
        </w:rPr>
        <w:t>构建基本的边缘计算系统，并练习OpenCV的基本使用该方法。</w:t>
      </w:r>
    </w:p>
    <w:p w:rsidR="0071348B" w:rsidRDefault="002D2BB4" w:rsidP="0095703D">
      <w:pPr>
        <w:snapToGrid w:val="0"/>
        <w:spacing w:line="360" w:lineRule="auto"/>
        <w:ind w:firstLine="482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上两次实验构建的</w:t>
      </w:r>
      <w:r w:rsidR="0071348B">
        <w:rPr>
          <w:rFonts w:ascii="宋体" w:eastAsia="宋体" w:hAnsi="宋体" w:hint="eastAsia"/>
          <w:szCs w:val="21"/>
        </w:rPr>
        <w:t>5G基本数传系统，以及编写的基于UDP协议的服务器端和客户端，</w:t>
      </w:r>
      <w:r>
        <w:rPr>
          <w:rFonts w:ascii="宋体" w:eastAsia="宋体" w:hAnsi="宋体" w:hint="eastAsia"/>
          <w:szCs w:val="21"/>
        </w:rPr>
        <w:t>仍然</w:t>
      </w:r>
      <w:r w:rsidR="0071348B">
        <w:rPr>
          <w:rFonts w:ascii="宋体" w:eastAsia="宋体" w:hAnsi="宋体" w:hint="eastAsia"/>
          <w:szCs w:val="21"/>
        </w:rPr>
        <w:t>是本次实验的基础。</w:t>
      </w:r>
    </w:p>
    <w:p w:rsidR="00E24B32" w:rsidRDefault="0071348B" w:rsidP="0095703D">
      <w:pPr>
        <w:snapToGrid w:val="0"/>
        <w:spacing w:line="360" w:lineRule="auto"/>
        <w:ind w:firstLine="482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用实验室计算机模拟工业物联网中的云端数据处理服务器，用笔记本模拟工业物联网中的智能终端设备。终端设备采集本机</w:t>
      </w:r>
      <w:r w:rsidR="00E24B32">
        <w:rPr>
          <w:rFonts w:ascii="宋体" w:eastAsia="宋体" w:hAnsi="宋体" w:hint="eastAsia"/>
          <w:szCs w:val="21"/>
        </w:rPr>
        <w:t>摄像头的视频信息，实时发送给边缘服务器，边缘服务器对数据进行计算后，返回智能终端需要的信息。</w:t>
      </w:r>
    </w:p>
    <w:p w:rsidR="009C1C27" w:rsidRDefault="009C1C27" w:rsidP="0095703D">
      <w:pPr>
        <w:snapToGrid w:val="0"/>
        <w:spacing w:line="360" w:lineRule="auto"/>
        <w:ind w:firstLine="482"/>
        <w:rPr>
          <w:rFonts w:ascii="宋体" w:eastAsia="宋体" w:hAnsi="宋体"/>
          <w:szCs w:val="21"/>
        </w:rPr>
      </w:pPr>
    </w:p>
    <w:p w:rsidR="009A79BE" w:rsidRDefault="009A79BE" w:rsidP="009A79BE">
      <w:pPr>
        <w:pStyle w:val="2"/>
      </w:pPr>
      <w:bookmarkStart w:id="2" w:name="_Toc225801860"/>
      <w:r>
        <w:rPr>
          <w:rFonts w:hint="eastAsia"/>
        </w:rPr>
        <w:t>1</w:t>
      </w:r>
      <w:r>
        <w:t xml:space="preserve">.2 </w:t>
      </w:r>
      <w:r>
        <w:rPr>
          <w:rFonts w:hint="eastAsia"/>
        </w:rPr>
        <w:t>学习内容</w:t>
      </w:r>
      <w:bookmarkEnd w:id="2"/>
    </w:p>
    <w:p w:rsidR="0085795C" w:rsidRPr="009C1C27" w:rsidRDefault="00B65D36" w:rsidP="00B65D36">
      <w:pPr>
        <w:pStyle w:val="3"/>
      </w:pPr>
      <w:r>
        <w:rPr>
          <w:rFonts w:hint="eastAsia"/>
        </w:rPr>
        <w:t>1</w:t>
      </w:r>
      <w:r>
        <w:t>.2.1</w:t>
      </w:r>
      <w:r w:rsidR="008F7604">
        <w:rPr>
          <w:rFonts w:hint="eastAsia"/>
        </w:rPr>
        <w:t>云边端架构</w:t>
      </w:r>
    </w:p>
    <w:p w:rsidR="008F7604" w:rsidRPr="00B65D36" w:rsidRDefault="0006627E" w:rsidP="008F7604">
      <w:pPr>
        <w:pStyle w:val="marklang-paragraph"/>
        <w:shd w:val="clear" w:color="auto" w:fill="FFFFFF"/>
        <w:spacing w:before="90" w:beforeAutospacing="0" w:after="90" w:afterAutospacing="0" w:line="420" w:lineRule="atLeast"/>
        <w:ind w:firstLineChars="200" w:firstLine="420"/>
        <w:rPr>
          <w:rFonts w:ascii="Times New Roman" w:hAnsi="Times New Roman" w:cs="Times New Roman"/>
          <w:sz w:val="21"/>
          <w:szCs w:val="21"/>
        </w:rPr>
      </w:pPr>
      <w:r w:rsidRPr="00B65D36">
        <w:rPr>
          <w:rFonts w:ascii="Times New Roman" w:hAnsi="Times New Roman" w:cs="Times New Roman"/>
          <w:sz w:val="21"/>
          <w:szCs w:val="21"/>
        </w:rPr>
        <w:t>大型网络普遍采用云</w:t>
      </w:r>
      <w:r w:rsidR="008F7604" w:rsidRPr="00B65D36">
        <w:rPr>
          <w:rFonts w:ascii="Times New Roman" w:hAnsi="Times New Roman" w:cs="Times New Roman"/>
          <w:sz w:val="21"/>
          <w:szCs w:val="21"/>
        </w:rPr>
        <w:t>-</w:t>
      </w:r>
      <w:r w:rsidRPr="00B65D36">
        <w:rPr>
          <w:rFonts w:ascii="Times New Roman" w:hAnsi="Times New Roman" w:cs="Times New Roman"/>
          <w:sz w:val="21"/>
          <w:szCs w:val="21"/>
        </w:rPr>
        <w:t>边</w:t>
      </w:r>
      <w:r w:rsidR="008F7604" w:rsidRPr="00B65D36">
        <w:rPr>
          <w:rFonts w:ascii="Times New Roman" w:hAnsi="Times New Roman" w:cs="Times New Roman"/>
          <w:sz w:val="21"/>
          <w:szCs w:val="21"/>
        </w:rPr>
        <w:t>-</w:t>
      </w:r>
      <w:r w:rsidRPr="00B65D36">
        <w:rPr>
          <w:rFonts w:ascii="Times New Roman" w:hAnsi="Times New Roman" w:cs="Times New Roman"/>
          <w:sz w:val="21"/>
          <w:szCs w:val="21"/>
        </w:rPr>
        <w:t>端架构。</w:t>
      </w:r>
    </w:p>
    <w:p w:rsidR="008F7604" w:rsidRDefault="008F7604" w:rsidP="008F7604">
      <w:pPr>
        <w:pStyle w:val="marklang-paragraph"/>
        <w:shd w:val="clear" w:color="auto" w:fill="FFFFFF"/>
        <w:spacing w:before="90" w:beforeAutospacing="0" w:after="90" w:afterAutospacing="0" w:line="420" w:lineRule="atLeast"/>
        <w:ind w:firstLineChars="200" w:firstLine="420"/>
        <w:rPr>
          <w:rFonts w:ascii="Times New Roman" w:hAnsi="Times New Roman" w:cs="Times New Roman"/>
          <w:color w:val="333333"/>
          <w:sz w:val="21"/>
          <w:szCs w:val="21"/>
        </w:rPr>
      </w:pPr>
      <w:r w:rsidRPr="00B65D36">
        <w:rPr>
          <w:rFonts w:ascii="Times New Roman" w:hAnsi="Times New Roman" w:cs="Times New Roman"/>
          <w:color w:val="333333"/>
          <w:sz w:val="21"/>
          <w:szCs w:val="21"/>
        </w:rPr>
        <w:t>云边端架构是一种</w:t>
      </w:r>
      <w:r w:rsidRPr="00B65D36">
        <w:rPr>
          <w:rFonts w:ascii="Times New Roman" w:eastAsia="MS Mincho" w:hAnsi="Times New Roman" w:cs="Times New Roman"/>
          <w:color w:val="333333"/>
          <w:sz w:val="21"/>
          <w:szCs w:val="21"/>
        </w:rPr>
        <w:t>‌</w:t>
      </w:r>
      <w:r w:rsidRPr="00B65D36">
        <w:rPr>
          <w:rFonts w:ascii="Times New Roman" w:hAnsi="Times New Roman" w:cs="Times New Roman"/>
          <w:color w:val="333333"/>
          <w:sz w:val="21"/>
          <w:szCs w:val="21"/>
        </w:rPr>
        <w:t>分布式计算架构</w:t>
      </w:r>
      <w:r w:rsidRPr="00B65D36">
        <w:rPr>
          <w:rFonts w:ascii="Times New Roman" w:eastAsia="MS Mincho" w:hAnsi="Times New Roman" w:cs="Times New Roman"/>
          <w:color w:val="333333"/>
          <w:sz w:val="21"/>
          <w:szCs w:val="21"/>
        </w:rPr>
        <w:t>‌</w:t>
      </w:r>
      <w:r w:rsidRPr="00B65D36">
        <w:rPr>
          <w:rFonts w:ascii="Times New Roman" w:hAnsi="Times New Roman" w:cs="Times New Roman"/>
          <w:color w:val="333333"/>
          <w:sz w:val="21"/>
          <w:szCs w:val="21"/>
        </w:rPr>
        <w:t>，通过将计算、存储、处理能力拆分到</w:t>
      </w:r>
      <w:r w:rsidRPr="00B65D36">
        <w:rPr>
          <w:rFonts w:ascii="Times New Roman" w:eastAsia="MS Mincho" w:hAnsi="Times New Roman" w:cs="Times New Roman"/>
          <w:color w:val="333333"/>
          <w:sz w:val="21"/>
          <w:szCs w:val="21"/>
        </w:rPr>
        <w:t>‌</w:t>
      </w:r>
      <w:r w:rsidRPr="00B65D36">
        <w:rPr>
          <w:rFonts w:ascii="Times New Roman" w:hAnsi="Times New Roman" w:cs="Times New Roman"/>
          <w:color w:val="333333"/>
          <w:sz w:val="21"/>
          <w:szCs w:val="21"/>
        </w:rPr>
        <w:t>云端、边缘节点、终端设备</w:t>
      </w:r>
      <w:r w:rsidRPr="00B65D36">
        <w:rPr>
          <w:rFonts w:ascii="Times New Roman" w:eastAsia="MS Mincho" w:hAnsi="Times New Roman" w:cs="Times New Roman"/>
          <w:color w:val="333333"/>
          <w:sz w:val="21"/>
          <w:szCs w:val="21"/>
        </w:rPr>
        <w:t>‌</w:t>
      </w:r>
      <w:r w:rsidRPr="00B65D36">
        <w:rPr>
          <w:rFonts w:ascii="Times New Roman" w:hAnsi="Times New Roman" w:cs="Times New Roman"/>
          <w:color w:val="333333"/>
          <w:sz w:val="21"/>
          <w:szCs w:val="21"/>
        </w:rPr>
        <w:t>三个层级，实现</w:t>
      </w:r>
      <w:r w:rsidRPr="00B65D36">
        <w:rPr>
          <w:rFonts w:ascii="Times New Roman" w:eastAsia="MS Mincho" w:hAnsi="Times New Roman" w:cs="Times New Roman"/>
          <w:color w:val="333333"/>
          <w:sz w:val="21"/>
          <w:szCs w:val="21"/>
        </w:rPr>
        <w:t>‌</w:t>
      </w:r>
      <w:r w:rsidRPr="00B65D36">
        <w:rPr>
          <w:rFonts w:ascii="Times New Roman" w:hAnsi="Times New Roman" w:cs="Times New Roman"/>
          <w:color w:val="333333"/>
          <w:sz w:val="21"/>
          <w:szCs w:val="21"/>
        </w:rPr>
        <w:t>分工协作与协同联动</w:t>
      </w:r>
      <w:r w:rsidRPr="00B65D36">
        <w:rPr>
          <w:rFonts w:ascii="Times New Roman" w:eastAsia="MS Mincho" w:hAnsi="Times New Roman" w:cs="Times New Roman"/>
          <w:color w:val="333333"/>
          <w:sz w:val="21"/>
          <w:szCs w:val="21"/>
        </w:rPr>
        <w:t>‌</w:t>
      </w:r>
      <w:r w:rsidRPr="00B65D36">
        <w:rPr>
          <w:rFonts w:ascii="Times New Roman" w:hAnsi="Times New Roman" w:cs="Times New Roman"/>
          <w:color w:val="333333"/>
          <w:sz w:val="21"/>
          <w:szCs w:val="21"/>
        </w:rPr>
        <w:t>，以解决传统云中心化架构在时延、带宽及隐私方面的局限</w:t>
      </w:r>
      <w:r w:rsidRPr="00B65D36">
        <w:rPr>
          <w:rFonts w:ascii="Times New Roman" w:hAnsi="Times New Roman" w:cs="Times New Roman"/>
          <w:color w:val="333333"/>
          <w:sz w:val="21"/>
          <w:szCs w:val="21"/>
        </w:rPr>
        <w:t xml:space="preserve"> </w:t>
      </w:r>
      <w:r w:rsidRPr="00B65D36">
        <w:rPr>
          <w:rFonts w:ascii="Times New Roman" w:hAnsi="Times New Roman" w:cs="Times New Roman"/>
          <w:color w:val="333333"/>
          <w:sz w:val="21"/>
          <w:szCs w:val="21"/>
        </w:rPr>
        <w:t>。该架构核心在于</w:t>
      </w:r>
      <w:r w:rsidRPr="00B65D36">
        <w:rPr>
          <w:rFonts w:ascii="Times New Roman" w:hAnsi="Times New Roman" w:cs="Times New Roman"/>
          <w:color w:val="333333"/>
          <w:sz w:val="21"/>
          <w:szCs w:val="21"/>
        </w:rPr>
        <w:t>“</w:t>
      </w:r>
      <w:r w:rsidRPr="00B65D36">
        <w:rPr>
          <w:rFonts w:ascii="Times New Roman" w:hAnsi="Times New Roman" w:cs="Times New Roman"/>
          <w:color w:val="333333"/>
          <w:sz w:val="21"/>
          <w:szCs w:val="21"/>
        </w:rPr>
        <w:t>数据在哪里，处理就在哪里</w:t>
      </w:r>
      <w:r w:rsidRPr="00B65D36">
        <w:rPr>
          <w:rFonts w:ascii="Times New Roman" w:hAnsi="Times New Roman" w:cs="Times New Roman"/>
          <w:color w:val="333333"/>
          <w:sz w:val="21"/>
          <w:szCs w:val="21"/>
        </w:rPr>
        <w:t>”</w:t>
      </w:r>
      <w:r w:rsidRPr="00B65D36">
        <w:rPr>
          <w:rFonts w:ascii="Times New Roman" w:hAnsi="Times New Roman" w:cs="Times New Roman"/>
          <w:color w:val="333333"/>
          <w:sz w:val="21"/>
          <w:szCs w:val="21"/>
        </w:rPr>
        <w:t>，既保留云端的全局调度能力，又发挥边缘和终端的本地处理优势。</w:t>
      </w:r>
    </w:p>
    <w:p w:rsidR="00002154" w:rsidRPr="00B65D36" w:rsidRDefault="00002154" w:rsidP="00002154">
      <w:pPr>
        <w:pStyle w:val="marklang-paragraph"/>
        <w:shd w:val="clear" w:color="auto" w:fill="FFFFFF"/>
        <w:spacing w:before="90" w:beforeAutospacing="0" w:after="90" w:afterAutospacing="0" w:line="420" w:lineRule="atLeast"/>
        <w:jc w:val="center"/>
        <w:rPr>
          <w:rFonts w:ascii="Times New Roman" w:hAnsi="Times New Roman" w:cs="Times New Roman"/>
          <w:color w:val="333333"/>
          <w:sz w:val="21"/>
          <w:szCs w:val="21"/>
        </w:rPr>
      </w:pPr>
      <w:r>
        <w:rPr>
          <w:noProof/>
        </w:rPr>
        <w:drawing>
          <wp:inline distT="0" distB="0" distL="0" distR="0">
            <wp:extent cx="3124200" cy="2597350"/>
            <wp:effectExtent l="0" t="0" r="0" b="0"/>
            <wp:docPr id="2" name="图片 2" descr="https://ask.qcloudimg.com/http-save/yehe-2802732/d5e785c79cb3b900142cc8864eeaae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ask.qcloudimg.com/http-save/yehe-2802732/d5e785c79cb3b900142cc8864eeaae26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5659" cy="2631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7604" w:rsidRPr="00B65D36" w:rsidRDefault="008F7604" w:rsidP="008F7604">
      <w:pPr>
        <w:pStyle w:val="marklang-paragraph"/>
        <w:shd w:val="clear" w:color="auto" w:fill="FFFFFF"/>
        <w:spacing w:before="90" w:beforeAutospacing="0" w:after="90" w:afterAutospacing="0" w:line="420" w:lineRule="atLeast"/>
        <w:ind w:firstLineChars="200" w:firstLine="420"/>
        <w:rPr>
          <w:rFonts w:ascii="Times New Roman" w:hAnsi="Times New Roman" w:cs="Times New Roman"/>
          <w:sz w:val="21"/>
          <w:szCs w:val="21"/>
        </w:rPr>
      </w:pPr>
      <w:r w:rsidRPr="00B65D36">
        <w:rPr>
          <w:rFonts w:ascii="Times New Roman" w:hAnsi="Times New Roman" w:cs="Times New Roman"/>
          <w:sz w:val="21"/>
          <w:szCs w:val="21"/>
        </w:rPr>
        <w:lastRenderedPageBreak/>
        <w:t>云边端架构由三个层级组成，各层级功能定位明确，通过协同机制实现高效运作。</w:t>
      </w:r>
    </w:p>
    <w:p w:rsidR="008F7604" w:rsidRPr="00B65D36" w:rsidRDefault="008F7604" w:rsidP="008F7604">
      <w:pPr>
        <w:pStyle w:val="marklang-paragraph"/>
        <w:shd w:val="clear" w:color="auto" w:fill="FFFFFF"/>
        <w:spacing w:before="90" w:beforeAutospacing="0" w:after="90" w:afterAutospacing="0" w:line="420" w:lineRule="atLeast"/>
        <w:ind w:firstLineChars="200" w:firstLine="420"/>
        <w:rPr>
          <w:rFonts w:ascii="Times New Roman" w:hAnsi="Times New Roman" w:cs="Times New Roman"/>
          <w:sz w:val="21"/>
          <w:szCs w:val="21"/>
        </w:rPr>
      </w:pPr>
      <w:r w:rsidRPr="00B65D36">
        <w:rPr>
          <w:rFonts w:ascii="Times New Roman" w:eastAsia="MS Mincho" w:hAnsi="Times New Roman" w:cs="Times New Roman"/>
          <w:sz w:val="21"/>
          <w:szCs w:val="21"/>
        </w:rPr>
        <w:t>‌</w:t>
      </w:r>
      <w:r w:rsidRPr="00B65D36">
        <w:rPr>
          <w:rFonts w:ascii="Times New Roman" w:hAnsi="Times New Roman" w:cs="Times New Roman"/>
          <w:b/>
          <w:sz w:val="21"/>
          <w:szCs w:val="21"/>
        </w:rPr>
        <w:t>（</w:t>
      </w:r>
      <w:r w:rsidRPr="00B65D36">
        <w:rPr>
          <w:rFonts w:ascii="Times New Roman" w:hAnsi="Times New Roman" w:cs="Times New Roman"/>
          <w:b/>
          <w:sz w:val="21"/>
          <w:szCs w:val="21"/>
        </w:rPr>
        <w:t>1</w:t>
      </w:r>
      <w:r w:rsidRPr="00B65D36">
        <w:rPr>
          <w:rFonts w:ascii="Times New Roman" w:hAnsi="Times New Roman" w:cs="Times New Roman"/>
          <w:b/>
          <w:sz w:val="21"/>
          <w:szCs w:val="21"/>
        </w:rPr>
        <w:t>）云端（</w:t>
      </w:r>
      <w:r w:rsidRPr="00B65D36">
        <w:rPr>
          <w:rFonts w:ascii="Times New Roman" w:hAnsi="Times New Roman" w:cs="Times New Roman"/>
          <w:b/>
          <w:sz w:val="21"/>
          <w:szCs w:val="21"/>
        </w:rPr>
        <w:t>Cloud</w:t>
      </w:r>
      <w:r w:rsidRPr="00B65D36">
        <w:rPr>
          <w:rFonts w:ascii="Times New Roman" w:hAnsi="Times New Roman" w:cs="Times New Roman"/>
          <w:b/>
          <w:sz w:val="21"/>
          <w:szCs w:val="21"/>
        </w:rPr>
        <w:t>）：</w:t>
      </w:r>
      <w:r w:rsidRPr="00B65D36">
        <w:rPr>
          <w:rFonts w:ascii="Times New Roman" w:hAnsi="Times New Roman" w:cs="Times New Roman"/>
          <w:sz w:val="21"/>
          <w:szCs w:val="21"/>
        </w:rPr>
        <w:t>算力中心，承载重计算任务、数据持久化存储、全局资源调度等功能。其特征为高并发、高可靠、弹性伸缩。</w:t>
      </w:r>
    </w:p>
    <w:p w:rsidR="008F7604" w:rsidRPr="008F7604" w:rsidRDefault="008F7604" w:rsidP="008F7604">
      <w:pPr>
        <w:pStyle w:val="marklang-paragraph"/>
        <w:shd w:val="clear" w:color="auto" w:fill="FFFFFF"/>
        <w:spacing w:before="90" w:beforeAutospacing="0" w:after="90" w:afterAutospacing="0" w:line="420" w:lineRule="atLeast"/>
        <w:ind w:firstLineChars="200" w:firstLine="422"/>
        <w:rPr>
          <w:rFonts w:ascii="Times New Roman" w:hAnsi="Times New Roman" w:cs="Times New Roman"/>
          <w:sz w:val="21"/>
          <w:szCs w:val="21"/>
        </w:rPr>
      </w:pPr>
      <w:r w:rsidRPr="00B65D36">
        <w:rPr>
          <w:rFonts w:ascii="Times New Roman" w:hAnsi="Times New Roman" w:cs="Times New Roman"/>
          <w:b/>
          <w:sz w:val="21"/>
          <w:szCs w:val="21"/>
        </w:rPr>
        <w:t>（</w:t>
      </w:r>
      <w:r w:rsidRPr="00B65D36">
        <w:rPr>
          <w:rFonts w:ascii="Times New Roman" w:hAnsi="Times New Roman" w:cs="Times New Roman"/>
          <w:b/>
          <w:sz w:val="21"/>
          <w:szCs w:val="21"/>
        </w:rPr>
        <w:t>2</w:t>
      </w:r>
      <w:r w:rsidRPr="00B65D36">
        <w:rPr>
          <w:rFonts w:ascii="Times New Roman" w:hAnsi="Times New Roman" w:cs="Times New Roman"/>
          <w:b/>
          <w:sz w:val="21"/>
          <w:szCs w:val="21"/>
        </w:rPr>
        <w:t>）</w:t>
      </w:r>
      <w:r w:rsidRPr="008F7604">
        <w:rPr>
          <w:rFonts w:ascii="Times New Roman" w:hAnsi="Times New Roman" w:cs="Times New Roman"/>
          <w:b/>
          <w:sz w:val="21"/>
          <w:szCs w:val="21"/>
        </w:rPr>
        <w:t>边缘（</w:t>
      </w:r>
      <w:r w:rsidRPr="008F7604">
        <w:rPr>
          <w:rFonts w:ascii="Times New Roman" w:hAnsi="Times New Roman" w:cs="Times New Roman"/>
          <w:b/>
          <w:sz w:val="21"/>
          <w:szCs w:val="21"/>
        </w:rPr>
        <w:t>Edge</w:t>
      </w:r>
      <w:r w:rsidRPr="008F7604">
        <w:rPr>
          <w:rFonts w:ascii="Times New Roman" w:hAnsi="Times New Roman" w:cs="Times New Roman"/>
          <w:b/>
          <w:sz w:val="21"/>
          <w:szCs w:val="21"/>
        </w:rPr>
        <w:t>）：</w:t>
      </w:r>
      <w:r w:rsidRPr="008F7604">
        <w:rPr>
          <w:rFonts w:ascii="Times New Roman" w:hAnsi="Times New Roman" w:cs="Times New Roman"/>
          <w:sz w:val="21"/>
          <w:szCs w:val="21"/>
        </w:rPr>
        <w:t>就近服务</w:t>
      </w:r>
      <w:r w:rsidRPr="00B65D36">
        <w:rPr>
          <w:rFonts w:ascii="Times New Roman" w:hAnsi="Times New Roman" w:cs="Times New Roman"/>
          <w:sz w:val="21"/>
          <w:szCs w:val="21"/>
        </w:rPr>
        <w:t>，进行</w:t>
      </w:r>
      <w:r w:rsidRPr="008F7604">
        <w:rPr>
          <w:rFonts w:ascii="Times New Roman" w:hAnsi="Times New Roman" w:cs="Times New Roman"/>
          <w:sz w:val="21"/>
          <w:szCs w:val="21"/>
        </w:rPr>
        <w:t>实时交互响应</w:t>
      </w:r>
      <w:r w:rsidRPr="00B65D36">
        <w:rPr>
          <w:rFonts w:ascii="Times New Roman" w:hAnsi="Times New Roman" w:cs="Times New Roman"/>
          <w:sz w:val="21"/>
          <w:szCs w:val="21"/>
        </w:rPr>
        <w:t>、</w:t>
      </w:r>
      <w:r w:rsidRPr="008F7604">
        <w:rPr>
          <w:rFonts w:ascii="Times New Roman" w:hAnsi="Times New Roman" w:cs="Times New Roman"/>
          <w:sz w:val="21"/>
          <w:szCs w:val="21"/>
        </w:rPr>
        <w:t>本地数据缓存</w:t>
      </w:r>
      <w:r w:rsidRPr="00B65D36">
        <w:rPr>
          <w:rFonts w:ascii="Times New Roman" w:hAnsi="Times New Roman" w:cs="Times New Roman"/>
          <w:sz w:val="21"/>
          <w:szCs w:val="21"/>
        </w:rPr>
        <w:t>、</w:t>
      </w:r>
      <w:r w:rsidRPr="008F7604">
        <w:rPr>
          <w:rFonts w:ascii="Times New Roman" w:hAnsi="Times New Roman" w:cs="Times New Roman"/>
          <w:sz w:val="21"/>
          <w:szCs w:val="21"/>
        </w:rPr>
        <w:t>协议优化加速</w:t>
      </w:r>
      <w:r w:rsidRPr="00B65D36">
        <w:rPr>
          <w:rFonts w:ascii="Times New Roman" w:hAnsi="Times New Roman" w:cs="Times New Roman"/>
          <w:sz w:val="21"/>
          <w:szCs w:val="21"/>
        </w:rPr>
        <w:t>等功能。其</w:t>
      </w:r>
      <w:r w:rsidRPr="008F7604">
        <w:rPr>
          <w:rFonts w:ascii="Times New Roman" w:hAnsi="Times New Roman" w:cs="Times New Roman"/>
          <w:sz w:val="21"/>
          <w:szCs w:val="21"/>
        </w:rPr>
        <w:t>特征</w:t>
      </w:r>
      <w:r w:rsidRPr="00B65D36">
        <w:rPr>
          <w:rFonts w:ascii="Times New Roman" w:hAnsi="Times New Roman" w:cs="Times New Roman"/>
          <w:sz w:val="21"/>
          <w:szCs w:val="21"/>
        </w:rPr>
        <w:t>为</w:t>
      </w:r>
      <w:r w:rsidRPr="008F7604">
        <w:rPr>
          <w:rFonts w:ascii="Times New Roman" w:hAnsi="Times New Roman" w:cs="Times New Roman"/>
          <w:sz w:val="21"/>
          <w:szCs w:val="21"/>
        </w:rPr>
        <w:t>低延迟、高带宽、就近接入</w:t>
      </w:r>
      <w:r w:rsidRPr="00B65D36">
        <w:rPr>
          <w:rFonts w:ascii="Times New Roman" w:hAnsi="Times New Roman" w:cs="Times New Roman"/>
          <w:sz w:val="21"/>
          <w:szCs w:val="21"/>
        </w:rPr>
        <w:t>。</w:t>
      </w:r>
    </w:p>
    <w:p w:rsidR="008F7604" w:rsidRPr="008F7604" w:rsidRDefault="008F7604" w:rsidP="008F7604">
      <w:pPr>
        <w:pStyle w:val="marklang-paragraph"/>
        <w:shd w:val="clear" w:color="auto" w:fill="FFFFFF"/>
        <w:spacing w:before="90" w:beforeAutospacing="0" w:after="90" w:afterAutospacing="0" w:line="420" w:lineRule="atLeast"/>
        <w:ind w:firstLineChars="200" w:firstLine="422"/>
        <w:rPr>
          <w:rFonts w:ascii="Times New Roman" w:hAnsi="Times New Roman" w:cs="Times New Roman"/>
          <w:sz w:val="21"/>
          <w:szCs w:val="21"/>
        </w:rPr>
      </w:pPr>
      <w:r w:rsidRPr="00B65D36">
        <w:rPr>
          <w:rFonts w:ascii="Times New Roman" w:hAnsi="Times New Roman" w:cs="Times New Roman"/>
          <w:b/>
          <w:sz w:val="21"/>
          <w:szCs w:val="21"/>
        </w:rPr>
        <w:t>（</w:t>
      </w:r>
      <w:r w:rsidRPr="00B65D36">
        <w:rPr>
          <w:rFonts w:ascii="Times New Roman" w:hAnsi="Times New Roman" w:cs="Times New Roman"/>
          <w:b/>
          <w:sz w:val="21"/>
          <w:szCs w:val="21"/>
        </w:rPr>
        <w:t>3</w:t>
      </w:r>
      <w:r w:rsidRPr="00B65D36">
        <w:rPr>
          <w:rFonts w:ascii="Times New Roman" w:hAnsi="Times New Roman" w:cs="Times New Roman"/>
          <w:b/>
          <w:sz w:val="21"/>
          <w:szCs w:val="21"/>
        </w:rPr>
        <w:t>）</w:t>
      </w:r>
      <w:r w:rsidRPr="008F7604">
        <w:rPr>
          <w:rFonts w:ascii="Times New Roman" w:hAnsi="Times New Roman" w:cs="Times New Roman"/>
          <w:b/>
          <w:sz w:val="21"/>
          <w:szCs w:val="21"/>
        </w:rPr>
        <w:t>终端（</w:t>
      </w:r>
      <w:r w:rsidRPr="008F7604">
        <w:rPr>
          <w:rFonts w:ascii="Times New Roman" w:hAnsi="Times New Roman" w:cs="Times New Roman"/>
          <w:b/>
          <w:sz w:val="21"/>
          <w:szCs w:val="21"/>
        </w:rPr>
        <w:t>Device</w:t>
      </w:r>
      <w:r w:rsidRPr="008F7604">
        <w:rPr>
          <w:rFonts w:ascii="Times New Roman" w:hAnsi="Times New Roman" w:cs="Times New Roman"/>
          <w:b/>
          <w:sz w:val="21"/>
          <w:szCs w:val="21"/>
        </w:rPr>
        <w:t>）：</w:t>
      </w:r>
      <w:r w:rsidRPr="008F7604">
        <w:rPr>
          <w:rFonts w:ascii="Times New Roman" w:hAnsi="Times New Roman" w:cs="Times New Roman"/>
          <w:sz w:val="21"/>
          <w:szCs w:val="21"/>
        </w:rPr>
        <w:t>轻量接入</w:t>
      </w:r>
      <w:r w:rsidRPr="00B65D36">
        <w:rPr>
          <w:rFonts w:ascii="Times New Roman" w:hAnsi="Times New Roman" w:cs="Times New Roman"/>
          <w:sz w:val="21"/>
          <w:szCs w:val="21"/>
        </w:rPr>
        <w:t>，完成</w:t>
      </w:r>
      <w:r w:rsidRPr="008F7604">
        <w:rPr>
          <w:rFonts w:ascii="Times New Roman" w:hAnsi="Times New Roman" w:cs="Times New Roman"/>
          <w:sz w:val="21"/>
          <w:szCs w:val="21"/>
        </w:rPr>
        <w:t>显示与输入</w:t>
      </w:r>
      <w:r w:rsidRPr="00B65D36">
        <w:rPr>
          <w:rFonts w:ascii="Times New Roman" w:hAnsi="Times New Roman" w:cs="Times New Roman"/>
          <w:sz w:val="21"/>
          <w:szCs w:val="21"/>
        </w:rPr>
        <w:t>、</w:t>
      </w:r>
      <w:r w:rsidRPr="008F7604">
        <w:rPr>
          <w:rFonts w:ascii="Times New Roman" w:hAnsi="Times New Roman" w:cs="Times New Roman"/>
          <w:sz w:val="21"/>
          <w:szCs w:val="21"/>
        </w:rPr>
        <w:t>轻量本地计算</w:t>
      </w:r>
      <w:r w:rsidRPr="00B65D36">
        <w:rPr>
          <w:rFonts w:ascii="Times New Roman" w:hAnsi="Times New Roman" w:cs="Times New Roman"/>
          <w:sz w:val="21"/>
          <w:szCs w:val="21"/>
        </w:rPr>
        <w:t>、</w:t>
      </w:r>
      <w:r w:rsidRPr="008F7604">
        <w:rPr>
          <w:rFonts w:ascii="Times New Roman" w:hAnsi="Times New Roman" w:cs="Times New Roman"/>
          <w:sz w:val="21"/>
          <w:szCs w:val="21"/>
        </w:rPr>
        <w:t>安全边界控制</w:t>
      </w:r>
      <w:r w:rsidRPr="00B65D36">
        <w:rPr>
          <w:rFonts w:ascii="Times New Roman" w:hAnsi="Times New Roman" w:cs="Times New Roman"/>
          <w:sz w:val="21"/>
          <w:szCs w:val="21"/>
        </w:rPr>
        <w:t>等功能。其特征为</w:t>
      </w:r>
      <w:r w:rsidRPr="008F7604">
        <w:rPr>
          <w:rFonts w:ascii="Times New Roman" w:hAnsi="Times New Roman" w:cs="Times New Roman"/>
          <w:sz w:val="21"/>
          <w:szCs w:val="21"/>
        </w:rPr>
        <w:t>极简硬件、即插即用</w:t>
      </w:r>
      <w:r w:rsidRPr="00B65D36">
        <w:rPr>
          <w:rFonts w:ascii="Times New Roman" w:hAnsi="Times New Roman" w:cs="Times New Roman"/>
          <w:sz w:val="21"/>
          <w:szCs w:val="21"/>
        </w:rPr>
        <w:t>。</w:t>
      </w:r>
    </w:p>
    <w:p w:rsidR="008F7604" w:rsidRPr="00B65D36" w:rsidRDefault="008F7604" w:rsidP="008F7604">
      <w:pPr>
        <w:pStyle w:val="marklang-paragraph"/>
        <w:shd w:val="clear" w:color="auto" w:fill="FFFFFF"/>
        <w:spacing w:before="90" w:beforeAutospacing="0" w:after="90" w:afterAutospacing="0" w:line="420" w:lineRule="atLeast"/>
        <w:rPr>
          <w:rFonts w:ascii="Times New Roman" w:hAnsi="Times New Roman" w:cs="Times New Roman"/>
          <w:sz w:val="21"/>
          <w:szCs w:val="21"/>
        </w:rPr>
      </w:pPr>
      <w:r w:rsidRPr="00B65D36">
        <w:rPr>
          <w:rFonts w:ascii="Times New Roman" w:hAnsi="Times New Roman" w:cs="Times New Roman"/>
          <w:sz w:val="21"/>
          <w:szCs w:val="21"/>
        </w:rPr>
        <w:t xml:space="preserve">   </w:t>
      </w:r>
      <w:r w:rsidRPr="00B65D36">
        <w:rPr>
          <w:rFonts w:ascii="Times New Roman" w:hAnsi="Times New Roman" w:cs="Times New Roman"/>
          <w:sz w:val="21"/>
          <w:szCs w:val="21"/>
        </w:rPr>
        <w:t>为什么需要云边端协同？</w:t>
      </w:r>
    </w:p>
    <w:p w:rsidR="008F7604" w:rsidRPr="00B65D36" w:rsidRDefault="008F7604" w:rsidP="008F7604">
      <w:pPr>
        <w:pStyle w:val="marklang-paragraph"/>
        <w:shd w:val="clear" w:color="auto" w:fill="FFFFFF"/>
        <w:spacing w:before="90" w:beforeAutospacing="0" w:after="90" w:afterAutospacing="0" w:line="420" w:lineRule="atLeast"/>
        <w:rPr>
          <w:rFonts w:ascii="Times New Roman" w:hAnsi="Times New Roman" w:cs="Times New Roman"/>
          <w:sz w:val="21"/>
          <w:szCs w:val="21"/>
        </w:rPr>
      </w:pPr>
      <w:r w:rsidRPr="00B65D36">
        <w:rPr>
          <w:rFonts w:ascii="Times New Roman" w:eastAsia="MS Mincho" w:hAnsi="Times New Roman" w:cs="Times New Roman"/>
          <w:sz w:val="21"/>
          <w:szCs w:val="21"/>
        </w:rPr>
        <w:t>‌</w:t>
      </w:r>
      <w:r w:rsidR="00B65D36" w:rsidRPr="00B65D36">
        <w:rPr>
          <w:rFonts w:ascii="Times New Roman" w:hAnsi="Times New Roman" w:cs="Times New Roman"/>
          <w:sz w:val="21"/>
          <w:szCs w:val="21"/>
        </w:rPr>
        <w:t xml:space="preserve">    </w:t>
      </w:r>
      <w:r w:rsidR="00B65D36" w:rsidRPr="00B65D36">
        <w:rPr>
          <w:rFonts w:ascii="Times New Roman" w:hAnsi="Times New Roman" w:cs="Times New Roman"/>
          <w:b/>
          <w:sz w:val="21"/>
          <w:szCs w:val="21"/>
        </w:rPr>
        <w:t>（</w:t>
      </w:r>
      <w:r w:rsidR="00B65D36" w:rsidRPr="00B65D36">
        <w:rPr>
          <w:rFonts w:ascii="Times New Roman" w:hAnsi="Times New Roman" w:cs="Times New Roman"/>
          <w:b/>
          <w:sz w:val="21"/>
          <w:szCs w:val="21"/>
        </w:rPr>
        <w:t>1</w:t>
      </w:r>
      <w:r w:rsidR="00B65D36" w:rsidRPr="00B65D36">
        <w:rPr>
          <w:rFonts w:ascii="Times New Roman" w:hAnsi="Times New Roman" w:cs="Times New Roman"/>
          <w:b/>
          <w:sz w:val="21"/>
          <w:szCs w:val="21"/>
        </w:rPr>
        <w:t>）</w:t>
      </w:r>
      <w:r w:rsidRPr="00B65D36">
        <w:rPr>
          <w:rFonts w:ascii="Times New Roman" w:hAnsi="Times New Roman" w:cs="Times New Roman"/>
          <w:b/>
          <w:sz w:val="21"/>
          <w:szCs w:val="21"/>
        </w:rPr>
        <w:t>单一云架构的局限</w:t>
      </w:r>
      <w:r w:rsidR="00B65D36" w:rsidRPr="00B65D36">
        <w:rPr>
          <w:rFonts w:ascii="Times New Roman" w:hAnsi="Times New Roman" w:cs="Times New Roman"/>
          <w:b/>
          <w:sz w:val="21"/>
          <w:szCs w:val="21"/>
        </w:rPr>
        <w:t>：</w:t>
      </w:r>
      <w:r w:rsidRPr="00B65D36">
        <w:rPr>
          <w:rFonts w:ascii="Times New Roman" w:hAnsi="Times New Roman" w:cs="Times New Roman"/>
          <w:sz w:val="21"/>
          <w:szCs w:val="21"/>
        </w:rPr>
        <w:t>地理距离导致网络延迟</w:t>
      </w:r>
      <w:r w:rsidR="00B65D36" w:rsidRPr="00B65D36">
        <w:rPr>
          <w:rFonts w:ascii="Times New Roman" w:hAnsi="Times New Roman" w:cs="Times New Roman"/>
          <w:sz w:val="21"/>
          <w:szCs w:val="21"/>
        </w:rPr>
        <w:t>，</w:t>
      </w:r>
      <w:r w:rsidRPr="00B65D36">
        <w:rPr>
          <w:rFonts w:ascii="Times New Roman" w:hAnsi="Times New Roman" w:cs="Times New Roman"/>
          <w:sz w:val="21"/>
          <w:szCs w:val="21"/>
        </w:rPr>
        <w:t>海量并发</w:t>
      </w:r>
      <w:r w:rsidR="00B65D36" w:rsidRPr="00B65D36">
        <w:rPr>
          <w:rFonts w:ascii="Times New Roman" w:hAnsi="Times New Roman" w:cs="Times New Roman"/>
          <w:sz w:val="21"/>
          <w:szCs w:val="21"/>
        </w:rPr>
        <w:t>有</w:t>
      </w:r>
      <w:r w:rsidRPr="00B65D36">
        <w:rPr>
          <w:rFonts w:ascii="Times New Roman" w:hAnsi="Times New Roman" w:cs="Times New Roman"/>
          <w:sz w:val="21"/>
          <w:szCs w:val="21"/>
        </w:rPr>
        <w:t>带宽瓶颈</w:t>
      </w:r>
      <w:r w:rsidR="00B65D36" w:rsidRPr="00B65D36">
        <w:rPr>
          <w:rFonts w:ascii="Times New Roman" w:hAnsi="Times New Roman" w:cs="Times New Roman"/>
          <w:sz w:val="21"/>
          <w:szCs w:val="21"/>
        </w:rPr>
        <w:t>，</w:t>
      </w:r>
      <w:r w:rsidRPr="00B65D36">
        <w:rPr>
          <w:rFonts w:ascii="Times New Roman" w:hAnsi="Times New Roman" w:cs="Times New Roman"/>
          <w:sz w:val="21"/>
          <w:szCs w:val="21"/>
        </w:rPr>
        <w:t>单点故障</w:t>
      </w:r>
      <w:r w:rsidR="00B65D36" w:rsidRPr="00B65D36">
        <w:rPr>
          <w:rFonts w:ascii="Times New Roman" w:hAnsi="Times New Roman" w:cs="Times New Roman"/>
          <w:sz w:val="21"/>
          <w:szCs w:val="21"/>
        </w:rPr>
        <w:t>有网络风险。</w:t>
      </w:r>
    </w:p>
    <w:p w:rsidR="008F7604" w:rsidRPr="008F7604" w:rsidRDefault="008F7604" w:rsidP="008F7604">
      <w:pPr>
        <w:pStyle w:val="marklang-paragraph"/>
        <w:shd w:val="clear" w:color="auto" w:fill="FFFFFF"/>
        <w:spacing w:before="90" w:beforeAutospacing="0" w:after="90" w:afterAutospacing="0" w:line="420" w:lineRule="atLeast"/>
        <w:rPr>
          <w:rFonts w:ascii="Times New Roman" w:hAnsi="Times New Roman" w:cs="Times New Roman"/>
          <w:sz w:val="21"/>
          <w:szCs w:val="21"/>
        </w:rPr>
      </w:pPr>
      <w:r w:rsidRPr="008F7604">
        <w:rPr>
          <w:rFonts w:ascii="Times New Roman" w:hAnsi="Times New Roman" w:cs="Times New Roman"/>
          <w:b/>
          <w:sz w:val="21"/>
          <w:szCs w:val="21"/>
        </w:rPr>
        <w:t xml:space="preserve">　　</w:t>
      </w:r>
      <w:r w:rsidR="00B65D36" w:rsidRPr="00B65D36">
        <w:rPr>
          <w:rFonts w:ascii="Times New Roman" w:hAnsi="Times New Roman" w:cs="Times New Roman"/>
          <w:b/>
          <w:sz w:val="21"/>
          <w:szCs w:val="21"/>
        </w:rPr>
        <w:t>（</w:t>
      </w:r>
      <w:r w:rsidR="00B65D36" w:rsidRPr="00B65D36">
        <w:rPr>
          <w:rFonts w:ascii="Times New Roman" w:hAnsi="Times New Roman" w:cs="Times New Roman"/>
          <w:b/>
          <w:sz w:val="21"/>
          <w:szCs w:val="21"/>
        </w:rPr>
        <w:t>2</w:t>
      </w:r>
      <w:r w:rsidR="00B65D36" w:rsidRPr="00B65D36">
        <w:rPr>
          <w:rFonts w:ascii="Times New Roman" w:hAnsi="Times New Roman" w:cs="Times New Roman"/>
          <w:b/>
          <w:sz w:val="21"/>
          <w:szCs w:val="21"/>
        </w:rPr>
        <w:t>）</w:t>
      </w:r>
      <w:r w:rsidRPr="008F7604">
        <w:rPr>
          <w:rFonts w:ascii="Times New Roman" w:hAnsi="Times New Roman" w:cs="Times New Roman"/>
          <w:b/>
          <w:sz w:val="21"/>
          <w:szCs w:val="21"/>
        </w:rPr>
        <w:t>单一边缘架构的局限</w:t>
      </w:r>
      <w:r w:rsidR="00B65D36" w:rsidRPr="00B65D36">
        <w:rPr>
          <w:rFonts w:ascii="Times New Roman" w:hAnsi="Times New Roman" w:cs="Times New Roman"/>
          <w:b/>
          <w:sz w:val="21"/>
          <w:szCs w:val="21"/>
        </w:rPr>
        <w:t>：</w:t>
      </w:r>
      <w:r w:rsidRPr="008F7604">
        <w:rPr>
          <w:rFonts w:ascii="Times New Roman" w:hAnsi="Times New Roman" w:cs="Times New Roman"/>
          <w:sz w:val="21"/>
          <w:szCs w:val="21"/>
        </w:rPr>
        <w:t>算力规模受限</w:t>
      </w:r>
      <w:r w:rsidR="00B65D36" w:rsidRPr="00B65D36">
        <w:rPr>
          <w:rFonts w:ascii="Times New Roman" w:hAnsi="Times New Roman" w:cs="Times New Roman"/>
          <w:sz w:val="21"/>
          <w:szCs w:val="21"/>
        </w:rPr>
        <w:t>，</w:t>
      </w:r>
      <w:r w:rsidRPr="008F7604">
        <w:rPr>
          <w:rFonts w:ascii="Times New Roman" w:hAnsi="Times New Roman" w:cs="Times New Roman"/>
          <w:sz w:val="21"/>
          <w:szCs w:val="21"/>
        </w:rPr>
        <w:t>存储容量有限</w:t>
      </w:r>
      <w:r w:rsidR="00B65D36" w:rsidRPr="00B65D36">
        <w:rPr>
          <w:rFonts w:ascii="Times New Roman" w:hAnsi="Times New Roman" w:cs="Times New Roman"/>
          <w:sz w:val="21"/>
          <w:szCs w:val="21"/>
        </w:rPr>
        <w:t>，</w:t>
      </w:r>
      <w:r w:rsidRPr="008F7604">
        <w:rPr>
          <w:rFonts w:ascii="Times New Roman" w:hAnsi="Times New Roman" w:cs="Times New Roman"/>
          <w:sz w:val="21"/>
          <w:szCs w:val="21"/>
        </w:rPr>
        <w:t>运维分散复杂</w:t>
      </w:r>
      <w:r w:rsidR="00B65D36" w:rsidRPr="00B65D36">
        <w:rPr>
          <w:rFonts w:ascii="Times New Roman" w:hAnsi="Times New Roman" w:cs="Times New Roman"/>
          <w:sz w:val="21"/>
          <w:szCs w:val="21"/>
        </w:rPr>
        <w:t>。</w:t>
      </w:r>
    </w:p>
    <w:p w:rsidR="008F7604" w:rsidRPr="008F7604" w:rsidRDefault="008F7604" w:rsidP="008F7604">
      <w:pPr>
        <w:pStyle w:val="marklang-paragraph"/>
        <w:shd w:val="clear" w:color="auto" w:fill="FFFFFF"/>
        <w:spacing w:before="90" w:beforeAutospacing="0" w:after="90" w:afterAutospacing="0" w:line="420" w:lineRule="atLeast"/>
        <w:rPr>
          <w:rFonts w:ascii="Times New Roman" w:hAnsi="Times New Roman" w:cs="Times New Roman"/>
          <w:sz w:val="21"/>
          <w:szCs w:val="21"/>
        </w:rPr>
      </w:pPr>
      <w:r w:rsidRPr="008F7604">
        <w:rPr>
          <w:rFonts w:ascii="Times New Roman" w:hAnsi="Times New Roman" w:cs="Times New Roman"/>
          <w:b/>
          <w:sz w:val="21"/>
          <w:szCs w:val="21"/>
        </w:rPr>
        <w:t xml:space="preserve">　　</w:t>
      </w:r>
      <w:r w:rsidR="00B65D36" w:rsidRPr="00B65D36">
        <w:rPr>
          <w:rFonts w:ascii="Times New Roman" w:hAnsi="Times New Roman" w:cs="Times New Roman"/>
          <w:b/>
          <w:sz w:val="21"/>
          <w:szCs w:val="21"/>
        </w:rPr>
        <w:t>（</w:t>
      </w:r>
      <w:r w:rsidR="00B65D36" w:rsidRPr="00B65D36">
        <w:rPr>
          <w:rFonts w:ascii="Times New Roman" w:hAnsi="Times New Roman" w:cs="Times New Roman"/>
          <w:b/>
          <w:sz w:val="21"/>
          <w:szCs w:val="21"/>
        </w:rPr>
        <w:t>3</w:t>
      </w:r>
      <w:r w:rsidR="00B65D36" w:rsidRPr="00B65D36">
        <w:rPr>
          <w:rFonts w:ascii="Times New Roman" w:hAnsi="Times New Roman" w:cs="Times New Roman"/>
          <w:b/>
          <w:sz w:val="21"/>
          <w:szCs w:val="21"/>
        </w:rPr>
        <w:t>）</w:t>
      </w:r>
      <w:r w:rsidRPr="008F7604">
        <w:rPr>
          <w:rFonts w:ascii="Times New Roman" w:hAnsi="Times New Roman" w:cs="Times New Roman"/>
          <w:b/>
          <w:sz w:val="21"/>
          <w:szCs w:val="21"/>
        </w:rPr>
        <w:t>协同架构的优势</w:t>
      </w:r>
      <w:r w:rsidR="00B65D36" w:rsidRPr="00B65D36">
        <w:rPr>
          <w:rFonts w:ascii="Times New Roman" w:hAnsi="Times New Roman" w:cs="Times New Roman"/>
          <w:b/>
          <w:sz w:val="21"/>
          <w:szCs w:val="21"/>
        </w:rPr>
        <w:t>：</w:t>
      </w:r>
      <w:r w:rsidRPr="008F7604">
        <w:rPr>
          <w:rFonts w:ascii="Times New Roman" w:hAnsi="Times New Roman" w:cs="Times New Roman"/>
          <w:sz w:val="21"/>
          <w:szCs w:val="21"/>
        </w:rPr>
        <w:t>边缘处理交互任务，降低延迟</w:t>
      </w:r>
      <w:r w:rsidR="00B65D36" w:rsidRPr="00B65D36">
        <w:rPr>
          <w:rFonts w:ascii="Times New Roman" w:hAnsi="Times New Roman" w:cs="Times New Roman"/>
          <w:sz w:val="21"/>
          <w:szCs w:val="21"/>
        </w:rPr>
        <w:t>；</w:t>
      </w:r>
      <w:r w:rsidRPr="008F7604">
        <w:rPr>
          <w:rFonts w:ascii="Times New Roman" w:hAnsi="Times New Roman" w:cs="Times New Roman"/>
          <w:sz w:val="21"/>
          <w:szCs w:val="21"/>
        </w:rPr>
        <w:t>云端承载重负载，保障性能</w:t>
      </w:r>
      <w:r w:rsidR="00B65D36" w:rsidRPr="00B65D36">
        <w:rPr>
          <w:rFonts w:ascii="Times New Roman" w:hAnsi="Times New Roman" w:cs="Times New Roman"/>
          <w:sz w:val="21"/>
          <w:szCs w:val="21"/>
        </w:rPr>
        <w:t>；</w:t>
      </w:r>
      <w:r w:rsidRPr="008F7604">
        <w:rPr>
          <w:rFonts w:ascii="Times New Roman" w:hAnsi="Times New Roman" w:cs="Times New Roman"/>
          <w:sz w:val="21"/>
          <w:szCs w:val="21"/>
        </w:rPr>
        <w:t>终端轻量化，降低成本</w:t>
      </w:r>
      <w:r w:rsidR="00B65D36" w:rsidRPr="00B65D36">
        <w:rPr>
          <w:rFonts w:ascii="Times New Roman" w:hAnsi="Times New Roman" w:cs="Times New Roman"/>
          <w:sz w:val="21"/>
          <w:szCs w:val="21"/>
        </w:rPr>
        <w:t>。</w:t>
      </w:r>
    </w:p>
    <w:p w:rsidR="008F7604" w:rsidRPr="00B65D36" w:rsidRDefault="008F7604" w:rsidP="00B65D36">
      <w:pPr>
        <w:pStyle w:val="marklang-paragraph"/>
        <w:shd w:val="clear" w:color="auto" w:fill="FFFFFF"/>
        <w:spacing w:before="90" w:beforeAutospacing="0" w:after="90" w:afterAutospacing="0" w:line="420" w:lineRule="atLeast"/>
        <w:ind w:firstLineChars="200" w:firstLine="420"/>
        <w:rPr>
          <w:rFonts w:ascii="Times New Roman" w:hAnsi="Times New Roman" w:cs="Times New Roman"/>
          <w:sz w:val="21"/>
          <w:szCs w:val="21"/>
        </w:rPr>
      </w:pPr>
      <w:r w:rsidRPr="00B65D36">
        <w:rPr>
          <w:rFonts w:ascii="Times New Roman" w:hAnsi="Times New Roman" w:cs="Times New Roman"/>
          <w:sz w:val="21"/>
          <w:szCs w:val="21"/>
        </w:rPr>
        <w:t>云边端架构已广泛应用于对实时性、隐私及海量终端管理有高要求的场景，</w:t>
      </w:r>
      <w:r w:rsidR="00B65D36" w:rsidRPr="00B65D36">
        <w:rPr>
          <w:rFonts w:ascii="Times New Roman" w:hAnsi="Times New Roman" w:cs="Times New Roman"/>
          <w:sz w:val="21"/>
          <w:szCs w:val="21"/>
        </w:rPr>
        <w:t>如：</w:t>
      </w:r>
    </w:p>
    <w:p w:rsidR="008F7604" w:rsidRPr="00B65D36" w:rsidRDefault="00B65D36" w:rsidP="00B65D36">
      <w:pPr>
        <w:pStyle w:val="marklang-paragraph"/>
        <w:shd w:val="clear" w:color="auto" w:fill="FFFFFF"/>
        <w:spacing w:before="90" w:beforeAutospacing="0" w:after="90" w:afterAutospacing="0" w:line="420" w:lineRule="atLeast"/>
        <w:ind w:firstLineChars="200" w:firstLine="422"/>
        <w:rPr>
          <w:rFonts w:ascii="Times New Roman" w:hAnsi="Times New Roman" w:cs="Times New Roman"/>
          <w:sz w:val="21"/>
          <w:szCs w:val="21"/>
        </w:rPr>
      </w:pPr>
      <w:r w:rsidRPr="00B65D36">
        <w:rPr>
          <w:rFonts w:ascii="Times New Roman" w:hAnsi="Times New Roman" w:cs="Times New Roman"/>
          <w:b/>
          <w:sz w:val="21"/>
          <w:szCs w:val="21"/>
        </w:rPr>
        <w:t>（</w:t>
      </w:r>
      <w:r w:rsidRPr="00B65D36">
        <w:rPr>
          <w:rFonts w:ascii="Times New Roman" w:hAnsi="Times New Roman" w:cs="Times New Roman"/>
          <w:b/>
          <w:sz w:val="21"/>
          <w:szCs w:val="21"/>
        </w:rPr>
        <w:t>1</w:t>
      </w:r>
      <w:r w:rsidRPr="00B65D36">
        <w:rPr>
          <w:rFonts w:ascii="Times New Roman" w:hAnsi="Times New Roman" w:cs="Times New Roman"/>
          <w:b/>
          <w:sz w:val="21"/>
          <w:szCs w:val="21"/>
        </w:rPr>
        <w:t>）</w:t>
      </w:r>
      <w:r w:rsidR="008F7604" w:rsidRPr="00B65D36">
        <w:rPr>
          <w:rFonts w:ascii="Times New Roman" w:eastAsia="MS Mincho" w:hAnsi="Times New Roman" w:cs="Times New Roman"/>
          <w:b/>
          <w:sz w:val="21"/>
          <w:szCs w:val="21"/>
        </w:rPr>
        <w:t>‌</w:t>
      </w:r>
      <w:r w:rsidR="008F7604" w:rsidRPr="00B65D36">
        <w:rPr>
          <w:rFonts w:ascii="Times New Roman" w:hAnsi="Times New Roman" w:cs="Times New Roman"/>
          <w:b/>
          <w:sz w:val="21"/>
          <w:szCs w:val="21"/>
        </w:rPr>
        <w:t>工业互联网</w:t>
      </w:r>
      <w:r w:rsidR="008F7604" w:rsidRPr="00B65D36">
        <w:rPr>
          <w:rFonts w:ascii="Times New Roman" w:eastAsia="MS Mincho" w:hAnsi="Times New Roman" w:cs="Times New Roman"/>
          <w:b/>
          <w:sz w:val="21"/>
          <w:szCs w:val="21"/>
        </w:rPr>
        <w:t>‌</w:t>
      </w:r>
      <w:r w:rsidR="008F7604" w:rsidRPr="00B65D36">
        <w:rPr>
          <w:rFonts w:ascii="Times New Roman" w:hAnsi="Times New Roman" w:cs="Times New Roman"/>
          <w:sz w:val="21"/>
          <w:szCs w:val="21"/>
        </w:rPr>
        <w:t>：实时采集设备运行数据、本地判断故障，云端统筹调度优化生产。</w:t>
      </w:r>
    </w:p>
    <w:p w:rsidR="008F7604" w:rsidRPr="00B65D36" w:rsidRDefault="00B65D36" w:rsidP="00B65D36">
      <w:pPr>
        <w:pStyle w:val="marklang-paragraph"/>
        <w:shd w:val="clear" w:color="auto" w:fill="FFFFFF"/>
        <w:spacing w:before="90" w:beforeAutospacing="0" w:after="90" w:afterAutospacing="0" w:line="420" w:lineRule="atLeast"/>
        <w:ind w:firstLineChars="200" w:firstLine="422"/>
        <w:rPr>
          <w:rFonts w:ascii="Times New Roman" w:hAnsi="Times New Roman" w:cs="Times New Roman"/>
          <w:sz w:val="21"/>
          <w:szCs w:val="21"/>
        </w:rPr>
      </w:pPr>
      <w:r w:rsidRPr="00B65D36">
        <w:rPr>
          <w:rFonts w:ascii="Times New Roman" w:hAnsi="Times New Roman" w:cs="Times New Roman"/>
          <w:b/>
          <w:sz w:val="21"/>
          <w:szCs w:val="21"/>
        </w:rPr>
        <w:t>（</w:t>
      </w:r>
      <w:r w:rsidRPr="00B65D36">
        <w:rPr>
          <w:rFonts w:ascii="Times New Roman" w:hAnsi="Times New Roman" w:cs="Times New Roman"/>
          <w:b/>
          <w:sz w:val="21"/>
          <w:szCs w:val="21"/>
        </w:rPr>
        <w:t>2</w:t>
      </w:r>
      <w:r w:rsidRPr="00B65D36">
        <w:rPr>
          <w:rFonts w:ascii="Times New Roman" w:hAnsi="Times New Roman" w:cs="Times New Roman"/>
          <w:b/>
          <w:sz w:val="21"/>
          <w:szCs w:val="21"/>
        </w:rPr>
        <w:t>）</w:t>
      </w:r>
      <w:r w:rsidR="008F7604" w:rsidRPr="00B65D36">
        <w:rPr>
          <w:rFonts w:ascii="Times New Roman" w:eastAsia="MS Mincho" w:hAnsi="Times New Roman" w:cs="Times New Roman"/>
          <w:b/>
          <w:sz w:val="21"/>
          <w:szCs w:val="21"/>
        </w:rPr>
        <w:t>‌</w:t>
      </w:r>
      <w:r w:rsidR="008F7604" w:rsidRPr="00B65D36">
        <w:rPr>
          <w:rFonts w:ascii="Times New Roman" w:hAnsi="Times New Roman" w:cs="Times New Roman"/>
          <w:b/>
          <w:sz w:val="21"/>
          <w:szCs w:val="21"/>
        </w:rPr>
        <w:t>智慧城市</w:t>
      </w:r>
      <w:r w:rsidR="008F7604" w:rsidRPr="00B65D36">
        <w:rPr>
          <w:rFonts w:ascii="Times New Roman" w:eastAsia="MS Mincho" w:hAnsi="Times New Roman" w:cs="Times New Roman"/>
          <w:b/>
          <w:sz w:val="21"/>
          <w:szCs w:val="21"/>
        </w:rPr>
        <w:t>‌</w:t>
      </w:r>
      <w:r w:rsidR="008F7604" w:rsidRPr="00B65D36">
        <w:rPr>
          <w:rFonts w:ascii="Times New Roman" w:hAnsi="Times New Roman" w:cs="Times New Roman"/>
          <w:b/>
          <w:sz w:val="21"/>
          <w:szCs w:val="21"/>
        </w:rPr>
        <w:t>：</w:t>
      </w:r>
      <w:r w:rsidR="008F7604" w:rsidRPr="00B65D36">
        <w:rPr>
          <w:rFonts w:ascii="Times New Roman" w:hAnsi="Times New Roman" w:cs="Times New Roman"/>
          <w:sz w:val="21"/>
          <w:szCs w:val="21"/>
        </w:rPr>
        <w:t>智能交通、安防监控中，边缘节点本地处理违章识别与车流监测，云端优化交通调度</w:t>
      </w:r>
      <w:r w:rsidRPr="00B65D36">
        <w:rPr>
          <w:rFonts w:ascii="Times New Roman" w:hAnsi="Times New Roman" w:cs="Times New Roman"/>
          <w:sz w:val="21"/>
          <w:szCs w:val="21"/>
        </w:rPr>
        <w:t>。</w:t>
      </w:r>
    </w:p>
    <w:p w:rsidR="008F7604" w:rsidRPr="00B65D36" w:rsidRDefault="008F7604" w:rsidP="00B65D36">
      <w:pPr>
        <w:pStyle w:val="marklang-paragraph"/>
        <w:shd w:val="clear" w:color="auto" w:fill="FFFFFF"/>
        <w:spacing w:before="90" w:beforeAutospacing="0" w:after="90" w:afterAutospacing="0" w:line="420" w:lineRule="atLeast"/>
        <w:ind w:firstLineChars="200" w:firstLine="420"/>
        <w:rPr>
          <w:rFonts w:ascii="Times New Roman" w:hAnsi="Times New Roman" w:cs="Times New Roman"/>
          <w:sz w:val="21"/>
          <w:szCs w:val="21"/>
        </w:rPr>
      </w:pPr>
      <w:r w:rsidRPr="00B65D36">
        <w:rPr>
          <w:rFonts w:ascii="Times New Roman" w:eastAsia="MS Mincho" w:hAnsi="Times New Roman" w:cs="Times New Roman"/>
          <w:sz w:val="21"/>
          <w:szCs w:val="21"/>
        </w:rPr>
        <w:t>‌</w:t>
      </w:r>
      <w:r w:rsidR="00B65D36" w:rsidRPr="00B65D36">
        <w:rPr>
          <w:rFonts w:ascii="Times New Roman" w:hAnsi="Times New Roman" w:cs="Times New Roman"/>
          <w:b/>
          <w:sz w:val="21"/>
          <w:szCs w:val="21"/>
        </w:rPr>
        <w:t>（</w:t>
      </w:r>
      <w:r w:rsidR="00B65D36" w:rsidRPr="00B65D36">
        <w:rPr>
          <w:rFonts w:ascii="Times New Roman" w:hAnsi="Times New Roman" w:cs="Times New Roman"/>
          <w:b/>
          <w:sz w:val="21"/>
          <w:szCs w:val="21"/>
        </w:rPr>
        <w:t>3</w:t>
      </w:r>
      <w:r w:rsidR="00B65D36" w:rsidRPr="00B65D36">
        <w:rPr>
          <w:rFonts w:ascii="Times New Roman" w:hAnsi="Times New Roman" w:cs="Times New Roman"/>
          <w:b/>
          <w:sz w:val="21"/>
          <w:szCs w:val="21"/>
        </w:rPr>
        <w:t>）</w:t>
      </w:r>
      <w:r w:rsidRPr="00B65D36">
        <w:rPr>
          <w:rFonts w:ascii="Times New Roman" w:hAnsi="Times New Roman" w:cs="Times New Roman"/>
          <w:b/>
          <w:sz w:val="21"/>
          <w:szCs w:val="21"/>
        </w:rPr>
        <w:t>具身智能</w:t>
      </w:r>
      <w:r w:rsidRPr="00B65D36">
        <w:rPr>
          <w:rFonts w:ascii="Times New Roman" w:eastAsia="MS Mincho" w:hAnsi="Times New Roman" w:cs="Times New Roman"/>
          <w:b/>
          <w:sz w:val="21"/>
          <w:szCs w:val="21"/>
        </w:rPr>
        <w:t>‌</w:t>
      </w:r>
      <w:r w:rsidRPr="00B65D36">
        <w:rPr>
          <w:rFonts w:ascii="Times New Roman" w:hAnsi="Times New Roman" w:cs="Times New Roman"/>
          <w:b/>
          <w:sz w:val="21"/>
          <w:szCs w:val="21"/>
        </w:rPr>
        <w:t>：</w:t>
      </w:r>
      <w:r w:rsidRPr="00B65D36">
        <w:rPr>
          <w:rFonts w:ascii="Times New Roman" w:hAnsi="Times New Roman" w:cs="Times New Roman"/>
          <w:sz w:val="21"/>
          <w:szCs w:val="21"/>
        </w:rPr>
        <w:t>在机器人领域，云端部署大模型（</w:t>
      </w:r>
      <w:r w:rsidRPr="00B65D36">
        <w:rPr>
          <w:rFonts w:ascii="Times New Roman" w:hAnsi="Times New Roman" w:cs="Times New Roman"/>
          <w:sz w:val="21"/>
          <w:szCs w:val="21"/>
        </w:rPr>
        <w:t>VLM</w:t>
      </w:r>
      <w:r w:rsidRPr="00B65D36">
        <w:rPr>
          <w:rFonts w:ascii="Times New Roman" w:hAnsi="Times New Roman" w:cs="Times New Roman"/>
          <w:sz w:val="21"/>
          <w:szCs w:val="21"/>
        </w:rPr>
        <w:t>）负责常识推理，边缘侧处理视觉流与轨迹生成，端侧负责毫秒级运动控制</w:t>
      </w:r>
      <w:r w:rsidR="00B65D36" w:rsidRPr="00B65D36">
        <w:rPr>
          <w:rFonts w:ascii="Times New Roman" w:hAnsi="Times New Roman" w:cs="Times New Roman"/>
          <w:sz w:val="21"/>
          <w:szCs w:val="21"/>
        </w:rPr>
        <w:t>。</w:t>
      </w:r>
    </w:p>
    <w:p w:rsidR="008F7604" w:rsidRPr="00B65D36" w:rsidRDefault="00B65D36" w:rsidP="00B65D36">
      <w:pPr>
        <w:pStyle w:val="marklang-paragraph"/>
        <w:shd w:val="clear" w:color="auto" w:fill="FFFFFF"/>
        <w:spacing w:before="90" w:beforeAutospacing="0" w:after="90" w:afterAutospacing="0" w:line="420" w:lineRule="atLeast"/>
        <w:ind w:firstLineChars="200" w:firstLine="422"/>
        <w:rPr>
          <w:rFonts w:ascii="Times New Roman" w:hAnsi="Times New Roman" w:cs="Times New Roman"/>
          <w:sz w:val="21"/>
          <w:szCs w:val="21"/>
        </w:rPr>
      </w:pPr>
      <w:r w:rsidRPr="00B65D36">
        <w:rPr>
          <w:rFonts w:ascii="Times New Roman" w:hAnsi="Times New Roman" w:cs="Times New Roman"/>
          <w:b/>
          <w:sz w:val="21"/>
          <w:szCs w:val="21"/>
        </w:rPr>
        <w:t>（</w:t>
      </w:r>
      <w:r w:rsidRPr="00B65D36">
        <w:rPr>
          <w:rFonts w:ascii="Times New Roman" w:hAnsi="Times New Roman" w:cs="Times New Roman"/>
          <w:b/>
          <w:sz w:val="21"/>
          <w:szCs w:val="21"/>
        </w:rPr>
        <w:t>4</w:t>
      </w:r>
      <w:r w:rsidRPr="00B65D36">
        <w:rPr>
          <w:rFonts w:ascii="Times New Roman" w:hAnsi="Times New Roman" w:cs="Times New Roman"/>
          <w:b/>
          <w:sz w:val="21"/>
          <w:szCs w:val="21"/>
        </w:rPr>
        <w:t>）</w:t>
      </w:r>
      <w:r w:rsidR="008F7604" w:rsidRPr="00B65D36">
        <w:rPr>
          <w:rFonts w:ascii="Times New Roman" w:eastAsia="MS Mincho" w:hAnsi="Times New Roman" w:cs="Times New Roman"/>
          <w:b/>
          <w:sz w:val="21"/>
          <w:szCs w:val="21"/>
        </w:rPr>
        <w:t>‌</w:t>
      </w:r>
      <w:r w:rsidR="008F7604" w:rsidRPr="00B65D36">
        <w:rPr>
          <w:rFonts w:ascii="Times New Roman" w:hAnsi="Times New Roman" w:cs="Times New Roman"/>
          <w:b/>
          <w:sz w:val="21"/>
          <w:szCs w:val="21"/>
        </w:rPr>
        <w:t>其他领域</w:t>
      </w:r>
      <w:r w:rsidR="008F7604" w:rsidRPr="00B65D36">
        <w:rPr>
          <w:rFonts w:ascii="Times New Roman" w:eastAsia="MS Mincho" w:hAnsi="Times New Roman" w:cs="Times New Roman"/>
          <w:b/>
          <w:sz w:val="21"/>
          <w:szCs w:val="21"/>
        </w:rPr>
        <w:t>‌</w:t>
      </w:r>
      <w:r w:rsidR="008F7604" w:rsidRPr="00B65D36">
        <w:rPr>
          <w:rFonts w:ascii="Times New Roman" w:hAnsi="Times New Roman" w:cs="Times New Roman"/>
          <w:b/>
          <w:sz w:val="21"/>
          <w:szCs w:val="21"/>
        </w:rPr>
        <w:t>：</w:t>
      </w:r>
      <w:r w:rsidR="008F7604" w:rsidRPr="00B65D36">
        <w:rPr>
          <w:rFonts w:ascii="Times New Roman" w:hAnsi="Times New Roman" w:cs="Times New Roman"/>
          <w:sz w:val="21"/>
          <w:szCs w:val="21"/>
        </w:rPr>
        <w:t>包括低空智联网、数字化电力台区治理、储能系统管理及无人装备体系等</w:t>
      </w:r>
      <w:r w:rsidRPr="00B65D36">
        <w:rPr>
          <w:rFonts w:ascii="Times New Roman" w:hAnsi="Times New Roman" w:cs="Times New Roman"/>
          <w:sz w:val="21"/>
          <w:szCs w:val="21"/>
        </w:rPr>
        <w:t>。</w:t>
      </w:r>
    </w:p>
    <w:p w:rsidR="00B65D36" w:rsidRPr="00B65D36" w:rsidRDefault="008F7604" w:rsidP="00B65D36">
      <w:pPr>
        <w:snapToGrid w:val="0"/>
        <w:spacing w:line="360" w:lineRule="auto"/>
        <w:ind w:firstLine="482"/>
        <w:rPr>
          <w:rFonts w:ascii="宋体" w:eastAsia="宋体" w:hAnsi="宋体"/>
        </w:rPr>
      </w:pPr>
      <w:r w:rsidRPr="008F7604">
        <w:rPr>
          <w:rFonts w:ascii="MS Mincho" w:eastAsia="MS Mincho" w:hAnsi="MS Mincho" w:cs="MS Mincho" w:hint="eastAsia"/>
          <w:sz w:val="24"/>
          <w:szCs w:val="24"/>
        </w:rPr>
        <w:t>‌</w:t>
      </w:r>
      <w:r w:rsidR="00B65D36" w:rsidRPr="00B65D36">
        <w:rPr>
          <w:rFonts w:ascii="宋体" w:eastAsia="宋体" w:hAnsi="宋体"/>
        </w:rPr>
        <w:t>随着5G网络的普及和边缘计算节点的规模化部署，云边端协同架构将从概念走向大规模商用。企业IT架构设计，需要重新审视</w:t>
      </w:r>
      <w:r w:rsidR="00002154">
        <w:rPr>
          <w:rFonts w:ascii="宋体" w:eastAsia="宋体" w:hAnsi="宋体" w:hint="eastAsia"/>
        </w:rPr>
        <w:t>“</w:t>
      </w:r>
      <w:r w:rsidR="00B65D36" w:rsidRPr="00B65D36">
        <w:rPr>
          <w:rFonts w:ascii="宋体" w:eastAsia="宋体" w:hAnsi="宋体"/>
        </w:rPr>
        <w:t>云优先”策略，转向</w:t>
      </w:r>
      <w:r w:rsidR="00002154">
        <w:rPr>
          <w:rFonts w:ascii="宋体" w:eastAsia="宋体" w:hAnsi="宋体" w:hint="eastAsia"/>
        </w:rPr>
        <w:t>“</w:t>
      </w:r>
      <w:r w:rsidR="00B65D36" w:rsidRPr="00B65D36">
        <w:rPr>
          <w:rFonts w:ascii="宋体" w:eastAsia="宋体" w:hAnsi="宋体"/>
        </w:rPr>
        <w:t>场景驱动、分层设计”的新范式。云边端协同不是技术堆叠，而是面向不同业务场景的精细化架构设计。理解每一层的技术特性和适用边界，是构建高效、经济、可靠IT系统的基础。</w:t>
      </w:r>
    </w:p>
    <w:p w:rsidR="008F7604" w:rsidRPr="008F7604" w:rsidRDefault="00B65D36" w:rsidP="00B65D36">
      <w:pPr>
        <w:pStyle w:val="marklang-paragraph"/>
        <w:shd w:val="clear" w:color="auto" w:fill="FFFFFF"/>
        <w:spacing w:before="90" w:beforeAutospacing="0" w:after="90" w:afterAutospacing="0" w:line="420" w:lineRule="atLeast"/>
      </w:pPr>
      <w:r w:rsidRPr="008F7604">
        <w:t xml:space="preserve"> </w:t>
      </w:r>
    </w:p>
    <w:p w:rsidR="0006627E" w:rsidRDefault="00002154" w:rsidP="00002154">
      <w:pPr>
        <w:pStyle w:val="3"/>
        <w:rPr>
          <w:rFonts w:ascii="宋体" w:eastAsia="宋体" w:hAnsi="宋体"/>
        </w:rPr>
      </w:pPr>
      <w:r>
        <w:rPr>
          <w:rFonts w:hint="eastAsia"/>
        </w:rPr>
        <w:t>1</w:t>
      </w:r>
      <w:r>
        <w:t xml:space="preserve">.2.2 </w:t>
      </w:r>
      <w:r>
        <w:rPr>
          <w:rFonts w:hint="eastAsia"/>
        </w:rPr>
        <w:t>边缘计算</w:t>
      </w:r>
    </w:p>
    <w:p w:rsidR="001F35CA" w:rsidRPr="001F35CA" w:rsidRDefault="002D2BB4" w:rsidP="001F35CA">
      <w:pPr>
        <w:snapToGrid w:val="0"/>
        <w:spacing w:line="360" w:lineRule="auto"/>
        <w:ind w:firstLine="482"/>
        <w:rPr>
          <w:rFonts w:ascii="宋体" w:eastAsia="宋体" w:hAnsi="宋体"/>
        </w:rPr>
      </w:pPr>
      <w:r w:rsidRPr="001F35CA">
        <w:rPr>
          <w:rFonts w:ascii="宋体" w:eastAsia="宋体" w:hAnsi="宋体"/>
        </w:rPr>
        <w:t>边缘计算（Edge Computing）是一种分布式计算框架，指在靠近物或数据源头的网络</w:t>
      </w:r>
      <w:r w:rsidRPr="001F35CA">
        <w:rPr>
          <w:rFonts w:ascii="宋体" w:eastAsia="宋体" w:hAnsi="宋体"/>
        </w:rPr>
        <w:lastRenderedPageBreak/>
        <w:t>边缘侧，融合网络、计算、存储、应用核心能力的开放平台，就近提供边缘智能服务。</w:t>
      </w:r>
      <w:r w:rsidR="00E4042A">
        <w:rPr>
          <w:rFonts w:ascii="宋体" w:eastAsia="宋体" w:hAnsi="宋体" w:hint="eastAsia"/>
        </w:rPr>
        <w:t>端设备的数据处理请求在边缘侧完成</w:t>
      </w:r>
      <w:r w:rsidR="00002154">
        <w:rPr>
          <w:rFonts w:ascii="宋体" w:eastAsia="宋体" w:hAnsi="宋体"/>
        </w:rPr>
        <w:t>，以满足行业在实时业务、应用智能等方面的需求</w:t>
      </w:r>
      <w:r w:rsidR="00002154">
        <w:rPr>
          <w:rFonts w:ascii="宋体" w:eastAsia="宋体" w:hAnsi="宋体" w:hint="eastAsia"/>
        </w:rPr>
        <w:t>，重点考虑的是端边协同。</w:t>
      </w:r>
    </w:p>
    <w:p w:rsidR="009C1C27" w:rsidRPr="001F35CA" w:rsidRDefault="002D2BB4" w:rsidP="001F35CA">
      <w:pPr>
        <w:snapToGrid w:val="0"/>
        <w:spacing w:line="360" w:lineRule="auto"/>
        <w:ind w:firstLine="482"/>
        <w:rPr>
          <w:rFonts w:ascii="宋体" w:eastAsia="宋体" w:hAnsi="宋体"/>
        </w:rPr>
      </w:pPr>
      <w:r w:rsidRPr="001F35CA">
        <w:rPr>
          <w:rFonts w:ascii="宋体" w:eastAsia="宋体" w:hAnsi="宋体"/>
        </w:rPr>
        <w:t>在工业等领域，边缘计算可应用于</w:t>
      </w:r>
      <w:r w:rsidR="001F35CA" w:rsidRPr="001F35CA">
        <w:rPr>
          <w:rFonts w:ascii="宋体" w:eastAsia="宋体" w:hAnsi="宋体"/>
        </w:rPr>
        <w:t>智能交通</w:t>
      </w:r>
      <w:r w:rsidR="00885D4D">
        <w:rPr>
          <w:rFonts w:ascii="宋体" w:eastAsia="宋体" w:hAnsi="宋体" w:hint="eastAsia"/>
        </w:rPr>
        <w:t>、</w:t>
      </w:r>
      <w:r w:rsidRPr="001F35CA">
        <w:rPr>
          <w:rFonts w:ascii="宋体" w:eastAsia="宋体" w:hAnsi="宋体"/>
        </w:rPr>
        <w:t>能源分析、物流规划等场景，其处理过程在本地完成，能提升效率并减轻云端负荷。</w:t>
      </w:r>
    </w:p>
    <w:p w:rsidR="009C1C27" w:rsidRDefault="002D2BB4" w:rsidP="002D2BB4">
      <w:pPr>
        <w:snapToGrid w:val="0"/>
        <w:spacing w:line="360" w:lineRule="auto"/>
        <w:jc w:val="center"/>
        <w:rPr>
          <w:rStyle w:val="textex4u8"/>
          <w:rFonts w:ascii="宋体" w:eastAsia="宋体" w:hAnsi="宋体"/>
          <w:color w:val="333333"/>
          <w:szCs w:val="21"/>
          <w:shd w:val="clear" w:color="auto" w:fill="FFFFFF"/>
        </w:rPr>
      </w:pPr>
      <w:r>
        <w:rPr>
          <w:noProof/>
        </w:rPr>
        <w:drawing>
          <wp:inline distT="0" distB="0" distL="0" distR="0" wp14:anchorId="22141BF0" wp14:editId="78808E1E">
            <wp:extent cx="3752850" cy="2573126"/>
            <wp:effectExtent l="0" t="0" r="0" b="0"/>
            <wp:docPr id="5" name="图片 5" descr="https://ask.qcloudimg.com/http-save/yehe-2802732/609c98fbdf60efbb93d9278a51909e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ask.qcloudimg.com/http-save/yehe-2802732/609c98fbdf60efbb93d9278a51909e27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9718" cy="25915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D674D" w:rsidRDefault="00DD674D" w:rsidP="00DD674D">
      <w:pPr>
        <w:snapToGrid w:val="0"/>
        <w:spacing w:line="360" w:lineRule="auto"/>
        <w:rPr>
          <w:rStyle w:val="textex4u8"/>
          <w:rFonts w:ascii="宋体" w:eastAsia="宋体" w:hAnsi="宋体"/>
          <w:color w:val="333333"/>
          <w:szCs w:val="21"/>
          <w:shd w:val="clear" w:color="auto" w:fill="FFFFFF"/>
        </w:rPr>
      </w:pPr>
    </w:p>
    <w:p w:rsidR="00DD674D" w:rsidRPr="00C22645" w:rsidRDefault="00002154" w:rsidP="00002154">
      <w:pPr>
        <w:pStyle w:val="3"/>
        <w:rPr>
          <w:rStyle w:val="textex4u8"/>
          <w:rFonts w:ascii="宋体" w:eastAsia="宋体" w:hAnsi="宋体"/>
          <w:b w:val="0"/>
          <w:color w:val="333333"/>
          <w:szCs w:val="21"/>
          <w:shd w:val="clear" w:color="auto" w:fill="FFFFFF"/>
        </w:rPr>
      </w:pPr>
      <w:r>
        <w:rPr>
          <w:rStyle w:val="textex4u8"/>
          <w:rFonts w:ascii="宋体" w:eastAsia="宋体" w:hAnsi="宋体"/>
          <w:b w:val="0"/>
          <w:color w:val="333333"/>
          <w:szCs w:val="21"/>
          <w:shd w:val="clear" w:color="auto" w:fill="FFFFFF"/>
        </w:rPr>
        <w:t xml:space="preserve">1.2.3 </w:t>
      </w:r>
      <w:r w:rsidR="00DD674D" w:rsidRPr="00C22645">
        <w:rPr>
          <w:rStyle w:val="textex4u8"/>
          <w:rFonts w:ascii="宋体" w:eastAsia="宋体" w:hAnsi="宋体" w:hint="eastAsia"/>
          <w:color w:val="333333"/>
          <w:szCs w:val="21"/>
          <w:shd w:val="clear" w:color="auto" w:fill="FFFFFF"/>
        </w:rPr>
        <w:t>智能驾驶系统</w:t>
      </w:r>
      <w:r w:rsidR="00C22645">
        <w:rPr>
          <w:rStyle w:val="textex4u8"/>
          <w:rFonts w:ascii="宋体" w:eastAsia="宋体" w:hAnsi="宋体" w:hint="eastAsia"/>
          <w:color w:val="333333"/>
          <w:szCs w:val="21"/>
          <w:shd w:val="clear" w:color="auto" w:fill="FFFFFF"/>
        </w:rPr>
        <w:t>中的边缘服务器</w:t>
      </w:r>
    </w:p>
    <w:p w:rsidR="00C22645" w:rsidRDefault="00C22645" w:rsidP="00C22645">
      <w:pPr>
        <w:snapToGrid w:val="0"/>
        <w:spacing w:line="360" w:lineRule="auto"/>
        <w:ind w:firstLine="482"/>
        <w:rPr>
          <w:rFonts w:ascii="宋体" w:eastAsia="宋体" w:hAnsi="宋体"/>
        </w:rPr>
      </w:pPr>
      <w:r w:rsidRPr="00C22645">
        <w:rPr>
          <w:rFonts w:ascii="宋体" w:eastAsia="宋体" w:hAnsi="宋体"/>
        </w:rPr>
        <w:t>智能驾驶系统的边缘服务器是支撑</w:t>
      </w:r>
      <w:r w:rsidRPr="00C22645">
        <w:rPr>
          <w:rFonts w:ascii="MS Mincho" w:eastAsia="MS Mincho" w:hAnsi="MS Mincho" w:cs="MS Mincho" w:hint="eastAsia"/>
        </w:rPr>
        <w:t>‌</w:t>
      </w:r>
      <w:r w:rsidRPr="00C22645">
        <w:rPr>
          <w:rFonts w:ascii="宋体" w:eastAsia="宋体" w:hAnsi="宋体"/>
        </w:rPr>
        <w:t>车路协同</w:t>
      </w:r>
      <w:r w:rsidRPr="00C22645">
        <w:rPr>
          <w:rFonts w:ascii="MS Mincho" w:eastAsia="MS Mincho" w:hAnsi="MS Mincho" w:cs="MS Mincho" w:hint="eastAsia"/>
        </w:rPr>
        <w:t>‌</w:t>
      </w:r>
      <w:r w:rsidRPr="00C22645">
        <w:rPr>
          <w:rFonts w:ascii="宋体" w:eastAsia="宋体" w:hAnsi="宋体"/>
        </w:rPr>
        <w:t>和</w:t>
      </w:r>
      <w:r w:rsidRPr="00C22645">
        <w:rPr>
          <w:rFonts w:ascii="MS Mincho" w:eastAsia="MS Mincho" w:hAnsi="MS Mincho" w:cs="MS Mincho" w:hint="eastAsia"/>
        </w:rPr>
        <w:t>‌</w:t>
      </w:r>
      <w:r w:rsidRPr="00C22645">
        <w:rPr>
          <w:rFonts w:ascii="宋体" w:eastAsia="宋体" w:hAnsi="宋体"/>
        </w:rPr>
        <w:t>自动驾驶实时决策</w:t>
      </w:r>
      <w:r w:rsidRPr="00C22645">
        <w:rPr>
          <w:rFonts w:ascii="MS Mincho" w:eastAsia="MS Mincho" w:hAnsi="MS Mincho" w:cs="MS Mincho" w:hint="eastAsia"/>
        </w:rPr>
        <w:t>‌</w:t>
      </w:r>
      <w:r w:rsidRPr="00C22645">
        <w:rPr>
          <w:rFonts w:ascii="宋体" w:eastAsia="宋体" w:hAnsi="宋体"/>
        </w:rPr>
        <w:t>的关键基础设施，部署在网络边缘（如路侧、园区、路口等），靠近数据源与终端设备。</w:t>
      </w:r>
    </w:p>
    <w:p w:rsidR="00C22645" w:rsidRPr="00C22645" w:rsidRDefault="00C22645" w:rsidP="00C22645">
      <w:pPr>
        <w:snapToGrid w:val="0"/>
        <w:spacing w:line="360" w:lineRule="auto"/>
        <w:ind w:firstLine="482"/>
        <w:rPr>
          <w:rFonts w:ascii="宋体" w:eastAsia="宋体" w:hAnsi="宋体"/>
        </w:rPr>
      </w:pPr>
      <w:r w:rsidRPr="00C22645">
        <w:rPr>
          <w:rFonts w:ascii="宋体" w:eastAsia="宋体" w:hAnsi="宋体"/>
        </w:rPr>
        <w:t>其核心功能可归纳如下：</w:t>
      </w:r>
    </w:p>
    <w:p w:rsidR="00C22645" w:rsidRPr="00C22645" w:rsidRDefault="00C22645" w:rsidP="00C22645">
      <w:pPr>
        <w:snapToGrid w:val="0"/>
        <w:spacing w:line="360" w:lineRule="auto"/>
        <w:ind w:firstLine="482"/>
        <w:rPr>
          <w:rFonts w:ascii="MS Mincho" w:hAnsi="MS Mincho" w:cs="MS Mincho"/>
          <w:b/>
        </w:rPr>
      </w:pPr>
      <w:r w:rsidRPr="00C22645">
        <w:rPr>
          <w:rFonts w:asciiTheme="minorEastAsia" w:hAnsiTheme="minorEastAsia" w:cs="MS Mincho" w:hint="eastAsia"/>
          <w:b/>
        </w:rPr>
        <w:t>（1）</w:t>
      </w:r>
      <w:r w:rsidRPr="00C22645">
        <w:rPr>
          <w:rFonts w:ascii="MS Mincho" w:eastAsia="MS Mincho" w:hAnsi="MS Mincho" w:cs="MS Mincho" w:hint="eastAsia"/>
          <w:b/>
        </w:rPr>
        <w:t>‌</w:t>
      </w:r>
      <w:r w:rsidRPr="00C22645">
        <w:rPr>
          <w:rFonts w:ascii="宋体" w:eastAsia="宋体" w:hAnsi="宋体"/>
          <w:b/>
        </w:rPr>
        <w:t>低时延数据处理与响应</w:t>
      </w:r>
      <w:r w:rsidRPr="00C22645">
        <w:rPr>
          <w:rFonts w:ascii="MS Mincho" w:eastAsia="MS Mincho" w:hAnsi="MS Mincho" w:cs="MS Mincho" w:hint="eastAsia"/>
          <w:b/>
        </w:rPr>
        <w:t>‌</w:t>
      </w:r>
    </w:p>
    <w:p w:rsidR="00C22645" w:rsidRPr="00C22645" w:rsidRDefault="00C22645" w:rsidP="00C22645">
      <w:pPr>
        <w:snapToGrid w:val="0"/>
        <w:spacing w:line="360" w:lineRule="auto"/>
        <w:ind w:firstLine="482"/>
        <w:rPr>
          <w:rFonts w:ascii="宋体" w:eastAsia="宋体" w:hAnsi="宋体"/>
        </w:rPr>
      </w:pPr>
      <w:r w:rsidRPr="00C22645">
        <w:rPr>
          <w:rFonts w:ascii="宋体" w:eastAsia="宋体" w:hAnsi="宋体"/>
        </w:rPr>
        <w:t>接收来自车载传感器（摄像头、雷达、激光雷达等）和路侧设备的原始数据，在本地完成目标检测、轨迹预测、场景理解等计算，将端到端时延压缩至</w:t>
      </w:r>
      <w:r w:rsidRPr="00C22645">
        <w:rPr>
          <w:rFonts w:ascii="MS Mincho" w:eastAsia="MS Mincho" w:hAnsi="MS Mincho" w:cs="MS Mincho" w:hint="eastAsia"/>
        </w:rPr>
        <w:t>‌</w:t>
      </w:r>
      <w:r w:rsidRPr="00C22645">
        <w:rPr>
          <w:rFonts w:ascii="宋体" w:eastAsia="宋体" w:hAnsi="宋体"/>
        </w:rPr>
        <w:t>10–100ms</w:t>
      </w:r>
      <w:r w:rsidRPr="00C22645">
        <w:rPr>
          <w:rFonts w:ascii="MS Mincho" w:eastAsia="MS Mincho" w:hAnsi="MS Mincho" w:cs="MS Mincho" w:hint="eastAsia"/>
        </w:rPr>
        <w:t>‌</w:t>
      </w:r>
      <w:r w:rsidRPr="00C22645">
        <w:rPr>
          <w:rFonts w:ascii="宋体" w:eastAsia="宋体" w:hAnsi="宋体"/>
        </w:rPr>
        <w:t>，满足自动驾驶对实时性的严苛要求</w:t>
      </w:r>
      <w:r w:rsidRPr="00C22645">
        <w:rPr>
          <w:rFonts w:ascii="MS Mincho" w:eastAsia="MS Mincho" w:hAnsi="MS Mincho" w:cs="MS Mincho" w:hint="eastAsia"/>
        </w:rPr>
        <w:t>‌</w:t>
      </w:r>
      <w:r w:rsidRPr="00C22645">
        <w:rPr>
          <w:rFonts w:ascii="宋体" w:eastAsia="宋体" w:hAnsi="宋体"/>
        </w:rPr>
        <w:t>。</w:t>
      </w:r>
    </w:p>
    <w:p w:rsidR="00C22645" w:rsidRPr="00C22645" w:rsidRDefault="00C22645" w:rsidP="00C22645">
      <w:pPr>
        <w:snapToGrid w:val="0"/>
        <w:spacing w:line="360" w:lineRule="auto"/>
        <w:ind w:firstLine="482"/>
        <w:rPr>
          <w:rFonts w:ascii="MS Mincho" w:hAnsi="MS Mincho" w:cs="MS Mincho"/>
          <w:b/>
        </w:rPr>
      </w:pPr>
      <w:r w:rsidRPr="00C22645">
        <w:rPr>
          <w:rFonts w:ascii="MS Mincho" w:eastAsia="MS Mincho" w:hAnsi="MS Mincho" w:cs="MS Mincho" w:hint="eastAsia"/>
          <w:b/>
        </w:rPr>
        <w:t>‌</w:t>
      </w:r>
      <w:r w:rsidRPr="00002154">
        <w:rPr>
          <w:rFonts w:ascii="Times New Roman" w:hAnsi="Times New Roman" w:cs="Times New Roman"/>
          <w:b/>
        </w:rPr>
        <w:t>（</w:t>
      </w:r>
      <w:r w:rsidRPr="00002154">
        <w:rPr>
          <w:rFonts w:ascii="Times New Roman" w:hAnsi="Times New Roman" w:cs="Times New Roman"/>
          <w:b/>
        </w:rPr>
        <w:t>2</w:t>
      </w:r>
      <w:r w:rsidRPr="00002154">
        <w:rPr>
          <w:rFonts w:ascii="Times New Roman" w:hAnsi="Times New Roman" w:cs="Times New Roman"/>
          <w:b/>
        </w:rPr>
        <w:t>）</w:t>
      </w:r>
      <w:r w:rsidRPr="00002154">
        <w:rPr>
          <w:rFonts w:ascii="Times New Roman" w:eastAsia="宋体" w:hAnsi="Times New Roman" w:cs="Times New Roman"/>
          <w:b/>
        </w:rPr>
        <w:t>车</w:t>
      </w:r>
      <w:r w:rsidRPr="00C22645">
        <w:rPr>
          <w:rFonts w:ascii="宋体" w:eastAsia="宋体" w:hAnsi="宋体"/>
          <w:b/>
        </w:rPr>
        <w:t>路协同（V2X）支持</w:t>
      </w:r>
      <w:r w:rsidRPr="00C22645">
        <w:rPr>
          <w:rFonts w:ascii="MS Mincho" w:eastAsia="MS Mincho" w:hAnsi="MS Mincho" w:cs="MS Mincho" w:hint="eastAsia"/>
          <w:b/>
        </w:rPr>
        <w:t>‌</w:t>
      </w:r>
    </w:p>
    <w:p w:rsidR="00C22645" w:rsidRPr="00C22645" w:rsidRDefault="00C22645" w:rsidP="00C22645">
      <w:pPr>
        <w:snapToGrid w:val="0"/>
        <w:spacing w:line="360" w:lineRule="auto"/>
        <w:ind w:firstLine="482"/>
        <w:rPr>
          <w:rFonts w:ascii="宋体" w:eastAsia="宋体" w:hAnsi="宋体"/>
        </w:rPr>
      </w:pPr>
      <w:r w:rsidRPr="00C22645">
        <w:rPr>
          <w:rFonts w:ascii="宋体" w:eastAsia="宋体" w:hAnsi="宋体"/>
        </w:rPr>
        <w:t>通过路侧单元（RSU）实现</w:t>
      </w:r>
      <w:r w:rsidRPr="00C22645">
        <w:rPr>
          <w:rFonts w:ascii="MS Mincho" w:eastAsia="MS Mincho" w:hAnsi="MS Mincho" w:cs="MS Mincho" w:hint="eastAsia"/>
        </w:rPr>
        <w:t>‌</w:t>
      </w:r>
      <w:r w:rsidRPr="00C22645">
        <w:rPr>
          <w:rFonts w:ascii="宋体" w:eastAsia="宋体" w:hAnsi="宋体"/>
        </w:rPr>
        <w:t>车-路-云</w:t>
      </w:r>
      <w:r w:rsidRPr="00C22645">
        <w:rPr>
          <w:rFonts w:ascii="MS Mincho" w:eastAsia="MS Mincho" w:hAnsi="MS Mincho" w:cs="MS Mincho" w:hint="eastAsia"/>
        </w:rPr>
        <w:t>‌</w:t>
      </w:r>
      <w:r w:rsidRPr="00C22645">
        <w:rPr>
          <w:rFonts w:ascii="宋体" w:eastAsia="宋体" w:hAnsi="宋体"/>
        </w:rPr>
        <w:t>信息交互，向自动驾驶车辆广播交通信号状态、障碍物预警、道路事件等信息，弥补单车感知盲区，提升行车安全</w:t>
      </w:r>
      <w:r w:rsidRPr="00C22645">
        <w:rPr>
          <w:rFonts w:ascii="MS Mincho" w:eastAsia="MS Mincho" w:hAnsi="MS Mincho" w:cs="MS Mincho" w:hint="eastAsia"/>
        </w:rPr>
        <w:t>‌</w:t>
      </w:r>
      <w:r w:rsidRPr="00C22645">
        <w:rPr>
          <w:rFonts w:ascii="宋体" w:eastAsia="宋体" w:hAnsi="宋体"/>
        </w:rPr>
        <w:t>。</w:t>
      </w:r>
    </w:p>
    <w:p w:rsidR="00C22645" w:rsidRPr="00C22645" w:rsidRDefault="00C22645" w:rsidP="00C22645">
      <w:pPr>
        <w:snapToGrid w:val="0"/>
        <w:spacing w:line="360" w:lineRule="auto"/>
        <w:ind w:firstLine="482"/>
        <w:rPr>
          <w:rFonts w:ascii="MS Mincho" w:hAnsi="MS Mincho" w:cs="MS Mincho"/>
          <w:b/>
        </w:rPr>
      </w:pPr>
      <w:r w:rsidRPr="00C22645">
        <w:rPr>
          <w:rFonts w:ascii="MS Mincho" w:eastAsia="MS Mincho" w:hAnsi="MS Mincho" w:cs="MS Mincho" w:hint="eastAsia"/>
          <w:b/>
        </w:rPr>
        <w:t>‌</w:t>
      </w:r>
      <w:r w:rsidRPr="00C22645">
        <w:rPr>
          <w:rFonts w:asciiTheme="minorEastAsia" w:hAnsiTheme="minorEastAsia" w:cs="MS Mincho" w:hint="eastAsia"/>
          <w:b/>
        </w:rPr>
        <w:t>（3）</w:t>
      </w:r>
      <w:r w:rsidRPr="00C22645">
        <w:rPr>
          <w:rFonts w:ascii="宋体" w:eastAsia="宋体" w:hAnsi="宋体"/>
          <w:b/>
        </w:rPr>
        <w:t>本地闭环数据处理与隐私保护</w:t>
      </w:r>
      <w:r w:rsidRPr="00C22645">
        <w:rPr>
          <w:rFonts w:ascii="MS Mincho" w:eastAsia="MS Mincho" w:hAnsi="MS Mincho" w:cs="MS Mincho" w:hint="eastAsia"/>
          <w:b/>
        </w:rPr>
        <w:t>‌</w:t>
      </w:r>
    </w:p>
    <w:p w:rsidR="00C22645" w:rsidRPr="00C22645" w:rsidRDefault="00C22645" w:rsidP="00C22645">
      <w:pPr>
        <w:snapToGrid w:val="0"/>
        <w:spacing w:line="360" w:lineRule="auto"/>
        <w:ind w:firstLine="482"/>
        <w:rPr>
          <w:rFonts w:ascii="宋体" w:eastAsia="宋体" w:hAnsi="宋体"/>
        </w:rPr>
      </w:pPr>
      <w:r w:rsidRPr="00C22645">
        <w:rPr>
          <w:rFonts w:ascii="宋体" w:eastAsia="宋体" w:hAnsi="宋体"/>
        </w:rPr>
        <w:t>敏感数据（如车辆位置、行人轨迹）在本地完成采集、分析与存储，无需上传云端，避免数据泄露风险，符合工业与交通领域的数据合规要求</w:t>
      </w:r>
      <w:r w:rsidRPr="00C22645">
        <w:rPr>
          <w:rFonts w:ascii="MS Mincho" w:eastAsia="MS Mincho" w:hAnsi="MS Mincho" w:cs="MS Mincho" w:hint="eastAsia"/>
        </w:rPr>
        <w:t>‌</w:t>
      </w:r>
      <w:r w:rsidRPr="00C22645">
        <w:rPr>
          <w:rFonts w:ascii="宋体" w:eastAsia="宋体" w:hAnsi="宋体"/>
        </w:rPr>
        <w:t>。</w:t>
      </w:r>
    </w:p>
    <w:p w:rsidR="00C22645" w:rsidRPr="00C22645" w:rsidRDefault="00C22645" w:rsidP="00C22645">
      <w:pPr>
        <w:snapToGrid w:val="0"/>
        <w:spacing w:line="360" w:lineRule="auto"/>
        <w:ind w:firstLine="482"/>
        <w:rPr>
          <w:rFonts w:ascii="MS Mincho" w:hAnsi="MS Mincho" w:cs="MS Mincho"/>
          <w:b/>
        </w:rPr>
      </w:pPr>
      <w:r w:rsidRPr="00C22645">
        <w:rPr>
          <w:rFonts w:ascii="MS Mincho" w:eastAsia="MS Mincho" w:hAnsi="MS Mincho" w:cs="MS Mincho" w:hint="eastAsia"/>
          <w:b/>
        </w:rPr>
        <w:t>‌</w:t>
      </w:r>
      <w:r w:rsidRPr="00C22645">
        <w:rPr>
          <w:rFonts w:asciiTheme="minorEastAsia" w:hAnsiTheme="minorEastAsia" w:cs="MS Mincho" w:hint="eastAsia"/>
          <w:b/>
        </w:rPr>
        <w:t>（4）</w:t>
      </w:r>
      <w:r w:rsidRPr="00C22645">
        <w:rPr>
          <w:rFonts w:ascii="宋体" w:eastAsia="宋体" w:hAnsi="宋体"/>
          <w:b/>
        </w:rPr>
        <w:t>高并发接入与算力聚合</w:t>
      </w:r>
      <w:r w:rsidRPr="00C22645">
        <w:rPr>
          <w:rFonts w:ascii="MS Mincho" w:eastAsia="MS Mincho" w:hAnsi="MS Mincho" w:cs="MS Mincho" w:hint="eastAsia"/>
          <w:b/>
        </w:rPr>
        <w:t>‌</w:t>
      </w:r>
    </w:p>
    <w:p w:rsidR="00C22645" w:rsidRPr="00C22645" w:rsidRDefault="00C22645" w:rsidP="00C22645">
      <w:pPr>
        <w:snapToGrid w:val="0"/>
        <w:spacing w:line="360" w:lineRule="auto"/>
        <w:ind w:firstLine="482"/>
        <w:rPr>
          <w:rFonts w:ascii="宋体" w:eastAsia="宋体" w:hAnsi="宋体"/>
        </w:rPr>
      </w:pPr>
      <w:r w:rsidRPr="00C22645">
        <w:rPr>
          <w:rFonts w:ascii="宋体" w:eastAsia="宋体" w:hAnsi="宋体"/>
        </w:rPr>
        <w:t xml:space="preserve">支持多路传感器接入（如双向8车道路口），集成AI加速卡（如NVIDIA Orin、Jetson </w:t>
      </w:r>
      <w:r w:rsidRPr="00C22645">
        <w:rPr>
          <w:rFonts w:ascii="宋体" w:eastAsia="宋体" w:hAnsi="宋体"/>
        </w:rPr>
        <w:lastRenderedPageBreak/>
        <w:t>AGX），提供</w:t>
      </w:r>
      <w:r w:rsidRPr="00C22645">
        <w:rPr>
          <w:rFonts w:ascii="MS Mincho" w:eastAsia="MS Mincho" w:hAnsi="MS Mincho" w:cs="MS Mincho" w:hint="eastAsia"/>
        </w:rPr>
        <w:t>‌</w:t>
      </w:r>
      <w:r w:rsidRPr="00C22645">
        <w:rPr>
          <w:rFonts w:ascii="宋体" w:eastAsia="宋体" w:hAnsi="宋体"/>
        </w:rPr>
        <w:t>10–275+ TOPS</w:t>
      </w:r>
      <w:r w:rsidRPr="00C22645">
        <w:rPr>
          <w:rFonts w:ascii="MS Mincho" w:eastAsia="MS Mincho" w:hAnsi="MS Mincho" w:cs="MS Mincho" w:hint="eastAsia"/>
        </w:rPr>
        <w:t>‌</w:t>
      </w:r>
      <w:r w:rsidRPr="00C22645">
        <w:rPr>
          <w:rFonts w:ascii="宋体" w:eastAsia="宋体" w:hAnsi="宋体"/>
        </w:rPr>
        <w:t>算力，实现高精度（位置误差≤1.0m）的全要素交通感知</w:t>
      </w:r>
      <w:r w:rsidRPr="00C22645">
        <w:rPr>
          <w:rFonts w:ascii="MS Mincho" w:eastAsia="MS Mincho" w:hAnsi="MS Mincho" w:cs="MS Mincho" w:hint="eastAsia"/>
        </w:rPr>
        <w:t>‌</w:t>
      </w:r>
      <w:r w:rsidRPr="00C22645">
        <w:rPr>
          <w:rFonts w:ascii="宋体" w:eastAsia="宋体" w:hAnsi="宋体"/>
        </w:rPr>
        <w:t>。</w:t>
      </w:r>
    </w:p>
    <w:p w:rsidR="00C22645" w:rsidRPr="00C22645" w:rsidRDefault="00C22645" w:rsidP="00C22645">
      <w:pPr>
        <w:snapToGrid w:val="0"/>
        <w:spacing w:line="360" w:lineRule="auto"/>
        <w:ind w:firstLine="482"/>
        <w:rPr>
          <w:rFonts w:ascii="MS Mincho" w:hAnsi="MS Mincho" w:cs="MS Mincho"/>
          <w:b/>
        </w:rPr>
      </w:pPr>
      <w:r w:rsidRPr="00C22645">
        <w:rPr>
          <w:rFonts w:ascii="MS Mincho" w:eastAsia="MS Mincho" w:hAnsi="MS Mincho" w:cs="MS Mincho" w:hint="eastAsia"/>
          <w:b/>
        </w:rPr>
        <w:t>‌</w:t>
      </w:r>
      <w:r w:rsidRPr="00C22645">
        <w:rPr>
          <w:rFonts w:asciiTheme="minorEastAsia" w:hAnsiTheme="minorEastAsia" w:cs="MS Mincho" w:hint="eastAsia"/>
          <w:b/>
        </w:rPr>
        <w:t>（5）</w:t>
      </w:r>
      <w:r w:rsidRPr="00C22645">
        <w:rPr>
          <w:rFonts w:ascii="宋体" w:eastAsia="宋体" w:hAnsi="宋体"/>
          <w:b/>
        </w:rPr>
        <w:t>边缘-云协同与模型迭代</w:t>
      </w:r>
      <w:r w:rsidRPr="00C22645">
        <w:rPr>
          <w:rFonts w:ascii="MS Mincho" w:eastAsia="MS Mincho" w:hAnsi="MS Mincho" w:cs="MS Mincho" w:hint="eastAsia"/>
          <w:b/>
        </w:rPr>
        <w:t>‌</w:t>
      </w:r>
    </w:p>
    <w:p w:rsidR="00C22645" w:rsidRDefault="00C22645" w:rsidP="00C22645">
      <w:pPr>
        <w:snapToGrid w:val="0"/>
        <w:spacing w:line="360" w:lineRule="auto"/>
        <w:ind w:firstLine="482"/>
        <w:rPr>
          <w:rFonts w:ascii="宋体" w:eastAsia="宋体" w:hAnsi="宋体"/>
        </w:rPr>
      </w:pPr>
      <w:r w:rsidRPr="00C22645">
        <w:rPr>
          <w:rFonts w:ascii="宋体" w:eastAsia="宋体" w:hAnsi="宋体"/>
        </w:rPr>
        <w:t>仅将关键摘要或异常事件上传云端，减轻网络负载；同时接收云端下发的优化模型，通过联邦学习或增量学习持续提升本地AI性能</w:t>
      </w:r>
      <w:r w:rsidRPr="00C22645">
        <w:rPr>
          <w:rFonts w:ascii="MS Mincho" w:eastAsia="MS Mincho" w:hAnsi="MS Mincho" w:cs="MS Mincho" w:hint="eastAsia"/>
        </w:rPr>
        <w:t>‌</w:t>
      </w:r>
      <w:r w:rsidRPr="00C22645">
        <w:rPr>
          <w:rFonts w:ascii="宋体" w:eastAsia="宋体" w:hAnsi="宋体"/>
        </w:rPr>
        <w:t>。</w:t>
      </w:r>
    </w:p>
    <w:p w:rsidR="00002154" w:rsidRPr="00002154" w:rsidRDefault="00002154" w:rsidP="00C22645">
      <w:pPr>
        <w:snapToGrid w:val="0"/>
        <w:spacing w:line="360" w:lineRule="auto"/>
        <w:ind w:firstLine="482"/>
        <w:rPr>
          <w:rFonts w:ascii="宋体" w:eastAsia="宋体" w:hAnsi="宋体"/>
        </w:rPr>
      </w:pPr>
    </w:p>
    <w:p w:rsidR="009C1C27" w:rsidRDefault="00C22645" w:rsidP="00002154">
      <w:pPr>
        <w:snapToGrid w:val="0"/>
        <w:spacing w:line="360" w:lineRule="auto"/>
        <w:ind w:firstLine="482"/>
        <w:rPr>
          <w:rFonts w:ascii="宋体" w:eastAsia="宋体" w:hAnsi="宋体"/>
          <w:szCs w:val="21"/>
        </w:rPr>
      </w:pPr>
      <w:r w:rsidRPr="00C22645">
        <w:rPr>
          <w:rFonts w:ascii="MS Mincho" w:eastAsia="MS Mincho" w:hAnsi="MS Mincho" w:cs="MS Mincho" w:hint="eastAsia"/>
          <w:b/>
        </w:rPr>
        <w:t>‌</w:t>
      </w:r>
      <w:r w:rsidR="00113964">
        <w:rPr>
          <w:rFonts w:ascii="宋体" w:eastAsia="宋体" w:hAnsi="宋体" w:hint="eastAsia"/>
          <w:szCs w:val="21"/>
        </w:rPr>
        <w:t>本实验中，我们用已经实现的基本5G数传系统，增加相应的软件，模拟</w:t>
      </w:r>
      <w:r w:rsidR="001F35CA">
        <w:rPr>
          <w:rFonts w:ascii="宋体" w:eastAsia="宋体" w:hAnsi="宋体" w:hint="eastAsia"/>
          <w:szCs w:val="21"/>
        </w:rPr>
        <w:t>智能驾驶场景下车辆将视频信息送往边缘服务器进行处理的过程，</w:t>
      </w:r>
      <w:r w:rsidR="00113964">
        <w:rPr>
          <w:rFonts w:ascii="宋体" w:eastAsia="宋体" w:hAnsi="宋体" w:hint="eastAsia"/>
          <w:szCs w:val="21"/>
        </w:rPr>
        <w:t>如下图。</w:t>
      </w:r>
    </w:p>
    <w:p w:rsidR="00113964" w:rsidRDefault="001F35CA" w:rsidP="00113964">
      <w:pPr>
        <w:snapToGrid w:val="0"/>
        <w:spacing w:line="360" w:lineRule="auto"/>
        <w:jc w:val="center"/>
        <w:rPr>
          <w:rFonts w:ascii="宋体" w:eastAsia="宋体" w:hAnsi="宋体"/>
          <w:szCs w:val="21"/>
        </w:rPr>
      </w:pPr>
      <w:r>
        <w:object w:dxaOrig="7665" w:dyaOrig="381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08.95pt;height:153.65pt" o:ole="">
            <v:imagedata r:id="rId10" o:title=""/>
          </v:shape>
          <o:OLEObject Type="Embed" ProgID="Visio.Drawing.15" ShapeID="_x0000_i1025" DrawAspect="Content" ObjectID="_1836498950" r:id="rId11"/>
        </w:object>
      </w:r>
    </w:p>
    <w:p w:rsidR="00113964" w:rsidRDefault="00113964" w:rsidP="00113964">
      <w:pPr>
        <w:snapToGrid w:val="0"/>
        <w:spacing w:line="360" w:lineRule="auto"/>
        <w:ind w:firstLine="42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实验室计算机模拟</w:t>
      </w:r>
      <w:r w:rsidR="001F35CA">
        <w:rPr>
          <w:rFonts w:ascii="宋体" w:eastAsia="宋体" w:hAnsi="宋体" w:hint="eastAsia"/>
          <w:szCs w:val="21"/>
        </w:rPr>
        <w:t>边缘服务器</w:t>
      </w:r>
      <w:r>
        <w:rPr>
          <w:rFonts w:ascii="宋体" w:eastAsia="宋体" w:hAnsi="宋体" w:hint="eastAsia"/>
          <w:szCs w:val="21"/>
        </w:rPr>
        <w:t>，笔记本电脑模拟</w:t>
      </w:r>
      <w:r w:rsidR="001F35CA">
        <w:rPr>
          <w:rFonts w:ascii="宋体" w:eastAsia="宋体" w:hAnsi="宋体" w:hint="eastAsia"/>
          <w:szCs w:val="21"/>
        </w:rPr>
        <w:t>车辆。车辆采集视频并送往边缘服务器进行计算，再将计算结果发送回车辆。采用这种不太合理的方式主要是为了使用笔记本电脑自带的摄像头。</w:t>
      </w:r>
    </w:p>
    <w:p w:rsidR="001F35CA" w:rsidRDefault="001F35CA" w:rsidP="009C1C27">
      <w:pPr>
        <w:snapToGrid w:val="0"/>
        <w:spacing w:line="360" w:lineRule="auto"/>
        <w:rPr>
          <w:rFonts w:ascii="宋体" w:eastAsia="宋体" w:hAnsi="宋体"/>
          <w:b/>
          <w:szCs w:val="21"/>
        </w:rPr>
      </w:pPr>
    </w:p>
    <w:p w:rsidR="009C1C27" w:rsidRPr="009C1C27" w:rsidRDefault="00002154" w:rsidP="00002154">
      <w:pPr>
        <w:pStyle w:val="3"/>
      </w:pPr>
      <w:bookmarkStart w:id="3" w:name="OLE_LINK1"/>
      <w:bookmarkStart w:id="4" w:name="OLE_LINK2"/>
      <w:r>
        <w:rPr>
          <w:rFonts w:hint="eastAsia"/>
        </w:rPr>
        <w:t>1</w:t>
      </w:r>
      <w:r>
        <w:t xml:space="preserve">.2.4 </w:t>
      </w:r>
      <w:r w:rsidR="001F35CA">
        <w:rPr>
          <w:rFonts w:hint="eastAsia"/>
        </w:rPr>
        <w:t>OpenCV读取视频并显示</w:t>
      </w:r>
    </w:p>
    <w:bookmarkEnd w:id="3"/>
    <w:bookmarkEnd w:id="4"/>
    <w:p w:rsidR="00690B3E" w:rsidRPr="00B72EB9" w:rsidRDefault="00690B3E" w:rsidP="00690B3E">
      <w:pPr>
        <w:ind w:firstLine="435"/>
        <w:rPr>
          <w:rFonts w:ascii="Times New Roman" w:eastAsia="宋体" w:hAnsi="Times New Roman" w:cs="Times New Roman"/>
          <w:b/>
        </w:rPr>
      </w:pPr>
      <w:r w:rsidRPr="00B72EB9">
        <w:rPr>
          <w:rFonts w:ascii="Times New Roman" w:eastAsia="宋体" w:hAnsi="Times New Roman" w:cs="Times New Roman"/>
          <w:b/>
        </w:rPr>
        <w:t>1</w:t>
      </w:r>
      <w:r w:rsidRPr="00B72EB9">
        <w:rPr>
          <w:rFonts w:ascii="Times New Roman" w:eastAsia="宋体" w:hAnsi="Times New Roman" w:cs="Times New Roman" w:hint="eastAsia"/>
          <w:b/>
        </w:rPr>
        <w:t>）</w:t>
      </w:r>
      <w:r w:rsidRPr="00B72EB9">
        <w:rPr>
          <w:rFonts w:ascii="Times New Roman" w:eastAsia="宋体" w:hAnsi="Times New Roman" w:cs="Times New Roman"/>
          <w:b/>
        </w:rPr>
        <w:t>VideoCapture</w:t>
      </w:r>
      <w:r w:rsidR="00046B14" w:rsidRPr="00B72EB9">
        <w:rPr>
          <w:rFonts w:ascii="Times New Roman" w:eastAsia="宋体" w:hAnsi="Times New Roman" w:cs="Times New Roman" w:hint="eastAsia"/>
          <w:b/>
        </w:rPr>
        <w:t>类</w:t>
      </w:r>
    </w:p>
    <w:p w:rsidR="00690B3E" w:rsidRDefault="00690B3E" w:rsidP="00690B3E">
      <w:pPr>
        <w:ind w:firstLine="435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VideoCapture</w:t>
      </w:r>
      <w:r>
        <w:rPr>
          <w:rFonts w:ascii="Times New Roman" w:eastAsia="宋体" w:hAnsi="Times New Roman" w:cs="Times New Roman" w:hint="eastAsia"/>
        </w:rPr>
        <w:t>是一个类，提供了从视频源捕获帧的接口。视频源有以下类型：</w:t>
      </w:r>
    </w:p>
    <w:p w:rsidR="00690B3E" w:rsidRPr="00690B3E" w:rsidRDefault="00690B3E" w:rsidP="00690B3E">
      <w:pPr>
        <w:pStyle w:val="a8"/>
        <w:numPr>
          <w:ilvl w:val="0"/>
          <w:numId w:val="6"/>
        </w:numPr>
        <w:ind w:firstLineChars="0"/>
        <w:rPr>
          <w:rFonts w:ascii="Times New Roman" w:eastAsia="宋体" w:hAnsi="Times New Roman" w:cs="Times New Roman"/>
        </w:rPr>
      </w:pPr>
      <w:r w:rsidRPr="00690B3E">
        <w:rPr>
          <w:rFonts w:ascii="Times New Roman" w:eastAsia="宋体" w:hAnsi="Times New Roman" w:cs="Times New Roman" w:hint="eastAsia"/>
        </w:rPr>
        <w:t>视频文件，如</w:t>
      </w:r>
      <w:r w:rsidRPr="00690B3E">
        <w:rPr>
          <w:rFonts w:ascii="Times New Roman" w:eastAsia="宋体" w:hAnsi="Times New Roman" w:cs="Times New Roman" w:hint="eastAsia"/>
        </w:rPr>
        <w:t>avi</w:t>
      </w:r>
      <w:r w:rsidRPr="00690B3E">
        <w:rPr>
          <w:rFonts w:ascii="Times New Roman" w:eastAsia="宋体" w:hAnsi="Times New Roman" w:cs="Times New Roman" w:hint="eastAsia"/>
        </w:rPr>
        <w:t>，</w:t>
      </w:r>
      <w:r w:rsidRPr="00690B3E">
        <w:rPr>
          <w:rFonts w:ascii="Times New Roman" w:eastAsia="宋体" w:hAnsi="Times New Roman" w:cs="Times New Roman" w:hint="eastAsia"/>
        </w:rPr>
        <w:t>mp</w:t>
      </w:r>
      <w:r w:rsidRPr="00690B3E">
        <w:rPr>
          <w:rFonts w:ascii="Times New Roman" w:eastAsia="宋体" w:hAnsi="Times New Roman" w:cs="Times New Roman"/>
        </w:rPr>
        <w:t>4</w:t>
      </w:r>
      <w:r w:rsidRPr="00690B3E">
        <w:rPr>
          <w:rFonts w:ascii="Times New Roman" w:eastAsia="宋体" w:hAnsi="Times New Roman" w:cs="Times New Roman" w:hint="eastAsia"/>
        </w:rPr>
        <w:t>，</w:t>
      </w:r>
      <w:r w:rsidRPr="00690B3E">
        <w:rPr>
          <w:rFonts w:ascii="Times New Roman" w:eastAsia="宋体" w:hAnsi="Times New Roman" w:cs="Times New Roman" w:hint="eastAsia"/>
        </w:rPr>
        <w:t>mkv</w:t>
      </w:r>
      <w:r w:rsidRPr="00690B3E">
        <w:rPr>
          <w:rFonts w:ascii="Times New Roman" w:eastAsia="宋体" w:hAnsi="Times New Roman" w:cs="Times New Roman" w:hint="eastAsia"/>
        </w:rPr>
        <w:t>等格式；</w:t>
      </w:r>
    </w:p>
    <w:p w:rsidR="00690B3E" w:rsidRPr="00690B3E" w:rsidRDefault="00690B3E" w:rsidP="00690B3E">
      <w:pPr>
        <w:pStyle w:val="a8"/>
        <w:numPr>
          <w:ilvl w:val="0"/>
          <w:numId w:val="6"/>
        </w:numPr>
        <w:ind w:firstLineChars="0"/>
        <w:rPr>
          <w:rFonts w:ascii="Times New Roman" w:eastAsia="宋体" w:hAnsi="Times New Roman" w:cs="Times New Roman"/>
        </w:rPr>
      </w:pPr>
      <w:r w:rsidRPr="00690B3E">
        <w:rPr>
          <w:rFonts w:ascii="Times New Roman" w:eastAsia="宋体" w:hAnsi="Times New Roman" w:cs="Times New Roman" w:hint="eastAsia"/>
        </w:rPr>
        <w:t>图像序列，如</w:t>
      </w:r>
      <w:r w:rsidRPr="00690B3E">
        <w:rPr>
          <w:rFonts w:ascii="Times New Roman" w:eastAsia="宋体" w:hAnsi="Times New Roman" w:cs="Times New Roman" w:hint="eastAsia"/>
        </w:rPr>
        <w:t>img</w:t>
      </w:r>
      <w:r w:rsidRPr="00690B3E">
        <w:rPr>
          <w:rFonts w:ascii="Times New Roman" w:eastAsia="宋体" w:hAnsi="Times New Roman" w:cs="Times New Roman"/>
        </w:rPr>
        <w:t>01</w:t>
      </w:r>
      <w:r w:rsidRPr="00690B3E">
        <w:rPr>
          <w:rFonts w:ascii="Times New Roman" w:eastAsia="宋体" w:hAnsi="Times New Roman" w:cs="Times New Roman" w:hint="eastAsia"/>
        </w:rPr>
        <w:t>.</w:t>
      </w:r>
      <w:r w:rsidRPr="00690B3E">
        <w:rPr>
          <w:rFonts w:ascii="Times New Roman" w:eastAsia="宋体" w:hAnsi="Times New Roman" w:cs="Times New Roman"/>
        </w:rPr>
        <w:t>jpg</w:t>
      </w:r>
      <w:r w:rsidRPr="00690B3E">
        <w:rPr>
          <w:rFonts w:ascii="Times New Roman" w:eastAsia="宋体" w:hAnsi="Times New Roman" w:cs="Times New Roman" w:hint="eastAsia"/>
        </w:rPr>
        <w:t>，</w:t>
      </w:r>
      <w:r w:rsidRPr="00690B3E">
        <w:rPr>
          <w:rFonts w:ascii="Times New Roman" w:eastAsia="宋体" w:hAnsi="Times New Roman" w:cs="Times New Roman" w:hint="eastAsia"/>
        </w:rPr>
        <w:t>img</w:t>
      </w:r>
      <w:r w:rsidRPr="00690B3E">
        <w:rPr>
          <w:rFonts w:ascii="Times New Roman" w:eastAsia="宋体" w:hAnsi="Times New Roman" w:cs="Times New Roman"/>
        </w:rPr>
        <w:t>02</w:t>
      </w:r>
      <w:r w:rsidRPr="00690B3E">
        <w:rPr>
          <w:rFonts w:ascii="Times New Roman" w:eastAsia="宋体" w:hAnsi="Times New Roman" w:cs="Times New Roman" w:hint="eastAsia"/>
        </w:rPr>
        <w:t>.</w:t>
      </w:r>
      <w:r w:rsidRPr="00690B3E">
        <w:rPr>
          <w:rFonts w:ascii="Times New Roman" w:eastAsia="宋体" w:hAnsi="Times New Roman" w:cs="Times New Roman"/>
        </w:rPr>
        <w:t>jpg………</w:t>
      </w:r>
    </w:p>
    <w:p w:rsidR="00690B3E" w:rsidRPr="00690B3E" w:rsidRDefault="00690B3E" w:rsidP="00690B3E">
      <w:pPr>
        <w:pStyle w:val="a8"/>
        <w:numPr>
          <w:ilvl w:val="0"/>
          <w:numId w:val="6"/>
        </w:numPr>
        <w:ind w:firstLineChars="0"/>
        <w:rPr>
          <w:rFonts w:ascii="Times New Roman" w:eastAsia="宋体" w:hAnsi="Times New Roman" w:cs="Times New Roman"/>
        </w:rPr>
      </w:pPr>
      <w:r w:rsidRPr="00690B3E">
        <w:rPr>
          <w:rFonts w:ascii="Times New Roman" w:eastAsia="宋体" w:hAnsi="Times New Roman" w:cs="Times New Roman" w:hint="eastAsia"/>
        </w:rPr>
        <w:t>摄像头，如电脑自带摄像头，</w:t>
      </w:r>
      <w:r w:rsidRPr="00690B3E">
        <w:rPr>
          <w:rFonts w:ascii="Times New Roman" w:eastAsia="宋体" w:hAnsi="Times New Roman" w:cs="Times New Roman" w:hint="eastAsia"/>
        </w:rPr>
        <w:t>USB</w:t>
      </w:r>
      <w:r w:rsidRPr="00690B3E">
        <w:rPr>
          <w:rFonts w:ascii="Times New Roman" w:eastAsia="宋体" w:hAnsi="Times New Roman" w:cs="Times New Roman" w:hint="eastAsia"/>
        </w:rPr>
        <w:t>摄像头，网络摄像头</w:t>
      </w:r>
    </w:p>
    <w:p w:rsidR="00690B3E" w:rsidRPr="00690B3E" w:rsidRDefault="00690B3E" w:rsidP="00690B3E">
      <w:pPr>
        <w:pStyle w:val="a8"/>
        <w:numPr>
          <w:ilvl w:val="0"/>
          <w:numId w:val="6"/>
        </w:numPr>
        <w:ind w:firstLineChars="0"/>
        <w:rPr>
          <w:rFonts w:ascii="Times New Roman" w:eastAsia="宋体" w:hAnsi="Times New Roman" w:cs="Times New Roman"/>
        </w:rPr>
      </w:pPr>
      <w:r w:rsidRPr="00690B3E">
        <w:rPr>
          <w:rFonts w:ascii="Times New Roman" w:eastAsia="宋体" w:hAnsi="Times New Roman" w:cs="Times New Roman" w:hint="eastAsia"/>
        </w:rPr>
        <w:t>视频流，如</w:t>
      </w:r>
      <w:r w:rsidRPr="00690B3E">
        <w:rPr>
          <w:rFonts w:ascii="Times New Roman" w:eastAsia="宋体" w:hAnsi="Times New Roman" w:cs="Times New Roman" w:hint="eastAsia"/>
        </w:rPr>
        <w:t>RTSP</w:t>
      </w:r>
      <w:r w:rsidRPr="00690B3E">
        <w:rPr>
          <w:rFonts w:ascii="Times New Roman" w:eastAsia="宋体" w:hAnsi="Times New Roman" w:cs="Times New Roman" w:hint="eastAsia"/>
        </w:rPr>
        <w:t>，</w:t>
      </w:r>
      <w:r w:rsidRPr="00690B3E">
        <w:rPr>
          <w:rFonts w:ascii="Times New Roman" w:eastAsia="宋体" w:hAnsi="Times New Roman" w:cs="Times New Roman" w:hint="eastAsia"/>
        </w:rPr>
        <w:t>HTTP</w:t>
      </w:r>
    </w:p>
    <w:p w:rsidR="00690B3E" w:rsidRDefault="00690B3E" w:rsidP="00690B3E">
      <w:pPr>
        <w:ind w:firstLine="435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以下语句创建了一个</w:t>
      </w:r>
      <w:r w:rsidRPr="00690B3E">
        <w:rPr>
          <w:rFonts w:ascii="Times New Roman" w:eastAsia="宋体" w:hAnsi="Times New Roman" w:cs="Times New Roman"/>
        </w:rPr>
        <w:t>VideoCapture</w:t>
      </w:r>
      <w:r>
        <w:rPr>
          <w:rFonts w:ascii="Times New Roman" w:eastAsia="宋体" w:hAnsi="Times New Roman" w:cs="Times New Roman" w:hint="eastAsia"/>
        </w:rPr>
        <w:t>实例对象，并从本机默认摄像头（通常是系统自带的）</w:t>
      </w:r>
      <w:r w:rsidR="00046B14">
        <w:rPr>
          <w:rFonts w:ascii="Times New Roman" w:eastAsia="宋体" w:hAnsi="Times New Roman" w:cs="Times New Roman" w:hint="eastAsia"/>
        </w:rPr>
        <w:t>读取视频帧：</w:t>
      </w:r>
    </w:p>
    <w:p w:rsidR="00690B3E" w:rsidRPr="00690B3E" w:rsidRDefault="00690B3E" w:rsidP="00046B14">
      <w:pPr>
        <w:ind w:firstLineChars="400" w:firstLine="840"/>
        <w:rPr>
          <w:rFonts w:ascii="Times New Roman" w:eastAsia="宋体" w:hAnsi="Times New Roman" w:cs="Times New Roman"/>
        </w:rPr>
      </w:pPr>
      <w:r w:rsidRPr="00690B3E">
        <w:rPr>
          <w:rFonts w:ascii="Times New Roman" w:eastAsia="宋体" w:hAnsi="Times New Roman" w:cs="Times New Roman"/>
        </w:rPr>
        <w:t>cap = cv2.</w:t>
      </w:r>
      <w:bookmarkStart w:id="5" w:name="OLE_LINK3"/>
      <w:bookmarkStart w:id="6" w:name="OLE_LINK4"/>
      <w:r w:rsidRPr="00690B3E">
        <w:rPr>
          <w:rFonts w:ascii="Times New Roman" w:eastAsia="宋体" w:hAnsi="Times New Roman" w:cs="Times New Roman"/>
        </w:rPr>
        <w:t>VideoCapture</w:t>
      </w:r>
      <w:bookmarkEnd w:id="5"/>
      <w:bookmarkEnd w:id="6"/>
      <w:r w:rsidRPr="00690B3E">
        <w:rPr>
          <w:rFonts w:ascii="Times New Roman" w:eastAsia="宋体" w:hAnsi="Times New Roman" w:cs="Times New Roman"/>
        </w:rPr>
        <w:t>(0)</w:t>
      </w:r>
    </w:p>
    <w:p w:rsidR="00C22645" w:rsidRPr="00B72EB9" w:rsidRDefault="00046B14" w:rsidP="00046B14">
      <w:pPr>
        <w:ind w:firstLine="435"/>
        <w:rPr>
          <w:rFonts w:ascii="Times New Roman" w:eastAsia="宋体" w:hAnsi="Times New Roman" w:cs="Times New Roman"/>
          <w:b/>
        </w:rPr>
      </w:pPr>
      <w:r w:rsidRPr="00B72EB9">
        <w:rPr>
          <w:rFonts w:ascii="Times New Roman" w:eastAsia="宋体" w:hAnsi="Times New Roman" w:cs="Times New Roman"/>
          <w:b/>
        </w:rPr>
        <w:t>2</w:t>
      </w:r>
      <w:r w:rsidRPr="00B72EB9">
        <w:rPr>
          <w:rFonts w:ascii="Times New Roman" w:eastAsia="宋体" w:hAnsi="Times New Roman" w:cs="Times New Roman" w:hint="eastAsia"/>
          <w:b/>
        </w:rPr>
        <w:t>）</w:t>
      </w:r>
      <w:r w:rsidRPr="00B72EB9">
        <w:rPr>
          <w:rFonts w:ascii="Times New Roman" w:eastAsia="宋体" w:hAnsi="Times New Roman" w:cs="Times New Roman" w:hint="eastAsia"/>
          <w:b/>
        </w:rPr>
        <w:t>read</w:t>
      </w:r>
      <w:r w:rsidRPr="00B72EB9">
        <w:rPr>
          <w:rFonts w:ascii="Times New Roman" w:eastAsia="宋体" w:hAnsi="Times New Roman" w:cs="Times New Roman" w:hint="eastAsia"/>
          <w:b/>
        </w:rPr>
        <w:t>方法</w:t>
      </w:r>
    </w:p>
    <w:p w:rsidR="00046B14" w:rsidRDefault="00046B14" w:rsidP="00046B14">
      <w:pPr>
        <w:ind w:firstLine="435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R</w:t>
      </w:r>
      <w:r>
        <w:rPr>
          <w:rFonts w:ascii="Times New Roman" w:eastAsia="宋体" w:hAnsi="Times New Roman" w:cs="Times New Roman" w:hint="eastAsia"/>
        </w:rPr>
        <w:t>ead</w:t>
      </w:r>
      <w:r>
        <w:rPr>
          <w:rFonts w:ascii="Times New Roman" w:eastAsia="宋体" w:hAnsi="Times New Roman" w:cs="Times New Roman"/>
        </w:rPr>
        <w:t>()</w:t>
      </w:r>
      <w:r>
        <w:rPr>
          <w:rFonts w:ascii="Times New Roman" w:eastAsia="宋体" w:hAnsi="Times New Roman" w:cs="Times New Roman" w:hint="eastAsia"/>
        </w:rPr>
        <w:t>是</w:t>
      </w:r>
      <w:bookmarkStart w:id="7" w:name="OLE_LINK5"/>
      <w:bookmarkStart w:id="8" w:name="OLE_LINK6"/>
      <w:r w:rsidRPr="00690B3E">
        <w:rPr>
          <w:rFonts w:ascii="Times New Roman" w:eastAsia="宋体" w:hAnsi="Times New Roman" w:cs="Times New Roman"/>
        </w:rPr>
        <w:t>VideoCapture</w:t>
      </w:r>
      <w:bookmarkEnd w:id="7"/>
      <w:bookmarkEnd w:id="8"/>
      <w:r>
        <w:rPr>
          <w:rFonts w:ascii="Times New Roman" w:eastAsia="宋体" w:hAnsi="Times New Roman" w:cs="Times New Roman" w:hint="eastAsia"/>
        </w:rPr>
        <w:t>类的成员函数，是</w:t>
      </w:r>
      <w:r>
        <w:rPr>
          <w:rFonts w:ascii="Times New Roman" w:eastAsia="宋体" w:hAnsi="Times New Roman" w:cs="Times New Roman" w:hint="eastAsia"/>
        </w:rPr>
        <w:t>OpenCV</w:t>
      </w:r>
      <w:r>
        <w:rPr>
          <w:rFonts w:ascii="Times New Roman" w:eastAsia="宋体" w:hAnsi="Times New Roman" w:cs="Times New Roman" w:hint="eastAsia"/>
        </w:rPr>
        <w:t>中最重要的方法，用于捕获、解码并返回下一个视频帧，格式为：</w:t>
      </w:r>
    </w:p>
    <w:p w:rsidR="00690B3E" w:rsidRDefault="00046B14" w:rsidP="00046B14">
      <w:pPr>
        <w:ind w:firstLineChars="400" w:firstLine="84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ret</w:t>
      </w:r>
      <w:r w:rsidR="00690B3E" w:rsidRPr="00690B3E">
        <w:rPr>
          <w:rFonts w:ascii="Times New Roman" w:eastAsia="宋体" w:hAnsi="Times New Roman" w:cs="Times New Roman"/>
        </w:rPr>
        <w:t xml:space="preserve">, </w:t>
      </w:r>
      <w:r>
        <w:rPr>
          <w:rFonts w:ascii="Times New Roman" w:eastAsia="宋体" w:hAnsi="Times New Roman" w:cs="Times New Roman" w:hint="eastAsia"/>
        </w:rPr>
        <w:t>frame</w:t>
      </w:r>
      <w:r w:rsidR="00690B3E" w:rsidRPr="00690B3E">
        <w:rPr>
          <w:rFonts w:ascii="Times New Roman" w:eastAsia="宋体" w:hAnsi="Times New Roman" w:cs="Times New Roman"/>
        </w:rPr>
        <w:t xml:space="preserve"> = cap.read()</w:t>
      </w:r>
    </w:p>
    <w:p w:rsidR="00046B14" w:rsidRDefault="00046B14" w:rsidP="00046B14">
      <w:pPr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其中，</w:t>
      </w:r>
      <w:r>
        <w:rPr>
          <w:rFonts w:ascii="Times New Roman" w:eastAsia="宋体" w:hAnsi="Times New Roman" w:cs="Times New Roman" w:hint="eastAsia"/>
        </w:rPr>
        <w:t>ret</w:t>
      </w:r>
      <w:r>
        <w:rPr>
          <w:rFonts w:ascii="Times New Roman" w:eastAsia="宋体" w:hAnsi="Times New Roman" w:cs="Times New Roman" w:hint="eastAsia"/>
        </w:rPr>
        <w:t>是一个布尔型成功标志。帧读取成功，</w:t>
      </w:r>
      <w:r>
        <w:rPr>
          <w:rFonts w:ascii="Times New Roman" w:eastAsia="宋体" w:hAnsi="Times New Roman" w:cs="Times New Roman" w:hint="eastAsia"/>
        </w:rPr>
        <w:t>ret</w:t>
      </w:r>
      <w:r>
        <w:rPr>
          <w:rFonts w:ascii="Times New Roman" w:eastAsia="宋体" w:hAnsi="Times New Roman" w:cs="Times New Roman" w:hint="eastAsia"/>
        </w:rPr>
        <w:t>为</w:t>
      </w:r>
      <w:r>
        <w:rPr>
          <w:rFonts w:ascii="Times New Roman" w:eastAsia="宋体" w:hAnsi="Times New Roman" w:cs="Times New Roman" w:hint="eastAsia"/>
        </w:rPr>
        <w:t>True</w:t>
      </w:r>
      <w:r>
        <w:rPr>
          <w:rFonts w:ascii="Times New Roman" w:eastAsia="宋体" w:hAnsi="Times New Roman" w:cs="Times New Roman" w:hint="eastAsia"/>
        </w:rPr>
        <w:t>，否则为</w:t>
      </w:r>
      <w:r>
        <w:rPr>
          <w:rFonts w:ascii="Times New Roman" w:eastAsia="宋体" w:hAnsi="Times New Roman" w:cs="Times New Roman" w:hint="eastAsia"/>
        </w:rPr>
        <w:t>False</w:t>
      </w:r>
      <w:r>
        <w:rPr>
          <w:rFonts w:ascii="Times New Roman" w:eastAsia="宋体" w:hAnsi="Times New Roman" w:cs="Times New Roman" w:hint="eastAsia"/>
        </w:rPr>
        <w:t>；</w:t>
      </w:r>
      <w:r>
        <w:rPr>
          <w:rFonts w:ascii="Times New Roman" w:eastAsia="宋体" w:hAnsi="Times New Roman" w:cs="Times New Roman" w:hint="eastAsia"/>
        </w:rPr>
        <w:t>frame</w:t>
      </w:r>
      <w:r>
        <w:rPr>
          <w:rFonts w:ascii="Times New Roman" w:eastAsia="宋体" w:hAnsi="Times New Roman" w:cs="Times New Roman" w:hint="eastAsia"/>
        </w:rPr>
        <w:t>是一个</w:t>
      </w:r>
      <w:r>
        <w:rPr>
          <w:rFonts w:ascii="Times New Roman" w:eastAsia="宋体" w:hAnsi="Times New Roman" w:cs="Times New Roman" w:hint="eastAsia"/>
        </w:rPr>
        <w:t>numpy</w:t>
      </w:r>
      <w:r>
        <w:rPr>
          <w:rFonts w:ascii="Times New Roman" w:eastAsia="宋体" w:hAnsi="Times New Roman" w:cs="Times New Roman" w:hint="eastAsia"/>
        </w:rPr>
        <w:t>格式的数组，存储了视频帧图像。该数组是三维的（高度、宽度、通道数</w:t>
      </w:r>
      <w:r>
        <w:rPr>
          <w:rFonts w:ascii="Times New Roman" w:eastAsia="宋体" w:hAnsi="Times New Roman" w:cs="Times New Roman" w:hint="eastAsia"/>
        </w:rPr>
        <w:t>BGR</w:t>
      </w:r>
      <w:r>
        <w:rPr>
          <w:rFonts w:ascii="Times New Roman" w:eastAsia="宋体" w:hAnsi="Times New Roman" w:cs="Times New Roman" w:hint="eastAsia"/>
        </w:rPr>
        <w:t>）。</w:t>
      </w:r>
    </w:p>
    <w:p w:rsidR="00046B14" w:rsidRPr="00B72EB9" w:rsidRDefault="00046B14" w:rsidP="00046B14">
      <w:pPr>
        <w:rPr>
          <w:rFonts w:ascii="Times New Roman" w:eastAsia="宋体" w:hAnsi="Times New Roman" w:cs="Times New Roman"/>
          <w:b/>
        </w:rPr>
      </w:pPr>
      <w:bookmarkStart w:id="9" w:name="OLE_LINK11"/>
      <w:r w:rsidRPr="00B72EB9">
        <w:rPr>
          <w:rFonts w:ascii="Times New Roman" w:eastAsia="宋体" w:hAnsi="Times New Roman" w:cs="Times New Roman" w:hint="eastAsia"/>
          <w:b/>
        </w:rPr>
        <w:t xml:space="preserve"> </w:t>
      </w:r>
      <w:r w:rsidRPr="00B72EB9">
        <w:rPr>
          <w:rFonts w:ascii="Times New Roman" w:eastAsia="宋体" w:hAnsi="Times New Roman" w:cs="Times New Roman"/>
          <w:b/>
        </w:rPr>
        <w:t xml:space="preserve">   3</w:t>
      </w:r>
      <w:r w:rsidRPr="00B72EB9">
        <w:rPr>
          <w:rFonts w:ascii="Times New Roman" w:eastAsia="宋体" w:hAnsi="Times New Roman" w:cs="Times New Roman" w:hint="eastAsia"/>
          <w:b/>
        </w:rPr>
        <w:t>）</w:t>
      </w:r>
      <w:r w:rsidRPr="00B72EB9">
        <w:rPr>
          <w:rFonts w:ascii="Times New Roman" w:eastAsia="宋体" w:hAnsi="Times New Roman" w:cs="Times New Roman" w:hint="eastAsia"/>
          <w:b/>
        </w:rPr>
        <w:t>imshow</w:t>
      </w:r>
      <w:r w:rsidRPr="00B72EB9">
        <w:rPr>
          <w:rFonts w:ascii="Times New Roman" w:eastAsia="宋体" w:hAnsi="Times New Roman" w:cs="Times New Roman" w:hint="eastAsia"/>
          <w:b/>
        </w:rPr>
        <w:t>方法</w:t>
      </w:r>
    </w:p>
    <w:p w:rsidR="00046B14" w:rsidRDefault="00046B14" w:rsidP="00B72EB9">
      <w:pPr>
        <w:ind w:firstLine="435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lastRenderedPageBreak/>
        <w:t>imshow</w:t>
      </w:r>
      <w:r>
        <w:rPr>
          <w:rFonts w:ascii="Times New Roman" w:eastAsia="宋体" w:hAnsi="Times New Roman" w:cs="Times New Roman" w:hint="eastAsia"/>
        </w:rPr>
        <w:t>方法用于在指定窗口中显示图像，图像的格式通常为</w:t>
      </w:r>
      <w:r w:rsidR="00B72EB9">
        <w:rPr>
          <w:rFonts w:ascii="Times New Roman" w:eastAsia="宋体" w:hAnsi="Times New Roman" w:cs="Times New Roman" w:hint="eastAsia"/>
        </w:rPr>
        <w:t>Mat</w:t>
      </w:r>
      <w:r w:rsidR="00B72EB9">
        <w:rPr>
          <w:rFonts w:ascii="Times New Roman" w:eastAsia="宋体" w:hAnsi="Times New Roman" w:cs="Times New Roman" w:hint="eastAsia"/>
        </w:rPr>
        <w:t>类型或</w:t>
      </w:r>
      <w:r w:rsidR="00B72EB9">
        <w:rPr>
          <w:rFonts w:ascii="Times New Roman" w:eastAsia="宋体" w:hAnsi="Times New Roman" w:cs="Times New Roman" w:hint="eastAsia"/>
        </w:rPr>
        <w:t>Numpy</w:t>
      </w:r>
      <w:r w:rsidR="00B72EB9">
        <w:rPr>
          <w:rFonts w:ascii="Times New Roman" w:eastAsia="宋体" w:hAnsi="Times New Roman" w:cs="Times New Roman" w:hint="eastAsia"/>
        </w:rPr>
        <w:t>数组。必须配合</w:t>
      </w:r>
      <w:r w:rsidR="00B72EB9">
        <w:rPr>
          <w:rFonts w:ascii="Times New Roman" w:eastAsia="宋体" w:hAnsi="Times New Roman" w:cs="Times New Roman" w:hint="eastAsia"/>
        </w:rPr>
        <w:t>wait</w:t>
      </w:r>
      <w:r w:rsidR="00B72EB9">
        <w:rPr>
          <w:rFonts w:ascii="Times New Roman" w:eastAsia="宋体" w:hAnsi="Times New Roman" w:cs="Times New Roman"/>
        </w:rPr>
        <w:t>K</w:t>
      </w:r>
      <w:r w:rsidR="00B72EB9">
        <w:rPr>
          <w:rFonts w:ascii="Times New Roman" w:eastAsia="宋体" w:hAnsi="Times New Roman" w:cs="Times New Roman" w:hint="eastAsia"/>
        </w:rPr>
        <w:t>ey</w:t>
      </w:r>
      <w:r w:rsidR="00B72EB9">
        <w:rPr>
          <w:rFonts w:ascii="Times New Roman" w:eastAsia="宋体" w:hAnsi="Times New Roman" w:cs="Times New Roman"/>
        </w:rPr>
        <w:t>()</w:t>
      </w:r>
      <w:r w:rsidR="00B72EB9">
        <w:rPr>
          <w:rFonts w:ascii="Times New Roman" w:eastAsia="宋体" w:hAnsi="Times New Roman" w:cs="Times New Roman" w:hint="eastAsia"/>
        </w:rPr>
        <w:t>使用，否则窗口会一闪而过，无法正常显示。</w:t>
      </w:r>
    </w:p>
    <w:p w:rsidR="00113A20" w:rsidRPr="00690B3E" w:rsidRDefault="00113A20" w:rsidP="00113A20">
      <w:pPr>
        <w:ind w:firstLineChars="400" w:firstLine="840"/>
        <w:rPr>
          <w:rFonts w:ascii="Times New Roman" w:eastAsia="宋体" w:hAnsi="Times New Roman" w:cs="Times New Roman"/>
        </w:rPr>
      </w:pPr>
      <w:r w:rsidRPr="00690B3E">
        <w:rPr>
          <w:rFonts w:ascii="Times New Roman" w:eastAsia="宋体" w:hAnsi="Times New Roman" w:cs="Times New Roman"/>
        </w:rPr>
        <w:t>cv2.imshow(</w:t>
      </w:r>
      <w:r>
        <w:rPr>
          <w:rFonts w:ascii="Times New Roman" w:eastAsia="宋体" w:hAnsi="Times New Roman" w:cs="Times New Roman" w:hint="eastAsia"/>
        </w:rPr>
        <w:t>winname</w:t>
      </w:r>
      <w:r w:rsidRPr="00690B3E">
        <w:rPr>
          <w:rFonts w:ascii="Times New Roman" w:eastAsia="宋体" w:hAnsi="Times New Roman" w:cs="Times New Roman"/>
        </w:rPr>
        <w:t xml:space="preserve">, </w:t>
      </w:r>
      <w:r>
        <w:rPr>
          <w:rFonts w:ascii="Times New Roman" w:eastAsia="宋体" w:hAnsi="Times New Roman" w:cs="Times New Roman" w:hint="eastAsia"/>
        </w:rPr>
        <w:t>mat</w:t>
      </w:r>
      <w:r w:rsidRPr="00690B3E">
        <w:rPr>
          <w:rFonts w:ascii="Times New Roman" w:eastAsia="宋体" w:hAnsi="Times New Roman" w:cs="Times New Roman"/>
        </w:rPr>
        <w:t xml:space="preserve">) </w:t>
      </w:r>
    </w:p>
    <w:p w:rsidR="00B72EB9" w:rsidRDefault="00113A20" w:rsidP="00B72EB9">
      <w:pPr>
        <w:ind w:firstLine="435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其中，</w:t>
      </w:r>
      <w:r>
        <w:rPr>
          <w:rFonts w:ascii="Times New Roman" w:eastAsia="宋体" w:hAnsi="Times New Roman" w:cs="Times New Roman" w:hint="eastAsia"/>
        </w:rPr>
        <w:t>winname</w:t>
      </w:r>
      <w:r>
        <w:rPr>
          <w:rFonts w:ascii="Times New Roman" w:eastAsia="宋体" w:hAnsi="Times New Roman" w:cs="Times New Roman" w:hint="eastAsia"/>
        </w:rPr>
        <w:t>是字符串，用于标志一个窗口，显示图片时作为窗口的标题出现。</w:t>
      </w:r>
      <w:r>
        <w:rPr>
          <w:rFonts w:ascii="Times New Roman" w:eastAsia="宋体" w:hAnsi="Times New Roman" w:cs="Times New Roman"/>
        </w:rPr>
        <w:t>M</w:t>
      </w:r>
      <w:r>
        <w:rPr>
          <w:rFonts w:ascii="Times New Roman" w:eastAsia="宋体" w:hAnsi="Times New Roman" w:cs="Times New Roman" w:hint="eastAsia"/>
        </w:rPr>
        <w:t>at</w:t>
      </w:r>
      <w:r>
        <w:rPr>
          <w:rFonts w:ascii="Times New Roman" w:eastAsia="宋体" w:hAnsi="Times New Roman" w:cs="Times New Roman" w:hint="eastAsia"/>
        </w:rPr>
        <w:t>是要显示的图像。</w:t>
      </w:r>
    </w:p>
    <w:bookmarkEnd w:id="9"/>
    <w:p w:rsidR="001F35CA" w:rsidRPr="00B72EB9" w:rsidRDefault="00B72EB9" w:rsidP="00656AEB">
      <w:pPr>
        <w:snapToGrid w:val="0"/>
        <w:spacing w:line="360" w:lineRule="auto"/>
        <w:rPr>
          <w:rFonts w:ascii="宋体" w:eastAsia="宋体" w:hAnsi="宋体"/>
          <w:b/>
          <w:szCs w:val="21"/>
        </w:rPr>
      </w:pPr>
      <w:r w:rsidRPr="00B72EB9">
        <w:rPr>
          <w:rFonts w:ascii="宋体" w:eastAsia="宋体" w:hAnsi="宋体" w:hint="eastAsia"/>
          <w:b/>
          <w:szCs w:val="21"/>
        </w:rPr>
        <w:t xml:space="preserve"> </w:t>
      </w:r>
      <w:r w:rsidRPr="00B72EB9">
        <w:rPr>
          <w:rFonts w:ascii="宋体" w:eastAsia="宋体" w:hAnsi="宋体"/>
          <w:b/>
          <w:szCs w:val="21"/>
        </w:rPr>
        <w:t xml:space="preserve">  </w:t>
      </w:r>
      <w:bookmarkStart w:id="10" w:name="OLE_LINK14"/>
      <w:bookmarkStart w:id="11" w:name="OLE_LINK15"/>
      <w:r w:rsidRPr="00B72EB9">
        <w:rPr>
          <w:rFonts w:ascii="宋体" w:eastAsia="宋体" w:hAnsi="宋体"/>
          <w:b/>
          <w:szCs w:val="21"/>
        </w:rPr>
        <w:t xml:space="preserve"> 4</w:t>
      </w:r>
      <w:r w:rsidRPr="00B72EB9">
        <w:rPr>
          <w:rFonts w:ascii="宋体" w:eastAsia="宋体" w:hAnsi="宋体" w:hint="eastAsia"/>
          <w:b/>
          <w:szCs w:val="21"/>
        </w:rPr>
        <w:t>）waitKey方法</w:t>
      </w:r>
    </w:p>
    <w:p w:rsidR="00B72EB9" w:rsidRPr="00B72EB9" w:rsidRDefault="00B72EB9" w:rsidP="00B72EB9">
      <w:pPr>
        <w:ind w:firstLine="435"/>
        <w:rPr>
          <w:rFonts w:ascii="Times New Roman" w:eastAsia="宋体" w:hAnsi="Times New Roman" w:cs="Times New Roman"/>
        </w:rPr>
      </w:pPr>
      <w:r w:rsidRPr="00B72EB9">
        <w:rPr>
          <w:rFonts w:ascii="Times New Roman" w:hAnsi="Times New Roman" w:cs="Times New Roman"/>
        </w:rPr>
        <w:t>waitKey()</w:t>
      </w:r>
      <w:r w:rsidRPr="00B72EB9">
        <w:rPr>
          <w:rFonts w:ascii="Times New Roman" w:eastAsia="宋体" w:hAnsi="Times New Roman" w:cs="Times New Roman"/>
        </w:rPr>
        <w:t> </w:t>
      </w:r>
      <w:r w:rsidRPr="00B72EB9">
        <w:rPr>
          <w:rFonts w:ascii="Times New Roman" w:eastAsia="宋体" w:hAnsi="Times New Roman" w:cs="Times New Roman"/>
        </w:rPr>
        <w:t>是</w:t>
      </w:r>
      <w:r w:rsidRPr="00B72EB9">
        <w:rPr>
          <w:rFonts w:ascii="Times New Roman" w:eastAsia="宋体" w:hAnsi="Times New Roman" w:cs="Times New Roman"/>
        </w:rPr>
        <w:t xml:space="preserve"> OpenCV </w:t>
      </w:r>
      <w:r w:rsidRPr="00B72EB9">
        <w:rPr>
          <w:rFonts w:ascii="Times New Roman" w:eastAsia="宋体" w:hAnsi="Times New Roman" w:cs="Times New Roman"/>
        </w:rPr>
        <w:t>库中的一个关键函数，主要用于</w:t>
      </w:r>
      <w:r w:rsidRPr="00B72EB9">
        <w:rPr>
          <w:rFonts w:ascii="Times New Roman" w:eastAsia="宋体" w:hAnsi="Times New Roman" w:cs="Times New Roman"/>
        </w:rPr>
        <w:t>‌</w:t>
      </w:r>
      <w:r w:rsidRPr="00B72EB9">
        <w:rPr>
          <w:rFonts w:ascii="Times New Roman" w:eastAsia="宋体" w:hAnsi="Times New Roman" w:cs="Times New Roman"/>
        </w:rPr>
        <w:t>控制图像或视频窗口的显示时间</w:t>
      </w:r>
      <w:r w:rsidRPr="00B72EB9">
        <w:rPr>
          <w:rFonts w:ascii="Times New Roman" w:eastAsia="宋体" w:hAnsi="Times New Roman" w:cs="Times New Roman"/>
        </w:rPr>
        <w:t>‌</w:t>
      </w:r>
      <w:r w:rsidRPr="00B72EB9">
        <w:rPr>
          <w:rFonts w:ascii="Times New Roman" w:eastAsia="宋体" w:hAnsi="Times New Roman" w:cs="Times New Roman"/>
        </w:rPr>
        <w:t>，并</w:t>
      </w:r>
      <w:r w:rsidRPr="00B72EB9">
        <w:rPr>
          <w:rFonts w:ascii="Times New Roman" w:eastAsia="宋体" w:hAnsi="Times New Roman" w:cs="Times New Roman"/>
        </w:rPr>
        <w:t>‌</w:t>
      </w:r>
      <w:r w:rsidRPr="00B72EB9">
        <w:rPr>
          <w:rFonts w:ascii="Times New Roman" w:eastAsia="宋体" w:hAnsi="Times New Roman" w:cs="Times New Roman"/>
        </w:rPr>
        <w:t>响应键盘输入事</w:t>
      </w:r>
      <w:bookmarkEnd w:id="10"/>
      <w:bookmarkEnd w:id="11"/>
      <w:r w:rsidRPr="00B72EB9">
        <w:rPr>
          <w:rFonts w:ascii="Times New Roman" w:eastAsia="宋体" w:hAnsi="Times New Roman" w:cs="Times New Roman"/>
        </w:rPr>
        <w:t>件</w:t>
      </w:r>
      <w:r w:rsidRPr="00B72EB9">
        <w:rPr>
          <w:rFonts w:ascii="Times New Roman" w:eastAsia="宋体" w:hAnsi="Times New Roman" w:cs="Times New Roman"/>
        </w:rPr>
        <w:t>‌</w:t>
      </w:r>
      <w:r w:rsidRPr="00B72EB9">
        <w:rPr>
          <w:rFonts w:ascii="Times New Roman" w:eastAsia="宋体" w:hAnsi="Times New Roman" w:cs="Times New Roman"/>
        </w:rPr>
        <w:t>。它通常与</w:t>
      </w:r>
      <w:r w:rsidRPr="00B72EB9">
        <w:rPr>
          <w:rFonts w:ascii="Times New Roman" w:eastAsia="宋体" w:hAnsi="Times New Roman" w:cs="Times New Roman"/>
        </w:rPr>
        <w:t> </w:t>
      </w:r>
      <w:r w:rsidRPr="00B72EB9">
        <w:rPr>
          <w:rFonts w:ascii="Times New Roman" w:hAnsi="Times New Roman" w:cs="Times New Roman"/>
        </w:rPr>
        <w:t>cv2.imshow()</w:t>
      </w:r>
      <w:r w:rsidRPr="00B72EB9">
        <w:rPr>
          <w:rFonts w:ascii="Times New Roman" w:eastAsia="宋体" w:hAnsi="Times New Roman" w:cs="Times New Roman"/>
        </w:rPr>
        <w:t> </w:t>
      </w:r>
      <w:r w:rsidRPr="00B72EB9">
        <w:rPr>
          <w:rFonts w:ascii="Times New Roman" w:eastAsia="宋体" w:hAnsi="Times New Roman" w:cs="Times New Roman"/>
        </w:rPr>
        <w:t>配合使用，以防止图像窗口一闪而过。</w:t>
      </w:r>
    </w:p>
    <w:p w:rsidR="00B72EB9" w:rsidRDefault="00B72EB9" w:rsidP="00B72EB9">
      <w:pPr>
        <w:ind w:firstLine="435"/>
        <w:rPr>
          <w:rFonts w:ascii="Times New Roman" w:eastAsia="宋体" w:hAnsi="Times New Roman" w:cs="Times New Roman"/>
        </w:rPr>
      </w:pPr>
      <w:r w:rsidRPr="00B72EB9">
        <w:rPr>
          <w:rFonts w:ascii="Times New Roman" w:eastAsia="宋体" w:hAnsi="Times New Roman" w:cs="Times New Roman"/>
        </w:rPr>
        <w:t>作用</w:t>
      </w:r>
      <w:r w:rsidRPr="00B72EB9">
        <w:rPr>
          <w:rFonts w:ascii="Times New Roman" w:eastAsia="宋体" w:hAnsi="Times New Roman" w:cs="Times New Roman"/>
        </w:rPr>
        <w:t>‌</w:t>
      </w:r>
      <w:r w:rsidRPr="00B72EB9">
        <w:rPr>
          <w:rFonts w:ascii="Times New Roman" w:eastAsia="宋体" w:hAnsi="Times New Roman" w:cs="Times New Roman"/>
        </w:rPr>
        <w:t>：等待指定毫秒数（</w:t>
      </w:r>
      <w:r w:rsidRPr="00B72EB9">
        <w:rPr>
          <w:rFonts w:ascii="Times New Roman" w:eastAsia="宋体" w:hAnsi="Times New Roman" w:cs="Times New Roman"/>
        </w:rPr>
        <w:t>delay</w:t>
      </w:r>
      <w:r w:rsidRPr="00B72EB9">
        <w:rPr>
          <w:rFonts w:ascii="Times New Roman" w:eastAsia="宋体" w:hAnsi="Times New Roman" w:cs="Times New Roman"/>
        </w:rPr>
        <w:t>）内是否有按键按下</w:t>
      </w:r>
      <w:r>
        <w:rPr>
          <w:rFonts w:ascii="Times New Roman" w:eastAsia="宋体" w:hAnsi="Times New Roman" w:cs="Times New Roman" w:hint="eastAsia"/>
        </w:rPr>
        <w:t>。</w:t>
      </w:r>
      <w:r w:rsidRPr="00B72EB9">
        <w:rPr>
          <w:rFonts w:ascii="Times New Roman" w:eastAsia="宋体" w:hAnsi="Times New Roman" w:cs="Times New Roman"/>
        </w:rPr>
        <w:t>若无按键，则</w:t>
      </w:r>
      <w:r>
        <w:rPr>
          <w:rFonts w:ascii="Times New Roman" w:eastAsia="宋体" w:hAnsi="Times New Roman" w:cs="Times New Roman" w:hint="eastAsia"/>
        </w:rPr>
        <w:t>返回</w:t>
      </w:r>
      <w:r>
        <w:rPr>
          <w:rFonts w:ascii="Times New Roman" w:eastAsia="宋体" w:hAnsi="Times New Roman" w:cs="Times New Roman" w:hint="eastAsia"/>
        </w:rPr>
        <w:t>-</w:t>
      </w:r>
      <w:r>
        <w:rPr>
          <w:rFonts w:ascii="Times New Roman" w:eastAsia="宋体" w:hAnsi="Times New Roman" w:cs="Times New Roman"/>
        </w:rPr>
        <w:t>1</w:t>
      </w:r>
      <w:r>
        <w:rPr>
          <w:rFonts w:ascii="Times New Roman" w:eastAsia="宋体" w:hAnsi="Times New Roman" w:cs="Times New Roman" w:hint="eastAsia"/>
        </w:rPr>
        <w:t>且</w:t>
      </w:r>
      <w:r>
        <w:rPr>
          <w:rFonts w:ascii="Times New Roman" w:eastAsia="宋体" w:hAnsi="Times New Roman" w:cs="Times New Roman"/>
        </w:rPr>
        <w:t>继续执行后续代码</w:t>
      </w:r>
      <w:r>
        <w:rPr>
          <w:rFonts w:ascii="Times New Roman" w:eastAsia="宋体" w:hAnsi="Times New Roman" w:cs="Times New Roman" w:hint="eastAsia"/>
        </w:rPr>
        <w:t>；</w:t>
      </w:r>
      <w:r w:rsidRPr="00B72EB9">
        <w:rPr>
          <w:rFonts w:ascii="Times New Roman" w:eastAsia="宋体" w:hAnsi="Times New Roman" w:cs="Times New Roman"/>
        </w:rPr>
        <w:t>若有按键按下，返回该键的</w:t>
      </w:r>
      <w:r w:rsidRPr="00B72EB9">
        <w:rPr>
          <w:rFonts w:ascii="Times New Roman" w:eastAsia="宋体" w:hAnsi="Times New Roman" w:cs="Times New Roman"/>
        </w:rPr>
        <w:t xml:space="preserve"> ‌ASCII </w:t>
      </w:r>
      <w:r w:rsidRPr="00B72EB9">
        <w:rPr>
          <w:rFonts w:ascii="Times New Roman" w:eastAsia="宋体" w:hAnsi="Times New Roman" w:cs="Times New Roman"/>
        </w:rPr>
        <w:t>码值</w:t>
      </w:r>
      <w:r w:rsidRPr="00B72EB9">
        <w:rPr>
          <w:rFonts w:ascii="Times New Roman" w:eastAsia="宋体" w:hAnsi="Times New Roman" w:cs="Times New Roman"/>
        </w:rPr>
        <w:t>‌</w:t>
      </w:r>
      <w:r w:rsidRPr="00B72EB9">
        <w:rPr>
          <w:rFonts w:ascii="Times New Roman" w:eastAsia="宋体" w:hAnsi="Times New Roman" w:cs="Times New Roman"/>
        </w:rPr>
        <w:t>（如</w:t>
      </w:r>
      <w:r w:rsidRPr="00B72EB9">
        <w:rPr>
          <w:rFonts w:ascii="Times New Roman" w:eastAsia="宋体" w:hAnsi="Times New Roman" w:cs="Times New Roman"/>
        </w:rPr>
        <w:t> 'q' </w:t>
      </w:r>
      <w:r w:rsidRPr="00B72EB9">
        <w:rPr>
          <w:rFonts w:ascii="Times New Roman" w:eastAsia="宋体" w:hAnsi="Times New Roman" w:cs="Times New Roman"/>
        </w:rPr>
        <w:t>对应</w:t>
      </w:r>
      <w:r w:rsidRPr="00B72EB9">
        <w:rPr>
          <w:rFonts w:ascii="Times New Roman" w:eastAsia="宋体" w:hAnsi="Times New Roman" w:cs="Times New Roman"/>
        </w:rPr>
        <w:t xml:space="preserve"> 113</w:t>
      </w:r>
      <w:r w:rsidRPr="00B72EB9">
        <w:rPr>
          <w:rFonts w:ascii="Times New Roman" w:eastAsia="宋体" w:hAnsi="Times New Roman" w:cs="Times New Roman"/>
        </w:rPr>
        <w:t>）。</w:t>
      </w:r>
    </w:p>
    <w:p w:rsidR="00B72EB9" w:rsidRDefault="00B72EB9" w:rsidP="00B72EB9">
      <w:pPr>
        <w:ind w:firstLine="435"/>
        <w:rPr>
          <w:rFonts w:ascii="Times New Roman" w:eastAsia="宋体" w:hAnsi="Times New Roman" w:cs="Times New Roman"/>
        </w:rPr>
      </w:pPr>
      <w:r w:rsidRPr="00B72EB9">
        <w:rPr>
          <w:rFonts w:ascii="Times New Roman" w:eastAsia="宋体" w:hAnsi="Times New Roman" w:cs="Times New Roman"/>
        </w:rPr>
        <w:t>在等待期间会</w:t>
      </w:r>
      <w:r w:rsidRPr="00B72EB9">
        <w:rPr>
          <w:rFonts w:ascii="Times New Roman" w:eastAsia="宋体" w:hAnsi="Times New Roman" w:cs="Times New Roman"/>
        </w:rPr>
        <w:t>‌</w:t>
      </w:r>
      <w:r w:rsidRPr="00B72EB9">
        <w:rPr>
          <w:rFonts w:ascii="Times New Roman" w:eastAsia="宋体" w:hAnsi="Times New Roman" w:cs="Times New Roman"/>
        </w:rPr>
        <w:t>暂停程序执行</w:t>
      </w:r>
      <w:r w:rsidRPr="00B72EB9">
        <w:rPr>
          <w:rFonts w:ascii="Times New Roman" w:eastAsia="宋体" w:hAnsi="Times New Roman" w:cs="Times New Roman"/>
        </w:rPr>
        <w:t>‌</w:t>
      </w:r>
      <w:r w:rsidRPr="00B72EB9">
        <w:rPr>
          <w:rFonts w:ascii="Times New Roman" w:eastAsia="宋体" w:hAnsi="Times New Roman" w:cs="Times New Roman"/>
        </w:rPr>
        <w:t>，同时激活所有由当前进程创建的</w:t>
      </w:r>
      <w:r w:rsidRPr="00B72EB9">
        <w:rPr>
          <w:rFonts w:ascii="Times New Roman" w:eastAsia="宋体" w:hAnsi="Times New Roman" w:cs="Times New Roman"/>
        </w:rPr>
        <w:t xml:space="preserve"> OpenCV </w:t>
      </w:r>
      <w:r w:rsidRPr="00B72EB9">
        <w:rPr>
          <w:rFonts w:ascii="Times New Roman" w:eastAsia="宋体" w:hAnsi="Times New Roman" w:cs="Times New Roman"/>
        </w:rPr>
        <w:t>窗口。</w:t>
      </w:r>
    </w:p>
    <w:p w:rsidR="00B72EB9" w:rsidRDefault="00113A20" w:rsidP="00B72EB9">
      <w:pPr>
        <w:ind w:firstLine="435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如果</w:t>
      </w:r>
      <w:r>
        <w:rPr>
          <w:rFonts w:ascii="Times New Roman" w:eastAsia="宋体" w:hAnsi="Times New Roman" w:cs="Times New Roman" w:hint="eastAsia"/>
        </w:rPr>
        <w:t>delay=</w:t>
      </w:r>
      <w:r>
        <w:rPr>
          <w:rFonts w:ascii="Times New Roman" w:eastAsia="宋体" w:hAnsi="Times New Roman" w:cs="Times New Roman"/>
        </w:rPr>
        <w:t>0</w:t>
      </w:r>
      <w:r>
        <w:rPr>
          <w:rFonts w:ascii="Times New Roman" w:eastAsia="宋体" w:hAnsi="Times New Roman" w:cs="Times New Roman" w:hint="eastAsia"/>
        </w:rPr>
        <w:t>，则会无限等待，直至按下一个按键。</w:t>
      </w:r>
    </w:p>
    <w:p w:rsidR="00113A20" w:rsidRDefault="00113A20" w:rsidP="00B72EB9">
      <w:pPr>
        <w:ind w:firstLine="435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在播放视频时，通常</w:t>
      </w:r>
      <w:r>
        <w:rPr>
          <w:rFonts w:ascii="Times New Roman" w:eastAsia="宋体" w:hAnsi="Times New Roman" w:cs="Times New Roman" w:hint="eastAsia"/>
        </w:rPr>
        <w:t>delay=</w:t>
      </w:r>
      <w:r>
        <w:rPr>
          <w:rFonts w:ascii="Times New Roman" w:eastAsia="宋体" w:hAnsi="Times New Roman" w:cs="Times New Roman"/>
        </w:rPr>
        <w:t>40</w:t>
      </w:r>
      <w:r>
        <w:rPr>
          <w:rFonts w:ascii="Times New Roman" w:eastAsia="宋体" w:hAnsi="Times New Roman" w:cs="Times New Roman" w:hint="eastAsia"/>
        </w:rPr>
        <w:t>，因为视频的帧速率一般为</w:t>
      </w:r>
      <w:r>
        <w:rPr>
          <w:rFonts w:ascii="Times New Roman" w:eastAsia="宋体" w:hAnsi="Times New Roman" w:cs="Times New Roman" w:hint="eastAsia"/>
        </w:rPr>
        <w:t>2</w:t>
      </w:r>
      <w:r>
        <w:rPr>
          <w:rFonts w:ascii="Times New Roman" w:eastAsia="宋体" w:hAnsi="Times New Roman" w:cs="Times New Roman"/>
        </w:rPr>
        <w:t>5</w:t>
      </w:r>
      <w:r>
        <w:rPr>
          <w:rFonts w:ascii="Times New Roman" w:eastAsia="宋体" w:hAnsi="Times New Roman" w:cs="Times New Roman" w:hint="eastAsia"/>
        </w:rPr>
        <w:t>，所以每帧持续</w:t>
      </w:r>
      <w:r>
        <w:rPr>
          <w:rFonts w:ascii="Times New Roman" w:eastAsia="宋体" w:hAnsi="Times New Roman" w:cs="Times New Roman" w:hint="eastAsia"/>
        </w:rPr>
        <w:t>4</w:t>
      </w:r>
      <w:r>
        <w:rPr>
          <w:rFonts w:ascii="Times New Roman" w:eastAsia="宋体" w:hAnsi="Times New Roman" w:cs="Times New Roman"/>
        </w:rPr>
        <w:t>0</w:t>
      </w:r>
      <w:r>
        <w:rPr>
          <w:rFonts w:ascii="Times New Roman" w:eastAsia="宋体" w:hAnsi="Times New Roman" w:cs="Times New Roman" w:hint="eastAsia"/>
        </w:rPr>
        <w:t>ms</w:t>
      </w:r>
      <w:r>
        <w:rPr>
          <w:rFonts w:ascii="Times New Roman" w:eastAsia="宋体" w:hAnsi="Times New Roman" w:cs="Times New Roman" w:hint="eastAsia"/>
        </w:rPr>
        <w:t>正好可以实现流畅播放。</w:t>
      </w:r>
    </w:p>
    <w:p w:rsidR="00122E60" w:rsidRPr="00B72EB9" w:rsidRDefault="00122E60" w:rsidP="00122E60">
      <w:pPr>
        <w:snapToGrid w:val="0"/>
        <w:spacing w:line="360" w:lineRule="auto"/>
        <w:ind w:firstLineChars="200" w:firstLine="422"/>
        <w:rPr>
          <w:rFonts w:ascii="宋体" w:eastAsia="宋体" w:hAnsi="宋体"/>
          <w:b/>
          <w:szCs w:val="21"/>
        </w:rPr>
      </w:pPr>
      <w:r>
        <w:rPr>
          <w:rFonts w:ascii="宋体" w:eastAsia="宋体" w:hAnsi="宋体" w:hint="eastAsia"/>
          <w:b/>
          <w:szCs w:val="21"/>
        </w:rPr>
        <w:t>5</w:t>
      </w:r>
      <w:r w:rsidRPr="00B72EB9">
        <w:rPr>
          <w:rFonts w:ascii="宋体" w:eastAsia="宋体" w:hAnsi="宋体" w:hint="eastAsia"/>
          <w:b/>
          <w:szCs w:val="21"/>
        </w:rPr>
        <w:t>）release方法</w:t>
      </w:r>
    </w:p>
    <w:p w:rsidR="00122E60" w:rsidRDefault="00122E60" w:rsidP="00122E60">
      <w:pPr>
        <w:ind w:firstLine="435"/>
        <w:rPr>
          <w:rFonts w:ascii="Times New Roman" w:eastAsia="宋体" w:hAnsi="Times New Roman" w:cs="Times New Roman"/>
        </w:rPr>
      </w:pPr>
      <w:r w:rsidRPr="00113A20">
        <w:rPr>
          <w:rFonts w:ascii="Times New Roman" w:eastAsia="宋体" w:hAnsi="Times New Roman" w:cs="Times New Roman"/>
        </w:rPr>
        <w:t>release()</w:t>
      </w:r>
      <w:r w:rsidRPr="00113A20">
        <w:rPr>
          <w:rFonts w:ascii="Times New Roman" w:eastAsia="宋体" w:hAnsi="Times New Roman" w:cs="Times New Roman" w:hint="eastAsia"/>
        </w:rPr>
        <w:t>也是</w:t>
      </w:r>
      <w:r w:rsidRPr="00690B3E">
        <w:rPr>
          <w:rFonts w:ascii="Times New Roman" w:eastAsia="宋体" w:hAnsi="Times New Roman" w:cs="Times New Roman"/>
        </w:rPr>
        <w:t>VideoCapture</w:t>
      </w:r>
      <w:r>
        <w:rPr>
          <w:rFonts w:ascii="Times New Roman" w:eastAsia="宋体" w:hAnsi="Times New Roman" w:cs="Times New Roman" w:hint="eastAsia"/>
        </w:rPr>
        <w:t>的一个成员函数，用于关闭摄像头或视频文件链接，释放相关资源。如果不调用此方法，将会导致摄像头被占用，下次无法打开。</w:t>
      </w:r>
    </w:p>
    <w:p w:rsidR="00957D31" w:rsidRPr="00B72EB9" w:rsidRDefault="00122E60" w:rsidP="00957D31">
      <w:pPr>
        <w:snapToGrid w:val="0"/>
        <w:spacing w:line="360" w:lineRule="auto"/>
        <w:ind w:firstLineChars="200" w:firstLine="422"/>
        <w:rPr>
          <w:rFonts w:ascii="宋体" w:eastAsia="宋体" w:hAnsi="宋体"/>
          <w:b/>
          <w:szCs w:val="21"/>
        </w:rPr>
      </w:pPr>
      <w:r>
        <w:rPr>
          <w:rFonts w:ascii="宋体" w:eastAsia="宋体" w:hAnsi="宋体" w:hint="eastAsia"/>
          <w:b/>
          <w:szCs w:val="21"/>
        </w:rPr>
        <w:t>6</w:t>
      </w:r>
      <w:r w:rsidR="00957D31" w:rsidRPr="00B72EB9">
        <w:rPr>
          <w:rFonts w:ascii="宋体" w:eastAsia="宋体" w:hAnsi="宋体" w:hint="eastAsia"/>
          <w:b/>
          <w:szCs w:val="21"/>
        </w:rPr>
        <w:t>）</w:t>
      </w:r>
      <w:r w:rsidR="00957D31" w:rsidRPr="00957D31">
        <w:rPr>
          <w:rFonts w:ascii="宋体" w:eastAsia="宋体" w:hAnsi="宋体"/>
          <w:b/>
          <w:szCs w:val="21"/>
        </w:rPr>
        <w:t>putText</w:t>
      </w:r>
      <w:r w:rsidR="00957D31" w:rsidRPr="00B72EB9">
        <w:rPr>
          <w:rFonts w:ascii="宋体" w:eastAsia="宋体" w:hAnsi="宋体" w:hint="eastAsia"/>
          <w:b/>
          <w:szCs w:val="21"/>
        </w:rPr>
        <w:t>方法</w:t>
      </w:r>
    </w:p>
    <w:p w:rsidR="00957D31" w:rsidRPr="00957D31" w:rsidRDefault="00957D31" w:rsidP="00B72EB9">
      <w:pPr>
        <w:ind w:firstLine="435"/>
        <w:rPr>
          <w:rFonts w:ascii="Times New Roman" w:eastAsia="宋体" w:hAnsi="Times New Roman" w:cs="Times New Roman"/>
        </w:rPr>
      </w:pPr>
      <w:r w:rsidRPr="00957D31">
        <w:rPr>
          <w:rFonts w:ascii="Times New Roman" w:hAnsi="Times New Roman" w:cs="Times New Roman"/>
        </w:rPr>
        <w:t>putText()</w:t>
      </w:r>
      <w:r w:rsidRPr="00957D31">
        <w:rPr>
          <w:rFonts w:ascii="Times New Roman" w:eastAsia="宋体" w:hAnsi="Times New Roman" w:cs="Times New Roman"/>
        </w:rPr>
        <w:t> </w:t>
      </w:r>
      <w:r w:rsidRPr="00957D31">
        <w:rPr>
          <w:rFonts w:ascii="Times New Roman" w:eastAsia="宋体" w:hAnsi="Times New Roman" w:cs="Times New Roman"/>
        </w:rPr>
        <w:t>是</w:t>
      </w:r>
      <w:r w:rsidRPr="00957D31">
        <w:rPr>
          <w:rFonts w:ascii="Times New Roman" w:eastAsia="宋体" w:hAnsi="Times New Roman" w:cs="Times New Roman"/>
        </w:rPr>
        <w:t xml:space="preserve"> OpenCV </w:t>
      </w:r>
      <w:r w:rsidRPr="00957D31">
        <w:rPr>
          <w:rFonts w:ascii="Times New Roman" w:eastAsia="宋体" w:hAnsi="Times New Roman" w:cs="Times New Roman"/>
        </w:rPr>
        <w:t>中用于在图像上绘制文本的常用方法</w:t>
      </w:r>
      <w:r w:rsidRPr="00957D31">
        <w:rPr>
          <w:rFonts w:ascii="Times New Roman" w:eastAsia="宋体" w:hAnsi="Times New Roman" w:cs="Times New Roman" w:hint="eastAsia"/>
        </w:rPr>
        <w:t>，格式如下：</w:t>
      </w:r>
    </w:p>
    <w:p w:rsidR="00957D31" w:rsidRPr="00957D31" w:rsidRDefault="00957D31" w:rsidP="00B72EB9">
      <w:pPr>
        <w:ind w:firstLine="435"/>
        <w:rPr>
          <w:rFonts w:ascii="Times New Roman" w:eastAsia="宋体" w:hAnsi="Times New Roman" w:cs="Times New Roman"/>
        </w:rPr>
      </w:pPr>
      <w:r w:rsidRPr="00957D31">
        <w:rPr>
          <w:rFonts w:ascii="Times New Roman" w:eastAsia="宋体" w:hAnsi="Times New Roman" w:cs="Times New Roman"/>
        </w:rPr>
        <w:t>cv2.putText(img, text, org, fontFace, fontScale, color, thickness=None, lineType=None, bottomLeftOrigin=None)</w:t>
      </w:r>
    </w:p>
    <w:p w:rsidR="00957D31" w:rsidRPr="00957D31" w:rsidRDefault="00957D31" w:rsidP="00957D31">
      <w:pPr>
        <w:ind w:firstLine="435"/>
        <w:rPr>
          <w:rFonts w:ascii="Times New Roman" w:eastAsia="宋体" w:hAnsi="Times New Roman" w:cs="Times New Roman"/>
        </w:rPr>
      </w:pPr>
      <w:r w:rsidRPr="00957D31">
        <w:rPr>
          <w:rFonts w:ascii="Times New Roman" w:eastAsia="宋体" w:hAnsi="Times New Roman" w:cs="Times New Roman"/>
          <w:b/>
          <w:bCs/>
        </w:rPr>
        <w:t>参数说明</w:t>
      </w:r>
      <w:r w:rsidRPr="00957D31">
        <w:rPr>
          <w:rFonts w:ascii="Times New Roman" w:eastAsia="宋体" w:hAnsi="Times New Roman" w:cs="Times New Roman"/>
        </w:rPr>
        <w:t>‌</w:t>
      </w:r>
    </w:p>
    <w:p w:rsidR="00957D31" w:rsidRPr="00957D31" w:rsidRDefault="00957D31" w:rsidP="00957D31">
      <w:pPr>
        <w:pStyle w:val="a8"/>
        <w:numPr>
          <w:ilvl w:val="0"/>
          <w:numId w:val="20"/>
        </w:numPr>
        <w:ind w:firstLineChars="0"/>
        <w:rPr>
          <w:rFonts w:ascii="Times New Roman" w:eastAsia="宋体" w:hAnsi="Times New Roman" w:cs="Times New Roman"/>
        </w:rPr>
      </w:pPr>
      <w:r w:rsidRPr="00957D31">
        <w:rPr>
          <w:rFonts w:ascii="Times New Roman" w:eastAsia="宋体" w:hAnsi="Times New Roman" w:cs="Times New Roman"/>
        </w:rPr>
        <w:t>‌</w:t>
      </w:r>
      <w:r w:rsidRPr="00957D31">
        <w:rPr>
          <w:rFonts w:ascii="Times New Roman" w:hAnsi="Times New Roman" w:cs="Times New Roman"/>
        </w:rPr>
        <w:t>img</w:t>
      </w:r>
      <w:r w:rsidRPr="00957D31">
        <w:rPr>
          <w:rFonts w:ascii="Times New Roman" w:eastAsia="宋体" w:hAnsi="Times New Roman" w:cs="Times New Roman"/>
        </w:rPr>
        <w:t>‌</w:t>
      </w:r>
      <w:r w:rsidRPr="00957D31">
        <w:rPr>
          <w:rFonts w:ascii="Times New Roman" w:eastAsia="宋体" w:hAnsi="Times New Roman" w:cs="Times New Roman"/>
        </w:rPr>
        <w:t>：目标图像（需为</w:t>
      </w:r>
      <w:r w:rsidRPr="00957D31">
        <w:rPr>
          <w:rFonts w:ascii="Times New Roman" w:eastAsia="宋体" w:hAnsi="Times New Roman" w:cs="Times New Roman"/>
        </w:rPr>
        <w:t xml:space="preserve"> NumPy </w:t>
      </w:r>
      <w:r w:rsidRPr="00957D31">
        <w:rPr>
          <w:rFonts w:ascii="Times New Roman" w:eastAsia="宋体" w:hAnsi="Times New Roman" w:cs="Times New Roman"/>
        </w:rPr>
        <w:t>数组）。</w:t>
      </w:r>
    </w:p>
    <w:p w:rsidR="00957D31" w:rsidRPr="00957D31" w:rsidRDefault="00957D31" w:rsidP="00957D31">
      <w:pPr>
        <w:pStyle w:val="a8"/>
        <w:numPr>
          <w:ilvl w:val="0"/>
          <w:numId w:val="20"/>
        </w:numPr>
        <w:ind w:firstLineChars="0"/>
        <w:rPr>
          <w:rFonts w:ascii="Times New Roman" w:eastAsia="宋体" w:hAnsi="Times New Roman" w:cs="Times New Roman"/>
        </w:rPr>
      </w:pPr>
      <w:r w:rsidRPr="00957D31">
        <w:rPr>
          <w:rFonts w:ascii="Times New Roman" w:eastAsia="宋体" w:hAnsi="Times New Roman" w:cs="Times New Roman"/>
        </w:rPr>
        <w:t>‌</w:t>
      </w:r>
      <w:r w:rsidRPr="00957D31">
        <w:rPr>
          <w:rFonts w:ascii="Times New Roman" w:hAnsi="Times New Roman" w:cs="Times New Roman"/>
        </w:rPr>
        <w:t>text</w:t>
      </w:r>
      <w:r w:rsidRPr="00957D31">
        <w:rPr>
          <w:rFonts w:ascii="Times New Roman" w:eastAsia="宋体" w:hAnsi="Times New Roman" w:cs="Times New Roman"/>
        </w:rPr>
        <w:t>‌</w:t>
      </w:r>
      <w:r w:rsidRPr="00957D31">
        <w:rPr>
          <w:rFonts w:ascii="Times New Roman" w:eastAsia="宋体" w:hAnsi="Times New Roman" w:cs="Times New Roman"/>
        </w:rPr>
        <w:t>：要绘制的字符串（</w:t>
      </w:r>
      <w:r w:rsidRPr="00957D31">
        <w:rPr>
          <w:rFonts w:ascii="Times New Roman" w:eastAsia="宋体" w:hAnsi="Times New Roman" w:cs="Times New Roman"/>
        </w:rPr>
        <w:t>‌</w:t>
      </w:r>
      <w:r w:rsidRPr="00957D31">
        <w:rPr>
          <w:rFonts w:ascii="Times New Roman" w:eastAsia="宋体" w:hAnsi="Times New Roman" w:cs="Times New Roman"/>
        </w:rPr>
        <w:t>不支持中文</w:t>
      </w:r>
      <w:r w:rsidRPr="00957D31">
        <w:rPr>
          <w:rFonts w:ascii="Times New Roman" w:eastAsia="宋体" w:hAnsi="Times New Roman" w:cs="Times New Roman"/>
        </w:rPr>
        <w:t>‌</w:t>
      </w:r>
      <w:r w:rsidRPr="00957D31">
        <w:rPr>
          <w:rFonts w:ascii="Times New Roman" w:eastAsia="宋体" w:hAnsi="Times New Roman" w:cs="Times New Roman"/>
        </w:rPr>
        <w:t>，否则显示为乱码或问号）</w:t>
      </w:r>
      <w:r w:rsidRPr="00957D31">
        <w:rPr>
          <w:rFonts w:ascii="Times New Roman" w:eastAsia="宋体" w:hAnsi="Times New Roman" w:cs="Times New Roman"/>
        </w:rPr>
        <w:t>‌15</w:t>
      </w:r>
      <w:r w:rsidRPr="00957D31">
        <w:rPr>
          <w:rFonts w:ascii="Times New Roman" w:eastAsia="宋体" w:hAnsi="Times New Roman" w:cs="Times New Roman"/>
        </w:rPr>
        <w:t>。</w:t>
      </w:r>
    </w:p>
    <w:p w:rsidR="00957D31" w:rsidRPr="00957D31" w:rsidRDefault="00957D31" w:rsidP="00957D31">
      <w:pPr>
        <w:pStyle w:val="a8"/>
        <w:numPr>
          <w:ilvl w:val="0"/>
          <w:numId w:val="20"/>
        </w:numPr>
        <w:ind w:firstLineChars="0"/>
        <w:rPr>
          <w:rFonts w:ascii="Times New Roman" w:eastAsia="宋体" w:hAnsi="Times New Roman" w:cs="Times New Roman"/>
        </w:rPr>
      </w:pPr>
      <w:r w:rsidRPr="00957D31">
        <w:rPr>
          <w:rFonts w:ascii="Times New Roman" w:eastAsia="宋体" w:hAnsi="Times New Roman" w:cs="Times New Roman"/>
        </w:rPr>
        <w:t>‌</w:t>
      </w:r>
      <w:r w:rsidRPr="00957D31">
        <w:rPr>
          <w:rFonts w:ascii="Times New Roman" w:hAnsi="Times New Roman" w:cs="Times New Roman"/>
        </w:rPr>
        <w:t>org</w:t>
      </w:r>
      <w:r w:rsidRPr="00957D31">
        <w:rPr>
          <w:rFonts w:ascii="Times New Roman" w:eastAsia="宋体" w:hAnsi="Times New Roman" w:cs="Times New Roman"/>
        </w:rPr>
        <w:t>‌</w:t>
      </w:r>
      <w:r w:rsidRPr="00957D31">
        <w:rPr>
          <w:rFonts w:ascii="Times New Roman" w:eastAsia="宋体" w:hAnsi="Times New Roman" w:cs="Times New Roman"/>
        </w:rPr>
        <w:t>：文本左下角坐标</w:t>
      </w:r>
      <w:r w:rsidRPr="00957D31">
        <w:rPr>
          <w:rFonts w:ascii="Times New Roman" w:eastAsia="宋体" w:hAnsi="Times New Roman" w:cs="Times New Roman"/>
        </w:rPr>
        <w:t> </w:t>
      </w:r>
      <w:r w:rsidRPr="00957D31">
        <w:rPr>
          <w:rFonts w:ascii="Times New Roman" w:hAnsi="Times New Roman" w:cs="Times New Roman"/>
        </w:rPr>
        <w:t>(x, y)</w:t>
      </w:r>
      <w:r w:rsidRPr="00957D31">
        <w:rPr>
          <w:rFonts w:ascii="Times New Roman" w:eastAsia="宋体" w:hAnsi="Times New Roman" w:cs="Times New Roman"/>
        </w:rPr>
        <w:t>，以像素为单位。</w:t>
      </w:r>
    </w:p>
    <w:p w:rsidR="00957D31" w:rsidRPr="00957D31" w:rsidRDefault="00957D31" w:rsidP="00957D31">
      <w:pPr>
        <w:pStyle w:val="a8"/>
        <w:numPr>
          <w:ilvl w:val="0"/>
          <w:numId w:val="20"/>
        </w:numPr>
        <w:ind w:firstLineChars="0"/>
        <w:rPr>
          <w:rFonts w:ascii="Times New Roman" w:eastAsia="宋体" w:hAnsi="Times New Roman" w:cs="Times New Roman"/>
        </w:rPr>
      </w:pPr>
      <w:r w:rsidRPr="00957D31">
        <w:rPr>
          <w:rFonts w:ascii="Times New Roman" w:eastAsia="宋体" w:hAnsi="Times New Roman" w:cs="Times New Roman"/>
        </w:rPr>
        <w:t>‌</w:t>
      </w:r>
      <w:r w:rsidRPr="00957D31">
        <w:rPr>
          <w:rFonts w:ascii="Times New Roman" w:hAnsi="Times New Roman" w:cs="Times New Roman"/>
        </w:rPr>
        <w:t>fontFace</w:t>
      </w:r>
      <w:r w:rsidRPr="00957D31">
        <w:rPr>
          <w:rFonts w:ascii="Times New Roman" w:eastAsia="宋体" w:hAnsi="Times New Roman" w:cs="Times New Roman"/>
        </w:rPr>
        <w:t>‌</w:t>
      </w:r>
      <w:r w:rsidRPr="00957D31">
        <w:rPr>
          <w:rFonts w:ascii="Times New Roman" w:eastAsia="宋体" w:hAnsi="Times New Roman" w:cs="Times New Roman"/>
        </w:rPr>
        <w:t>：字体类型，常见选项包括：</w:t>
      </w:r>
      <w:bookmarkStart w:id="12" w:name="_GoBack"/>
      <w:bookmarkEnd w:id="12"/>
    </w:p>
    <w:tbl>
      <w:tblPr>
        <w:tblStyle w:val="a9"/>
        <w:tblpPr w:leftFromText="180" w:rightFromText="180" w:vertAnchor="text" w:horzAnchor="margin" w:tblpY="155"/>
        <w:tblW w:w="0" w:type="auto"/>
        <w:tblLook w:val="04A0" w:firstRow="1" w:lastRow="0" w:firstColumn="1" w:lastColumn="0" w:noHBand="0" w:noVBand="1"/>
      </w:tblPr>
      <w:tblGrid>
        <w:gridCol w:w="3397"/>
        <w:gridCol w:w="2410"/>
        <w:gridCol w:w="2489"/>
      </w:tblGrid>
      <w:tr w:rsidR="00F05A59" w:rsidTr="00F05A59">
        <w:tc>
          <w:tcPr>
            <w:tcW w:w="3397" w:type="dxa"/>
          </w:tcPr>
          <w:p w:rsidR="00F05A59" w:rsidRPr="00F05A59" w:rsidRDefault="00F05A59" w:rsidP="00F05A59">
            <w:pPr>
              <w:snapToGrid w:val="0"/>
              <w:spacing w:line="360" w:lineRule="auto"/>
              <w:jc w:val="center"/>
              <w:rPr>
                <w:rFonts w:ascii="宋体" w:eastAsia="宋体" w:hAnsi="宋体"/>
                <w:b/>
                <w:szCs w:val="21"/>
              </w:rPr>
            </w:pPr>
            <w:r w:rsidRPr="00F05A59">
              <w:rPr>
                <w:rFonts w:ascii="宋体" w:eastAsia="宋体" w:hAnsi="宋体"/>
                <w:b/>
                <w:sz w:val="18"/>
                <w:szCs w:val="18"/>
              </w:rPr>
              <w:t>字体常量</w:t>
            </w:r>
          </w:p>
        </w:tc>
        <w:tc>
          <w:tcPr>
            <w:tcW w:w="2410" w:type="dxa"/>
          </w:tcPr>
          <w:p w:rsidR="00F05A59" w:rsidRPr="00F05A59" w:rsidRDefault="00F05A59" w:rsidP="00F05A59">
            <w:pPr>
              <w:snapToGrid w:val="0"/>
              <w:spacing w:line="360" w:lineRule="auto"/>
              <w:jc w:val="center"/>
              <w:rPr>
                <w:rFonts w:ascii="宋体" w:eastAsia="宋体" w:hAnsi="宋体"/>
                <w:b/>
                <w:szCs w:val="21"/>
              </w:rPr>
            </w:pPr>
            <w:r w:rsidRPr="00F05A59">
              <w:rPr>
                <w:rFonts w:ascii="宋体" w:eastAsia="宋体" w:hAnsi="宋体"/>
                <w:b/>
                <w:sz w:val="18"/>
                <w:szCs w:val="18"/>
              </w:rPr>
              <w:t>含义</w:t>
            </w:r>
          </w:p>
        </w:tc>
        <w:tc>
          <w:tcPr>
            <w:tcW w:w="2489" w:type="dxa"/>
          </w:tcPr>
          <w:p w:rsidR="00F05A59" w:rsidRPr="00F05A59" w:rsidRDefault="00F05A59" w:rsidP="00F05A59">
            <w:pPr>
              <w:snapToGrid w:val="0"/>
              <w:spacing w:line="360" w:lineRule="auto"/>
              <w:jc w:val="center"/>
              <w:rPr>
                <w:rFonts w:ascii="宋体" w:eastAsia="宋体" w:hAnsi="宋体"/>
                <w:b/>
                <w:szCs w:val="21"/>
              </w:rPr>
            </w:pPr>
            <w:r w:rsidRPr="00F05A59">
              <w:rPr>
                <w:rFonts w:ascii="宋体" w:eastAsia="宋体" w:hAnsi="宋体"/>
                <w:b/>
                <w:sz w:val="18"/>
                <w:szCs w:val="18"/>
              </w:rPr>
              <w:t>说明</w:t>
            </w:r>
          </w:p>
        </w:tc>
      </w:tr>
      <w:tr w:rsidR="00F05A59" w:rsidTr="00F05A59">
        <w:tc>
          <w:tcPr>
            <w:tcW w:w="3397" w:type="dxa"/>
          </w:tcPr>
          <w:p w:rsidR="00F05A59" w:rsidRDefault="00F05A59" w:rsidP="00F05A59">
            <w:pPr>
              <w:snapToGrid w:val="0"/>
              <w:spacing w:line="360" w:lineRule="auto"/>
              <w:rPr>
                <w:rFonts w:ascii="宋体" w:eastAsia="宋体" w:hAnsi="宋体"/>
                <w:szCs w:val="21"/>
              </w:rPr>
            </w:pPr>
            <w:r w:rsidRPr="001B7C58">
              <w:rPr>
                <w:rFonts w:ascii="宋体" w:eastAsia="宋体" w:hAnsi="宋体" w:cs="宋体"/>
                <w:color w:val="333333"/>
                <w:sz w:val="18"/>
                <w:szCs w:val="18"/>
              </w:rPr>
              <w:t>cv2.FONT_HERSHEY_SIMPLEX</w:t>
            </w:r>
          </w:p>
        </w:tc>
        <w:tc>
          <w:tcPr>
            <w:tcW w:w="2410" w:type="dxa"/>
          </w:tcPr>
          <w:p w:rsidR="00F05A59" w:rsidRDefault="00F05A59" w:rsidP="00F05A59">
            <w:pPr>
              <w:snapToGrid w:val="0"/>
              <w:spacing w:line="360" w:lineRule="auto"/>
              <w:rPr>
                <w:rFonts w:ascii="宋体" w:eastAsia="宋体" w:hAnsi="宋体"/>
                <w:szCs w:val="21"/>
              </w:rPr>
            </w:pPr>
            <w:r w:rsidRPr="001B7C58">
              <w:rPr>
                <w:rFonts w:ascii="宋体" w:eastAsia="宋体" w:hAnsi="宋体"/>
                <w:color w:val="333333"/>
                <w:sz w:val="18"/>
                <w:szCs w:val="18"/>
              </w:rPr>
              <w:t>普通大小无衬线字体</w:t>
            </w:r>
          </w:p>
        </w:tc>
        <w:tc>
          <w:tcPr>
            <w:tcW w:w="2489" w:type="dxa"/>
            <w:vAlign w:val="center"/>
          </w:tcPr>
          <w:p w:rsidR="00F05A59" w:rsidRPr="001B7C58" w:rsidRDefault="00F05A59" w:rsidP="00F05A59">
            <w:pPr>
              <w:jc w:val="left"/>
              <w:rPr>
                <w:rFonts w:ascii="宋体" w:eastAsia="宋体" w:hAnsi="宋体"/>
                <w:color w:val="333333"/>
                <w:sz w:val="18"/>
                <w:szCs w:val="18"/>
              </w:rPr>
            </w:pPr>
            <w:r w:rsidRPr="001B7C58">
              <w:rPr>
                <w:rFonts w:ascii="宋体" w:eastAsia="宋体" w:hAnsi="宋体"/>
                <w:color w:val="333333"/>
                <w:sz w:val="18"/>
                <w:szCs w:val="18"/>
              </w:rPr>
              <w:t>最常用，清晰易读</w:t>
            </w:r>
          </w:p>
        </w:tc>
      </w:tr>
      <w:tr w:rsidR="00F05A59" w:rsidTr="00F05A59">
        <w:tc>
          <w:tcPr>
            <w:tcW w:w="3397" w:type="dxa"/>
          </w:tcPr>
          <w:p w:rsidR="00F05A59" w:rsidRDefault="00F05A59" w:rsidP="00F05A59">
            <w:pPr>
              <w:snapToGrid w:val="0"/>
              <w:spacing w:line="360" w:lineRule="auto"/>
              <w:rPr>
                <w:rFonts w:ascii="宋体" w:eastAsia="宋体" w:hAnsi="宋体"/>
                <w:szCs w:val="21"/>
              </w:rPr>
            </w:pPr>
            <w:r w:rsidRPr="001B7C58">
              <w:rPr>
                <w:rFonts w:ascii="宋体" w:eastAsia="宋体" w:hAnsi="宋体" w:cs="宋体"/>
                <w:color w:val="333333"/>
                <w:sz w:val="18"/>
                <w:szCs w:val="18"/>
              </w:rPr>
              <w:t>cv2.FONT_HERSHEY_PLAIN</w:t>
            </w:r>
          </w:p>
        </w:tc>
        <w:tc>
          <w:tcPr>
            <w:tcW w:w="2410" w:type="dxa"/>
          </w:tcPr>
          <w:p w:rsidR="00F05A59" w:rsidRDefault="00F05A59" w:rsidP="00F05A59">
            <w:pPr>
              <w:snapToGrid w:val="0"/>
              <w:spacing w:line="360" w:lineRule="auto"/>
              <w:rPr>
                <w:rFonts w:ascii="宋体" w:eastAsia="宋体" w:hAnsi="宋体"/>
                <w:szCs w:val="21"/>
              </w:rPr>
            </w:pPr>
            <w:r w:rsidRPr="001B7C58">
              <w:rPr>
                <w:rFonts w:ascii="宋体" w:eastAsia="宋体" w:hAnsi="宋体"/>
                <w:color w:val="333333"/>
                <w:sz w:val="18"/>
                <w:szCs w:val="18"/>
              </w:rPr>
              <w:t>小号无衬线字体</w:t>
            </w:r>
          </w:p>
        </w:tc>
        <w:tc>
          <w:tcPr>
            <w:tcW w:w="2489" w:type="dxa"/>
          </w:tcPr>
          <w:p w:rsidR="00F05A59" w:rsidRDefault="00F05A59" w:rsidP="00F05A59">
            <w:pPr>
              <w:snapToGrid w:val="0"/>
              <w:spacing w:line="360" w:lineRule="auto"/>
              <w:rPr>
                <w:rFonts w:ascii="宋体" w:eastAsia="宋体" w:hAnsi="宋体"/>
                <w:szCs w:val="21"/>
              </w:rPr>
            </w:pPr>
            <w:r w:rsidRPr="001B7C58">
              <w:rPr>
                <w:rFonts w:ascii="宋体" w:eastAsia="宋体" w:hAnsi="宋体"/>
                <w:color w:val="333333"/>
                <w:sz w:val="18"/>
                <w:szCs w:val="18"/>
              </w:rPr>
              <w:t>比 SIMPLEX 更细小</w:t>
            </w:r>
          </w:p>
        </w:tc>
      </w:tr>
      <w:tr w:rsidR="00F05A59" w:rsidTr="00F05A59">
        <w:tc>
          <w:tcPr>
            <w:tcW w:w="3397" w:type="dxa"/>
          </w:tcPr>
          <w:p w:rsidR="00F05A59" w:rsidRDefault="00F05A59" w:rsidP="00F05A59">
            <w:pPr>
              <w:snapToGrid w:val="0"/>
              <w:spacing w:line="360" w:lineRule="auto"/>
              <w:rPr>
                <w:rFonts w:ascii="宋体" w:eastAsia="宋体" w:hAnsi="宋体"/>
                <w:szCs w:val="21"/>
              </w:rPr>
            </w:pPr>
            <w:r w:rsidRPr="001B7C58">
              <w:rPr>
                <w:rFonts w:ascii="宋体" w:eastAsia="宋体" w:hAnsi="宋体" w:cs="宋体"/>
                <w:color w:val="333333"/>
                <w:sz w:val="18"/>
                <w:szCs w:val="18"/>
              </w:rPr>
              <w:t>cv2.FONT_HERSHEY_DUPLEX</w:t>
            </w:r>
          </w:p>
        </w:tc>
        <w:tc>
          <w:tcPr>
            <w:tcW w:w="2410" w:type="dxa"/>
          </w:tcPr>
          <w:p w:rsidR="00F05A59" w:rsidRDefault="00F05A59" w:rsidP="00F05A59">
            <w:pPr>
              <w:snapToGrid w:val="0"/>
              <w:spacing w:line="360" w:lineRule="auto"/>
              <w:rPr>
                <w:rFonts w:ascii="宋体" w:eastAsia="宋体" w:hAnsi="宋体"/>
                <w:szCs w:val="21"/>
              </w:rPr>
            </w:pPr>
            <w:r w:rsidRPr="001B7C58">
              <w:rPr>
                <w:rFonts w:ascii="宋体" w:eastAsia="宋体" w:hAnsi="宋体"/>
                <w:color w:val="333333"/>
                <w:sz w:val="18"/>
                <w:szCs w:val="18"/>
              </w:rPr>
              <w:t>比 SIMPLEX 更复杂</w:t>
            </w:r>
          </w:p>
        </w:tc>
        <w:tc>
          <w:tcPr>
            <w:tcW w:w="2489" w:type="dxa"/>
            <w:vAlign w:val="center"/>
          </w:tcPr>
          <w:p w:rsidR="00F05A59" w:rsidRPr="001B7C58" w:rsidRDefault="00F05A59" w:rsidP="00F05A59">
            <w:pPr>
              <w:jc w:val="left"/>
              <w:rPr>
                <w:rFonts w:ascii="宋体" w:eastAsia="宋体" w:hAnsi="宋体"/>
                <w:color w:val="333333"/>
                <w:sz w:val="18"/>
                <w:szCs w:val="18"/>
              </w:rPr>
            </w:pPr>
            <w:r w:rsidRPr="001B7C58">
              <w:rPr>
                <w:rFonts w:ascii="宋体" w:eastAsia="宋体" w:hAnsi="宋体"/>
                <w:color w:val="333333"/>
                <w:sz w:val="18"/>
                <w:szCs w:val="18"/>
              </w:rPr>
              <w:t>略粗，用于强调</w:t>
            </w:r>
          </w:p>
        </w:tc>
      </w:tr>
      <w:tr w:rsidR="00F05A59" w:rsidTr="00F05A59">
        <w:tc>
          <w:tcPr>
            <w:tcW w:w="3397" w:type="dxa"/>
          </w:tcPr>
          <w:p w:rsidR="00F05A59" w:rsidRDefault="00F05A59" w:rsidP="00F05A59">
            <w:pPr>
              <w:snapToGrid w:val="0"/>
              <w:spacing w:line="360" w:lineRule="auto"/>
              <w:rPr>
                <w:rFonts w:ascii="宋体" w:eastAsia="宋体" w:hAnsi="宋体"/>
                <w:szCs w:val="21"/>
              </w:rPr>
            </w:pPr>
            <w:r w:rsidRPr="001B7C58">
              <w:rPr>
                <w:rFonts w:ascii="宋体" w:eastAsia="宋体" w:hAnsi="宋体" w:cs="宋体"/>
                <w:color w:val="333333"/>
                <w:sz w:val="18"/>
                <w:szCs w:val="18"/>
              </w:rPr>
              <w:t>cv2.FONT_HERSHEY_COMPLEX</w:t>
            </w:r>
          </w:p>
        </w:tc>
        <w:tc>
          <w:tcPr>
            <w:tcW w:w="2410" w:type="dxa"/>
          </w:tcPr>
          <w:p w:rsidR="00F05A59" w:rsidRDefault="00F05A59" w:rsidP="00F05A59">
            <w:pPr>
              <w:snapToGrid w:val="0"/>
              <w:spacing w:line="360" w:lineRule="auto"/>
              <w:rPr>
                <w:rFonts w:ascii="宋体" w:eastAsia="宋体" w:hAnsi="宋体"/>
                <w:szCs w:val="21"/>
              </w:rPr>
            </w:pPr>
            <w:r w:rsidRPr="001B7C58">
              <w:rPr>
                <w:rFonts w:ascii="宋体" w:eastAsia="宋体" w:hAnsi="宋体"/>
                <w:color w:val="333333"/>
                <w:sz w:val="18"/>
                <w:szCs w:val="18"/>
              </w:rPr>
              <w:t>正常大小衬线字体</w:t>
            </w:r>
          </w:p>
        </w:tc>
        <w:tc>
          <w:tcPr>
            <w:tcW w:w="2489" w:type="dxa"/>
          </w:tcPr>
          <w:p w:rsidR="00F05A59" w:rsidRDefault="00F05A59" w:rsidP="00F05A59">
            <w:pPr>
              <w:snapToGrid w:val="0"/>
              <w:spacing w:line="360" w:lineRule="auto"/>
              <w:rPr>
                <w:rFonts w:ascii="宋体" w:eastAsia="宋体" w:hAnsi="宋体"/>
                <w:szCs w:val="21"/>
              </w:rPr>
            </w:pPr>
            <w:r w:rsidRPr="001B7C58">
              <w:rPr>
                <w:rFonts w:ascii="宋体" w:eastAsia="宋体" w:hAnsi="宋体"/>
                <w:color w:val="333333"/>
                <w:sz w:val="18"/>
                <w:szCs w:val="18"/>
              </w:rPr>
              <w:t>类似 Times New Roman</w:t>
            </w:r>
          </w:p>
        </w:tc>
      </w:tr>
      <w:tr w:rsidR="00F05A59" w:rsidTr="00F05A59">
        <w:tc>
          <w:tcPr>
            <w:tcW w:w="3397" w:type="dxa"/>
          </w:tcPr>
          <w:p w:rsidR="00F05A59" w:rsidRDefault="00F05A59" w:rsidP="00F05A59">
            <w:pPr>
              <w:snapToGrid w:val="0"/>
              <w:spacing w:line="360" w:lineRule="auto"/>
              <w:rPr>
                <w:rFonts w:ascii="宋体" w:eastAsia="宋体" w:hAnsi="宋体"/>
                <w:szCs w:val="21"/>
              </w:rPr>
            </w:pPr>
            <w:r w:rsidRPr="001B7C58">
              <w:rPr>
                <w:rFonts w:ascii="宋体" w:eastAsia="宋体" w:hAnsi="宋体" w:cs="宋体"/>
                <w:color w:val="333333"/>
                <w:sz w:val="18"/>
                <w:szCs w:val="18"/>
              </w:rPr>
              <w:t>cv2.FONT_HERSHEY_TRIPLEX</w:t>
            </w:r>
          </w:p>
        </w:tc>
        <w:tc>
          <w:tcPr>
            <w:tcW w:w="2410" w:type="dxa"/>
          </w:tcPr>
          <w:p w:rsidR="00F05A59" w:rsidRDefault="00F05A59" w:rsidP="00F05A59">
            <w:pPr>
              <w:snapToGrid w:val="0"/>
              <w:spacing w:line="360" w:lineRule="auto"/>
              <w:rPr>
                <w:rFonts w:ascii="宋体" w:eastAsia="宋体" w:hAnsi="宋体"/>
                <w:szCs w:val="21"/>
              </w:rPr>
            </w:pPr>
            <w:r w:rsidRPr="001B7C58">
              <w:rPr>
                <w:rFonts w:ascii="宋体" w:eastAsia="宋体" w:hAnsi="宋体"/>
                <w:color w:val="333333"/>
                <w:sz w:val="18"/>
                <w:szCs w:val="18"/>
              </w:rPr>
              <w:t>比 COMPLEX 更大更粗</w:t>
            </w:r>
          </w:p>
        </w:tc>
        <w:tc>
          <w:tcPr>
            <w:tcW w:w="2489" w:type="dxa"/>
          </w:tcPr>
          <w:p w:rsidR="00F05A59" w:rsidRDefault="00F05A59" w:rsidP="00F05A59">
            <w:pPr>
              <w:snapToGrid w:val="0"/>
              <w:spacing w:line="360" w:lineRule="auto"/>
              <w:rPr>
                <w:rFonts w:ascii="宋体" w:eastAsia="宋体" w:hAnsi="宋体"/>
                <w:szCs w:val="21"/>
              </w:rPr>
            </w:pPr>
            <w:r w:rsidRPr="001B7C58">
              <w:rPr>
                <w:rFonts w:ascii="宋体" w:eastAsia="宋体" w:hAnsi="宋体"/>
                <w:color w:val="333333"/>
                <w:sz w:val="18"/>
                <w:szCs w:val="18"/>
              </w:rPr>
              <w:t>用于大标题</w:t>
            </w:r>
          </w:p>
        </w:tc>
      </w:tr>
      <w:tr w:rsidR="00F05A59" w:rsidTr="00F05A59">
        <w:tc>
          <w:tcPr>
            <w:tcW w:w="3397" w:type="dxa"/>
          </w:tcPr>
          <w:p w:rsidR="00F05A59" w:rsidRDefault="00F05A59" w:rsidP="00F05A59">
            <w:pPr>
              <w:snapToGrid w:val="0"/>
              <w:spacing w:line="360" w:lineRule="auto"/>
              <w:rPr>
                <w:rFonts w:ascii="宋体" w:eastAsia="宋体" w:hAnsi="宋体"/>
                <w:szCs w:val="21"/>
              </w:rPr>
            </w:pPr>
            <w:r w:rsidRPr="001B7C58">
              <w:rPr>
                <w:rFonts w:ascii="宋体" w:eastAsia="宋体" w:hAnsi="宋体" w:cs="宋体"/>
                <w:color w:val="333333"/>
                <w:sz w:val="18"/>
                <w:szCs w:val="18"/>
              </w:rPr>
              <w:t>cv2.FONT_HERSHEY_COMPLEX_SMALL</w:t>
            </w:r>
          </w:p>
        </w:tc>
        <w:tc>
          <w:tcPr>
            <w:tcW w:w="2410" w:type="dxa"/>
          </w:tcPr>
          <w:p w:rsidR="00F05A59" w:rsidRDefault="00F05A59" w:rsidP="00F05A59">
            <w:pPr>
              <w:snapToGrid w:val="0"/>
              <w:spacing w:line="360" w:lineRule="auto"/>
              <w:rPr>
                <w:rFonts w:ascii="宋体" w:eastAsia="宋体" w:hAnsi="宋体"/>
                <w:szCs w:val="21"/>
              </w:rPr>
            </w:pPr>
            <w:r w:rsidRPr="001B7C58">
              <w:rPr>
                <w:rFonts w:ascii="宋体" w:eastAsia="宋体" w:hAnsi="宋体"/>
                <w:color w:val="333333"/>
                <w:sz w:val="18"/>
                <w:szCs w:val="18"/>
              </w:rPr>
              <w:t>COMPLEX 的小号版本</w:t>
            </w:r>
          </w:p>
        </w:tc>
        <w:tc>
          <w:tcPr>
            <w:tcW w:w="2489" w:type="dxa"/>
            <w:vAlign w:val="center"/>
          </w:tcPr>
          <w:p w:rsidR="00F05A59" w:rsidRPr="001B7C58" w:rsidRDefault="00F05A59" w:rsidP="00F05A59">
            <w:pPr>
              <w:jc w:val="left"/>
              <w:rPr>
                <w:rFonts w:ascii="宋体" w:eastAsia="宋体" w:hAnsi="宋体"/>
                <w:color w:val="333333"/>
                <w:sz w:val="18"/>
                <w:szCs w:val="18"/>
              </w:rPr>
            </w:pPr>
            <w:r w:rsidRPr="001B7C58">
              <w:rPr>
                <w:rFonts w:ascii="宋体" w:eastAsia="宋体" w:hAnsi="宋体"/>
                <w:color w:val="333333"/>
                <w:sz w:val="18"/>
                <w:szCs w:val="18"/>
              </w:rPr>
              <w:t>较小的衬线字体</w:t>
            </w:r>
          </w:p>
        </w:tc>
      </w:tr>
      <w:tr w:rsidR="00F05A59" w:rsidTr="00F05A59">
        <w:tc>
          <w:tcPr>
            <w:tcW w:w="3397" w:type="dxa"/>
          </w:tcPr>
          <w:p w:rsidR="00F05A59" w:rsidRDefault="00F05A59" w:rsidP="00F05A59">
            <w:pPr>
              <w:snapToGrid w:val="0"/>
              <w:spacing w:line="360" w:lineRule="auto"/>
              <w:rPr>
                <w:rFonts w:ascii="宋体" w:eastAsia="宋体" w:hAnsi="宋体"/>
                <w:szCs w:val="21"/>
              </w:rPr>
            </w:pPr>
            <w:r w:rsidRPr="001B7C58">
              <w:rPr>
                <w:rFonts w:ascii="宋体" w:eastAsia="宋体" w:hAnsi="宋体" w:cs="宋体"/>
                <w:color w:val="333333"/>
                <w:sz w:val="18"/>
                <w:szCs w:val="18"/>
              </w:rPr>
              <w:t>cv2.FONT_HERSHEY_SCRIPT_SIMPLEX</w:t>
            </w:r>
          </w:p>
        </w:tc>
        <w:tc>
          <w:tcPr>
            <w:tcW w:w="2410" w:type="dxa"/>
          </w:tcPr>
          <w:p w:rsidR="00F05A59" w:rsidRDefault="00F05A59" w:rsidP="00F05A59">
            <w:pPr>
              <w:snapToGrid w:val="0"/>
              <w:spacing w:line="360" w:lineRule="auto"/>
              <w:rPr>
                <w:rFonts w:ascii="宋体" w:eastAsia="宋体" w:hAnsi="宋体"/>
                <w:szCs w:val="21"/>
              </w:rPr>
            </w:pPr>
            <w:r w:rsidRPr="001B7C58">
              <w:rPr>
                <w:rFonts w:ascii="宋体" w:eastAsia="宋体" w:hAnsi="宋体"/>
                <w:color w:val="333333"/>
                <w:sz w:val="18"/>
                <w:szCs w:val="18"/>
              </w:rPr>
              <w:t>手写风格字体</w:t>
            </w:r>
          </w:p>
        </w:tc>
        <w:tc>
          <w:tcPr>
            <w:tcW w:w="2489" w:type="dxa"/>
          </w:tcPr>
          <w:p w:rsidR="00F05A59" w:rsidRDefault="00F05A59" w:rsidP="00F05A59">
            <w:pPr>
              <w:snapToGrid w:val="0"/>
              <w:spacing w:line="360" w:lineRule="auto"/>
              <w:rPr>
                <w:rFonts w:ascii="宋体" w:eastAsia="宋体" w:hAnsi="宋体"/>
                <w:szCs w:val="21"/>
              </w:rPr>
            </w:pPr>
            <w:r w:rsidRPr="001B7C58">
              <w:rPr>
                <w:rFonts w:ascii="宋体" w:eastAsia="宋体" w:hAnsi="宋体"/>
                <w:color w:val="333333"/>
                <w:sz w:val="18"/>
                <w:szCs w:val="18"/>
              </w:rPr>
              <w:t>类似手写体，不常用</w:t>
            </w:r>
          </w:p>
        </w:tc>
      </w:tr>
      <w:tr w:rsidR="00F05A59" w:rsidTr="00F05A59">
        <w:tc>
          <w:tcPr>
            <w:tcW w:w="3397" w:type="dxa"/>
          </w:tcPr>
          <w:p w:rsidR="00F05A59" w:rsidRDefault="00F05A59" w:rsidP="00F05A59">
            <w:pPr>
              <w:snapToGrid w:val="0"/>
              <w:spacing w:line="360" w:lineRule="auto"/>
              <w:rPr>
                <w:rFonts w:ascii="宋体" w:eastAsia="宋体" w:hAnsi="宋体"/>
                <w:szCs w:val="21"/>
              </w:rPr>
            </w:pPr>
            <w:r w:rsidRPr="001B7C58">
              <w:rPr>
                <w:rFonts w:ascii="宋体" w:eastAsia="宋体" w:hAnsi="宋体" w:cs="宋体"/>
                <w:color w:val="333333"/>
                <w:sz w:val="18"/>
                <w:szCs w:val="18"/>
              </w:rPr>
              <w:t>cv2.FONT_HERSHEY_SCRIPT_COMPLEX</w:t>
            </w:r>
          </w:p>
        </w:tc>
        <w:tc>
          <w:tcPr>
            <w:tcW w:w="2410" w:type="dxa"/>
          </w:tcPr>
          <w:p w:rsidR="00F05A59" w:rsidRDefault="00F05A59" w:rsidP="00F05A59">
            <w:pPr>
              <w:snapToGrid w:val="0"/>
              <w:spacing w:line="360" w:lineRule="auto"/>
              <w:rPr>
                <w:rFonts w:ascii="宋体" w:eastAsia="宋体" w:hAnsi="宋体"/>
                <w:szCs w:val="21"/>
              </w:rPr>
            </w:pPr>
            <w:r w:rsidRPr="001B7C58">
              <w:rPr>
                <w:rFonts w:ascii="宋体" w:eastAsia="宋体" w:hAnsi="宋体"/>
                <w:color w:val="333333"/>
                <w:sz w:val="18"/>
                <w:szCs w:val="18"/>
              </w:rPr>
              <w:t>更复杂的手写体</w:t>
            </w:r>
          </w:p>
        </w:tc>
        <w:tc>
          <w:tcPr>
            <w:tcW w:w="2489" w:type="dxa"/>
          </w:tcPr>
          <w:p w:rsidR="00F05A59" w:rsidRDefault="00F05A59" w:rsidP="00F05A59">
            <w:pPr>
              <w:snapToGrid w:val="0"/>
              <w:spacing w:line="360" w:lineRule="auto"/>
              <w:rPr>
                <w:rFonts w:ascii="宋体" w:eastAsia="宋体" w:hAnsi="宋体"/>
                <w:szCs w:val="21"/>
              </w:rPr>
            </w:pPr>
            <w:r w:rsidRPr="001B7C58">
              <w:rPr>
                <w:rFonts w:ascii="宋体" w:eastAsia="宋体" w:hAnsi="宋体"/>
                <w:color w:val="333333"/>
                <w:sz w:val="18"/>
                <w:szCs w:val="18"/>
              </w:rPr>
              <w:t>较粗的手写风格</w:t>
            </w:r>
          </w:p>
        </w:tc>
      </w:tr>
      <w:tr w:rsidR="00F05A59" w:rsidTr="00F05A59">
        <w:tc>
          <w:tcPr>
            <w:tcW w:w="3397" w:type="dxa"/>
          </w:tcPr>
          <w:p w:rsidR="00F05A59" w:rsidRPr="001B7C58" w:rsidRDefault="00F05A59" w:rsidP="00F05A59">
            <w:pPr>
              <w:snapToGrid w:val="0"/>
              <w:spacing w:line="360" w:lineRule="auto"/>
              <w:rPr>
                <w:rFonts w:ascii="宋体" w:eastAsia="宋体" w:hAnsi="宋体" w:cs="宋体"/>
                <w:color w:val="333333"/>
                <w:sz w:val="18"/>
                <w:szCs w:val="18"/>
              </w:rPr>
            </w:pPr>
            <w:r w:rsidRPr="001B7C58">
              <w:rPr>
                <w:rFonts w:ascii="宋体" w:eastAsia="宋体" w:hAnsi="宋体" w:cs="宋体"/>
                <w:color w:val="333333"/>
                <w:sz w:val="18"/>
                <w:szCs w:val="18"/>
              </w:rPr>
              <w:t>cv2.FONT_ITALIC</w:t>
            </w:r>
          </w:p>
        </w:tc>
        <w:tc>
          <w:tcPr>
            <w:tcW w:w="2410" w:type="dxa"/>
          </w:tcPr>
          <w:p w:rsidR="00F05A59" w:rsidRPr="001B7C58" w:rsidRDefault="00F05A59" w:rsidP="00F05A59">
            <w:pPr>
              <w:snapToGrid w:val="0"/>
              <w:spacing w:line="360" w:lineRule="auto"/>
              <w:rPr>
                <w:rFonts w:ascii="宋体" w:eastAsia="宋体" w:hAnsi="宋体" w:hint="eastAsia"/>
                <w:color w:val="333333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333333"/>
                <w:sz w:val="18"/>
                <w:szCs w:val="18"/>
              </w:rPr>
              <w:t>斜体</w:t>
            </w:r>
          </w:p>
        </w:tc>
        <w:tc>
          <w:tcPr>
            <w:tcW w:w="2489" w:type="dxa"/>
          </w:tcPr>
          <w:p w:rsidR="00F05A59" w:rsidRPr="001B7C58" w:rsidRDefault="00F05A59" w:rsidP="00F05A59">
            <w:pPr>
              <w:snapToGrid w:val="0"/>
              <w:spacing w:line="360" w:lineRule="auto"/>
              <w:rPr>
                <w:rFonts w:ascii="宋体" w:eastAsia="宋体" w:hAnsi="宋体"/>
                <w:color w:val="333333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333333"/>
                <w:sz w:val="18"/>
                <w:szCs w:val="18"/>
              </w:rPr>
              <w:t>与上边的字体组合使用</w:t>
            </w:r>
          </w:p>
        </w:tc>
      </w:tr>
    </w:tbl>
    <w:p w:rsidR="00957D31" w:rsidRPr="00957D31" w:rsidRDefault="00957D31" w:rsidP="00957D31">
      <w:pPr>
        <w:pStyle w:val="a8"/>
        <w:numPr>
          <w:ilvl w:val="0"/>
          <w:numId w:val="20"/>
        </w:numPr>
        <w:ind w:firstLineChars="0"/>
        <w:rPr>
          <w:rFonts w:ascii="Times New Roman" w:eastAsia="宋体" w:hAnsi="Times New Roman" w:cs="Times New Roman"/>
        </w:rPr>
      </w:pPr>
      <w:r w:rsidRPr="00957D31">
        <w:rPr>
          <w:rFonts w:ascii="Times New Roman" w:eastAsia="宋体" w:hAnsi="Times New Roman" w:cs="Times New Roman"/>
        </w:rPr>
        <w:t>‌</w:t>
      </w:r>
      <w:r w:rsidRPr="00957D31">
        <w:rPr>
          <w:rFonts w:ascii="Times New Roman" w:hAnsi="Times New Roman" w:cs="Times New Roman"/>
        </w:rPr>
        <w:t>fontScale</w:t>
      </w:r>
      <w:r w:rsidRPr="00957D31">
        <w:rPr>
          <w:rFonts w:ascii="Times New Roman" w:eastAsia="宋体" w:hAnsi="Times New Roman" w:cs="Times New Roman"/>
        </w:rPr>
        <w:t>‌</w:t>
      </w:r>
      <w:r w:rsidRPr="00957D31">
        <w:rPr>
          <w:rFonts w:ascii="Times New Roman" w:eastAsia="宋体" w:hAnsi="Times New Roman" w:cs="Times New Roman"/>
        </w:rPr>
        <w:t>：字体缩放比例（数值越大，字体越大）。</w:t>
      </w:r>
    </w:p>
    <w:p w:rsidR="00957D31" w:rsidRPr="00957D31" w:rsidRDefault="00957D31" w:rsidP="00957D31">
      <w:pPr>
        <w:pStyle w:val="a8"/>
        <w:numPr>
          <w:ilvl w:val="0"/>
          <w:numId w:val="20"/>
        </w:numPr>
        <w:ind w:firstLineChars="0"/>
        <w:rPr>
          <w:rFonts w:ascii="Times New Roman" w:eastAsia="宋体" w:hAnsi="Times New Roman" w:cs="Times New Roman"/>
        </w:rPr>
      </w:pPr>
      <w:r w:rsidRPr="00957D31">
        <w:rPr>
          <w:rFonts w:ascii="Times New Roman" w:eastAsia="宋体" w:hAnsi="Times New Roman" w:cs="Times New Roman"/>
        </w:rPr>
        <w:t>‌</w:t>
      </w:r>
      <w:r w:rsidRPr="00957D31">
        <w:rPr>
          <w:rFonts w:ascii="Times New Roman" w:hAnsi="Times New Roman" w:cs="Times New Roman"/>
        </w:rPr>
        <w:t>color</w:t>
      </w:r>
      <w:r w:rsidRPr="00957D31">
        <w:rPr>
          <w:rFonts w:ascii="Times New Roman" w:eastAsia="宋体" w:hAnsi="Times New Roman" w:cs="Times New Roman"/>
        </w:rPr>
        <w:t>‌</w:t>
      </w:r>
      <w:r w:rsidRPr="00957D31">
        <w:rPr>
          <w:rFonts w:ascii="Times New Roman" w:eastAsia="宋体" w:hAnsi="Times New Roman" w:cs="Times New Roman"/>
        </w:rPr>
        <w:t>：文本颜色，格式为</w:t>
      </w:r>
      <w:r w:rsidRPr="00957D31">
        <w:rPr>
          <w:rFonts w:ascii="Times New Roman" w:eastAsia="宋体" w:hAnsi="Times New Roman" w:cs="Times New Roman"/>
        </w:rPr>
        <w:t xml:space="preserve"> BGR </w:t>
      </w:r>
      <w:r w:rsidRPr="00957D31">
        <w:rPr>
          <w:rFonts w:ascii="Times New Roman" w:eastAsia="宋体" w:hAnsi="Times New Roman" w:cs="Times New Roman"/>
        </w:rPr>
        <w:t>元组（如</w:t>
      </w:r>
      <w:r w:rsidRPr="00957D31">
        <w:rPr>
          <w:rFonts w:ascii="Times New Roman" w:eastAsia="宋体" w:hAnsi="Times New Roman" w:cs="Times New Roman"/>
        </w:rPr>
        <w:t> </w:t>
      </w:r>
      <w:r w:rsidRPr="00957D31">
        <w:rPr>
          <w:rFonts w:ascii="Times New Roman" w:hAnsi="Times New Roman" w:cs="Times New Roman"/>
        </w:rPr>
        <w:t>(255, 0, 0)</w:t>
      </w:r>
      <w:r w:rsidRPr="00957D31">
        <w:rPr>
          <w:rFonts w:ascii="Times New Roman" w:eastAsia="宋体" w:hAnsi="Times New Roman" w:cs="Times New Roman"/>
        </w:rPr>
        <w:t> </w:t>
      </w:r>
      <w:r w:rsidRPr="00957D31">
        <w:rPr>
          <w:rFonts w:ascii="Times New Roman" w:eastAsia="宋体" w:hAnsi="Times New Roman" w:cs="Times New Roman"/>
        </w:rPr>
        <w:t>表示蓝色）。</w:t>
      </w:r>
    </w:p>
    <w:p w:rsidR="00957D31" w:rsidRPr="00957D31" w:rsidRDefault="00957D31" w:rsidP="00957D31">
      <w:pPr>
        <w:pStyle w:val="a8"/>
        <w:numPr>
          <w:ilvl w:val="0"/>
          <w:numId w:val="20"/>
        </w:numPr>
        <w:ind w:firstLineChars="0"/>
        <w:rPr>
          <w:rFonts w:ascii="Times New Roman" w:eastAsia="宋体" w:hAnsi="Times New Roman" w:cs="Times New Roman"/>
        </w:rPr>
      </w:pPr>
      <w:r w:rsidRPr="00957D31">
        <w:rPr>
          <w:rFonts w:ascii="Times New Roman" w:eastAsia="宋体" w:hAnsi="Times New Roman" w:cs="Times New Roman"/>
        </w:rPr>
        <w:t>‌</w:t>
      </w:r>
      <w:r w:rsidRPr="00957D31">
        <w:rPr>
          <w:rFonts w:ascii="Times New Roman" w:hAnsi="Times New Roman" w:cs="Times New Roman"/>
        </w:rPr>
        <w:t>thickness</w:t>
      </w:r>
      <w:r w:rsidRPr="00957D31">
        <w:rPr>
          <w:rFonts w:ascii="Times New Roman" w:eastAsia="宋体" w:hAnsi="Times New Roman" w:cs="Times New Roman"/>
        </w:rPr>
        <w:t>‌</w:t>
      </w:r>
      <w:r w:rsidRPr="00957D31">
        <w:rPr>
          <w:rFonts w:ascii="Times New Roman" w:eastAsia="宋体" w:hAnsi="Times New Roman" w:cs="Times New Roman"/>
        </w:rPr>
        <w:t>：字体粗细（默认为</w:t>
      </w:r>
      <w:r w:rsidRPr="00957D31">
        <w:rPr>
          <w:rFonts w:ascii="Times New Roman" w:eastAsia="宋体" w:hAnsi="Times New Roman" w:cs="Times New Roman"/>
        </w:rPr>
        <w:t xml:space="preserve"> 1</w:t>
      </w:r>
      <w:r w:rsidRPr="00957D31">
        <w:rPr>
          <w:rFonts w:ascii="Times New Roman" w:eastAsia="宋体" w:hAnsi="Times New Roman" w:cs="Times New Roman"/>
        </w:rPr>
        <w:t>）。</w:t>
      </w:r>
    </w:p>
    <w:p w:rsidR="00957D31" w:rsidRPr="00957D31" w:rsidRDefault="00957D31" w:rsidP="00957D31">
      <w:pPr>
        <w:pStyle w:val="a8"/>
        <w:numPr>
          <w:ilvl w:val="0"/>
          <w:numId w:val="20"/>
        </w:numPr>
        <w:ind w:firstLineChars="0"/>
        <w:rPr>
          <w:rFonts w:ascii="Times New Roman" w:eastAsia="宋体" w:hAnsi="Times New Roman" w:cs="Times New Roman"/>
        </w:rPr>
      </w:pPr>
      <w:r w:rsidRPr="00957D31">
        <w:rPr>
          <w:rFonts w:ascii="Times New Roman" w:eastAsia="宋体" w:hAnsi="Times New Roman" w:cs="Times New Roman"/>
        </w:rPr>
        <w:t>‌</w:t>
      </w:r>
      <w:r w:rsidRPr="00957D31">
        <w:rPr>
          <w:rFonts w:ascii="Times New Roman" w:hAnsi="Times New Roman" w:cs="Times New Roman"/>
        </w:rPr>
        <w:t>lineType</w:t>
      </w:r>
      <w:r w:rsidRPr="00957D31">
        <w:rPr>
          <w:rFonts w:ascii="Times New Roman" w:eastAsia="宋体" w:hAnsi="Times New Roman" w:cs="Times New Roman"/>
        </w:rPr>
        <w:t>‌</w:t>
      </w:r>
      <w:r w:rsidRPr="00957D31">
        <w:rPr>
          <w:rFonts w:ascii="Times New Roman" w:eastAsia="宋体" w:hAnsi="Times New Roman" w:cs="Times New Roman"/>
        </w:rPr>
        <w:t>：线条类型（推荐使用</w:t>
      </w:r>
      <w:r w:rsidRPr="00957D31">
        <w:rPr>
          <w:rFonts w:ascii="Times New Roman" w:eastAsia="宋体" w:hAnsi="Times New Roman" w:cs="Times New Roman"/>
        </w:rPr>
        <w:t> </w:t>
      </w:r>
      <w:r w:rsidRPr="00957D31">
        <w:rPr>
          <w:rFonts w:ascii="Times New Roman" w:hAnsi="Times New Roman" w:cs="Times New Roman"/>
        </w:rPr>
        <w:t>cv2.LINE_AA</w:t>
      </w:r>
      <w:r w:rsidRPr="00957D31">
        <w:rPr>
          <w:rFonts w:ascii="Times New Roman" w:eastAsia="宋体" w:hAnsi="Times New Roman" w:cs="Times New Roman"/>
        </w:rPr>
        <w:t> </w:t>
      </w:r>
      <w:r w:rsidRPr="00957D31">
        <w:rPr>
          <w:rFonts w:ascii="Times New Roman" w:eastAsia="宋体" w:hAnsi="Times New Roman" w:cs="Times New Roman"/>
        </w:rPr>
        <w:t>抗锯齿效果更平滑）</w:t>
      </w:r>
      <w:r w:rsidRPr="00957D31">
        <w:rPr>
          <w:rFonts w:ascii="Times New Roman" w:eastAsia="宋体" w:hAnsi="Times New Roman" w:cs="Times New Roman"/>
        </w:rPr>
        <w:t>‌512</w:t>
      </w:r>
      <w:r w:rsidRPr="00957D31">
        <w:rPr>
          <w:rFonts w:ascii="Times New Roman" w:eastAsia="宋体" w:hAnsi="Times New Roman" w:cs="Times New Roman"/>
        </w:rPr>
        <w:t>。</w:t>
      </w:r>
    </w:p>
    <w:p w:rsidR="00957D31" w:rsidRPr="00957D31" w:rsidRDefault="00957D31" w:rsidP="00957D31">
      <w:pPr>
        <w:pStyle w:val="a8"/>
        <w:numPr>
          <w:ilvl w:val="0"/>
          <w:numId w:val="20"/>
        </w:numPr>
        <w:ind w:firstLineChars="0"/>
        <w:rPr>
          <w:rFonts w:ascii="Times New Roman" w:eastAsia="宋体" w:hAnsi="Times New Roman" w:cs="Times New Roman"/>
        </w:rPr>
      </w:pPr>
      <w:r w:rsidRPr="00957D31">
        <w:rPr>
          <w:rFonts w:ascii="Times New Roman" w:eastAsia="宋体" w:hAnsi="Times New Roman" w:cs="Times New Roman"/>
        </w:rPr>
        <w:t>‌</w:t>
      </w:r>
      <w:r w:rsidRPr="00957D31">
        <w:rPr>
          <w:rFonts w:ascii="Times New Roman" w:hAnsi="Times New Roman" w:cs="Times New Roman"/>
        </w:rPr>
        <w:t>bottomLeftOrigin</w:t>
      </w:r>
      <w:r w:rsidRPr="00957D31">
        <w:rPr>
          <w:rFonts w:ascii="Times New Roman" w:eastAsia="宋体" w:hAnsi="Times New Roman" w:cs="Times New Roman"/>
        </w:rPr>
        <w:t>‌</w:t>
      </w:r>
      <w:r w:rsidRPr="00957D31">
        <w:rPr>
          <w:rFonts w:ascii="Times New Roman" w:eastAsia="宋体" w:hAnsi="Times New Roman" w:cs="Times New Roman"/>
        </w:rPr>
        <w:t>：是否以左下角为坐标原点（通常不使用，保持默认</w:t>
      </w:r>
      <w:r w:rsidRPr="00957D31">
        <w:rPr>
          <w:rFonts w:ascii="Times New Roman" w:eastAsia="宋体" w:hAnsi="Times New Roman" w:cs="Times New Roman"/>
        </w:rPr>
        <w:t> </w:t>
      </w:r>
      <w:r w:rsidRPr="00957D31">
        <w:rPr>
          <w:rFonts w:ascii="Times New Roman" w:hAnsi="Times New Roman" w:cs="Times New Roman"/>
        </w:rPr>
        <w:t>None</w:t>
      </w:r>
      <w:r w:rsidRPr="00957D31">
        <w:rPr>
          <w:rFonts w:ascii="Times New Roman" w:eastAsia="宋体" w:hAnsi="Times New Roman" w:cs="Times New Roman"/>
        </w:rPr>
        <w:t>）</w:t>
      </w:r>
      <w:r w:rsidRPr="00957D31">
        <w:rPr>
          <w:rFonts w:ascii="Times New Roman" w:eastAsia="宋体" w:hAnsi="Times New Roman" w:cs="Times New Roman"/>
        </w:rPr>
        <w:t>‌</w:t>
      </w:r>
    </w:p>
    <w:p w:rsidR="00957D31" w:rsidRPr="00414E19" w:rsidRDefault="00957D31" w:rsidP="00B72EB9">
      <w:pPr>
        <w:ind w:firstLine="435"/>
        <w:rPr>
          <w:rFonts w:ascii="Times New Roman" w:eastAsia="宋体" w:hAnsi="Times New Roman" w:cs="Times New Roman"/>
          <w:color w:val="00B050"/>
        </w:rPr>
      </w:pPr>
      <w:r w:rsidRPr="00414E19">
        <w:rPr>
          <w:rFonts w:ascii="Times New Roman" w:eastAsia="宋体" w:hAnsi="Times New Roman" w:cs="Times New Roman" w:hint="eastAsia"/>
          <w:color w:val="00B050"/>
        </w:rPr>
        <w:lastRenderedPageBreak/>
        <w:t>注：</w:t>
      </w:r>
      <w:r w:rsidRPr="00414E19">
        <w:rPr>
          <w:rFonts w:ascii="Times New Roman" w:hAnsi="Times New Roman" w:cs="Times New Roman"/>
          <w:color w:val="00B050"/>
        </w:rPr>
        <w:t>putText</w:t>
      </w:r>
      <w:r w:rsidRPr="00414E19">
        <w:rPr>
          <w:rFonts w:ascii="Times New Roman" w:hAnsi="Times New Roman" w:cs="Times New Roman" w:hint="eastAsia"/>
          <w:color w:val="00B050"/>
        </w:rPr>
        <w:t>不支持中文。如要在图像上添加中文字符，可使用</w:t>
      </w:r>
      <w:r w:rsidR="00414E19" w:rsidRPr="00414E19">
        <w:rPr>
          <w:rFonts w:ascii="Times New Roman" w:hAnsi="Times New Roman" w:cs="Times New Roman" w:hint="eastAsia"/>
          <w:color w:val="00B050"/>
        </w:rPr>
        <w:t>PIL</w:t>
      </w:r>
      <w:r w:rsidR="00414E19" w:rsidRPr="00414E19">
        <w:rPr>
          <w:rFonts w:ascii="Times New Roman" w:hAnsi="Times New Roman" w:cs="Times New Roman" w:hint="eastAsia"/>
          <w:color w:val="00B050"/>
        </w:rPr>
        <w:t>（</w:t>
      </w:r>
      <w:r w:rsidRPr="00414E19">
        <w:rPr>
          <w:rFonts w:ascii="Times New Roman" w:hAnsi="Times New Roman" w:cs="Times New Roman" w:hint="eastAsia"/>
          <w:color w:val="00B050"/>
        </w:rPr>
        <w:t>pillow</w:t>
      </w:r>
      <w:r w:rsidR="00414E19" w:rsidRPr="00414E19">
        <w:rPr>
          <w:rFonts w:ascii="Times New Roman" w:hAnsi="Times New Roman" w:cs="Times New Roman" w:hint="eastAsia"/>
          <w:color w:val="00B050"/>
        </w:rPr>
        <w:t>），因略复杂此处不介绍，有兴趣的同学自行学习。</w:t>
      </w:r>
    </w:p>
    <w:p w:rsidR="00957D31" w:rsidRPr="00B72EB9" w:rsidRDefault="00957D31" w:rsidP="00B72EB9">
      <w:pPr>
        <w:ind w:firstLine="435"/>
        <w:rPr>
          <w:rFonts w:ascii="Times New Roman" w:eastAsia="宋体" w:hAnsi="Times New Roman" w:cs="Times New Roman"/>
        </w:rPr>
      </w:pPr>
    </w:p>
    <w:p w:rsidR="001F35CA" w:rsidRPr="009C1C27" w:rsidRDefault="00002154" w:rsidP="00002154">
      <w:pPr>
        <w:pStyle w:val="3"/>
      </w:pPr>
      <w:r>
        <w:rPr>
          <w:rFonts w:hint="eastAsia"/>
        </w:rPr>
        <w:t>1</w:t>
      </w:r>
      <w:r>
        <w:t xml:space="preserve">.2.5 </w:t>
      </w:r>
      <w:r w:rsidR="001F35CA">
        <w:rPr>
          <w:rFonts w:hint="eastAsia"/>
        </w:rPr>
        <w:t>OpenCV调整图片尺寸、进行格式转换</w:t>
      </w:r>
    </w:p>
    <w:p w:rsidR="001F35CA" w:rsidRPr="00FF5108" w:rsidRDefault="00113A20" w:rsidP="00FF5108">
      <w:pPr>
        <w:ind w:firstLine="435"/>
        <w:rPr>
          <w:rFonts w:ascii="Times New Roman" w:eastAsia="宋体" w:hAnsi="Times New Roman" w:cs="Times New Roman"/>
          <w:b/>
        </w:rPr>
      </w:pPr>
      <w:bookmarkStart w:id="13" w:name="OLE_LINK12"/>
      <w:bookmarkStart w:id="14" w:name="OLE_LINK13"/>
      <w:r w:rsidRPr="00FF5108">
        <w:rPr>
          <w:rFonts w:ascii="Times New Roman" w:eastAsia="宋体" w:hAnsi="Times New Roman" w:cs="Times New Roman"/>
          <w:b/>
        </w:rPr>
        <w:t>1</w:t>
      </w:r>
      <w:r w:rsidRPr="00FF5108">
        <w:rPr>
          <w:rFonts w:ascii="Times New Roman" w:eastAsia="宋体" w:hAnsi="Times New Roman" w:cs="Times New Roman"/>
          <w:b/>
        </w:rPr>
        <w:t>）</w:t>
      </w:r>
      <w:r w:rsidRPr="00FF5108">
        <w:rPr>
          <w:rFonts w:ascii="Times New Roman" w:eastAsia="宋体" w:hAnsi="Times New Roman" w:cs="Times New Roman"/>
          <w:b/>
        </w:rPr>
        <w:t>resize</w:t>
      </w:r>
      <w:r w:rsidRPr="00FF5108">
        <w:rPr>
          <w:rFonts w:ascii="Times New Roman" w:eastAsia="宋体" w:hAnsi="Times New Roman" w:cs="Times New Roman"/>
          <w:b/>
        </w:rPr>
        <w:t>方法</w:t>
      </w:r>
    </w:p>
    <w:p w:rsidR="00113A20" w:rsidRPr="00FF5108" w:rsidRDefault="008F77D3" w:rsidP="00FF5108">
      <w:pPr>
        <w:ind w:firstLine="435"/>
        <w:rPr>
          <w:rFonts w:ascii="Times New Roman" w:eastAsia="宋体" w:hAnsi="Times New Roman" w:cs="Times New Roman"/>
        </w:rPr>
      </w:pPr>
      <w:r w:rsidRPr="00FF5108">
        <w:rPr>
          <w:rFonts w:ascii="Times New Roman" w:eastAsia="宋体" w:hAnsi="Times New Roman" w:cs="Times New Roman"/>
        </w:rPr>
        <w:t>R</w:t>
      </w:r>
      <w:r w:rsidR="00FF5108" w:rsidRPr="00FF5108">
        <w:rPr>
          <w:rFonts w:ascii="Times New Roman" w:eastAsia="宋体" w:hAnsi="Times New Roman" w:cs="Times New Roman"/>
        </w:rPr>
        <w:t>esize</w:t>
      </w:r>
      <w:r>
        <w:rPr>
          <w:rFonts w:ascii="Times New Roman" w:eastAsia="宋体" w:hAnsi="Times New Roman" w:cs="Times New Roman"/>
        </w:rPr>
        <w:t>()</w:t>
      </w:r>
      <w:r w:rsidR="00FF5108" w:rsidRPr="00FF5108">
        <w:rPr>
          <w:rFonts w:ascii="Times New Roman" w:eastAsia="宋体" w:hAnsi="Times New Roman" w:cs="Times New Roman"/>
        </w:rPr>
        <w:t> </w:t>
      </w:r>
      <w:r w:rsidR="00FF5108" w:rsidRPr="00FF5108">
        <w:rPr>
          <w:rFonts w:ascii="Times New Roman" w:eastAsia="宋体" w:hAnsi="Times New Roman" w:cs="Times New Roman"/>
        </w:rPr>
        <w:t>方法用于调整图像尺寸，支持多种插值方式，适用于缩小、放大等场景。</w:t>
      </w:r>
    </w:p>
    <w:p w:rsidR="00FF5108" w:rsidRPr="00FF5108" w:rsidRDefault="00FF5108" w:rsidP="00FF5108">
      <w:pPr>
        <w:ind w:firstLine="435"/>
        <w:rPr>
          <w:rFonts w:ascii="Times New Roman" w:eastAsia="宋体" w:hAnsi="Times New Roman" w:cs="Times New Roman"/>
        </w:rPr>
      </w:pPr>
      <w:r w:rsidRPr="00FF5108">
        <w:rPr>
          <w:rFonts w:ascii="Times New Roman" w:eastAsia="宋体" w:hAnsi="Times New Roman" w:cs="Times New Roman"/>
        </w:rPr>
        <w:t>dst = cv2.resize(src, dsize[, dst[, fx[, fy[, interpolation]]]])</w:t>
      </w:r>
    </w:p>
    <w:p w:rsidR="00FF5108" w:rsidRPr="00FF5108" w:rsidRDefault="00FF5108" w:rsidP="00FF5108">
      <w:pPr>
        <w:ind w:firstLine="435"/>
        <w:rPr>
          <w:rFonts w:ascii="Times New Roman" w:eastAsia="宋体" w:hAnsi="Times New Roman" w:cs="Times New Roman"/>
        </w:rPr>
      </w:pPr>
      <w:r w:rsidRPr="00FF5108">
        <w:rPr>
          <w:rFonts w:ascii="Times New Roman" w:eastAsia="宋体" w:hAnsi="Times New Roman" w:cs="Times New Roman"/>
        </w:rPr>
        <w:t>其中，</w:t>
      </w:r>
      <w:r w:rsidRPr="00FF5108">
        <w:rPr>
          <w:rFonts w:ascii="Times New Roman" w:eastAsia="宋体" w:hAnsi="Times New Roman" w:cs="Times New Roman"/>
        </w:rPr>
        <w:t>src</w:t>
      </w:r>
      <w:r w:rsidRPr="00FF5108">
        <w:rPr>
          <w:rFonts w:ascii="Times New Roman" w:eastAsia="宋体" w:hAnsi="Times New Roman" w:cs="Times New Roman"/>
        </w:rPr>
        <w:t>是输入图像，必须存在；</w:t>
      </w:r>
      <w:r w:rsidRPr="00FF5108">
        <w:rPr>
          <w:rFonts w:ascii="Times New Roman" w:eastAsia="宋体" w:hAnsi="Times New Roman" w:cs="Times New Roman"/>
        </w:rPr>
        <w:t>dsize</w:t>
      </w:r>
      <w:r w:rsidRPr="00FF5108">
        <w:rPr>
          <w:rFonts w:ascii="Times New Roman" w:eastAsia="宋体" w:hAnsi="Times New Roman" w:cs="Times New Roman"/>
        </w:rPr>
        <w:t>为目标图像尺寸，格式为（</w:t>
      </w:r>
      <w:r w:rsidRPr="00FF5108">
        <w:rPr>
          <w:rFonts w:ascii="Times New Roman" w:eastAsia="宋体" w:hAnsi="Times New Roman" w:cs="Times New Roman"/>
        </w:rPr>
        <w:t>width</w:t>
      </w:r>
      <w:r w:rsidRPr="00FF5108">
        <w:rPr>
          <w:rFonts w:ascii="Times New Roman" w:eastAsia="宋体" w:hAnsi="Times New Roman" w:cs="Times New Roman"/>
        </w:rPr>
        <w:t>，</w:t>
      </w:r>
      <w:r w:rsidRPr="00FF5108">
        <w:rPr>
          <w:rFonts w:ascii="Times New Roman" w:eastAsia="宋体" w:hAnsi="Times New Roman" w:cs="Times New Roman"/>
        </w:rPr>
        <w:t xml:space="preserve"> height</w:t>
      </w:r>
      <w:r w:rsidRPr="00FF5108">
        <w:rPr>
          <w:rFonts w:ascii="Times New Roman" w:eastAsia="宋体" w:hAnsi="Times New Roman" w:cs="Times New Roman"/>
        </w:rPr>
        <w:t>），若为</w:t>
      </w:r>
      <w:r w:rsidRPr="00FF5108">
        <w:rPr>
          <w:rFonts w:ascii="Times New Roman" w:eastAsia="宋体" w:hAnsi="Times New Roman" w:cs="Times New Roman"/>
        </w:rPr>
        <w:t>None</w:t>
      </w:r>
      <w:r w:rsidRPr="00FF5108">
        <w:rPr>
          <w:rFonts w:ascii="Times New Roman" w:eastAsia="宋体" w:hAnsi="Times New Roman" w:cs="Times New Roman"/>
        </w:rPr>
        <w:t>，则需要通过</w:t>
      </w:r>
      <w:r w:rsidRPr="00FF5108">
        <w:rPr>
          <w:rFonts w:ascii="Times New Roman" w:eastAsia="宋体" w:hAnsi="Times New Roman" w:cs="Times New Roman"/>
        </w:rPr>
        <w:t>fx</w:t>
      </w:r>
      <w:r w:rsidRPr="00FF5108">
        <w:rPr>
          <w:rFonts w:ascii="Times New Roman" w:eastAsia="宋体" w:hAnsi="Times New Roman" w:cs="Times New Roman"/>
        </w:rPr>
        <w:t>和</w:t>
      </w:r>
      <w:r w:rsidRPr="00FF5108">
        <w:rPr>
          <w:rFonts w:ascii="Times New Roman" w:eastAsia="宋体" w:hAnsi="Times New Roman" w:cs="Times New Roman"/>
        </w:rPr>
        <w:t>fy</w:t>
      </w:r>
      <w:r w:rsidRPr="00FF5108">
        <w:rPr>
          <w:rFonts w:ascii="Times New Roman" w:eastAsia="宋体" w:hAnsi="Times New Roman" w:cs="Times New Roman"/>
        </w:rPr>
        <w:t>指定比例；</w:t>
      </w:r>
      <w:r w:rsidRPr="00FF5108">
        <w:rPr>
          <w:rFonts w:ascii="Times New Roman" w:eastAsia="宋体" w:hAnsi="Times New Roman" w:cs="Times New Roman"/>
        </w:rPr>
        <w:t>fx/fy</w:t>
      </w:r>
      <w:r w:rsidRPr="00FF5108">
        <w:rPr>
          <w:rFonts w:ascii="Times New Roman" w:eastAsia="宋体" w:hAnsi="Times New Roman" w:cs="Times New Roman"/>
        </w:rPr>
        <w:t>：水平和垂直方向的缩放比例，默认值为</w:t>
      </w:r>
      <w:r w:rsidRPr="00FF5108">
        <w:rPr>
          <w:rFonts w:ascii="Times New Roman" w:eastAsia="宋体" w:hAnsi="Times New Roman" w:cs="Times New Roman"/>
        </w:rPr>
        <w:t>None</w:t>
      </w:r>
      <w:r w:rsidRPr="00FF5108">
        <w:rPr>
          <w:rFonts w:ascii="Times New Roman" w:eastAsia="宋体" w:hAnsi="Times New Roman" w:cs="Times New Roman"/>
        </w:rPr>
        <w:t>；</w:t>
      </w:r>
      <w:r w:rsidRPr="00FF5108">
        <w:rPr>
          <w:rFonts w:ascii="Times New Roman" w:eastAsia="宋体" w:hAnsi="Times New Roman" w:cs="Times New Roman"/>
        </w:rPr>
        <w:t>interpolation</w:t>
      </w:r>
      <w:r w:rsidRPr="00FF5108">
        <w:rPr>
          <w:rFonts w:ascii="Times New Roman" w:eastAsia="宋体" w:hAnsi="Times New Roman" w:cs="Times New Roman"/>
        </w:rPr>
        <w:t>是插值方法。</w:t>
      </w:r>
    </w:p>
    <w:p w:rsidR="00FF5108" w:rsidRPr="00FF5108" w:rsidRDefault="00FF5108" w:rsidP="00FF5108">
      <w:pPr>
        <w:ind w:firstLine="435"/>
        <w:rPr>
          <w:rFonts w:ascii="Times New Roman" w:eastAsia="宋体" w:hAnsi="Times New Roman" w:cs="Times New Roman"/>
        </w:rPr>
      </w:pPr>
      <w:r w:rsidRPr="00FF5108">
        <w:rPr>
          <w:rFonts w:ascii="Times New Roman" w:eastAsia="宋体" w:hAnsi="Times New Roman" w:cs="Times New Roman"/>
        </w:rPr>
        <w:t>插值方法有如下几种：</w:t>
      </w:r>
    </w:p>
    <w:bookmarkEnd w:id="13"/>
    <w:bookmarkEnd w:id="14"/>
    <w:p w:rsidR="00FF5108" w:rsidRPr="00FF5108" w:rsidRDefault="00FF5108" w:rsidP="00487D3E">
      <w:pPr>
        <w:ind w:firstLine="435"/>
        <w:jc w:val="center"/>
        <w:rPr>
          <w:rFonts w:ascii="Times New Roman" w:eastAsia="宋体" w:hAnsi="Times New Roman" w:cs="Times New Roman"/>
        </w:rPr>
      </w:pPr>
      <w:r w:rsidRPr="00FF5108">
        <w:rPr>
          <w:rFonts w:ascii="Times New Roman" w:eastAsia="宋体" w:hAnsi="Times New Roman" w:cs="Times New Roman"/>
          <w:noProof/>
        </w:rPr>
        <w:drawing>
          <wp:inline distT="0" distB="0" distL="0" distR="0" wp14:anchorId="76D8FD1F" wp14:editId="7D738193">
            <wp:extent cx="2784764" cy="1626066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01799" cy="1636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5108" w:rsidRPr="00FF5108" w:rsidRDefault="00FF5108" w:rsidP="00FF5108">
      <w:pPr>
        <w:ind w:firstLine="435"/>
        <w:rPr>
          <w:rFonts w:ascii="Times New Roman" w:eastAsia="宋体" w:hAnsi="Times New Roman" w:cs="Times New Roman"/>
        </w:rPr>
      </w:pPr>
      <w:r w:rsidRPr="00FF5108">
        <w:rPr>
          <w:rFonts w:ascii="Times New Roman" w:eastAsia="宋体" w:hAnsi="Times New Roman" w:cs="Times New Roman"/>
        </w:rPr>
        <w:t>若不指定，插值方法默认为</w:t>
      </w:r>
      <w:r w:rsidRPr="00FF5108">
        <w:rPr>
          <w:rFonts w:ascii="Times New Roman" w:eastAsia="宋体" w:hAnsi="Times New Roman" w:cs="Times New Roman"/>
        </w:rPr>
        <w:t>INTER_LINEAR</w:t>
      </w:r>
      <w:r w:rsidRPr="00FF5108">
        <w:rPr>
          <w:rFonts w:ascii="Times New Roman" w:eastAsia="宋体" w:hAnsi="Times New Roman" w:cs="Times New Roman"/>
        </w:rPr>
        <w:t>。</w:t>
      </w:r>
    </w:p>
    <w:p w:rsidR="00113A20" w:rsidRPr="00FF5108" w:rsidRDefault="00113A20" w:rsidP="00113A20">
      <w:pPr>
        <w:snapToGrid w:val="0"/>
        <w:spacing w:line="360" w:lineRule="auto"/>
        <w:ind w:firstLine="420"/>
        <w:rPr>
          <w:rFonts w:ascii="宋体" w:eastAsia="宋体" w:hAnsi="宋体"/>
          <w:b/>
          <w:szCs w:val="21"/>
        </w:rPr>
      </w:pPr>
      <w:r w:rsidRPr="00FF5108">
        <w:rPr>
          <w:rFonts w:ascii="宋体" w:eastAsia="宋体" w:hAnsi="宋体" w:hint="eastAsia"/>
          <w:b/>
          <w:szCs w:val="21"/>
        </w:rPr>
        <w:t>2）</w:t>
      </w:r>
      <w:bookmarkStart w:id="15" w:name="OLE_LINK7"/>
      <w:r w:rsidRPr="00FF5108">
        <w:rPr>
          <w:rFonts w:ascii="宋体" w:eastAsia="宋体" w:hAnsi="宋体" w:hint="eastAsia"/>
          <w:b/>
          <w:szCs w:val="21"/>
        </w:rPr>
        <w:t>cvt</w:t>
      </w:r>
      <w:r w:rsidR="00FF5108">
        <w:rPr>
          <w:rFonts w:ascii="宋体" w:eastAsia="宋体" w:hAnsi="宋体" w:hint="eastAsia"/>
          <w:b/>
          <w:szCs w:val="21"/>
        </w:rPr>
        <w:t>C</w:t>
      </w:r>
      <w:r w:rsidRPr="00FF5108">
        <w:rPr>
          <w:rFonts w:ascii="宋体" w:eastAsia="宋体" w:hAnsi="宋体" w:hint="eastAsia"/>
          <w:b/>
          <w:szCs w:val="21"/>
        </w:rPr>
        <w:t>olor</w:t>
      </w:r>
      <w:bookmarkEnd w:id="15"/>
      <w:r w:rsidRPr="00FF5108">
        <w:rPr>
          <w:rFonts w:ascii="宋体" w:eastAsia="宋体" w:hAnsi="宋体" w:hint="eastAsia"/>
          <w:b/>
          <w:szCs w:val="21"/>
        </w:rPr>
        <w:t>方法</w:t>
      </w:r>
    </w:p>
    <w:p w:rsidR="00113A20" w:rsidRPr="008F77D3" w:rsidRDefault="008F77D3" w:rsidP="008F77D3">
      <w:pPr>
        <w:ind w:firstLine="435"/>
        <w:rPr>
          <w:rFonts w:ascii="Times New Roman" w:eastAsia="宋体" w:hAnsi="Times New Roman" w:cs="Times New Roman"/>
        </w:rPr>
      </w:pPr>
      <w:r w:rsidRPr="008F77D3">
        <w:rPr>
          <w:rFonts w:ascii="Times New Roman" w:eastAsia="宋体" w:hAnsi="Times New Roman" w:cs="Times New Roman" w:hint="eastAsia"/>
        </w:rPr>
        <w:t>cvtColor</w:t>
      </w:r>
      <w:r>
        <w:rPr>
          <w:rFonts w:ascii="Times New Roman" w:eastAsia="宋体" w:hAnsi="Times New Roman" w:cs="Times New Roman"/>
        </w:rPr>
        <w:t>()</w:t>
      </w:r>
      <w:r w:rsidRPr="008F77D3">
        <w:rPr>
          <w:rFonts w:ascii="Times New Roman" w:eastAsia="宋体" w:hAnsi="Times New Roman" w:cs="Times New Roman" w:hint="eastAsia"/>
        </w:rPr>
        <w:t>是</w:t>
      </w:r>
      <w:r w:rsidRPr="008F77D3">
        <w:rPr>
          <w:rFonts w:ascii="Times New Roman" w:eastAsia="宋体" w:hAnsi="Times New Roman" w:cs="Times New Roman"/>
        </w:rPr>
        <w:t>用于</w:t>
      </w:r>
      <w:r w:rsidRPr="008F77D3">
        <w:rPr>
          <w:rFonts w:ascii="Times New Roman" w:eastAsia="宋体" w:hAnsi="Times New Roman" w:cs="Times New Roman"/>
        </w:rPr>
        <w:t>‌</w:t>
      </w:r>
      <w:r w:rsidRPr="008F77D3">
        <w:rPr>
          <w:rFonts w:ascii="Times New Roman" w:eastAsia="宋体" w:hAnsi="Times New Roman" w:cs="Times New Roman"/>
        </w:rPr>
        <w:t>图像颜色空间转换</w:t>
      </w:r>
      <w:r w:rsidRPr="008F77D3">
        <w:rPr>
          <w:rFonts w:ascii="Times New Roman" w:eastAsia="宋体" w:hAnsi="Times New Roman" w:cs="Times New Roman"/>
        </w:rPr>
        <w:t>‌</w:t>
      </w:r>
      <w:r w:rsidRPr="008F77D3">
        <w:rPr>
          <w:rFonts w:ascii="Times New Roman" w:eastAsia="宋体" w:hAnsi="Times New Roman" w:cs="Times New Roman"/>
        </w:rPr>
        <w:t>的核心函数。它支持多种色彩模型之间的相互转换，例如</w:t>
      </w:r>
      <w:r w:rsidRPr="008F77D3">
        <w:rPr>
          <w:rFonts w:ascii="Times New Roman" w:eastAsia="宋体" w:hAnsi="Times New Roman" w:cs="Times New Roman"/>
        </w:rPr>
        <w:t xml:space="preserve"> BGR ↔ </w:t>
      </w:r>
      <w:r w:rsidRPr="008F77D3">
        <w:rPr>
          <w:rFonts w:ascii="Times New Roman" w:eastAsia="宋体" w:hAnsi="Times New Roman" w:cs="Times New Roman"/>
        </w:rPr>
        <w:t>灰度、</w:t>
      </w:r>
      <w:r w:rsidRPr="008F77D3">
        <w:rPr>
          <w:rFonts w:ascii="Times New Roman" w:eastAsia="宋体" w:hAnsi="Times New Roman" w:cs="Times New Roman"/>
        </w:rPr>
        <w:t>BGR ↔ HSV</w:t>
      </w:r>
      <w:r w:rsidRPr="008F77D3">
        <w:rPr>
          <w:rFonts w:ascii="Times New Roman" w:eastAsia="宋体" w:hAnsi="Times New Roman" w:cs="Times New Roman"/>
        </w:rPr>
        <w:t>、</w:t>
      </w:r>
      <w:r w:rsidRPr="008F77D3">
        <w:rPr>
          <w:rFonts w:ascii="Times New Roman" w:eastAsia="宋体" w:hAnsi="Times New Roman" w:cs="Times New Roman"/>
        </w:rPr>
        <w:t xml:space="preserve">RGB ↔ YUV </w:t>
      </w:r>
      <w:r w:rsidRPr="008F77D3">
        <w:rPr>
          <w:rFonts w:ascii="Times New Roman" w:eastAsia="宋体" w:hAnsi="Times New Roman" w:cs="Times New Roman"/>
        </w:rPr>
        <w:t>等。</w:t>
      </w:r>
    </w:p>
    <w:p w:rsidR="00113A20" w:rsidRPr="008F77D3" w:rsidRDefault="008F77D3" w:rsidP="008F77D3">
      <w:pPr>
        <w:ind w:firstLine="435"/>
        <w:rPr>
          <w:rFonts w:ascii="Times New Roman" w:eastAsia="宋体" w:hAnsi="Times New Roman" w:cs="Times New Roman"/>
        </w:rPr>
      </w:pPr>
      <w:r w:rsidRPr="008F77D3">
        <w:rPr>
          <w:rFonts w:ascii="Times New Roman" w:eastAsia="宋体" w:hAnsi="Times New Roman" w:cs="Times New Roman"/>
        </w:rPr>
        <w:t>dst = cv2.cvtColor(src, code[, dst[, dstCn]])</w:t>
      </w:r>
    </w:p>
    <w:p w:rsidR="008F77D3" w:rsidRPr="008F77D3" w:rsidRDefault="008F77D3" w:rsidP="008F77D3">
      <w:pPr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其中，</w:t>
      </w:r>
      <w:r w:rsidRPr="008F77D3">
        <w:rPr>
          <w:rFonts w:ascii="Times New Roman" w:eastAsia="宋体" w:hAnsi="Times New Roman" w:cs="Times New Roman"/>
        </w:rPr>
        <w:t>src‌</w:t>
      </w:r>
      <w:r w:rsidRPr="008F77D3">
        <w:rPr>
          <w:rFonts w:ascii="Times New Roman" w:eastAsia="宋体" w:hAnsi="Times New Roman" w:cs="Times New Roman"/>
        </w:rPr>
        <w:t>：输入图像（如</w:t>
      </w:r>
      <w:r w:rsidRPr="008F77D3">
        <w:rPr>
          <w:rFonts w:ascii="Times New Roman" w:eastAsia="宋体" w:hAnsi="Times New Roman" w:cs="Times New Roman"/>
        </w:rPr>
        <w:t xml:space="preserve"> BGR </w:t>
      </w:r>
      <w:r>
        <w:rPr>
          <w:rFonts w:ascii="Times New Roman" w:eastAsia="宋体" w:hAnsi="Times New Roman" w:cs="Times New Roman"/>
        </w:rPr>
        <w:t>格式的彩色图像）</w:t>
      </w:r>
      <w:r>
        <w:rPr>
          <w:rFonts w:ascii="Times New Roman" w:eastAsia="宋体" w:hAnsi="Times New Roman" w:cs="Times New Roman" w:hint="eastAsia"/>
        </w:rPr>
        <w:t>；</w:t>
      </w:r>
      <w:r w:rsidRPr="008F77D3">
        <w:rPr>
          <w:rFonts w:ascii="Times New Roman" w:eastAsia="宋体" w:hAnsi="Times New Roman" w:cs="Times New Roman"/>
        </w:rPr>
        <w:t>‌code‌</w:t>
      </w:r>
      <w:r w:rsidRPr="008F77D3">
        <w:rPr>
          <w:rFonts w:ascii="Times New Roman" w:eastAsia="宋体" w:hAnsi="Times New Roman" w:cs="Times New Roman"/>
        </w:rPr>
        <w:t>：颜色转换标识符（如</w:t>
      </w:r>
      <w:r w:rsidRPr="008F77D3">
        <w:rPr>
          <w:rFonts w:ascii="Times New Roman" w:eastAsia="宋体" w:hAnsi="Times New Roman" w:cs="Times New Roman"/>
        </w:rPr>
        <w:t> cv2.COLOR_BGR2GRAY</w:t>
      </w:r>
      <w:r>
        <w:rPr>
          <w:rFonts w:ascii="Times New Roman" w:eastAsia="宋体" w:hAnsi="Times New Roman" w:cs="Times New Roman"/>
        </w:rPr>
        <w:t>）</w:t>
      </w:r>
      <w:r>
        <w:rPr>
          <w:rFonts w:ascii="Times New Roman" w:eastAsia="宋体" w:hAnsi="Times New Roman" w:cs="Times New Roman" w:hint="eastAsia"/>
        </w:rPr>
        <w:t>；</w:t>
      </w:r>
      <w:r w:rsidRPr="008F77D3">
        <w:rPr>
          <w:rFonts w:ascii="Times New Roman" w:eastAsia="宋体" w:hAnsi="Times New Roman" w:cs="Times New Roman"/>
        </w:rPr>
        <w:t>‌dst‌</w:t>
      </w:r>
      <w:r>
        <w:rPr>
          <w:rFonts w:ascii="Times New Roman" w:eastAsia="宋体" w:hAnsi="Times New Roman" w:cs="Times New Roman"/>
        </w:rPr>
        <w:t>：输出图像（可选，通常由函数自动创建）</w:t>
      </w:r>
      <w:r>
        <w:rPr>
          <w:rFonts w:ascii="Times New Roman" w:eastAsia="宋体" w:hAnsi="Times New Roman" w:cs="Times New Roman" w:hint="eastAsia"/>
        </w:rPr>
        <w:t>；</w:t>
      </w:r>
      <w:r w:rsidRPr="008F77D3">
        <w:rPr>
          <w:rFonts w:ascii="Times New Roman" w:eastAsia="宋体" w:hAnsi="Times New Roman" w:cs="Times New Roman"/>
        </w:rPr>
        <w:t>‌dstCn‌</w:t>
      </w:r>
      <w:r w:rsidRPr="008F77D3">
        <w:rPr>
          <w:rFonts w:ascii="Times New Roman" w:eastAsia="宋体" w:hAnsi="Times New Roman" w:cs="Times New Roman"/>
        </w:rPr>
        <w:t>：目标图像通道数（默认为</w:t>
      </w:r>
      <w:r w:rsidRPr="008F77D3">
        <w:rPr>
          <w:rFonts w:ascii="Times New Roman" w:eastAsia="宋体" w:hAnsi="Times New Roman" w:cs="Times New Roman"/>
        </w:rPr>
        <w:t xml:space="preserve"> 0</w:t>
      </w:r>
      <w:r>
        <w:rPr>
          <w:rFonts w:ascii="Times New Roman" w:eastAsia="宋体" w:hAnsi="Times New Roman" w:cs="Times New Roman"/>
        </w:rPr>
        <w:t>，表示自动推断）</w:t>
      </w:r>
      <w:r>
        <w:rPr>
          <w:rFonts w:ascii="Times New Roman" w:eastAsia="宋体" w:hAnsi="Times New Roman" w:cs="Times New Roman" w:hint="eastAsia"/>
        </w:rPr>
        <w:t>。</w:t>
      </w:r>
      <w:r w:rsidRPr="008F77D3">
        <w:rPr>
          <w:rFonts w:ascii="Times New Roman" w:eastAsia="宋体" w:hAnsi="Times New Roman" w:cs="Times New Roman"/>
        </w:rPr>
        <w:t>注意</w:t>
      </w:r>
      <w:r w:rsidRPr="008F77D3">
        <w:rPr>
          <w:rFonts w:ascii="Times New Roman" w:eastAsia="宋体" w:hAnsi="Times New Roman" w:cs="Times New Roman"/>
        </w:rPr>
        <w:t xml:space="preserve">OpenCV </w:t>
      </w:r>
      <w:r w:rsidRPr="008F77D3">
        <w:rPr>
          <w:rFonts w:ascii="Times New Roman" w:eastAsia="宋体" w:hAnsi="Times New Roman" w:cs="Times New Roman"/>
        </w:rPr>
        <w:t>默认以</w:t>
      </w:r>
      <w:r w:rsidRPr="008F77D3">
        <w:rPr>
          <w:rFonts w:ascii="Times New Roman" w:eastAsia="宋体" w:hAnsi="Times New Roman" w:cs="Times New Roman"/>
        </w:rPr>
        <w:t xml:space="preserve"> ‌BGR‌ </w:t>
      </w:r>
      <w:r w:rsidRPr="008F77D3">
        <w:rPr>
          <w:rFonts w:ascii="Times New Roman" w:eastAsia="宋体" w:hAnsi="Times New Roman" w:cs="Times New Roman"/>
        </w:rPr>
        <w:t>顺序读取和存储彩色图像，而非常见的</w:t>
      </w:r>
      <w:r w:rsidRPr="008F77D3">
        <w:rPr>
          <w:rFonts w:ascii="Times New Roman" w:eastAsia="宋体" w:hAnsi="Times New Roman" w:cs="Times New Roman"/>
        </w:rPr>
        <w:t xml:space="preserve"> RGB </w:t>
      </w:r>
      <w:r w:rsidRPr="008F77D3">
        <w:rPr>
          <w:rFonts w:ascii="Times New Roman" w:eastAsia="宋体" w:hAnsi="Times New Roman" w:cs="Times New Roman"/>
        </w:rPr>
        <w:t>顺序</w:t>
      </w:r>
      <w:r>
        <w:rPr>
          <w:rFonts w:ascii="Times New Roman" w:eastAsia="宋体" w:hAnsi="Times New Roman" w:cs="Times New Roman" w:hint="eastAsia"/>
        </w:rPr>
        <w:t>。</w:t>
      </w:r>
    </w:p>
    <w:p w:rsidR="008F77D3" w:rsidRPr="008F77D3" w:rsidRDefault="008F77D3" w:rsidP="008F77D3">
      <w:pPr>
        <w:ind w:firstLineChars="200" w:firstLine="420"/>
        <w:rPr>
          <w:rFonts w:ascii="Times New Roman" w:eastAsia="宋体" w:hAnsi="Times New Roman" w:cs="Times New Roman"/>
        </w:rPr>
      </w:pPr>
      <w:r w:rsidRPr="008F77D3">
        <w:rPr>
          <w:rFonts w:ascii="Times New Roman" w:eastAsia="宋体" w:hAnsi="Times New Roman" w:cs="Times New Roman"/>
        </w:rPr>
        <w:t xml:space="preserve">    </w:t>
      </w:r>
      <w:r w:rsidRPr="008F77D3">
        <w:rPr>
          <w:rFonts w:ascii="Times New Roman" w:eastAsia="宋体" w:hAnsi="Times New Roman" w:cs="Times New Roman" w:hint="eastAsia"/>
        </w:rPr>
        <w:t>常见颜色转换标识符：</w:t>
      </w:r>
    </w:p>
    <w:p w:rsidR="008F77D3" w:rsidRPr="008F77D3" w:rsidRDefault="008F77D3" w:rsidP="008F77D3">
      <w:pPr>
        <w:pStyle w:val="a8"/>
        <w:numPr>
          <w:ilvl w:val="0"/>
          <w:numId w:val="9"/>
        </w:numPr>
        <w:ind w:left="709" w:firstLineChars="0" w:hanging="142"/>
        <w:rPr>
          <w:rFonts w:ascii="Times New Roman" w:eastAsia="宋体" w:hAnsi="Times New Roman" w:cs="Times New Roman"/>
        </w:rPr>
      </w:pPr>
      <w:r w:rsidRPr="008F77D3">
        <w:rPr>
          <w:rFonts w:ascii="Times New Roman" w:eastAsia="宋体" w:hAnsi="Times New Roman" w:cs="Times New Roman"/>
        </w:rPr>
        <w:t>cv2.COLOR_BGR2GRAY</w:t>
      </w:r>
      <w:r>
        <w:rPr>
          <w:rFonts w:ascii="Times New Roman" w:eastAsia="宋体" w:hAnsi="Times New Roman" w:cs="Times New Roman" w:hint="eastAsia"/>
        </w:rPr>
        <w:t>：</w:t>
      </w:r>
      <w:r w:rsidRPr="008F77D3">
        <w:rPr>
          <w:rFonts w:ascii="Times New Roman" w:eastAsia="宋体" w:hAnsi="Times New Roman" w:cs="Times New Roman"/>
        </w:rPr>
        <w:t xml:space="preserve">BGR → </w:t>
      </w:r>
      <w:r w:rsidRPr="008F77D3">
        <w:rPr>
          <w:rFonts w:ascii="Times New Roman" w:eastAsia="宋体" w:hAnsi="Times New Roman" w:cs="Times New Roman"/>
        </w:rPr>
        <w:t>灰度图</w:t>
      </w:r>
    </w:p>
    <w:p w:rsidR="008F77D3" w:rsidRPr="008F77D3" w:rsidRDefault="008F77D3" w:rsidP="008F77D3">
      <w:pPr>
        <w:pStyle w:val="a8"/>
        <w:numPr>
          <w:ilvl w:val="0"/>
          <w:numId w:val="9"/>
        </w:numPr>
        <w:ind w:left="709" w:firstLineChars="0" w:hanging="142"/>
        <w:rPr>
          <w:rFonts w:ascii="Times New Roman" w:eastAsia="宋体" w:hAnsi="Times New Roman" w:cs="Times New Roman"/>
        </w:rPr>
      </w:pPr>
      <w:r w:rsidRPr="008F77D3">
        <w:rPr>
          <w:rFonts w:ascii="Times New Roman" w:eastAsia="宋体" w:hAnsi="Times New Roman" w:cs="Times New Roman"/>
        </w:rPr>
        <w:t>cv2.COLOR_BGR2HSV</w:t>
      </w:r>
      <w:r>
        <w:rPr>
          <w:rFonts w:ascii="Times New Roman" w:eastAsia="宋体" w:hAnsi="Times New Roman" w:cs="Times New Roman" w:hint="eastAsia"/>
        </w:rPr>
        <w:t>：</w:t>
      </w:r>
      <w:r w:rsidRPr="008F77D3">
        <w:rPr>
          <w:rFonts w:ascii="Times New Roman" w:eastAsia="宋体" w:hAnsi="Times New Roman" w:cs="Times New Roman"/>
        </w:rPr>
        <w:t>BGR → HSV</w:t>
      </w:r>
    </w:p>
    <w:p w:rsidR="008F77D3" w:rsidRPr="008F77D3" w:rsidRDefault="008F77D3" w:rsidP="008F77D3">
      <w:pPr>
        <w:pStyle w:val="a8"/>
        <w:numPr>
          <w:ilvl w:val="0"/>
          <w:numId w:val="9"/>
        </w:numPr>
        <w:ind w:left="709" w:firstLineChars="0" w:hanging="142"/>
        <w:rPr>
          <w:rFonts w:ascii="Times New Roman" w:eastAsia="宋体" w:hAnsi="Times New Roman" w:cs="Times New Roman"/>
        </w:rPr>
      </w:pPr>
      <w:r w:rsidRPr="008F77D3">
        <w:rPr>
          <w:rFonts w:ascii="Times New Roman" w:eastAsia="宋体" w:hAnsi="Times New Roman" w:cs="Times New Roman"/>
        </w:rPr>
        <w:t>cv2.COLOR_BGR2RGB‌</w:t>
      </w:r>
      <w:r>
        <w:rPr>
          <w:rFonts w:ascii="Times New Roman" w:eastAsia="宋体" w:hAnsi="Times New Roman" w:cs="Times New Roman" w:hint="eastAsia"/>
        </w:rPr>
        <w:t>：</w:t>
      </w:r>
      <w:r w:rsidRPr="008F77D3">
        <w:rPr>
          <w:rFonts w:ascii="Times New Roman" w:eastAsia="宋体" w:hAnsi="Times New Roman" w:cs="Times New Roman"/>
        </w:rPr>
        <w:t>BGR → RGB</w:t>
      </w:r>
    </w:p>
    <w:p w:rsidR="008F77D3" w:rsidRPr="008F77D3" w:rsidRDefault="008F77D3" w:rsidP="008F77D3">
      <w:pPr>
        <w:pStyle w:val="a8"/>
        <w:numPr>
          <w:ilvl w:val="0"/>
          <w:numId w:val="9"/>
        </w:numPr>
        <w:ind w:left="709" w:firstLineChars="0" w:hanging="142"/>
        <w:rPr>
          <w:rFonts w:ascii="Times New Roman" w:eastAsia="宋体" w:hAnsi="Times New Roman" w:cs="Times New Roman"/>
        </w:rPr>
      </w:pPr>
      <w:r w:rsidRPr="008F77D3">
        <w:rPr>
          <w:rFonts w:ascii="Times New Roman" w:eastAsia="宋体" w:hAnsi="Times New Roman" w:cs="Times New Roman"/>
        </w:rPr>
        <w:t>cv2.COLOR_GRAY2BGR</w:t>
      </w:r>
      <w:r>
        <w:rPr>
          <w:rFonts w:ascii="Times New Roman" w:eastAsia="宋体" w:hAnsi="Times New Roman" w:cs="Times New Roman" w:hint="eastAsia"/>
        </w:rPr>
        <w:t>：</w:t>
      </w:r>
      <w:r w:rsidRPr="008F77D3">
        <w:rPr>
          <w:rFonts w:ascii="Times New Roman" w:eastAsia="宋体" w:hAnsi="Times New Roman" w:cs="Times New Roman"/>
        </w:rPr>
        <w:t>灰度</w:t>
      </w:r>
      <w:r w:rsidRPr="008F77D3">
        <w:rPr>
          <w:rFonts w:ascii="Times New Roman" w:eastAsia="宋体" w:hAnsi="Times New Roman" w:cs="Times New Roman"/>
        </w:rPr>
        <w:t xml:space="preserve"> → BGR</w:t>
      </w:r>
      <w:r w:rsidRPr="008F77D3">
        <w:rPr>
          <w:rFonts w:ascii="Times New Roman" w:eastAsia="宋体" w:hAnsi="Times New Roman" w:cs="Times New Roman"/>
        </w:rPr>
        <w:t>（伪彩色）</w:t>
      </w:r>
    </w:p>
    <w:p w:rsidR="008F77D3" w:rsidRPr="008F77D3" w:rsidRDefault="008F77D3" w:rsidP="008F77D3">
      <w:pPr>
        <w:snapToGrid w:val="0"/>
        <w:spacing w:line="360" w:lineRule="auto"/>
        <w:ind w:firstLine="420"/>
        <w:rPr>
          <w:rFonts w:ascii="宋体" w:eastAsia="宋体" w:hAnsi="宋体"/>
          <w:b/>
          <w:szCs w:val="21"/>
        </w:rPr>
      </w:pPr>
      <w:r w:rsidRPr="008F77D3">
        <w:rPr>
          <w:rFonts w:ascii="宋体" w:eastAsia="宋体" w:hAnsi="宋体" w:hint="eastAsia"/>
          <w:b/>
          <w:szCs w:val="21"/>
        </w:rPr>
        <w:t>3）</w:t>
      </w:r>
      <w:r w:rsidRPr="008F77D3">
        <w:rPr>
          <w:rFonts w:ascii="宋体" w:eastAsia="宋体" w:hAnsi="宋体"/>
          <w:b/>
          <w:szCs w:val="21"/>
        </w:rPr>
        <w:t>absdiff</w:t>
      </w:r>
      <w:r w:rsidRPr="008F77D3">
        <w:rPr>
          <w:rFonts w:ascii="宋体" w:eastAsia="宋体" w:hAnsi="宋体" w:hint="eastAsia"/>
          <w:b/>
          <w:szCs w:val="21"/>
        </w:rPr>
        <w:t>方法</w:t>
      </w:r>
    </w:p>
    <w:p w:rsidR="008F77D3" w:rsidRPr="005C30EA" w:rsidRDefault="008F77D3" w:rsidP="005C30EA">
      <w:pPr>
        <w:ind w:firstLineChars="200" w:firstLine="420"/>
        <w:rPr>
          <w:rFonts w:ascii="Times New Roman" w:eastAsia="宋体" w:hAnsi="Times New Roman" w:cs="Times New Roman"/>
        </w:rPr>
      </w:pPr>
      <w:r w:rsidRPr="005C30EA">
        <w:rPr>
          <w:rFonts w:ascii="Times New Roman" w:eastAsia="宋体" w:hAnsi="Times New Roman" w:cs="Times New Roman"/>
        </w:rPr>
        <w:t>Absdiff()</w:t>
      </w:r>
      <w:r w:rsidRPr="005C30EA">
        <w:rPr>
          <w:rFonts w:ascii="Times New Roman" w:eastAsia="宋体" w:hAnsi="Times New Roman" w:cs="Times New Roman" w:hint="eastAsia"/>
        </w:rPr>
        <w:t>方法</w:t>
      </w:r>
      <w:r w:rsidRPr="005C30EA">
        <w:rPr>
          <w:rFonts w:ascii="Times New Roman" w:eastAsia="宋体" w:hAnsi="Times New Roman" w:cs="Times New Roman"/>
        </w:rPr>
        <w:t>用于计算两个图像（或矩阵）之间</w:t>
      </w:r>
      <w:r w:rsidRPr="005C30EA">
        <w:rPr>
          <w:rFonts w:ascii="Times New Roman" w:eastAsia="宋体" w:hAnsi="Times New Roman" w:cs="Times New Roman"/>
        </w:rPr>
        <w:t>‌</w:t>
      </w:r>
      <w:r w:rsidRPr="005C30EA">
        <w:rPr>
          <w:rFonts w:ascii="Times New Roman" w:eastAsia="宋体" w:hAnsi="Times New Roman" w:cs="Times New Roman"/>
        </w:rPr>
        <w:t>逐像素的绝对差值</w:t>
      </w:r>
      <w:r w:rsidRPr="005C30EA">
        <w:rPr>
          <w:rFonts w:ascii="Times New Roman" w:eastAsia="宋体" w:hAnsi="Times New Roman" w:cs="Times New Roman"/>
        </w:rPr>
        <w:t>‌</w:t>
      </w:r>
      <w:r w:rsidRPr="005C30EA">
        <w:rPr>
          <w:rFonts w:ascii="Times New Roman" w:eastAsia="宋体" w:hAnsi="Times New Roman" w:cs="Times New Roman"/>
        </w:rPr>
        <w:t>，广泛应用于运动检测、背景减除、图像差异分析等场景。</w:t>
      </w:r>
    </w:p>
    <w:p w:rsidR="008F77D3" w:rsidRPr="005C30EA" w:rsidRDefault="005C30EA" w:rsidP="005C30EA">
      <w:pPr>
        <w:ind w:firstLineChars="200" w:firstLine="420"/>
        <w:rPr>
          <w:rFonts w:ascii="Times New Roman" w:eastAsia="宋体" w:hAnsi="Times New Roman" w:cs="Times New Roman"/>
        </w:rPr>
      </w:pPr>
      <w:r w:rsidRPr="005C30EA">
        <w:rPr>
          <w:rFonts w:ascii="Times New Roman" w:eastAsia="宋体" w:hAnsi="Times New Roman" w:cs="Times New Roman"/>
        </w:rPr>
        <w:t>diff = cv2.absdiff(image1, image2)</w:t>
      </w:r>
    </w:p>
    <w:p w:rsidR="005C30EA" w:rsidRPr="005C30EA" w:rsidRDefault="005C30EA" w:rsidP="005C30EA">
      <w:pPr>
        <w:ind w:firstLineChars="200" w:firstLine="420"/>
        <w:rPr>
          <w:rFonts w:ascii="Times New Roman" w:eastAsia="宋体" w:hAnsi="Times New Roman" w:cs="Times New Roman"/>
        </w:rPr>
      </w:pPr>
      <w:r w:rsidRPr="005C30EA">
        <w:rPr>
          <w:rFonts w:ascii="Times New Roman" w:eastAsia="宋体" w:hAnsi="Times New Roman" w:cs="Times New Roman" w:hint="eastAsia"/>
        </w:rPr>
        <w:t>像素的插值结果为非负，即取绝对值。要求两个图像有相同的尺寸和数据类型。支持多通道图像，各通道独立处理。</w:t>
      </w:r>
    </w:p>
    <w:p w:rsidR="008F77D3" w:rsidRPr="008F77D3" w:rsidRDefault="008F77D3" w:rsidP="00656AEB">
      <w:pPr>
        <w:snapToGrid w:val="0"/>
        <w:spacing w:line="360" w:lineRule="auto"/>
        <w:rPr>
          <w:rFonts w:ascii="宋体" w:eastAsia="宋体" w:hAnsi="宋体"/>
          <w:szCs w:val="21"/>
        </w:rPr>
      </w:pPr>
    </w:p>
    <w:p w:rsidR="001F35CA" w:rsidRPr="009C1C27" w:rsidRDefault="00002154" w:rsidP="00002154">
      <w:pPr>
        <w:pStyle w:val="3"/>
      </w:pPr>
      <w:r>
        <w:rPr>
          <w:rFonts w:hint="eastAsia"/>
        </w:rPr>
        <w:lastRenderedPageBreak/>
        <w:t>1</w:t>
      </w:r>
      <w:r>
        <w:t xml:space="preserve">.2.6 </w:t>
      </w:r>
      <w:r w:rsidR="001F35CA">
        <w:rPr>
          <w:rFonts w:hint="eastAsia"/>
        </w:rPr>
        <w:t>OpenCV进行jpeg编解码</w:t>
      </w:r>
    </w:p>
    <w:p w:rsidR="005C30EA" w:rsidRPr="00F822FA" w:rsidRDefault="005C30EA" w:rsidP="007776A6">
      <w:pPr>
        <w:ind w:firstLineChars="200" w:firstLine="422"/>
        <w:rPr>
          <w:b/>
        </w:rPr>
      </w:pPr>
      <w:r w:rsidRPr="00F822FA">
        <w:rPr>
          <w:rFonts w:ascii="Times New Roman" w:eastAsia="宋体" w:hAnsi="Times New Roman" w:cs="Times New Roman"/>
          <w:b/>
        </w:rPr>
        <w:t>1</w:t>
      </w:r>
      <w:r w:rsidRPr="00F822FA">
        <w:rPr>
          <w:rFonts w:ascii="Times New Roman" w:eastAsia="宋体" w:hAnsi="Times New Roman" w:cs="Times New Roman" w:hint="eastAsia"/>
          <w:b/>
        </w:rPr>
        <w:t>）</w:t>
      </w:r>
      <w:r w:rsidRPr="00F822FA">
        <w:rPr>
          <w:rFonts w:ascii="Times New Roman" w:eastAsia="宋体" w:hAnsi="Times New Roman" w:cs="Times New Roman"/>
          <w:b/>
        </w:rPr>
        <w:t>imencode</w:t>
      </w:r>
      <w:r w:rsidRPr="00F822FA">
        <w:rPr>
          <w:rFonts w:ascii="Times New Roman" w:eastAsia="宋体" w:hAnsi="Times New Roman" w:cs="Times New Roman" w:hint="eastAsia"/>
          <w:b/>
        </w:rPr>
        <w:t>方法</w:t>
      </w:r>
    </w:p>
    <w:p w:rsidR="001F35CA" w:rsidRPr="005C30EA" w:rsidRDefault="007776A6" w:rsidP="005C30EA">
      <w:pPr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</w:rPr>
        <w:t>i</w:t>
      </w:r>
      <w:r w:rsidR="005C30EA" w:rsidRPr="005C30EA">
        <w:rPr>
          <w:rFonts w:ascii="Times New Roman" w:hAnsi="Times New Roman" w:cs="Times New Roman"/>
        </w:rPr>
        <w:t>mencode</w:t>
      </w:r>
      <w:r w:rsidR="005C30EA">
        <w:rPr>
          <w:rFonts w:ascii="Times New Roman" w:hAnsi="Times New Roman" w:cs="Times New Roman"/>
        </w:rPr>
        <w:t>()</w:t>
      </w:r>
      <w:r w:rsidR="005C30EA" w:rsidRPr="005C30EA">
        <w:rPr>
          <w:rFonts w:ascii="Times New Roman" w:eastAsia="宋体" w:hAnsi="Times New Roman" w:cs="Times New Roman"/>
        </w:rPr>
        <w:t> </w:t>
      </w:r>
      <w:r w:rsidR="005C30EA" w:rsidRPr="005C30EA">
        <w:rPr>
          <w:rFonts w:ascii="Times New Roman" w:eastAsia="宋体" w:hAnsi="Times New Roman" w:cs="Times New Roman"/>
        </w:rPr>
        <w:t>方法用于将图像（通常为</w:t>
      </w:r>
      <w:r w:rsidR="005C30EA" w:rsidRPr="005C30EA">
        <w:rPr>
          <w:rFonts w:ascii="Times New Roman" w:eastAsia="宋体" w:hAnsi="Times New Roman" w:cs="Times New Roman"/>
        </w:rPr>
        <w:t> </w:t>
      </w:r>
      <w:r w:rsidR="005C30EA" w:rsidRPr="005C30EA">
        <w:rPr>
          <w:rFonts w:ascii="Times New Roman" w:hAnsi="Times New Roman" w:cs="Times New Roman"/>
        </w:rPr>
        <w:t>cv::Mat</w:t>
      </w:r>
      <w:r w:rsidR="005C30EA" w:rsidRPr="005C30EA">
        <w:rPr>
          <w:rFonts w:ascii="Times New Roman" w:eastAsia="宋体" w:hAnsi="Times New Roman" w:cs="Times New Roman"/>
        </w:rPr>
        <w:t> </w:t>
      </w:r>
      <w:r w:rsidR="005C30EA" w:rsidRPr="005C30EA">
        <w:rPr>
          <w:rFonts w:ascii="Times New Roman" w:eastAsia="宋体" w:hAnsi="Times New Roman" w:cs="Times New Roman"/>
        </w:rPr>
        <w:t>或</w:t>
      </w:r>
      <w:r w:rsidR="005C30EA" w:rsidRPr="005C30EA">
        <w:rPr>
          <w:rFonts w:ascii="Times New Roman" w:eastAsia="宋体" w:hAnsi="Times New Roman" w:cs="Times New Roman"/>
        </w:rPr>
        <w:t xml:space="preserve"> NumPy </w:t>
      </w:r>
      <w:r w:rsidR="005C30EA" w:rsidRPr="005C30EA">
        <w:rPr>
          <w:rFonts w:ascii="Times New Roman" w:eastAsia="宋体" w:hAnsi="Times New Roman" w:cs="Times New Roman"/>
        </w:rPr>
        <w:t>数组格式）编码为指定格式（如</w:t>
      </w:r>
      <w:r w:rsidR="005C30EA" w:rsidRPr="005C30EA">
        <w:rPr>
          <w:rFonts w:ascii="Times New Roman" w:eastAsia="宋体" w:hAnsi="Times New Roman" w:cs="Times New Roman"/>
        </w:rPr>
        <w:t xml:space="preserve"> JPEG</w:t>
      </w:r>
      <w:r w:rsidR="005C30EA" w:rsidRPr="005C30EA">
        <w:rPr>
          <w:rFonts w:ascii="Times New Roman" w:eastAsia="宋体" w:hAnsi="Times New Roman" w:cs="Times New Roman"/>
        </w:rPr>
        <w:t>、</w:t>
      </w:r>
      <w:r w:rsidR="005C30EA" w:rsidRPr="005C30EA">
        <w:rPr>
          <w:rFonts w:ascii="Times New Roman" w:eastAsia="宋体" w:hAnsi="Times New Roman" w:cs="Times New Roman"/>
        </w:rPr>
        <w:t xml:space="preserve">PNG </w:t>
      </w:r>
      <w:r w:rsidR="005C30EA" w:rsidRPr="005C30EA">
        <w:rPr>
          <w:rFonts w:ascii="Times New Roman" w:eastAsia="宋体" w:hAnsi="Times New Roman" w:cs="Times New Roman"/>
        </w:rPr>
        <w:t>等）的</w:t>
      </w:r>
      <w:r w:rsidR="005C30EA" w:rsidRPr="005C30EA">
        <w:rPr>
          <w:rFonts w:ascii="Times New Roman" w:eastAsia="宋体" w:hAnsi="Times New Roman" w:cs="Times New Roman"/>
        </w:rPr>
        <w:t>‌</w:t>
      </w:r>
      <w:r w:rsidR="005C30EA" w:rsidRPr="005C30EA">
        <w:rPr>
          <w:rFonts w:ascii="Times New Roman" w:eastAsia="宋体" w:hAnsi="Times New Roman" w:cs="Times New Roman"/>
        </w:rPr>
        <w:t>内存字节流。该方法在需要通过网络传输、存入数据库或进行内存处理等场景中非常有用。</w:t>
      </w:r>
    </w:p>
    <w:p w:rsidR="001F35CA" w:rsidRPr="005C30EA" w:rsidRDefault="005C30EA" w:rsidP="005C30EA">
      <w:pPr>
        <w:ind w:firstLineChars="200" w:firstLine="420"/>
        <w:rPr>
          <w:rFonts w:ascii="Times New Roman" w:eastAsia="宋体" w:hAnsi="Times New Roman" w:cs="Times New Roman"/>
        </w:rPr>
      </w:pPr>
      <w:r w:rsidRPr="005C30EA">
        <w:rPr>
          <w:rFonts w:ascii="Times New Roman" w:eastAsia="宋体" w:hAnsi="Times New Roman" w:cs="Times New Roman"/>
        </w:rPr>
        <w:t>retval, buf = cv2.imencode(ext, img[, params])</w:t>
      </w:r>
    </w:p>
    <w:p w:rsidR="005C30EA" w:rsidRPr="005C30EA" w:rsidRDefault="005C30EA" w:rsidP="005C30EA">
      <w:pPr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其中，</w:t>
      </w:r>
      <w:r w:rsidRPr="005C30EA">
        <w:rPr>
          <w:rFonts w:ascii="Times New Roman" w:eastAsia="宋体" w:hAnsi="Times New Roman" w:cs="Times New Roman"/>
        </w:rPr>
        <w:t>ext</w:t>
      </w:r>
      <w:r>
        <w:rPr>
          <w:rFonts w:ascii="Times New Roman" w:eastAsia="宋体" w:hAnsi="Times New Roman" w:cs="Times New Roman" w:hint="eastAsia"/>
        </w:rPr>
        <w:t>指定</w:t>
      </w:r>
      <w:r w:rsidRPr="005C30EA">
        <w:rPr>
          <w:rFonts w:ascii="Times New Roman" w:eastAsia="宋体" w:hAnsi="Times New Roman" w:cs="Times New Roman"/>
        </w:rPr>
        <w:t>图像格式扩展名，如</w:t>
      </w:r>
      <w:r w:rsidRPr="005C30EA">
        <w:rPr>
          <w:rFonts w:ascii="Times New Roman" w:eastAsia="宋体" w:hAnsi="Times New Roman" w:cs="Times New Roman"/>
        </w:rPr>
        <w:t> ".jpg"</w:t>
      </w:r>
      <w:r w:rsidRPr="005C30EA">
        <w:rPr>
          <w:rFonts w:ascii="Times New Roman" w:eastAsia="宋体" w:hAnsi="Times New Roman" w:cs="Times New Roman"/>
        </w:rPr>
        <w:t>、</w:t>
      </w:r>
      <w:r w:rsidRPr="005C30EA">
        <w:rPr>
          <w:rFonts w:ascii="Times New Roman" w:eastAsia="宋体" w:hAnsi="Times New Roman" w:cs="Times New Roman"/>
        </w:rPr>
        <w:t>".png"</w:t>
      </w:r>
      <w:r w:rsidRPr="005C30EA">
        <w:rPr>
          <w:rFonts w:ascii="Times New Roman" w:eastAsia="宋体" w:hAnsi="Times New Roman" w:cs="Times New Roman"/>
        </w:rPr>
        <w:t>、</w:t>
      </w:r>
      <w:r w:rsidRPr="005C30EA">
        <w:rPr>
          <w:rFonts w:ascii="Times New Roman" w:eastAsia="宋体" w:hAnsi="Times New Roman" w:cs="Times New Roman"/>
        </w:rPr>
        <w:t>".webp"</w:t>
      </w:r>
      <w:r>
        <w:rPr>
          <w:rFonts w:ascii="Times New Roman" w:eastAsia="宋体" w:hAnsi="Times New Roman" w:cs="Times New Roman" w:hint="eastAsia"/>
        </w:rPr>
        <w:t>；</w:t>
      </w:r>
      <w:r w:rsidRPr="005C30EA">
        <w:rPr>
          <w:rFonts w:ascii="Times New Roman" w:eastAsia="宋体" w:hAnsi="Times New Roman" w:cs="Times New Roman"/>
        </w:rPr>
        <w:t>img</w:t>
      </w:r>
      <w:r>
        <w:rPr>
          <w:rFonts w:ascii="Times New Roman" w:eastAsia="宋体" w:hAnsi="Times New Roman" w:cs="Times New Roman" w:hint="eastAsia"/>
        </w:rPr>
        <w:t>是</w:t>
      </w:r>
      <w:r w:rsidRPr="005C30EA">
        <w:rPr>
          <w:rFonts w:ascii="Times New Roman" w:eastAsia="宋体" w:hAnsi="Times New Roman" w:cs="Times New Roman"/>
        </w:rPr>
        <w:t>输入图像（</w:t>
      </w:r>
      <w:r w:rsidRPr="005C30EA">
        <w:rPr>
          <w:rFonts w:ascii="Times New Roman" w:eastAsia="宋体" w:hAnsi="Times New Roman" w:cs="Times New Roman"/>
        </w:rPr>
        <w:t>cv::Mat </w:t>
      </w:r>
      <w:r w:rsidRPr="005C30EA">
        <w:rPr>
          <w:rFonts w:ascii="Times New Roman" w:eastAsia="宋体" w:hAnsi="Times New Roman" w:cs="Times New Roman"/>
        </w:rPr>
        <w:t>或</w:t>
      </w:r>
      <w:r w:rsidRPr="005C30EA">
        <w:rPr>
          <w:rFonts w:ascii="Times New Roman" w:eastAsia="宋体" w:hAnsi="Times New Roman" w:cs="Times New Roman"/>
        </w:rPr>
        <w:t xml:space="preserve"> NumPy </w:t>
      </w:r>
      <w:r>
        <w:rPr>
          <w:rFonts w:ascii="Times New Roman" w:eastAsia="宋体" w:hAnsi="Times New Roman" w:cs="Times New Roman"/>
        </w:rPr>
        <w:t>数组）</w:t>
      </w:r>
      <w:r>
        <w:rPr>
          <w:rFonts w:ascii="Times New Roman" w:eastAsia="宋体" w:hAnsi="Times New Roman" w:cs="Times New Roman" w:hint="eastAsia"/>
        </w:rPr>
        <w:t>；</w:t>
      </w:r>
      <w:r w:rsidR="007776A6" w:rsidRPr="005C30EA">
        <w:rPr>
          <w:rFonts w:ascii="Times New Roman" w:eastAsia="宋体" w:hAnsi="Times New Roman" w:cs="Times New Roman"/>
        </w:rPr>
        <w:t xml:space="preserve"> </w:t>
      </w:r>
      <w:r w:rsidRPr="005C30EA">
        <w:rPr>
          <w:rFonts w:ascii="Times New Roman" w:eastAsia="宋体" w:hAnsi="Times New Roman" w:cs="Times New Roman"/>
        </w:rPr>
        <w:t>params</w:t>
      </w:r>
      <w:r>
        <w:rPr>
          <w:rFonts w:ascii="Times New Roman" w:eastAsia="宋体" w:hAnsi="Times New Roman" w:cs="Times New Roman" w:hint="eastAsia"/>
        </w:rPr>
        <w:t>是可选项，为</w:t>
      </w:r>
      <w:r>
        <w:rPr>
          <w:rFonts w:ascii="Times New Roman" w:eastAsia="宋体" w:hAnsi="Times New Roman" w:cs="Times New Roman"/>
        </w:rPr>
        <w:t>编码参数，例如压缩质量、压缩级别等，以键值对形式传入</w:t>
      </w:r>
      <w:r>
        <w:rPr>
          <w:rFonts w:ascii="Times New Roman" w:eastAsia="宋体" w:hAnsi="Times New Roman" w:cs="Times New Roman" w:hint="eastAsia"/>
        </w:rPr>
        <w:t>；</w:t>
      </w:r>
      <w:r w:rsidR="007776A6" w:rsidRPr="005C30EA">
        <w:rPr>
          <w:rFonts w:ascii="Times New Roman" w:eastAsia="宋体" w:hAnsi="Times New Roman" w:cs="Times New Roman"/>
        </w:rPr>
        <w:t>buf</w:t>
      </w:r>
      <w:r w:rsidR="007776A6">
        <w:rPr>
          <w:rFonts w:ascii="Times New Roman" w:eastAsia="宋体" w:hAnsi="Times New Roman" w:cs="Times New Roman" w:hint="eastAsia"/>
        </w:rPr>
        <w:t>是</w:t>
      </w:r>
      <w:r w:rsidR="007776A6" w:rsidRPr="005C30EA">
        <w:rPr>
          <w:rFonts w:ascii="Times New Roman" w:eastAsia="宋体" w:hAnsi="Times New Roman" w:cs="Times New Roman"/>
        </w:rPr>
        <w:t>编码后的图像数据（</w:t>
      </w:r>
      <w:r w:rsidR="007776A6" w:rsidRPr="005C30EA">
        <w:rPr>
          <w:rFonts w:ascii="Times New Roman" w:eastAsia="宋体" w:hAnsi="Times New Roman" w:cs="Times New Roman"/>
        </w:rPr>
        <w:t xml:space="preserve">Python </w:t>
      </w:r>
      <w:r w:rsidR="007776A6" w:rsidRPr="005C30EA">
        <w:rPr>
          <w:rFonts w:ascii="Times New Roman" w:eastAsia="宋体" w:hAnsi="Times New Roman" w:cs="Times New Roman"/>
        </w:rPr>
        <w:t>为</w:t>
      </w:r>
      <w:r w:rsidR="007776A6" w:rsidRPr="005C30EA">
        <w:rPr>
          <w:rFonts w:ascii="Times New Roman" w:eastAsia="宋体" w:hAnsi="Times New Roman" w:cs="Times New Roman"/>
        </w:rPr>
        <w:t xml:space="preserve"> NumPy </w:t>
      </w:r>
      <w:r w:rsidR="007776A6">
        <w:rPr>
          <w:rFonts w:ascii="Times New Roman" w:eastAsia="宋体" w:hAnsi="Times New Roman" w:cs="Times New Roman"/>
        </w:rPr>
        <w:t>数组）</w:t>
      </w:r>
      <w:r w:rsidR="007776A6">
        <w:rPr>
          <w:rFonts w:ascii="Times New Roman" w:eastAsia="宋体" w:hAnsi="Times New Roman" w:cs="Times New Roman" w:hint="eastAsia"/>
        </w:rPr>
        <w:t>；</w:t>
      </w:r>
      <w:r w:rsidR="007776A6">
        <w:rPr>
          <w:rFonts w:ascii="Times New Roman" w:eastAsia="宋体" w:hAnsi="Times New Roman" w:cs="Times New Roman" w:hint="eastAsia"/>
        </w:rPr>
        <w:t>retval</w:t>
      </w:r>
      <w:r w:rsidR="007776A6">
        <w:rPr>
          <w:rFonts w:ascii="Times New Roman" w:eastAsia="宋体" w:hAnsi="Times New Roman" w:cs="Times New Roman" w:hint="eastAsia"/>
        </w:rPr>
        <w:t>是一个布尔值，用于指示图像编码操作是否成功。</w:t>
      </w:r>
    </w:p>
    <w:p w:rsidR="007776A6" w:rsidRPr="00F822FA" w:rsidRDefault="007776A6" w:rsidP="007776A6">
      <w:pPr>
        <w:ind w:firstLineChars="200" w:firstLine="422"/>
        <w:rPr>
          <w:rFonts w:ascii="Times New Roman" w:eastAsia="宋体" w:hAnsi="Times New Roman" w:cs="Times New Roman"/>
          <w:b/>
        </w:rPr>
      </w:pPr>
      <w:r w:rsidRPr="00F822FA">
        <w:rPr>
          <w:rFonts w:ascii="Times New Roman" w:eastAsia="宋体" w:hAnsi="Times New Roman" w:cs="Times New Roman"/>
          <w:b/>
        </w:rPr>
        <w:t>2</w:t>
      </w:r>
      <w:r w:rsidRPr="00F822FA">
        <w:rPr>
          <w:rFonts w:ascii="Times New Roman" w:eastAsia="宋体" w:hAnsi="Times New Roman" w:cs="Times New Roman" w:hint="eastAsia"/>
          <w:b/>
        </w:rPr>
        <w:t>）</w:t>
      </w:r>
      <w:r w:rsidRPr="00F822FA">
        <w:rPr>
          <w:rFonts w:ascii="Times New Roman" w:eastAsia="宋体" w:hAnsi="Times New Roman" w:cs="Times New Roman"/>
          <w:b/>
        </w:rPr>
        <w:t>imdecode</w:t>
      </w:r>
      <w:r w:rsidRPr="00F822FA">
        <w:rPr>
          <w:rFonts w:ascii="Times New Roman" w:eastAsia="宋体" w:hAnsi="Times New Roman" w:cs="Times New Roman" w:hint="eastAsia"/>
          <w:b/>
        </w:rPr>
        <w:t>方法</w:t>
      </w:r>
    </w:p>
    <w:p w:rsidR="007776A6" w:rsidRPr="007776A6" w:rsidRDefault="007776A6" w:rsidP="007776A6">
      <w:pPr>
        <w:ind w:firstLineChars="200" w:firstLine="420"/>
        <w:rPr>
          <w:rFonts w:ascii="Times New Roman" w:eastAsia="宋体" w:hAnsi="Times New Roman" w:cs="Times New Roman"/>
        </w:rPr>
      </w:pPr>
      <w:r w:rsidRPr="007776A6">
        <w:rPr>
          <w:rFonts w:ascii="Times New Roman" w:hAnsi="Times New Roman" w:cs="Times New Roman"/>
        </w:rPr>
        <w:t>imdecode</w:t>
      </w:r>
      <w:r w:rsidRPr="007776A6">
        <w:rPr>
          <w:rFonts w:ascii="Times New Roman" w:eastAsia="宋体" w:hAnsi="Times New Roman" w:cs="Times New Roman"/>
        </w:rPr>
        <w:t> </w:t>
      </w:r>
      <w:r w:rsidRPr="007776A6">
        <w:rPr>
          <w:rFonts w:ascii="Times New Roman" w:eastAsia="宋体" w:hAnsi="Times New Roman" w:cs="Times New Roman"/>
        </w:rPr>
        <w:t>方法用于</w:t>
      </w:r>
      <w:r w:rsidRPr="007776A6">
        <w:rPr>
          <w:rFonts w:ascii="Times New Roman" w:eastAsia="宋体" w:hAnsi="Times New Roman" w:cs="Times New Roman"/>
        </w:rPr>
        <w:t>‌</w:t>
      </w:r>
      <w:r w:rsidRPr="007776A6">
        <w:rPr>
          <w:rFonts w:ascii="Times New Roman" w:eastAsia="宋体" w:hAnsi="Times New Roman" w:cs="Times New Roman"/>
        </w:rPr>
        <w:t>从内存中的字节缓冲区（如</w:t>
      </w:r>
      <w:r w:rsidRPr="007776A6">
        <w:rPr>
          <w:rFonts w:ascii="Times New Roman" w:eastAsia="宋体" w:hAnsi="Times New Roman" w:cs="Times New Roman"/>
        </w:rPr>
        <w:t xml:space="preserve"> NumPy </w:t>
      </w:r>
      <w:r w:rsidRPr="007776A6">
        <w:rPr>
          <w:rFonts w:ascii="Times New Roman" w:eastAsia="宋体" w:hAnsi="Times New Roman" w:cs="Times New Roman"/>
        </w:rPr>
        <w:t>数组）解码图像数据</w:t>
      </w:r>
      <w:r w:rsidRPr="007776A6">
        <w:rPr>
          <w:rFonts w:ascii="Times New Roman" w:eastAsia="宋体" w:hAnsi="Times New Roman" w:cs="Times New Roman"/>
        </w:rPr>
        <w:t>‌</w:t>
      </w:r>
      <w:r w:rsidRPr="007776A6">
        <w:rPr>
          <w:rFonts w:ascii="Times New Roman" w:eastAsia="宋体" w:hAnsi="Times New Roman" w:cs="Times New Roman"/>
        </w:rPr>
        <w:t>。</w:t>
      </w:r>
    </w:p>
    <w:p w:rsidR="007776A6" w:rsidRPr="007776A6" w:rsidRDefault="007776A6" w:rsidP="007776A6">
      <w:pPr>
        <w:ind w:firstLineChars="600" w:firstLine="1260"/>
        <w:rPr>
          <w:rFonts w:ascii="Times New Roman" w:eastAsia="宋体" w:hAnsi="Times New Roman" w:cs="Times New Roman"/>
        </w:rPr>
      </w:pPr>
      <w:r w:rsidRPr="007776A6">
        <w:rPr>
          <w:rFonts w:ascii="Times New Roman" w:eastAsia="宋体" w:hAnsi="Times New Roman" w:cs="Times New Roman"/>
        </w:rPr>
        <w:t>img = cv2.imdecode(buf, flags)</w:t>
      </w:r>
    </w:p>
    <w:p w:rsidR="007776A6" w:rsidRDefault="007776A6" w:rsidP="00F822FA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其中</w:t>
      </w:r>
      <w:r w:rsidRPr="007776A6">
        <w:rPr>
          <w:rFonts w:ascii="Times New Roman" w:eastAsia="宋体" w:hAnsi="Times New Roman" w:cs="Times New Roman"/>
        </w:rPr>
        <w:t>buf</w:t>
      </w:r>
      <w:r w:rsidR="00F822FA">
        <w:rPr>
          <w:rFonts w:ascii="Times New Roman" w:eastAsia="宋体" w:hAnsi="Times New Roman" w:cs="Times New Roman" w:hint="eastAsia"/>
        </w:rPr>
        <w:t>是</w:t>
      </w:r>
      <w:r w:rsidRPr="007776A6">
        <w:rPr>
          <w:rFonts w:ascii="Times New Roman" w:eastAsia="宋体" w:hAnsi="Times New Roman" w:cs="Times New Roman"/>
        </w:rPr>
        <w:t>包含图像二进制数据的</w:t>
      </w:r>
      <w:r w:rsidRPr="007776A6">
        <w:rPr>
          <w:rFonts w:ascii="Times New Roman" w:eastAsia="宋体" w:hAnsi="Times New Roman" w:cs="Times New Roman"/>
        </w:rPr>
        <w:t xml:space="preserve"> ‌NumPy </w:t>
      </w:r>
      <w:r w:rsidRPr="007776A6">
        <w:rPr>
          <w:rFonts w:ascii="Times New Roman" w:eastAsia="宋体" w:hAnsi="Times New Roman" w:cs="Times New Roman"/>
        </w:rPr>
        <w:t>数组</w:t>
      </w:r>
      <w:r w:rsidRPr="007776A6">
        <w:rPr>
          <w:rFonts w:ascii="Times New Roman" w:eastAsia="宋体" w:hAnsi="Times New Roman" w:cs="Times New Roman"/>
        </w:rPr>
        <w:t>‌</w:t>
      </w:r>
      <w:r w:rsidRPr="007776A6">
        <w:rPr>
          <w:rFonts w:ascii="Times New Roman" w:eastAsia="宋体" w:hAnsi="Times New Roman" w:cs="Times New Roman"/>
        </w:rPr>
        <w:t>，</w:t>
      </w:r>
      <w:r w:rsidRPr="007776A6">
        <w:rPr>
          <w:rFonts w:ascii="Times New Roman" w:eastAsia="宋体" w:hAnsi="Times New Roman" w:cs="Times New Roman"/>
        </w:rPr>
        <w:t>dtype </w:t>
      </w:r>
      <w:r w:rsidRPr="007776A6">
        <w:rPr>
          <w:rFonts w:ascii="Times New Roman" w:eastAsia="宋体" w:hAnsi="Times New Roman" w:cs="Times New Roman"/>
        </w:rPr>
        <w:t>必须为</w:t>
      </w:r>
      <w:r w:rsidRPr="007776A6">
        <w:rPr>
          <w:rFonts w:ascii="Times New Roman" w:eastAsia="宋体" w:hAnsi="Times New Roman" w:cs="Times New Roman"/>
        </w:rPr>
        <w:t> np.uint8</w:t>
      </w:r>
      <w:r w:rsidR="00F822FA">
        <w:rPr>
          <w:rFonts w:ascii="Times New Roman" w:eastAsia="宋体" w:hAnsi="Times New Roman" w:cs="Times New Roman" w:hint="eastAsia"/>
        </w:rPr>
        <w:t>；</w:t>
      </w:r>
      <w:r w:rsidRPr="007776A6">
        <w:rPr>
          <w:rFonts w:ascii="Times New Roman" w:eastAsia="宋体" w:hAnsi="Times New Roman" w:cs="Times New Roman"/>
        </w:rPr>
        <w:t>‌flags‌</w:t>
      </w:r>
      <w:r w:rsidR="00F822FA">
        <w:rPr>
          <w:rFonts w:ascii="Times New Roman" w:eastAsia="宋体" w:hAnsi="Times New Roman" w:cs="Times New Roman" w:hint="eastAsia"/>
        </w:rPr>
        <w:t>为</w:t>
      </w:r>
      <w:r w:rsidR="00F822FA">
        <w:rPr>
          <w:rFonts w:ascii="Times New Roman" w:eastAsia="宋体" w:hAnsi="Times New Roman" w:cs="Times New Roman"/>
        </w:rPr>
        <w:t>解码方式</w:t>
      </w:r>
      <w:r w:rsidR="00F822FA">
        <w:rPr>
          <w:rFonts w:ascii="Times New Roman" w:eastAsia="宋体" w:hAnsi="Times New Roman" w:cs="Times New Roman" w:hint="eastAsia"/>
        </w:rPr>
        <w:t>，常见值如下：</w:t>
      </w:r>
    </w:p>
    <w:p w:rsidR="00F822FA" w:rsidRPr="00F822FA" w:rsidRDefault="00F822FA" w:rsidP="00F822FA">
      <w:pPr>
        <w:pStyle w:val="a8"/>
        <w:numPr>
          <w:ilvl w:val="0"/>
          <w:numId w:val="13"/>
        </w:numPr>
        <w:ind w:firstLineChars="0" w:firstLine="147"/>
        <w:rPr>
          <w:rFonts w:ascii="Times New Roman" w:eastAsia="宋体" w:hAnsi="Times New Roman" w:cs="Times New Roman"/>
        </w:rPr>
      </w:pPr>
      <w:r w:rsidRPr="00F822FA">
        <w:rPr>
          <w:rFonts w:ascii="Times New Roman" w:eastAsia="宋体" w:hAnsi="Times New Roman" w:cs="Times New Roman"/>
        </w:rPr>
        <w:t>cv2.IMREAD_COLOR</w:t>
      </w:r>
      <w:r w:rsidRPr="00F822FA">
        <w:rPr>
          <w:rFonts w:ascii="Times New Roman" w:eastAsia="宋体" w:hAnsi="Times New Roman" w:cs="Times New Roman"/>
        </w:rPr>
        <w:t>（默认）：加载为</w:t>
      </w:r>
      <w:r w:rsidRPr="00F822FA">
        <w:rPr>
          <w:rFonts w:ascii="Times New Roman" w:eastAsia="宋体" w:hAnsi="Times New Roman" w:cs="Times New Roman"/>
        </w:rPr>
        <w:t xml:space="preserve"> BGR </w:t>
      </w:r>
      <w:r w:rsidRPr="00F822FA">
        <w:rPr>
          <w:rFonts w:ascii="Times New Roman" w:eastAsia="宋体" w:hAnsi="Times New Roman" w:cs="Times New Roman"/>
        </w:rPr>
        <w:t>彩色图像，忽略</w:t>
      </w:r>
      <w:r w:rsidRPr="00F822FA">
        <w:rPr>
          <w:rFonts w:ascii="Times New Roman" w:eastAsia="宋体" w:hAnsi="Times New Roman" w:cs="Times New Roman"/>
        </w:rPr>
        <w:t xml:space="preserve"> Alpha </w:t>
      </w:r>
      <w:r w:rsidRPr="00F822FA">
        <w:rPr>
          <w:rFonts w:ascii="Times New Roman" w:eastAsia="宋体" w:hAnsi="Times New Roman" w:cs="Times New Roman"/>
        </w:rPr>
        <w:t>通道。</w:t>
      </w:r>
    </w:p>
    <w:p w:rsidR="00F822FA" w:rsidRPr="00F822FA" w:rsidRDefault="00F822FA" w:rsidP="00F822FA">
      <w:pPr>
        <w:pStyle w:val="a8"/>
        <w:numPr>
          <w:ilvl w:val="0"/>
          <w:numId w:val="13"/>
        </w:numPr>
        <w:ind w:firstLineChars="0" w:firstLine="147"/>
        <w:rPr>
          <w:rFonts w:ascii="Times New Roman" w:eastAsia="宋体" w:hAnsi="Times New Roman" w:cs="Times New Roman"/>
        </w:rPr>
      </w:pPr>
      <w:r w:rsidRPr="00F822FA">
        <w:rPr>
          <w:rFonts w:ascii="Times New Roman" w:eastAsia="宋体" w:hAnsi="Times New Roman" w:cs="Times New Roman"/>
        </w:rPr>
        <w:t>cv2.IMREAD_GRAYSCALE</w:t>
      </w:r>
      <w:r w:rsidRPr="00F822FA">
        <w:rPr>
          <w:rFonts w:ascii="Times New Roman" w:eastAsia="宋体" w:hAnsi="Times New Roman" w:cs="Times New Roman"/>
        </w:rPr>
        <w:t>：加载为灰度图。</w:t>
      </w:r>
    </w:p>
    <w:p w:rsidR="00F822FA" w:rsidRPr="00F822FA" w:rsidRDefault="00F822FA" w:rsidP="00F822FA">
      <w:pPr>
        <w:pStyle w:val="a8"/>
        <w:numPr>
          <w:ilvl w:val="0"/>
          <w:numId w:val="13"/>
        </w:numPr>
        <w:ind w:firstLineChars="0" w:firstLine="147"/>
        <w:rPr>
          <w:rFonts w:ascii="Times New Roman" w:eastAsia="宋体" w:hAnsi="Times New Roman" w:cs="Times New Roman"/>
        </w:rPr>
      </w:pPr>
      <w:r w:rsidRPr="00F822FA">
        <w:rPr>
          <w:rFonts w:ascii="Times New Roman" w:eastAsia="宋体" w:hAnsi="Times New Roman" w:cs="Times New Roman"/>
        </w:rPr>
        <w:t>cv2.IMREAD_UNCHANGED</w:t>
      </w:r>
      <w:r w:rsidRPr="00F822FA">
        <w:rPr>
          <w:rFonts w:ascii="Times New Roman" w:eastAsia="宋体" w:hAnsi="Times New Roman" w:cs="Times New Roman"/>
        </w:rPr>
        <w:t>：按原样加载（包括</w:t>
      </w:r>
      <w:r w:rsidRPr="00F822FA">
        <w:rPr>
          <w:rFonts w:ascii="Times New Roman" w:eastAsia="宋体" w:hAnsi="Times New Roman" w:cs="Times New Roman"/>
        </w:rPr>
        <w:t xml:space="preserve"> Alpha </w:t>
      </w:r>
      <w:r w:rsidRPr="00F822FA">
        <w:rPr>
          <w:rFonts w:ascii="Times New Roman" w:eastAsia="宋体" w:hAnsi="Times New Roman" w:cs="Times New Roman"/>
        </w:rPr>
        <w:t>通道）。</w:t>
      </w:r>
    </w:p>
    <w:p w:rsidR="007776A6" w:rsidRPr="00F822FA" w:rsidRDefault="007776A6" w:rsidP="007776A6">
      <w:pPr>
        <w:ind w:firstLineChars="200" w:firstLine="422"/>
        <w:rPr>
          <w:rFonts w:ascii="Times New Roman" w:eastAsia="宋体" w:hAnsi="Times New Roman" w:cs="Times New Roman"/>
          <w:b/>
        </w:rPr>
      </w:pPr>
      <w:r w:rsidRPr="00F822FA">
        <w:rPr>
          <w:rFonts w:ascii="Times New Roman" w:eastAsia="宋体" w:hAnsi="Times New Roman" w:cs="Times New Roman"/>
          <w:b/>
        </w:rPr>
        <w:t>3</w:t>
      </w:r>
      <w:r w:rsidRPr="00F822FA">
        <w:rPr>
          <w:rFonts w:ascii="Times New Roman" w:eastAsia="宋体" w:hAnsi="Times New Roman" w:cs="Times New Roman" w:hint="eastAsia"/>
          <w:b/>
        </w:rPr>
        <w:t>）</w:t>
      </w:r>
      <w:bookmarkStart w:id="16" w:name="OLE_LINK8"/>
      <w:r w:rsidRPr="00F822FA">
        <w:rPr>
          <w:rFonts w:ascii="Times New Roman" w:eastAsia="宋体" w:hAnsi="Times New Roman" w:cs="Times New Roman"/>
          <w:b/>
        </w:rPr>
        <w:t>tobytes</w:t>
      </w:r>
      <w:bookmarkEnd w:id="16"/>
      <w:r w:rsidRPr="00F822FA">
        <w:rPr>
          <w:rFonts w:ascii="Times New Roman" w:eastAsia="宋体" w:hAnsi="Times New Roman" w:cs="Times New Roman" w:hint="eastAsia"/>
          <w:b/>
        </w:rPr>
        <w:t>方法</w:t>
      </w:r>
    </w:p>
    <w:p w:rsidR="007776A6" w:rsidRPr="00F822FA" w:rsidRDefault="00F822FA" w:rsidP="00F822FA">
      <w:pPr>
        <w:ind w:firstLineChars="200" w:firstLine="420"/>
        <w:rPr>
          <w:rFonts w:ascii="Times New Roman" w:eastAsia="宋体" w:hAnsi="Times New Roman" w:cs="Times New Roman"/>
        </w:rPr>
      </w:pPr>
      <w:r w:rsidRPr="00F822FA">
        <w:rPr>
          <w:rFonts w:ascii="Times New Roman" w:eastAsia="宋体" w:hAnsi="Times New Roman" w:cs="Times New Roman"/>
        </w:rPr>
        <w:t>在</w:t>
      </w:r>
      <w:r w:rsidRPr="00F822FA">
        <w:rPr>
          <w:rFonts w:ascii="Times New Roman" w:eastAsia="宋体" w:hAnsi="Times New Roman" w:cs="Times New Roman"/>
        </w:rPr>
        <w:t xml:space="preserve"> OpenCV</w:t>
      </w:r>
      <w:r w:rsidRPr="00F822FA">
        <w:rPr>
          <w:rFonts w:ascii="Times New Roman" w:eastAsia="宋体" w:hAnsi="Times New Roman" w:cs="Times New Roman" w:hint="eastAsia"/>
        </w:rPr>
        <w:t>的</w:t>
      </w:r>
      <w:r w:rsidRPr="00F822FA">
        <w:rPr>
          <w:rFonts w:ascii="Times New Roman" w:eastAsia="宋体" w:hAnsi="Times New Roman" w:cs="Times New Roman"/>
        </w:rPr>
        <w:t xml:space="preserve">Python </w:t>
      </w:r>
      <w:r w:rsidRPr="00F822FA">
        <w:rPr>
          <w:rFonts w:ascii="Times New Roman" w:eastAsia="宋体" w:hAnsi="Times New Roman" w:cs="Times New Roman"/>
        </w:rPr>
        <w:t>版本中，</w:t>
      </w:r>
      <w:r w:rsidRPr="00F822FA">
        <w:rPr>
          <w:rFonts w:ascii="Times New Roman" w:eastAsia="宋体" w:hAnsi="Times New Roman" w:cs="Times New Roman"/>
        </w:rPr>
        <w:t>‌</w:t>
      </w:r>
      <w:r w:rsidRPr="00F822FA">
        <w:rPr>
          <w:rFonts w:ascii="Times New Roman" w:hAnsi="Times New Roman" w:cs="Times New Roman"/>
        </w:rPr>
        <w:t>tobytes()</w:t>
      </w:r>
      <w:r w:rsidRPr="00F822FA">
        <w:rPr>
          <w:rFonts w:ascii="Times New Roman" w:eastAsia="宋体" w:hAnsi="Times New Roman" w:cs="Times New Roman"/>
        </w:rPr>
        <w:t> </w:t>
      </w:r>
      <w:r w:rsidRPr="00F822FA">
        <w:rPr>
          <w:rFonts w:ascii="Times New Roman" w:eastAsia="宋体" w:hAnsi="Times New Roman" w:cs="Times New Roman"/>
        </w:rPr>
        <w:t>方法并不是直接作用于图像对象的</w:t>
      </w:r>
      <w:r w:rsidRPr="00F822FA">
        <w:rPr>
          <w:rFonts w:ascii="Times New Roman" w:eastAsia="宋体" w:hAnsi="Times New Roman" w:cs="Times New Roman"/>
        </w:rPr>
        <w:t xml:space="preserve"> OpenCV </w:t>
      </w:r>
      <w:r w:rsidRPr="00F822FA">
        <w:rPr>
          <w:rFonts w:ascii="Times New Roman" w:eastAsia="宋体" w:hAnsi="Times New Roman" w:cs="Times New Roman"/>
        </w:rPr>
        <w:t>原生方法</w:t>
      </w:r>
      <w:r w:rsidRPr="00F822FA">
        <w:rPr>
          <w:rFonts w:ascii="Times New Roman" w:eastAsia="宋体" w:hAnsi="Times New Roman" w:cs="Times New Roman"/>
        </w:rPr>
        <w:t>‌</w:t>
      </w:r>
      <w:r w:rsidRPr="00F822FA">
        <w:rPr>
          <w:rFonts w:ascii="Times New Roman" w:eastAsia="宋体" w:hAnsi="Times New Roman" w:cs="Times New Roman"/>
        </w:rPr>
        <w:t>，而是</w:t>
      </w:r>
      <w:r w:rsidRPr="00F822FA">
        <w:rPr>
          <w:rFonts w:ascii="Times New Roman" w:eastAsia="宋体" w:hAnsi="Times New Roman" w:cs="Times New Roman"/>
        </w:rPr>
        <w:t xml:space="preserve"> ‌NumPy </w:t>
      </w:r>
      <w:r w:rsidRPr="00F822FA">
        <w:rPr>
          <w:rFonts w:ascii="Times New Roman" w:eastAsia="宋体" w:hAnsi="Times New Roman" w:cs="Times New Roman"/>
        </w:rPr>
        <w:t>数组提供的方法</w:t>
      </w:r>
      <w:r w:rsidRPr="00F822FA">
        <w:rPr>
          <w:rFonts w:ascii="Times New Roman" w:eastAsia="宋体" w:hAnsi="Times New Roman" w:cs="Times New Roman"/>
        </w:rPr>
        <w:t>‌</w:t>
      </w:r>
      <w:r w:rsidRPr="00F822FA">
        <w:rPr>
          <w:rFonts w:ascii="Times New Roman" w:eastAsia="宋体" w:hAnsi="Times New Roman" w:cs="Times New Roman"/>
        </w:rPr>
        <w:t>。因此，当使用</w:t>
      </w:r>
      <w:r w:rsidRPr="00F822FA">
        <w:rPr>
          <w:rFonts w:ascii="Times New Roman" w:eastAsia="宋体" w:hAnsi="Times New Roman" w:cs="Times New Roman"/>
        </w:rPr>
        <w:t xml:space="preserve"> OpenCV </w:t>
      </w:r>
      <w:r w:rsidRPr="00F822FA">
        <w:rPr>
          <w:rFonts w:ascii="Times New Roman" w:eastAsia="宋体" w:hAnsi="Times New Roman" w:cs="Times New Roman"/>
        </w:rPr>
        <w:t>读取图像后，得到的是一个</w:t>
      </w:r>
      <w:r w:rsidRPr="00F822FA">
        <w:rPr>
          <w:rFonts w:ascii="Times New Roman" w:eastAsia="宋体" w:hAnsi="Times New Roman" w:cs="Times New Roman"/>
        </w:rPr>
        <w:t xml:space="preserve"> NumPy </w:t>
      </w:r>
      <w:r w:rsidRPr="00F822FA">
        <w:rPr>
          <w:rFonts w:ascii="Times New Roman" w:eastAsia="宋体" w:hAnsi="Times New Roman" w:cs="Times New Roman"/>
        </w:rPr>
        <w:t>数组，可以调用</w:t>
      </w:r>
      <w:r w:rsidRPr="00F822FA">
        <w:rPr>
          <w:rFonts w:ascii="Times New Roman" w:eastAsia="宋体" w:hAnsi="Times New Roman" w:cs="Times New Roman"/>
        </w:rPr>
        <w:t> </w:t>
      </w:r>
      <w:r w:rsidRPr="00F822FA">
        <w:rPr>
          <w:rFonts w:ascii="Times New Roman" w:hAnsi="Times New Roman" w:cs="Times New Roman"/>
        </w:rPr>
        <w:t>.tobytes()</w:t>
      </w:r>
      <w:r w:rsidRPr="00F822FA">
        <w:rPr>
          <w:rFonts w:ascii="Times New Roman" w:eastAsia="宋体" w:hAnsi="Times New Roman" w:cs="Times New Roman"/>
        </w:rPr>
        <w:t> </w:t>
      </w:r>
      <w:r w:rsidRPr="00F822FA">
        <w:rPr>
          <w:rFonts w:ascii="Times New Roman" w:eastAsia="宋体" w:hAnsi="Times New Roman" w:cs="Times New Roman"/>
        </w:rPr>
        <w:t>将其转换为原始字节数据。</w:t>
      </w:r>
    </w:p>
    <w:p w:rsidR="00F822FA" w:rsidRPr="00F822FA" w:rsidRDefault="00F822FA" w:rsidP="00F822FA">
      <w:pPr>
        <w:ind w:firstLineChars="200" w:firstLine="420"/>
        <w:rPr>
          <w:rFonts w:ascii="Times New Roman" w:eastAsia="宋体" w:hAnsi="Times New Roman" w:cs="Times New Roman"/>
        </w:rPr>
      </w:pPr>
      <w:r w:rsidRPr="00F822FA">
        <w:rPr>
          <w:rFonts w:ascii="Times New Roman" w:eastAsia="宋体" w:hAnsi="Times New Roman" w:cs="Times New Roman"/>
        </w:rPr>
        <w:t xml:space="preserve">package = jpeg.tobytes()  </w:t>
      </w:r>
    </w:p>
    <w:p w:rsidR="007776A6" w:rsidRPr="00F822FA" w:rsidRDefault="007776A6" w:rsidP="007776A6">
      <w:pPr>
        <w:ind w:firstLineChars="200" w:firstLine="422"/>
        <w:rPr>
          <w:rFonts w:ascii="Times New Roman" w:eastAsia="宋体" w:hAnsi="Times New Roman" w:cs="Times New Roman"/>
          <w:b/>
        </w:rPr>
      </w:pPr>
      <w:r w:rsidRPr="00F822FA">
        <w:rPr>
          <w:rFonts w:ascii="Times New Roman" w:eastAsia="宋体" w:hAnsi="Times New Roman" w:cs="Times New Roman" w:hint="eastAsia"/>
          <w:b/>
        </w:rPr>
        <w:t>4</w:t>
      </w:r>
      <w:r w:rsidRPr="00F822FA">
        <w:rPr>
          <w:rFonts w:ascii="Times New Roman" w:eastAsia="宋体" w:hAnsi="Times New Roman" w:cs="Times New Roman" w:hint="eastAsia"/>
          <w:b/>
        </w:rPr>
        <w:t>）</w:t>
      </w:r>
      <w:bookmarkStart w:id="17" w:name="OLE_LINK9"/>
      <w:bookmarkStart w:id="18" w:name="OLE_LINK10"/>
      <w:r w:rsidRPr="00F822FA">
        <w:rPr>
          <w:rFonts w:ascii="Times New Roman" w:eastAsia="宋体" w:hAnsi="Times New Roman" w:cs="Times New Roman"/>
          <w:b/>
        </w:rPr>
        <w:t>frombuffer</w:t>
      </w:r>
      <w:bookmarkEnd w:id="17"/>
      <w:bookmarkEnd w:id="18"/>
      <w:r w:rsidRPr="00F822FA">
        <w:rPr>
          <w:rFonts w:ascii="Times New Roman" w:eastAsia="宋体" w:hAnsi="Times New Roman" w:cs="Times New Roman" w:hint="eastAsia"/>
          <w:b/>
        </w:rPr>
        <w:t>方法</w:t>
      </w:r>
    </w:p>
    <w:p w:rsidR="001F35CA" w:rsidRPr="00F332E2" w:rsidRDefault="00F822FA" w:rsidP="007776A6">
      <w:pPr>
        <w:ind w:firstLineChars="200" w:firstLine="420"/>
        <w:rPr>
          <w:rFonts w:ascii="Times New Roman" w:eastAsia="宋体" w:hAnsi="Times New Roman" w:cs="Times New Roman"/>
        </w:rPr>
      </w:pPr>
      <w:r w:rsidRPr="00F332E2">
        <w:rPr>
          <w:rFonts w:ascii="Times New Roman" w:eastAsia="宋体" w:hAnsi="Times New Roman" w:cs="Times New Roman"/>
        </w:rPr>
        <w:t>F</w:t>
      </w:r>
      <w:r w:rsidRPr="00F332E2">
        <w:rPr>
          <w:rFonts w:ascii="Times New Roman" w:eastAsia="宋体" w:hAnsi="Times New Roman" w:cs="Times New Roman" w:hint="eastAsia"/>
        </w:rPr>
        <w:t>rombuffer</w:t>
      </w:r>
      <w:r w:rsidRPr="00F332E2">
        <w:rPr>
          <w:rFonts w:ascii="Times New Roman" w:eastAsia="宋体" w:hAnsi="Times New Roman" w:cs="Times New Roman" w:hint="eastAsia"/>
        </w:rPr>
        <w:t>也是</w:t>
      </w:r>
      <w:r w:rsidRPr="00F332E2">
        <w:rPr>
          <w:rFonts w:ascii="Times New Roman" w:eastAsia="宋体" w:hAnsi="Times New Roman" w:cs="Times New Roman"/>
        </w:rPr>
        <w:t>‌NumPy</w:t>
      </w:r>
      <w:r w:rsidRPr="00F332E2">
        <w:rPr>
          <w:rFonts w:ascii="Times New Roman" w:eastAsia="宋体" w:hAnsi="Times New Roman" w:cs="Times New Roman"/>
        </w:rPr>
        <w:t>的方法，</w:t>
      </w:r>
      <w:r w:rsidRPr="00F332E2">
        <w:rPr>
          <w:rFonts w:ascii="Times New Roman" w:eastAsia="宋体" w:hAnsi="Times New Roman" w:cs="Times New Roman" w:hint="eastAsia"/>
        </w:rPr>
        <w:t>将字节流转换为</w:t>
      </w:r>
      <w:r w:rsidRPr="00F332E2">
        <w:rPr>
          <w:rFonts w:ascii="Times New Roman" w:eastAsia="宋体" w:hAnsi="Times New Roman" w:cs="Times New Roman" w:hint="eastAsia"/>
        </w:rPr>
        <w:t>numpy</w:t>
      </w:r>
      <w:r w:rsidRPr="00F332E2">
        <w:rPr>
          <w:rFonts w:ascii="Times New Roman" w:eastAsia="宋体" w:hAnsi="Times New Roman" w:cs="Times New Roman" w:hint="eastAsia"/>
        </w:rPr>
        <w:t>数组，</w:t>
      </w:r>
      <w:r w:rsidRPr="00F332E2">
        <w:rPr>
          <w:rFonts w:ascii="Times New Roman" w:eastAsia="宋体" w:hAnsi="Times New Roman" w:cs="Times New Roman"/>
        </w:rPr>
        <w:t>可配合</w:t>
      </w:r>
      <w:r w:rsidRPr="00F332E2">
        <w:rPr>
          <w:rFonts w:ascii="Times New Roman" w:eastAsia="宋体" w:hAnsi="Times New Roman" w:cs="Times New Roman"/>
        </w:rPr>
        <w:t xml:space="preserve"> OpenCV </w:t>
      </w:r>
      <w:r w:rsidRPr="00F332E2">
        <w:rPr>
          <w:rFonts w:ascii="Times New Roman" w:eastAsia="宋体" w:hAnsi="Times New Roman" w:cs="Times New Roman"/>
        </w:rPr>
        <w:t>的</w:t>
      </w:r>
      <w:r w:rsidRPr="00F332E2">
        <w:rPr>
          <w:rFonts w:ascii="Times New Roman" w:eastAsia="宋体" w:hAnsi="Times New Roman" w:cs="Times New Roman"/>
        </w:rPr>
        <w:t> </w:t>
      </w:r>
      <w:r w:rsidRPr="00F332E2">
        <w:rPr>
          <w:rFonts w:ascii="Times New Roman" w:hAnsi="Times New Roman" w:cs="Times New Roman"/>
        </w:rPr>
        <w:t>imdecode</w:t>
      </w:r>
      <w:r w:rsidRPr="00F332E2">
        <w:rPr>
          <w:rFonts w:ascii="Times New Roman" w:eastAsia="宋体" w:hAnsi="Times New Roman" w:cs="Times New Roman"/>
        </w:rPr>
        <w:t> </w:t>
      </w:r>
      <w:r w:rsidRPr="00F332E2">
        <w:rPr>
          <w:rFonts w:ascii="Times New Roman" w:eastAsia="宋体" w:hAnsi="Times New Roman" w:cs="Times New Roman"/>
        </w:rPr>
        <w:t>实现从字节流（</w:t>
      </w:r>
      <w:r w:rsidRPr="00F332E2">
        <w:rPr>
          <w:rFonts w:ascii="Times New Roman" w:eastAsia="宋体" w:hAnsi="Times New Roman" w:cs="Times New Roman"/>
        </w:rPr>
        <w:t>bytes</w:t>
      </w:r>
      <w:r w:rsidRPr="00F332E2">
        <w:rPr>
          <w:rFonts w:ascii="Times New Roman" w:eastAsia="宋体" w:hAnsi="Times New Roman" w:cs="Times New Roman"/>
        </w:rPr>
        <w:t>）读取图像的功能。</w:t>
      </w:r>
    </w:p>
    <w:p w:rsidR="00F822FA" w:rsidRPr="00F332E2" w:rsidRDefault="00F822FA" w:rsidP="00F332E2">
      <w:pPr>
        <w:ind w:firstLineChars="200" w:firstLine="420"/>
        <w:rPr>
          <w:rFonts w:ascii="Times New Roman" w:eastAsia="宋体" w:hAnsi="Times New Roman" w:cs="Times New Roman"/>
        </w:rPr>
      </w:pPr>
      <w:r w:rsidRPr="00F332E2">
        <w:rPr>
          <w:rFonts w:ascii="Times New Roman" w:eastAsia="宋体" w:hAnsi="Times New Roman" w:cs="Times New Roman"/>
        </w:rPr>
        <w:t xml:space="preserve">frame = np.frombuffer(package, dtype=np.uint8) </w:t>
      </w:r>
    </w:p>
    <w:p w:rsidR="00F822FA" w:rsidRPr="00F332E2" w:rsidRDefault="00F822FA" w:rsidP="00F332E2">
      <w:pPr>
        <w:ind w:firstLineChars="200" w:firstLine="420"/>
        <w:rPr>
          <w:rFonts w:ascii="Times New Roman" w:eastAsia="宋体" w:hAnsi="Times New Roman" w:cs="Times New Roman"/>
        </w:rPr>
      </w:pPr>
    </w:p>
    <w:p w:rsidR="009A79BE" w:rsidRDefault="009A79BE" w:rsidP="009A79BE">
      <w:pPr>
        <w:pStyle w:val="2"/>
      </w:pPr>
      <w:bookmarkStart w:id="19" w:name="_Toc225801861"/>
      <w:r>
        <w:rPr>
          <w:rFonts w:hint="eastAsia"/>
        </w:rPr>
        <w:t>1</w:t>
      </w:r>
      <w:r>
        <w:t xml:space="preserve">.3 </w:t>
      </w:r>
      <w:r>
        <w:rPr>
          <w:rFonts w:hint="eastAsia"/>
        </w:rPr>
        <w:t>实验目标</w:t>
      </w:r>
      <w:bookmarkEnd w:id="19"/>
    </w:p>
    <w:p w:rsidR="00487D3E" w:rsidRDefault="009A79BE" w:rsidP="005F2955">
      <w:pPr>
        <w:snapToGrid w:val="0"/>
        <w:spacing w:line="360" w:lineRule="auto"/>
        <w:ind w:firstLineChars="200" w:firstLine="420"/>
        <w:rPr>
          <w:rFonts w:ascii="宋体" w:eastAsia="宋体" w:hAnsi="宋体"/>
          <w:szCs w:val="21"/>
        </w:rPr>
      </w:pPr>
      <w:r w:rsidRPr="0095703D">
        <w:rPr>
          <w:rFonts w:ascii="宋体" w:eastAsia="宋体" w:hAnsi="宋体" w:hint="eastAsia"/>
          <w:szCs w:val="21"/>
        </w:rPr>
        <w:t>本实验的目标是：掌握</w:t>
      </w:r>
      <w:r w:rsidR="00487D3E">
        <w:rPr>
          <w:rFonts w:ascii="宋体" w:eastAsia="宋体" w:hAnsi="宋体" w:hint="eastAsia"/>
          <w:szCs w:val="21"/>
        </w:rPr>
        <w:t>边缘计算系统的基本结构，和基于边缘计算的智能驾驶系统的数据处理流程，学习opencv处理图像的基本方法，通过编程实现车辆到边缘服务器的视频传输、视频在边缘服务器中的处理、处理结果由边缘服务器到车辆的传输。</w:t>
      </w:r>
    </w:p>
    <w:p w:rsidR="009A79BE" w:rsidRDefault="009A79BE" w:rsidP="005F2955">
      <w:pPr>
        <w:snapToGrid w:val="0"/>
        <w:spacing w:line="360" w:lineRule="auto"/>
        <w:ind w:firstLineChars="200" w:firstLine="420"/>
        <w:rPr>
          <w:rFonts w:ascii="宋体" w:eastAsia="宋体" w:hAnsi="宋体"/>
          <w:szCs w:val="21"/>
        </w:rPr>
      </w:pPr>
    </w:p>
    <w:p w:rsidR="009A79BE" w:rsidRPr="00380D27" w:rsidRDefault="009A79BE" w:rsidP="0018066B">
      <w:pPr>
        <w:pStyle w:val="1"/>
        <w:numPr>
          <w:ilvl w:val="0"/>
          <w:numId w:val="4"/>
        </w:numPr>
      </w:pPr>
      <w:bookmarkStart w:id="20" w:name="_Toc225801862"/>
      <w:r>
        <w:rPr>
          <w:rFonts w:hint="eastAsia"/>
        </w:rPr>
        <w:t>实验步骤</w:t>
      </w:r>
      <w:bookmarkEnd w:id="20"/>
    </w:p>
    <w:p w:rsidR="009A79BE" w:rsidRPr="0018066B" w:rsidRDefault="0018066B" w:rsidP="0018066B">
      <w:pPr>
        <w:snapToGrid w:val="0"/>
        <w:spacing w:line="360" w:lineRule="auto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（1）</w:t>
      </w:r>
      <w:r w:rsidR="00AE5212" w:rsidRPr="0018066B">
        <w:rPr>
          <w:rFonts w:ascii="宋体" w:eastAsia="宋体" w:hAnsi="宋体" w:hint="eastAsia"/>
          <w:szCs w:val="21"/>
        </w:rPr>
        <w:t>重新构建上一次实验时已经完成的5G基本数传系统</w:t>
      </w:r>
      <w:r w:rsidR="009126EC" w:rsidRPr="0018066B">
        <w:rPr>
          <w:rFonts w:ascii="宋体" w:eastAsia="宋体" w:hAnsi="宋体" w:hint="eastAsia"/>
          <w:szCs w:val="21"/>
        </w:rPr>
        <w:t>；</w:t>
      </w:r>
    </w:p>
    <w:p w:rsidR="0018066B" w:rsidRPr="0018066B" w:rsidRDefault="0018066B" w:rsidP="0018066B">
      <w:pPr>
        <w:snapToGrid w:val="0"/>
        <w:spacing w:line="360" w:lineRule="auto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lastRenderedPageBreak/>
        <w:t>（2）</w:t>
      </w:r>
      <w:r w:rsidRPr="0018066B">
        <w:rPr>
          <w:rFonts w:ascii="宋体" w:eastAsia="宋体" w:hAnsi="宋体" w:hint="eastAsia"/>
          <w:szCs w:val="21"/>
        </w:rPr>
        <w:t>在笔记本电脑上编写</w:t>
      </w:r>
      <w:r w:rsidR="00487D3E">
        <w:rPr>
          <w:rFonts w:ascii="宋体" w:eastAsia="宋体" w:hAnsi="宋体" w:hint="eastAsia"/>
          <w:szCs w:val="21"/>
        </w:rPr>
        <w:t>车载系统模拟程序，</w:t>
      </w:r>
      <w:r w:rsidRPr="0018066B">
        <w:rPr>
          <w:rFonts w:ascii="宋体" w:eastAsia="宋体" w:hAnsi="宋体" w:hint="eastAsia"/>
          <w:szCs w:val="21"/>
        </w:rPr>
        <w:t>完成如下功能：</w:t>
      </w:r>
    </w:p>
    <w:p w:rsidR="0018066B" w:rsidRDefault="0018066B" w:rsidP="009126EC">
      <w:pPr>
        <w:pStyle w:val="a8"/>
        <w:numPr>
          <w:ilvl w:val="0"/>
          <w:numId w:val="3"/>
        </w:numPr>
        <w:snapToGrid w:val="0"/>
        <w:spacing w:line="360" w:lineRule="auto"/>
        <w:ind w:firstLineChars="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实时采集</w:t>
      </w:r>
      <w:r w:rsidR="00487D3E">
        <w:rPr>
          <w:rFonts w:ascii="宋体" w:eastAsia="宋体" w:hAnsi="宋体" w:hint="eastAsia"/>
          <w:szCs w:val="21"/>
        </w:rPr>
        <w:t>摄像头的视频信息，</w:t>
      </w:r>
      <w:r w:rsidR="00414E19">
        <w:rPr>
          <w:rFonts w:ascii="宋体" w:eastAsia="宋体" w:hAnsi="宋体" w:hint="eastAsia"/>
          <w:szCs w:val="21"/>
        </w:rPr>
        <w:t>在其上用红色添加组号（如group</w:t>
      </w:r>
      <w:r w:rsidR="00414E19">
        <w:rPr>
          <w:rFonts w:ascii="宋体" w:eastAsia="宋体" w:hAnsi="宋体"/>
          <w:szCs w:val="21"/>
        </w:rPr>
        <w:t xml:space="preserve"> 7</w:t>
      </w:r>
      <w:r w:rsidR="00414E19">
        <w:rPr>
          <w:rFonts w:ascii="宋体" w:eastAsia="宋体" w:hAnsi="宋体" w:hint="eastAsia"/>
          <w:szCs w:val="21"/>
        </w:rPr>
        <w:t>）</w:t>
      </w:r>
      <w:r w:rsidR="00487D3E">
        <w:rPr>
          <w:rFonts w:ascii="宋体" w:eastAsia="宋体" w:hAnsi="宋体" w:hint="eastAsia"/>
          <w:szCs w:val="21"/>
        </w:rPr>
        <w:t>并显示在窗口</w:t>
      </w:r>
      <w:r w:rsidR="00393BFE">
        <w:rPr>
          <w:rFonts w:ascii="宋体" w:eastAsia="宋体" w:hAnsi="宋体" w:hint="eastAsia"/>
          <w:szCs w:val="21"/>
        </w:rPr>
        <w:t>1</w:t>
      </w:r>
      <w:r w:rsidR="00487D3E">
        <w:rPr>
          <w:rFonts w:ascii="宋体" w:eastAsia="宋体" w:hAnsi="宋体" w:hint="eastAsia"/>
          <w:szCs w:val="21"/>
        </w:rPr>
        <w:t>中；</w:t>
      </w:r>
    </w:p>
    <w:p w:rsidR="009126EC" w:rsidRDefault="00487D3E" w:rsidP="009126EC">
      <w:pPr>
        <w:pStyle w:val="a8"/>
        <w:numPr>
          <w:ilvl w:val="0"/>
          <w:numId w:val="3"/>
        </w:numPr>
        <w:snapToGrid w:val="0"/>
        <w:spacing w:line="360" w:lineRule="auto"/>
        <w:ind w:firstLineChars="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将视频帧压缩至4</w:t>
      </w:r>
      <w:r>
        <w:rPr>
          <w:rFonts w:ascii="宋体" w:eastAsia="宋体" w:hAnsi="宋体"/>
          <w:szCs w:val="21"/>
        </w:rPr>
        <w:t>00</w:t>
      </w:r>
      <w:r>
        <w:rPr>
          <w:rFonts w:ascii="宋体" w:eastAsia="宋体" w:hAnsi="宋体" w:hint="eastAsia"/>
          <w:szCs w:val="21"/>
        </w:rPr>
        <w:t>*</w:t>
      </w:r>
      <w:r>
        <w:rPr>
          <w:rFonts w:ascii="宋体" w:eastAsia="宋体" w:hAnsi="宋体"/>
          <w:szCs w:val="21"/>
        </w:rPr>
        <w:t>300</w:t>
      </w:r>
      <w:r>
        <w:rPr>
          <w:rFonts w:ascii="宋体" w:eastAsia="宋体" w:hAnsi="宋体" w:hint="eastAsia"/>
          <w:szCs w:val="21"/>
        </w:rPr>
        <w:t>像素；</w:t>
      </w:r>
    </w:p>
    <w:p w:rsidR="00487D3E" w:rsidRDefault="00487D3E" w:rsidP="00487D3E">
      <w:pPr>
        <w:pStyle w:val="a8"/>
        <w:numPr>
          <w:ilvl w:val="0"/>
          <w:numId w:val="3"/>
        </w:numPr>
        <w:snapToGrid w:val="0"/>
        <w:spacing w:line="360" w:lineRule="auto"/>
        <w:ind w:firstLineChars="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压缩后的视频帧变为灰度图，并显示在窗口</w:t>
      </w:r>
      <w:r w:rsidR="00393BFE">
        <w:rPr>
          <w:rFonts w:ascii="宋体" w:eastAsia="宋体" w:hAnsi="宋体" w:hint="eastAsia"/>
          <w:szCs w:val="21"/>
        </w:rPr>
        <w:t>2</w:t>
      </w:r>
      <w:r>
        <w:rPr>
          <w:rFonts w:ascii="宋体" w:eastAsia="宋体" w:hAnsi="宋体" w:hint="eastAsia"/>
          <w:szCs w:val="21"/>
        </w:rPr>
        <w:t>中；</w:t>
      </w:r>
    </w:p>
    <w:p w:rsidR="00487D3E" w:rsidRDefault="00393BFE" w:rsidP="00487D3E">
      <w:pPr>
        <w:pStyle w:val="a8"/>
        <w:numPr>
          <w:ilvl w:val="0"/>
          <w:numId w:val="3"/>
        </w:numPr>
        <w:snapToGrid w:val="0"/>
        <w:spacing w:line="360" w:lineRule="auto"/>
        <w:ind w:firstLineChars="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每两帧采样一帧，编码为jpag图像并转换为字节表示；</w:t>
      </w:r>
    </w:p>
    <w:p w:rsidR="00393BFE" w:rsidRDefault="00393BFE" w:rsidP="00487D3E">
      <w:pPr>
        <w:pStyle w:val="a8"/>
        <w:numPr>
          <w:ilvl w:val="0"/>
          <w:numId w:val="3"/>
        </w:numPr>
        <w:snapToGrid w:val="0"/>
        <w:spacing w:line="360" w:lineRule="auto"/>
        <w:ind w:firstLineChars="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将字节格式的视频帧发送至边缘服务器；</w:t>
      </w:r>
    </w:p>
    <w:p w:rsidR="0018066B" w:rsidRPr="00393BFE" w:rsidRDefault="00393BFE" w:rsidP="00393BFE">
      <w:pPr>
        <w:pStyle w:val="a8"/>
        <w:numPr>
          <w:ilvl w:val="0"/>
          <w:numId w:val="3"/>
        </w:numPr>
        <w:snapToGrid w:val="0"/>
        <w:spacing w:line="360" w:lineRule="auto"/>
        <w:ind w:firstLineChars="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接收服务器回传的差分图像（字节表示），经字节到numpy数组的转换和jpeg解码，恢复成原始形式，并显示在窗口3中。</w:t>
      </w:r>
    </w:p>
    <w:p w:rsidR="005F2955" w:rsidRPr="00393BFE" w:rsidRDefault="0018066B" w:rsidP="00393BFE">
      <w:pPr>
        <w:pStyle w:val="a8"/>
        <w:numPr>
          <w:ilvl w:val="0"/>
          <w:numId w:val="14"/>
        </w:numPr>
        <w:snapToGrid w:val="0"/>
        <w:spacing w:line="360" w:lineRule="auto"/>
        <w:ind w:firstLineChars="0"/>
        <w:rPr>
          <w:rFonts w:ascii="宋体" w:eastAsia="宋体" w:hAnsi="宋体"/>
          <w:szCs w:val="21"/>
        </w:rPr>
      </w:pPr>
      <w:r w:rsidRPr="00393BFE">
        <w:rPr>
          <w:rFonts w:ascii="宋体" w:eastAsia="宋体" w:hAnsi="宋体" w:hint="eastAsia"/>
          <w:szCs w:val="21"/>
        </w:rPr>
        <w:t>在实验室计算机上编写</w:t>
      </w:r>
      <w:r w:rsidR="00393BFE" w:rsidRPr="00393BFE">
        <w:rPr>
          <w:rFonts w:ascii="宋体" w:eastAsia="宋体" w:hAnsi="宋体" w:hint="eastAsia"/>
          <w:szCs w:val="21"/>
        </w:rPr>
        <w:t>边缘</w:t>
      </w:r>
      <w:r w:rsidRPr="00393BFE">
        <w:rPr>
          <w:rFonts w:ascii="宋体" w:eastAsia="宋体" w:hAnsi="宋体" w:hint="eastAsia"/>
          <w:szCs w:val="21"/>
        </w:rPr>
        <w:t>服务器程序，完成如下功能：</w:t>
      </w:r>
    </w:p>
    <w:p w:rsidR="00393BFE" w:rsidRDefault="00393BFE" w:rsidP="00683FC1">
      <w:pPr>
        <w:pStyle w:val="a8"/>
        <w:numPr>
          <w:ilvl w:val="0"/>
          <w:numId w:val="15"/>
        </w:numPr>
        <w:snapToGrid w:val="0"/>
        <w:spacing w:line="360" w:lineRule="auto"/>
        <w:ind w:left="851" w:firstLineChars="0" w:hanging="425"/>
        <w:rPr>
          <w:rFonts w:ascii="宋体" w:eastAsia="宋体" w:hAnsi="宋体"/>
          <w:szCs w:val="21"/>
        </w:rPr>
      </w:pPr>
      <w:r w:rsidRPr="00393BFE">
        <w:rPr>
          <w:rFonts w:ascii="宋体" w:eastAsia="宋体" w:hAnsi="宋体" w:hint="eastAsia"/>
          <w:szCs w:val="21"/>
        </w:rPr>
        <w:t>接收车辆发送的视频（字节表示），经字节到numpy数组的转换和jpeg解码，将图像帧恢复成原始形式（4</w:t>
      </w:r>
      <w:r w:rsidRPr="00393BFE">
        <w:rPr>
          <w:rFonts w:ascii="宋体" w:eastAsia="宋体" w:hAnsi="宋体"/>
          <w:szCs w:val="21"/>
        </w:rPr>
        <w:t>00</w:t>
      </w:r>
      <w:r w:rsidRPr="00393BFE">
        <w:rPr>
          <w:rFonts w:ascii="宋体" w:eastAsia="宋体" w:hAnsi="宋体" w:hint="eastAsia"/>
          <w:szCs w:val="21"/>
        </w:rPr>
        <w:t>*</w:t>
      </w:r>
      <w:r w:rsidRPr="00393BFE">
        <w:rPr>
          <w:rFonts w:ascii="宋体" w:eastAsia="宋体" w:hAnsi="宋体"/>
          <w:szCs w:val="21"/>
        </w:rPr>
        <w:t>300</w:t>
      </w:r>
      <w:r w:rsidRPr="00393BFE">
        <w:rPr>
          <w:rFonts w:ascii="宋体" w:eastAsia="宋体" w:hAnsi="宋体" w:hint="eastAsia"/>
          <w:szCs w:val="21"/>
        </w:rPr>
        <w:t>的灰度图）；</w:t>
      </w:r>
    </w:p>
    <w:p w:rsidR="00393BFE" w:rsidRDefault="00393BFE" w:rsidP="00393BFE">
      <w:pPr>
        <w:pStyle w:val="a8"/>
        <w:numPr>
          <w:ilvl w:val="0"/>
          <w:numId w:val="15"/>
        </w:numPr>
        <w:snapToGrid w:val="0"/>
        <w:spacing w:line="360" w:lineRule="auto"/>
        <w:ind w:firstLineChars="0" w:firstLine="66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计算差分图像；</w:t>
      </w:r>
    </w:p>
    <w:p w:rsidR="00393BFE" w:rsidRDefault="00393BFE" w:rsidP="00393BFE">
      <w:pPr>
        <w:pStyle w:val="a8"/>
        <w:numPr>
          <w:ilvl w:val="0"/>
          <w:numId w:val="15"/>
        </w:numPr>
        <w:snapToGrid w:val="0"/>
        <w:spacing w:line="360" w:lineRule="auto"/>
        <w:ind w:firstLineChars="0" w:firstLine="66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差分图像经jpeg编码并转化为字节表示后，回传给车辆。</w:t>
      </w:r>
    </w:p>
    <w:p w:rsidR="0018066B" w:rsidRDefault="001816B4" w:rsidP="00083D93">
      <w:pPr>
        <w:snapToGrid w:val="0"/>
        <w:spacing w:line="360" w:lineRule="auto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（4）全部完成后，通知指导教师检查源代码和运行结果，并登记。</w:t>
      </w:r>
    </w:p>
    <w:p w:rsidR="001816B4" w:rsidRDefault="001816B4" w:rsidP="00083D93">
      <w:pPr>
        <w:snapToGrid w:val="0"/>
        <w:spacing w:line="360" w:lineRule="auto"/>
        <w:rPr>
          <w:rFonts w:ascii="宋体" w:eastAsia="宋体" w:hAnsi="宋体"/>
          <w:szCs w:val="21"/>
        </w:rPr>
      </w:pPr>
    </w:p>
    <w:p w:rsidR="0039044A" w:rsidRPr="00380D27" w:rsidRDefault="0039044A" w:rsidP="0039044A">
      <w:pPr>
        <w:pStyle w:val="1"/>
        <w:numPr>
          <w:ilvl w:val="0"/>
          <w:numId w:val="4"/>
        </w:numPr>
      </w:pPr>
      <w:bookmarkStart w:id="21" w:name="_Toc225801863"/>
      <w:r>
        <w:rPr>
          <w:rFonts w:hint="eastAsia"/>
        </w:rPr>
        <w:t>说明</w:t>
      </w:r>
      <w:bookmarkEnd w:id="21"/>
    </w:p>
    <w:p w:rsidR="00083D93" w:rsidRDefault="0039044A" w:rsidP="00683FC1">
      <w:pPr>
        <w:snapToGrid w:val="0"/>
        <w:spacing w:line="360" w:lineRule="auto"/>
        <w:ind w:firstLineChars="200" w:firstLine="420"/>
        <w:rPr>
          <w:rFonts w:ascii="宋体" w:eastAsia="宋体" w:hAnsi="宋体"/>
          <w:color w:val="0000CC"/>
          <w:szCs w:val="21"/>
        </w:rPr>
      </w:pPr>
      <w:r>
        <w:rPr>
          <w:rFonts w:ascii="宋体" w:eastAsia="宋体" w:hAnsi="宋体" w:hint="eastAsia"/>
          <w:color w:val="0000CC"/>
          <w:szCs w:val="21"/>
        </w:rPr>
        <w:t>（1）本实验中</w:t>
      </w:r>
      <w:r w:rsidR="00683FC1" w:rsidRPr="00683FC1">
        <w:rPr>
          <w:rFonts w:ascii="宋体" w:eastAsia="宋体" w:hAnsi="宋体" w:hint="eastAsia"/>
          <w:color w:val="0000CC"/>
          <w:szCs w:val="21"/>
        </w:rPr>
        <w:t>将传输的视频帧压缩至4</w:t>
      </w:r>
      <w:r w:rsidR="00683FC1" w:rsidRPr="00683FC1">
        <w:rPr>
          <w:rFonts w:ascii="宋体" w:eastAsia="宋体" w:hAnsi="宋体"/>
          <w:color w:val="0000CC"/>
          <w:szCs w:val="21"/>
        </w:rPr>
        <w:t>00</w:t>
      </w:r>
      <w:r w:rsidR="00683FC1" w:rsidRPr="00683FC1">
        <w:rPr>
          <w:rFonts w:ascii="宋体" w:eastAsia="宋体" w:hAnsi="宋体" w:hint="eastAsia"/>
          <w:color w:val="0000CC"/>
          <w:szCs w:val="21"/>
        </w:rPr>
        <w:t>*</w:t>
      </w:r>
      <w:r w:rsidR="00683FC1" w:rsidRPr="00683FC1">
        <w:rPr>
          <w:rFonts w:ascii="宋体" w:eastAsia="宋体" w:hAnsi="宋体"/>
          <w:color w:val="0000CC"/>
          <w:szCs w:val="21"/>
        </w:rPr>
        <w:t>300</w:t>
      </w:r>
      <w:r w:rsidR="00683FC1" w:rsidRPr="00683FC1">
        <w:rPr>
          <w:rFonts w:ascii="宋体" w:eastAsia="宋体" w:hAnsi="宋体" w:hint="eastAsia"/>
          <w:color w:val="0000CC"/>
          <w:szCs w:val="21"/>
        </w:rPr>
        <w:t>，是因为经jpeg编码后的图像可以在一个UDP数据包中放下，因此每帧图像通过一个UDP包传送即可，这可以简化程序的设计，不用考虑需要将一帧图像分为几片，在接收端还需要重新组合成原始图像。</w:t>
      </w:r>
    </w:p>
    <w:p w:rsidR="0039044A" w:rsidRDefault="0039044A" w:rsidP="00683FC1">
      <w:pPr>
        <w:snapToGrid w:val="0"/>
        <w:spacing w:line="360" w:lineRule="auto"/>
        <w:ind w:firstLineChars="200" w:firstLine="420"/>
        <w:rPr>
          <w:rFonts w:ascii="宋体" w:eastAsia="宋体" w:hAnsi="宋体"/>
          <w:color w:val="0000CC"/>
          <w:szCs w:val="21"/>
        </w:rPr>
      </w:pPr>
      <w:r>
        <w:rPr>
          <w:rFonts w:ascii="宋体" w:eastAsia="宋体" w:hAnsi="宋体" w:hint="eastAsia"/>
          <w:color w:val="0000CC"/>
          <w:szCs w:val="21"/>
        </w:rPr>
        <w:t>（2）</w:t>
      </w:r>
      <w:r w:rsidR="007D7B3B">
        <w:rPr>
          <w:rFonts w:ascii="宋体" w:eastAsia="宋体" w:hAnsi="宋体" w:hint="eastAsia"/>
          <w:color w:val="0000CC"/>
          <w:szCs w:val="21"/>
        </w:rPr>
        <w:t>实验中可以将</w:t>
      </w:r>
      <w:r>
        <w:rPr>
          <w:rFonts w:ascii="宋体" w:eastAsia="宋体" w:hAnsi="宋体" w:hint="eastAsia"/>
          <w:color w:val="0000CC"/>
          <w:szCs w:val="21"/>
        </w:rPr>
        <w:t>UDP数据包的最大长度</w:t>
      </w:r>
      <w:r w:rsidR="007D7B3B">
        <w:rPr>
          <w:rFonts w:ascii="宋体" w:eastAsia="宋体" w:hAnsi="宋体" w:hint="eastAsia"/>
          <w:color w:val="0000CC"/>
          <w:szCs w:val="21"/>
        </w:rPr>
        <w:t>设置为6</w:t>
      </w:r>
      <w:r w:rsidR="007D7B3B">
        <w:rPr>
          <w:rFonts w:ascii="宋体" w:eastAsia="宋体" w:hAnsi="宋体"/>
          <w:color w:val="0000CC"/>
          <w:szCs w:val="21"/>
        </w:rPr>
        <w:t>5507</w:t>
      </w:r>
      <w:r w:rsidR="007D7B3B">
        <w:rPr>
          <w:rFonts w:ascii="宋体" w:eastAsia="宋体" w:hAnsi="宋体" w:hint="eastAsia"/>
          <w:color w:val="0000CC"/>
          <w:szCs w:val="21"/>
        </w:rPr>
        <w:t>，这个长度可以传输上述jpeg格式的图片。关于UDP数据包的最大长度问题较为复杂，涉及UDP头、IP头、IP层的分片处理、不允许分片标志诸多问题，在此不多做介绍，有兴趣的同学请自行查找资料学习。</w:t>
      </w:r>
    </w:p>
    <w:p w:rsidR="00683FC1" w:rsidRDefault="007D7B3B" w:rsidP="00EE11C7">
      <w:pPr>
        <w:snapToGrid w:val="0"/>
        <w:spacing w:line="360" w:lineRule="auto"/>
        <w:ind w:firstLine="420"/>
        <w:rPr>
          <w:rFonts w:ascii="宋体" w:eastAsia="宋体" w:hAnsi="宋体"/>
          <w:color w:val="0000CC"/>
          <w:szCs w:val="21"/>
        </w:rPr>
      </w:pPr>
      <w:r>
        <w:rPr>
          <w:rFonts w:ascii="宋体" w:eastAsia="宋体" w:hAnsi="宋体" w:hint="eastAsia"/>
          <w:color w:val="0000CC"/>
          <w:szCs w:val="21"/>
        </w:rPr>
        <w:t>（3）</w:t>
      </w:r>
      <w:r w:rsidR="00683FC1" w:rsidRPr="00683FC1">
        <w:rPr>
          <w:rFonts w:ascii="宋体" w:eastAsia="宋体" w:hAnsi="宋体" w:hint="eastAsia"/>
          <w:color w:val="0000CC"/>
          <w:szCs w:val="21"/>
        </w:rPr>
        <w:t>我们</w:t>
      </w:r>
      <w:r>
        <w:rPr>
          <w:rFonts w:ascii="宋体" w:eastAsia="宋体" w:hAnsi="宋体" w:hint="eastAsia"/>
          <w:color w:val="0000CC"/>
          <w:szCs w:val="21"/>
        </w:rPr>
        <w:t>必须意识到，本实验对传输视频的处理仅仅是为了实验方便而做</w:t>
      </w:r>
      <w:r w:rsidR="00683FC1" w:rsidRPr="00683FC1">
        <w:rPr>
          <w:rFonts w:ascii="宋体" w:eastAsia="宋体" w:hAnsi="宋体" w:hint="eastAsia"/>
          <w:color w:val="0000CC"/>
          <w:szCs w:val="21"/>
        </w:rPr>
        <w:t>的简化，使大家在有限的时间内可以完成实验</w:t>
      </w:r>
      <w:r w:rsidR="00EE11C7">
        <w:rPr>
          <w:rFonts w:ascii="宋体" w:eastAsia="宋体" w:hAnsi="宋体" w:hint="eastAsia"/>
          <w:color w:val="0000CC"/>
          <w:szCs w:val="21"/>
        </w:rPr>
        <w:t>，并熟悉OpenCV的基本操作和边缘计算的工作流程</w:t>
      </w:r>
      <w:r w:rsidR="00683FC1" w:rsidRPr="00683FC1">
        <w:rPr>
          <w:rFonts w:ascii="宋体" w:eastAsia="宋体" w:hAnsi="宋体" w:hint="eastAsia"/>
          <w:color w:val="0000CC"/>
          <w:szCs w:val="21"/>
        </w:rPr>
        <w:t>。实际的视频传输不会采用这么笨的办法去逐帧传输图片，而是通过推流或拉流的方式直接传输编码后的视频（如H.264格式）。</w:t>
      </w:r>
      <w:r>
        <w:rPr>
          <w:rFonts w:ascii="宋体" w:eastAsia="宋体" w:hAnsi="宋体" w:hint="eastAsia"/>
          <w:color w:val="0000CC"/>
          <w:szCs w:val="21"/>
        </w:rPr>
        <w:t>相关内容也请自行学习。</w:t>
      </w:r>
    </w:p>
    <w:p w:rsidR="00EE11C7" w:rsidRDefault="00EE11C7" w:rsidP="00397677">
      <w:pPr>
        <w:snapToGrid w:val="0"/>
        <w:spacing w:line="360" w:lineRule="auto"/>
        <w:rPr>
          <w:rFonts w:ascii="宋体" w:eastAsia="宋体" w:hAnsi="宋体"/>
          <w:color w:val="0000CC"/>
          <w:szCs w:val="21"/>
        </w:rPr>
      </w:pPr>
    </w:p>
    <w:p w:rsidR="00397677" w:rsidRDefault="00957D31" w:rsidP="00397677">
      <w:pPr>
        <w:snapToGrid w:val="0"/>
        <w:spacing w:line="360" w:lineRule="auto"/>
        <w:rPr>
          <w:rFonts w:ascii="宋体" w:eastAsia="宋体" w:hAnsi="宋体"/>
          <w:color w:val="0000CC"/>
          <w:szCs w:val="21"/>
        </w:rPr>
      </w:pPr>
      <w:r w:rsidRPr="00957D31">
        <w:rPr>
          <w:rFonts w:ascii="宋体" w:eastAsia="宋体" w:hAnsi="宋体"/>
          <w:noProof/>
          <w:color w:val="0000CC"/>
          <w:szCs w:val="21"/>
        </w:rPr>
        <w:lastRenderedPageBreak/>
        <w:drawing>
          <wp:inline distT="0" distB="0" distL="0" distR="0" wp14:anchorId="1E8075F4" wp14:editId="0CE9BC45">
            <wp:extent cx="5274310" cy="2966720"/>
            <wp:effectExtent l="0" t="0" r="2540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11C7" w:rsidRDefault="00EE11C7" w:rsidP="00EE11C7">
      <w:pPr>
        <w:snapToGrid w:val="0"/>
        <w:spacing w:line="360" w:lineRule="auto"/>
        <w:ind w:firstLine="420"/>
        <w:rPr>
          <w:rFonts w:ascii="宋体" w:eastAsia="宋体" w:hAnsi="宋体"/>
          <w:color w:val="0000CC"/>
          <w:szCs w:val="21"/>
        </w:rPr>
      </w:pPr>
    </w:p>
    <w:p w:rsidR="00EE11C7" w:rsidRDefault="00EE11C7" w:rsidP="00EE11C7">
      <w:pPr>
        <w:snapToGrid w:val="0"/>
        <w:spacing w:line="360" w:lineRule="auto"/>
        <w:ind w:firstLine="420"/>
        <w:rPr>
          <w:rFonts w:ascii="宋体" w:eastAsia="宋体" w:hAnsi="宋体"/>
          <w:color w:val="0000CC"/>
          <w:szCs w:val="21"/>
        </w:rPr>
      </w:pPr>
    </w:p>
    <w:p w:rsidR="00EE11C7" w:rsidRDefault="00EE11C7" w:rsidP="00EE11C7">
      <w:pPr>
        <w:snapToGrid w:val="0"/>
        <w:spacing w:line="360" w:lineRule="auto"/>
        <w:ind w:firstLine="420"/>
        <w:rPr>
          <w:rFonts w:ascii="宋体" w:eastAsia="宋体" w:hAnsi="宋体"/>
          <w:color w:val="0000CC"/>
          <w:szCs w:val="21"/>
        </w:rPr>
      </w:pPr>
    </w:p>
    <w:p w:rsidR="00EE11C7" w:rsidRPr="0018066B" w:rsidRDefault="00EE11C7" w:rsidP="00EE11C7">
      <w:pPr>
        <w:snapToGrid w:val="0"/>
        <w:spacing w:line="360" w:lineRule="auto"/>
        <w:ind w:firstLine="420"/>
        <w:rPr>
          <w:rFonts w:ascii="宋体" w:eastAsia="宋体" w:hAnsi="宋体"/>
          <w:szCs w:val="21"/>
        </w:rPr>
      </w:pPr>
    </w:p>
    <w:sectPr w:rsidR="00EE11C7" w:rsidRPr="0018066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777E9" w:rsidRDefault="000777E9" w:rsidP="00380D27">
      <w:r>
        <w:separator/>
      </w:r>
    </w:p>
  </w:endnote>
  <w:endnote w:type="continuationSeparator" w:id="0">
    <w:p w:rsidR="000777E9" w:rsidRDefault="000777E9" w:rsidP="00380D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777E9" w:rsidRDefault="000777E9" w:rsidP="00380D27">
      <w:r>
        <w:separator/>
      </w:r>
    </w:p>
  </w:footnote>
  <w:footnote w:type="continuationSeparator" w:id="0">
    <w:p w:rsidR="000777E9" w:rsidRDefault="000777E9" w:rsidP="00380D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344A76"/>
    <w:multiLevelType w:val="hybridMultilevel"/>
    <w:tmpl w:val="C3B4675C"/>
    <w:lvl w:ilvl="0" w:tplc="0409000B">
      <w:start w:val="1"/>
      <w:numFmt w:val="bullet"/>
      <w:lvlText w:val=""/>
      <w:lvlJc w:val="left"/>
      <w:pPr>
        <w:ind w:left="855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7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9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1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3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5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7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9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15" w:hanging="420"/>
      </w:pPr>
      <w:rPr>
        <w:rFonts w:ascii="Wingdings" w:hAnsi="Wingdings" w:hint="default"/>
      </w:rPr>
    </w:lvl>
  </w:abstractNum>
  <w:abstractNum w:abstractNumId="1" w15:restartNumberingAfterBreak="0">
    <w:nsid w:val="17024BB0"/>
    <w:multiLevelType w:val="hybridMultilevel"/>
    <w:tmpl w:val="BAC80F5E"/>
    <w:lvl w:ilvl="0" w:tplc="0409000B">
      <w:start w:val="1"/>
      <w:numFmt w:val="bullet"/>
      <w:lvlText w:val=""/>
      <w:lvlJc w:val="left"/>
      <w:pPr>
        <w:ind w:left="855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7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9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1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3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5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7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9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15" w:hanging="420"/>
      </w:pPr>
      <w:rPr>
        <w:rFonts w:ascii="Wingdings" w:hAnsi="Wingdings" w:hint="default"/>
      </w:rPr>
    </w:lvl>
  </w:abstractNum>
  <w:abstractNum w:abstractNumId="2" w15:restartNumberingAfterBreak="0">
    <w:nsid w:val="22E028E7"/>
    <w:multiLevelType w:val="multilevel"/>
    <w:tmpl w:val="B9769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9A72B4"/>
    <w:multiLevelType w:val="multilevel"/>
    <w:tmpl w:val="7C621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A1249F"/>
    <w:multiLevelType w:val="multilevel"/>
    <w:tmpl w:val="26BA0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A41A2E"/>
    <w:multiLevelType w:val="multilevel"/>
    <w:tmpl w:val="0570F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9C2E90"/>
    <w:multiLevelType w:val="hybridMultilevel"/>
    <w:tmpl w:val="13D430CE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7" w15:restartNumberingAfterBreak="0">
    <w:nsid w:val="3C1E18FE"/>
    <w:multiLevelType w:val="hybridMultilevel"/>
    <w:tmpl w:val="87FC72E2"/>
    <w:lvl w:ilvl="0" w:tplc="0F185ECE">
      <w:start w:val="3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3E9F0A44"/>
    <w:multiLevelType w:val="hybridMultilevel"/>
    <w:tmpl w:val="EC32D59C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3F346691"/>
    <w:multiLevelType w:val="hybridMultilevel"/>
    <w:tmpl w:val="49F81DAC"/>
    <w:lvl w:ilvl="0" w:tplc="0409000D">
      <w:start w:val="1"/>
      <w:numFmt w:val="bullet"/>
      <w:lvlText w:val=""/>
      <w:lvlJc w:val="left"/>
      <w:pPr>
        <w:ind w:left="855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7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9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1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3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5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7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9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15" w:hanging="420"/>
      </w:pPr>
      <w:rPr>
        <w:rFonts w:ascii="Wingdings" w:hAnsi="Wingdings" w:hint="default"/>
      </w:rPr>
    </w:lvl>
  </w:abstractNum>
  <w:abstractNum w:abstractNumId="10" w15:restartNumberingAfterBreak="0">
    <w:nsid w:val="41FA486B"/>
    <w:multiLevelType w:val="multilevel"/>
    <w:tmpl w:val="00ECD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834C4B"/>
    <w:multiLevelType w:val="multilevel"/>
    <w:tmpl w:val="4E1CE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0E443D"/>
    <w:multiLevelType w:val="hybridMultilevel"/>
    <w:tmpl w:val="9FA60A9E"/>
    <w:lvl w:ilvl="0" w:tplc="F8124F4C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538970B7"/>
    <w:multiLevelType w:val="hybridMultilevel"/>
    <w:tmpl w:val="CD0CD910"/>
    <w:lvl w:ilvl="0" w:tplc="C0D091AA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4" w15:restartNumberingAfterBreak="0">
    <w:nsid w:val="539422D9"/>
    <w:multiLevelType w:val="multilevel"/>
    <w:tmpl w:val="1884F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81611C"/>
    <w:multiLevelType w:val="multilevel"/>
    <w:tmpl w:val="9850B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23655C"/>
    <w:multiLevelType w:val="hybridMultilevel"/>
    <w:tmpl w:val="52C243C0"/>
    <w:lvl w:ilvl="0" w:tplc="DDFCD002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7" w15:restartNumberingAfterBreak="0">
    <w:nsid w:val="6A5D3A56"/>
    <w:multiLevelType w:val="hybridMultilevel"/>
    <w:tmpl w:val="FCFE4964"/>
    <w:lvl w:ilvl="0" w:tplc="14F0A686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6C1F2404"/>
    <w:multiLevelType w:val="hybridMultilevel"/>
    <w:tmpl w:val="0B0630BA"/>
    <w:lvl w:ilvl="0" w:tplc="491888FE">
      <w:start w:val="1"/>
      <w:numFmt w:val="decimal"/>
      <w:lvlText w:val="%1）"/>
      <w:lvlJc w:val="left"/>
      <w:pPr>
        <w:ind w:left="720" w:hanging="360"/>
      </w:pPr>
      <w:rPr>
        <w:rFonts w:ascii="宋体" w:eastAsia="宋体" w:hAnsi="宋体" w:hint="default"/>
        <w:sz w:val="18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9" w15:restartNumberingAfterBreak="0">
    <w:nsid w:val="769C239B"/>
    <w:multiLevelType w:val="multilevel"/>
    <w:tmpl w:val="3EFE2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4456BB"/>
    <w:multiLevelType w:val="multilevel"/>
    <w:tmpl w:val="18B09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8"/>
  </w:num>
  <w:num w:numId="3">
    <w:abstractNumId w:val="16"/>
  </w:num>
  <w:num w:numId="4">
    <w:abstractNumId w:val="12"/>
  </w:num>
  <w:num w:numId="5">
    <w:abstractNumId w:val="19"/>
  </w:num>
  <w:num w:numId="6">
    <w:abstractNumId w:val="0"/>
  </w:num>
  <w:num w:numId="7">
    <w:abstractNumId w:val="14"/>
  </w:num>
  <w:num w:numId="8">
    <w:abstractNumId w:val="15"/>
  </w:num>
  <w:num w:numId="9">
    <w:abstractNumId w:val="6"/>
  </w:num>
  <w:num w:numId="10">
    <w:abstractNumId w:val="20"/>
  </w:num>
  <w:num w:numId="11">
    <w:abstractNumId w:val="10"/>
  </w:num>
  <w:num w:numId="12">
    <w:abstractNumId w:val="11"/>
  </w:num>
  <w:num w:numId="13">
    <w:abstractNumId w:val="8"/>
  </w:num>
  <w:num w:numId="14">
    <w:abstractNumId w:val="7"/>
  </w:num>
  <w:num w:numId="15">
    <w:abstractNumId w:val="17"/>
  </w:num>
  <w:num w:numId="16">
    <w:abstractNumId w:val="2"/>
  </w:num>
  <w:num w:numId="17">
    <w:abstractNumId w:val="5"/>
  </w:num>
  <w:num w:numId="18">
    <w:abstractNumId w:val="4"/>
  </w:num>
  <w:num w:numId="19">
    <w:abstractNumId w:val="3"/>
  </w:num>
  <w:num w:numId="20">
    <w:abstractNumId w:val="1"/>
  </w:num>
  <w:num w:numId="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7145"/>
    <w:rsid w:val="00002154"/>
    <w:rsid w:val="00010AE9"/>
    <w:rsid w:val="00014C8C"/>
    <w:rsid w:val="00046B14"/>
    <w:rsid w:val="00050D71"/>
    <w:rsid w:val="0006627E"/>
    <w:rsid w:val="00076913"/>
    <w:rsid w:val="000777E9"/>
    <w:rsid w:val="00083D93"/>
    <w:rsid w:val="00085803"/>
    <w:rsid w:val="00113964"/>
    <w:rsid w:val="00113A20"/>
    <w:rsid w:val="00122E60"/>
    <w:rsid w:val="001528C4"/>
    <w:rsid w:val="0018066B"/>
    <w:rsid w:val="001816B4"/>
    <w:rsid w:val="001B7C58"/>
    <w:rsid w:val="001C3091"/>
    <w:rsid w:val="001E631A"/>
    <w:rsid w:val="001F35CA"/>
    <w:rsid w:val="00271B4E"/>
    <w:rsid w:val="00272C14"/>
    <w:rsid w:val="00291260"/>
    <w:rsid w:val="002D2BB4"/>
    <w:rsid w:val="002D597A"/>
    <w:rsid w:val="00303554"/>
    <w:rsid w:val="003158DF"/>
    <w:rsid w:val="00343581"/>
    <w:rsid w:val="00380D27"/>
    <w:rsid w:val="0039044A"/>
    <w:rsid w:val="00393BFE"/>
    <w:rsid w:val="00397677"/>
    <w:rsid w:val="00402612"/>
    <w:rsid w:val="00412BA8"/>
    <w:rsid w:val="00414E19"/>
    <w:rsid w:val="00453F48"/>
    <w:rsid w:val="00487D3E"/>
    <w:rsid w:val="004B08CE"/>
    <w:rsid w:val="004B7B6B"/>
    <w:rsid w:val="004C2959"/>
    <w:rsid w:val="004D23C3"/>
    <w:rsid w:val="004E0335"/>
    <w:rsid w:val="005661D0"/>
    <w:rsid w:val="00587FF7"/>
    <w:rsid w:val="005C30EA"/>
    <w:rsid w:val="005F20BA"/>
    <w:rsid w:val="005F2955"/>
    <w:rsid w:val="00637387"/>
    <w:rsid w:val="00653E98"/>
    <w:rsid w:val="00656AEB"/>
    <w:rsid w:val="00661EC4"/>
    <w:rsid w:val="006763B5"/>
    <w:rsid w:val="00683FC1"/>
    <w:rsid w:val="00690B3E"/>
    <w:rsid w:val="006958E6"/>
    <w:rsid w:val="006E1078"/>
    <w:rsid w:val="0071348B"/>
    <w:rsid w:val="007466D6"/>
    <w:rsid w:val="007472F3"/>
    <w:rsid w:val="007743F2"/>
    <w:rsid w:val="007776A6"/>
    <w:rsid w:val="007D7B3B"/>
    <w:rsid w:val="007E42C6"/>
    <w:rsid w:val="00807FF2"/>
    <w:rsid w:val="00854B10"/>
    <w:rsid w:val="0085795C"/>
    <w:rsid w:val="00876F4E"/>
    <w:rsid w:val="00885D4D"/>
    <w:rsid w:val="008E05FC"/>
    <w:rsid w:val="008F7604"/>
    <w:rsid w:val="008F77D3"/>
    <w:rsid w:val="009126EC"/>
    <w:rsid w:val="0091468B"/>
    <w:rsid w:val="00927855"/>
    <w:rsid w:val="00945C36"/>
    <w:rsid w:val="0095703D"/>
    <w:rsid w:val="00957D31"/>
    <w:rsid w:val="009A79BE"/>
    <w:rsid w:val="009B6043"/>
    <w:rsid w:val="009C1C27"/>
    <w:rsid w:val="009D4367"/>
    <w:rsid w:val="009E29ED"/>
    <w:rsid w:val="009E3236"/>
    <w:rsid w:val="009E401B"/>
    <w:rsid w:val="009F2B97"/>
    <w:rsid w:val="00A31D60"/>
    <w:rsid w:val="00A436C4"/>
    <w:rsid w:val="00A505A7"/>
    <w:rsid w:val="00AD4991"/>
    <w:rsid w:val="00AE5212"/>
    <w:rsid w:val="00B65D36"/>
    <w:rsid w:val="00B72EB9"/>
    <w:rsid w:val="00BC2125"/>
    <w:rsid w:val="00C11F25"/>
    <w:rsid w:val="00C22645"/>
    <w:rsid w:val="00C71420"/>
    <w:rsid w:val="00C72838"/>
    <w:rsid w:val="00C87A47"/>
    <w:rsid w:val="00D036B7"/>
    <w:rsid w:val="00DD674D"/>
    <w:rsid w:val="00E24B32"/>
    <w:rsid w:val="00E4042A"/>
    <w:rsid w:val="00ED2C60"/>
    <w:rsid w:val="00EE11C7"/>
    <w:rsid w:val="00F05A59"/>
    <w:rsid w:val="00F332E2"/>
    <w:rsid w:val="00F77145"/>
    <w:rsid w:val="00F822FA"/>
    <w:rsid w:val="00FE1174"/>
    <w:rsid w:val="00FF5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C3C764B"/>
  <w15:chartTrackingRefBased/>
  <w15:docId w15:val="{6B42D5BC-3B28-4A49-933E-CC660620A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A79BE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80D2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380D27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80D27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80D2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80D2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80D2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80D27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380D27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380D27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380D27"/>
    <w:rPr>
      <w:b/>
      <w:bCs/>
      <w:sz w:val="32"/>
      <w:szCs w:val="32"/>
    </w:rPr>
  </w:style>
  <w:style w:type="paragraph" w:styleId="TOC">
    <w:name w:val="TOC Heading"/>
    <w:basedOn w:val="1"/>
    <w:next w:val="a"/>
    <w:uiPriority w:val="39"/>
    <w:unhideWhenUsed/>
    <w:qFormat/>
    <w:rsid w:val="00343581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343581"/>
  </w:style>
  <w:style w:type="paragraph" w:styleId="21">
    <w:name w:val="toc 2"/>
    <w:basedOn w:val="a"/>
    <w:next w:val="a"/>
    <w:autoRedefine/>
    <w:uiPriority w:val="39"/>
    <w:unhideWhenUsed/>
    <w:rsid w:val="00343581"/>
    <w:pPr>
      <w:ind w:leftChars="200" w:left="420"/>
    </w:pPr>
  </w:style>
  <w:style w:type="character" w:styleId="a7">
    <w:name w:val="Hyperlink"/>
    <w:basedOn w:val="a0"/>
    <w:uiPriority w:val="99"/>
    <w:unhideWhenUsed/>
    <w:rsid w:val="00343581"/>
    <w:rPr>
      <w:color w:val="0563C1" w:themeColor="hyperlink"/>
      <w:u w:val="single"/>
    </w:rPr>
  </w:style>
  <w:style w:type="paragraph" w:styleId="a8">
    <w:name w:val="List Paragraph"/>
    <w:basedOn w:val="a"/>
    <w:uiPriority w:val="34"/>
    <w:qFormat/>
    <w:rsid w:val="00412BA8"/>
    <w:pPr>
      <w:ind w:firstLineChars="200" w:firstLine="420"/>
    </w:pPr>
  </w:style>
  <w:style w:type="table" w:styleId="a9">
    <w:name w:val="Table Grid"/>
    <w:basedOn w:val="a1"/>
    <w:uiPriority w:val="39"/>
    <w:rsid w:val="004B08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Normal (Web)"/>
    <w:basedOn w:val="a"/>
    <w:uiPriority w:val="99"/>
    <w:semiHidden/>
    <w:unhideWhenUsed/>
    <w:rsid w:val="00014C8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31">
    <w:name w:val="toc 3"/>
    <w:basedOn w:val="a"/>
    <w:next w:val="a"/>
    <w:autoRedefine/>
    <w:uiPriority w:val="39"/>
    <w:unhideWhenUsed/>
    <w:rsid w:val="005F20BA"/>
    <w:pPr>
      <w:ind w:leftChars="400" w:left="840"/>
    </w:pPr>
  </w:style>
  <w:style w:type="character" w:customStyle="1" w:styleId="textex4u8">
    <w:name w:val="text_ex4u8"/>
    <w:basedOn w:val="a0"/>
    <w:rsid w:val="009C1C27"/>
  </w:style>
  <w:style w:type="character" w:customStyle="1" w:styleId="supwrapz6uyd">
    <w:name w:val="supwrap_z6uyd"/>
    <w:basedOn w:val="a0"/>
    <w:rsid w:val="009C1C27"/>
  </w:style>
  <w:style w:type="paragraph" w:styleId="HTML">
    <w:name w:val="HTML Preformatted"/>
    <w:basedOn w:val="a"/>
    <w:link w:val="HTML0"/>
    <w:uiPriority w:val="99"/>
    <w:semiHidden/>
    <w:unhideWhenUsed/>
    <w:rsid w:val="00BC212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BC2125"/>
    <w:rPr>
      <w:rFonts w:ascii="宋体" w:eastAsia="宋体" w:hAnsi="宋体" w:cs="宋体"/>
      <w:kern w:val="0"/>
      <w:sz w:val="24"/>
      <w:szCs w:val="24"/>
    </w:rPr>
  </w:style>
  <w:style w:type="character" w:styleId="ab">
    <w:name w:val="Strong"/>
    <w:basedOn w:val="a0"/>
    <w:uiPriority w:val="22"/>
    <w:qFormat/>
    <w:rsid w:val="00C22645"/>
    <w:rPr>
      <w:b/>
      <w:bCs/>
    </w:rPr>
  </w:style>
  <w:style w:type="paragraph" w:customStyle="1" w:styleId="marklang-paragraph">
    <w:name w:val="marklang-paragraph"/>
    <w:basedOn w:val="a"/>
    <w:rsid w:val="00C2264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cosd-citation-citationid">
    <w:name w:val="cosd-citation-citationid"/>
    <w:basedOn w:val="a0"/>
    <w:rsid w:val="00C22645"/>
  </w:style>
  <w:style w:type="character" w:styleId="HTML1">
    <w:name w:val="HTML Code"/>
    <w:basedOn w:val="a0"/>
    <w:uiPriority w:val="99"/>
    <w:semiHidden/>
    <w:unhideWhenUsed/>
    <w:rsid w:val="00B72EB9"/>
    <w:rPr>
      <w:rFonts w:ascii="宋体" w:eastAsia="宋体" w:hAnsi="宋体" w:cs="宋体"/>
      <w:sz w:val="24"/>
      <w:szCs w:val="24"/>
    </w:rPr>
  </w:style>
  <w:style w:type="character" w:customStyle="1" w:styleId="cosd-citation-tag-number">
    <w:name w:val="cosd-citation-tag-number"/>
    <w:basedOn w:val="a0"/>
    <w:rsid w:val="008F7604"/>
  </w:style>
  <w:style w:type="character" w:customStyle="1" w:styleId="cosd-citation-tag-text">
    <w:name w:val="cosd-citation-tag-text"/>
    <w:basedOn w:val="a0"/>
    <w:rsid w:val="008F7604"/>
  </w:style>
  <w:style w:type="character" w:customStyle="1" w:styleId="accordion-panels-title12473">
    <w:name w:val="accordion-panels-title_12473"/>
    <w:basedOn w:val="a0"/>
    <w:rsid w:val="008F7604"/>
  </w:style>
  <w:style w:type="character" w:customStyle="1" w:styleId="hljs-literal">
    <w:name w:val="hljs-literal"/>
    <w:basedOn w:val="a0"/>
    <w:rsid w:val="00957D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48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36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9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349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059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3403467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626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231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6642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9172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686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44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889871">
                  <w:marLeft w:val="0"/>
                  <w:marRight w:val="0"/>
                  <w:marTop w:val="27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998112">
                      <w:marLeft w:val="-255"/>
                      <w:marRight w:val="-25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315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409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1607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673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21330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60156">
                                  <w:marLeft w:val="-255"/>
                                  <w:marRight w:val="-25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508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5014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0967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2311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1014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0824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3686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55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1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84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4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19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68655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635326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10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52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10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9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14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1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33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049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404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884439">
              <w:marLeft w:val="-255"/>
              <w:marRight w:val="-25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555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082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179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292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3223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4248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1852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519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8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37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83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3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74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73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283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731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812716">
              <w:marLeft w:val="-255"/>
              <w:marRight w:val="-25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918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050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560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1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609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339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6082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209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8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107300">
          <w:blockQuote w:val="1"/>
          <w:marLeft w:val="0"/>
          <w:marRight w:val="0"/>
          <w:marTop w:val="180"/>
          <w:marBottom w:val="180"/>
          <w:divBdr>
            <w:top w:val="none" w:sz="0" w:space="0" w:color="auto"/>
            <w:left w:val="single" w:sz="18" w:space="9" w:color="626675"/>
            <w:bottom w:val="none" w:sz="0" w:space="0" w:color="auto"/>
            <w:right w:val="none" w:sz="0" w:space="0" w:color="auto"/>
          </w:divBdr>
        </w:div>
      </w:divsChild>
    </w:div>
    <w:div w:id="119342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12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86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0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2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3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680391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088882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029467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43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72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2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6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56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9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962035">
          <w:marLeft w:val="0"/>
          <w:marRight w:val="0"/>
          <w:marTop w:val="4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082753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227723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82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9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63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1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15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79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54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6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package" Target="embeddings/Microsoft_Visio___.vsdx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F508EA-8700-4ACB-9428-C176F184A1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1276</TotalTime>
  <Pages>11</Pages>
  <Words>1117</Words>
  <Characters>6371</Characters>
  <Application>Microsoft Office Word</Application>
  <DocSecurity>0</DocSecurity>
  <Lines>53</Lines>
  <Paragraphs>14</Paragraphs>
  <ScaleCrop>false</ScaleCrop>
  <Company/>
  <LinksUpToDate>false</LinksUpToDate>
  <CharactersWithSpaces>7474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39</cp:revision>
  <dcterms:created xsi:type="dcterms:W3CDTF">2025-04-29T11:17:00Z</dcterms:created>
  <dcterms:modified xsi:type="dcterms:W3CDTF">2026-03-31T13:49:00Z</dcterms:modified>
</cp:coreProperties>
</file>