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实验七 边缘计算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</w:p>
    <w:p w14:paraId="7116919E">
      <w:pPr>
        <w:tabs>
          <w:tab w:val="left" w:pos="6870"/>
        </w:tabs>
        <w:spacing w:line="312" w:lineRule="auto"/>
        <w:ind w:firstLine="1600" w:firstLineChars="500"/>
        <w:rPr>
          <w:rFonts w:hint="default" w:ascii="楷体_GB2312" w:eastAsia="楷体_GB2312" w:cs="Times New Roman"/>
          <w:sz w:val="32"/>
          <w:szCs w:val="32"/>
          <w:u w:val="single"/>
          <w:lang w:val="en-US" w:eastAsia="zh-CN"/>
        </w:rPr>
      </w:pPr>
      <w:r>
        <w:rPr>
          <w:rFonts w:hint="eastAsia" w:ascii="楷体_GB2312" w:eastAsia="楷体_GB2312" w:cs="Times New Roman"/>
          <w:sz w:val="32"/>
          <w:szCs w:val="32"/>
          <w:u w:val="none"/>
          <w:lang w:val="en-US" w:eastAsia="zh-CN"/>
        </w:rPr>
        <w:t xml:space="preserve">组别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    第八组           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4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27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4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8A309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_Toc21086 </w:instrText>
          </w:r>
          <w: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B612E0E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_Toc138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_Toc138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342F6195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_Toc7245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三、 </w:t>
          </w:r>
          <w:r>
            <w:rPr>
              <w:rFonts w:hint="eastAsia"/>
              <w:lang w:val="zh-CN"/>
            </w:rPr>
            <w:t>实验</w:t>
          </w:r>
          <w:r>
            <w:rPr>
              <w:rFonts w:hint="eastAsia"/>
              <w:lang w:val="en-US" w:eastAsia="zh-CN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D51FFF">
      <w:pPr>
        <w:pStyle w:val="3"/>
        <w:numPr>
          <w:ilvl w:val="0"/>
          <w:numId w:val="1"/>
        </w:numPr>
      </w:pPr>
      <w:bookmarkStart w:id="1" w:name="_Toc21086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3043E7E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旨在通过构建基于边缘计算的智能驾驶模拟系统，深入理解云-边-端三层架构的基本原理与工作流程。实验以笔记本电脑模拟车辆终端，实验室计算机模拟边缘服务器，通过UDP协议实现视频数据的实时传输与处理。学习使用OpenCV进行视频帧采集、图像缩放、灰度转换及JPEG编解码等基本操作，掌握边缘服务器对视频帧进行帧差计算的处理方法，理解边缘计算在降低传输延迟、减轻云端负载方面的重要作用，为后续学习工业物联网及智能驾驶技术奠定基础。</w:t>
      </w:r>
    </w:p>
    <w:p w14:paraId="5F09865C">
      <w:pPr>
        <w:pStyle w:val="3"/>
        <w:numPr>
          <w:ilvl w:val="0"/>
          <w:numId w:val="1"/>
        </w:numPr>
        <w:rPr>
          <w:rFonts w:hint="eastAsia"/>
        </w:rPr>
      </w:pPr>
      <w:bookmarkStart w:id="2" w:name="_Toc138"/>
      <w:r>
        <w:rPr>
          <w:rFonts w:hint="eastAsia"/>
        </w:rPr>
        <w:t>实验内容总结</w:t>
      </w:r>
      <w:bookmarkEnd w:id="2"/>
    </w:p>
    <w:p w14:paraId="464A6856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车辆端流程设计说明（200字以内），以及源代码；</w:t>
      </w:r>
    </w:p>
    <w:p w14:paraId="7D571BA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7678748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车辆端程序运行于的笔记本电脑，模拟智能驾驶场景中的车载终端。程序调用OpenCV的VideoCapture方法实时采集摄像头视频，在原始视频上叠加红色组号并显示在窗口1中；同时将每帧图像缩放至400×300像素并转换为灰度图，显示在窗口2中。程序每两帧抽取一帧，经JPEG编码后通过UDP socket发送至边缘服务器；接收服务器返回的差分图像结果，解码后显示在窗口3中，实现车辆端视频采集、预处理、传输及结果展示的完整流程。</w:t>
      </w:r>
    </w:p>
    <w:p w14:paraId="554A68D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34A210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</w:p>
    <w:p w14:paraId="659D3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</w:p>
    <w:p w14:paraId="6D0EC6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4F0DF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4CD777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5072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配置参数</w:t>
      </w:r>
    </w:p>
    <w:p w14:paraId="54DE3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'192.168.1.100'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边缘服务器的IP地址</w:t>
      </w:r>
    </w:p>
    <w:p w14:paraId="0F493E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边缘服务器的UDP端口</w:t>
      </w:r>
    </w:p>
    <w:p w14:paraId="4BE7E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GROUP_NUM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组号</w:t>
      </w:r>
    </w:p>
    <w:p w14:paraId="3C6264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SEND_INTERVAL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抽帧数</w:t>
      </w:r>
    </w:p>
    <w:p w14:paraId="05FE38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CE9E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创建UDP socket</w:t>
      </w:r>
    </w:p>
    <w:p w14:paraId="03A82E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SOCK_DGRAM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打开默认摄像头</w:t>
      </w:r>
    </w:p>
    <w:p w14:paraId="5E2D83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.VideoCapture(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065C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F1D1C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"车辆端已启动，按 'q' 键退出..."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A50B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7EE2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.read()</w:t>
      </w:r>
    </w:p>
    <w:p w14:paraId="09B896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3FE0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"读取帧失败"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247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0D358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#窗口1：原视频 </w:t>
      </w:r>
    </w:p>
    <w:p w14:paraId="162592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.copy()</w:t>
      </w:r>
    </w:p>
    <w:p w14:paraId="52F20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.putText(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"Group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GROUP_NUM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A198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LINE_AA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EE3C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.imshow(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"1 - Original Video"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3062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#窗口2：缩放+灰度图</w:t>
      </w:r>
    </w:p>
    <w:p w14:paraId="5D449B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9574E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.cvtColor(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COLOR_BGR2GRAY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1162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.imshow(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"2 - Gray 400x300"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A9D9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每两帧采样一帧发送</w:t>
      </w:r>
    </w:p>
    <w:p w14:paraId="099E7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SEND_INTERVAL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B03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编码为JPEG字节流</w:t>
      </w:r>
    </w:p>
    <w:p w14:paraId="19CB7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ret_encode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.imencode(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IMWRITE_JPEG_QUALITY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3BA7C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ret_encode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B710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.tobytes()</w:t>
      </w:r>
    </w:p>
    <w:p w14:paraId="5F3F5C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BC01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发送到边缘服务器</w:t>
      </w:r>
    </w:p>
    <w:p w14:paraId="2DEA1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1D756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接收服务器返回的差分图像</w:t>
      </w:r>
    </w:p>
    <w:p w14:paraId="5E1F4A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recv_data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recvfrom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65507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UDP最大长度</w:t>
      </w:r>
    </w:p>
    <w:p w14:paraId="0DD4E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解码差分图像</w:t>
      </w:r>
    </w:p>
    <w:p w14:paraId="38117C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np_arr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recv_data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D04B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.imdecode(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np_arr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IMREAD_GRAYSCALE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F7F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12F1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.imshow(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"3 - Frame Difference from Server"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BA8C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860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"接收服务器响应超时"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3A9A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B6D7A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"通信错误: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38AA3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B592B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按 'q' 退出</w:t>
      </w:r>
    </w:p>
    <w:p w14:paraId="0A74CB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.waitKey(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'q'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D04AD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603651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.release()</w:t>
      </w:r>
    </w:p>
    <w:p w14:paraId="3ABA1E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06C8E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.destroyAllWindows()</w:t>
      </w:r>
    </w:p>
    <w:p w14:paraId="02BDC7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A630C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1F1681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007A89F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5F14E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1299048">
      <w:pPr>
        <w:pStyle w:val="1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（2）边缘服务器端</w:t>
      </w:r>
    </w:p>
    <w:p w14:paraId="50911C7E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445E67EC">
      <w:pPr>
        <w:pStyle w:val="12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 w:firstLine="420" w:firstLineChars="0"/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边缘服务器程序运行于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的台式机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，模拟边缘计算节点。服务器使用UDP socket绑定固定端口，持续监听车辆终端发送的视频数据。收到JPEG编码的字节流后，通过numpy的frombuffer方法转换为数组，再用OpenCV的imdecode解码为灰度图；将当前帧与上一帧进行逐像素绝对差值计算（absdiff），得到帧差图像，第一帧时返回全黑图像。帧差结果经JPEG编码后通过UDP回传至车辆终端，并更新当前帧为上一帧，循环实现边缘侧的视频差分计算与实时响应。</w:t>
      </w:r>
    </w:p>
    <w:p w14:paraId="35F7C99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19433F9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1FACC0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</w:p>
    <w:p w14:paraId="434C6D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</w:p>
    <w:p w14:paraId="6594F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5F513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E7F97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配置参数</w:t>
      </w:r>
    </w:p>
    <w:p w14:paraId="121D2F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'0.0.0.0'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监听所有网络接口</w:t>
      </w:r>
    </w:p>
    <w:p w14:paraId="5156E6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UDP</w:t>
      </w:r>
      <w:bookmarkStart w:id="4" w:name="_GoBack"/>
      <w:bookmarkEnd w:id="4"/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端口</w:t>
      </w:r>
    </w:p>
    <w:p w14:paraId="45D62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FC396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创建UDP socket</w:t>
      </w:r>
    </w:p>
    <w:p w14:paraId="3BA9ED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SOCK_DGRAM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CC1F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2D96A8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"边缘服务器已启动，监听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418D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previous_frame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上一帧灰度图</w:t>
      </w:r>
    </w:p>
    <w:p w14:paraId="166120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8B06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FF69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接收数据（最大65507字节）这里是UDP协议的最大字节数</w:t>
      </w:r>
    </w:p>
    <w:p w14:paraId="2FE207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recvfrom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65507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0CA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解码为灰度图</w:t>
      </w:r>
    </w:p>
    <w:p w14:paraId="66A062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np_arr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0152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.imdecode(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np_arr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IMREAD_GRAYSCALE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608F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CB01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"解码失败，跳过"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D72C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19F4E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计算差分图像</w:t>
      </w:r>
    </w:p>
    <w:p w14:paraId="3643D6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previous_frame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F37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.absdiff(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previous_frame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7E20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0D53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第一帧：返回全黑图像</w:t>
      </w:r>
    </w:p>
    <w:p w14:paraId="649D01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C176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将差分图像编码为JPEG并发送回客户端</w:t>
      </w:r>
    </w:p>
    <w:p w14:paraId="67BB38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ret_encode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.imencode(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IMWRITE_JPEG_QUALITY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9A447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ret_encode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FE19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.tobytes(),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847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更新上一帧</w:t>
      </w:r>
    </w:p>
    <w:p w14:paraId="6457B7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previous_frame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current_frame</w:t>
      </w:r>
    </w:p>
    <w:p w14:paraId="04E206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3DAA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服务器关闭"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71A8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74C933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BB44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"处理异常: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6854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5979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CE73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09DB31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0348170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（3）车辆端运行截图。</w:t>
      </w:r>
    </w:p>
    <w:p w14:paraId="7DB828C0">
      <w:pPr>
        <w:jc w:val="center"/>
        <w:rPr>
          <w:rFonts w:hint="eastAsia"/>
          <w:lang w:val="zh-CN"/>
        </w:rPr>
      </w:pPr>
    </w:p>
    <w:p w14:paraId="49294383">
      <w:pPr>
        <w:jc w:val="center"/>
      </w:pPr>
      <w:r>
        <w:drawing>
          <wp:inline distT="0" distB="0" distL="114300" distR="114300">
            <wp:extent cx="5029200" cy="31419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A64">
      <w:pPr>
        <w:pStyle w:val="6"/>
        <w:jc w:val="center"/>
        <w:rPr>
          <w:rFonts w:hint="eastAsia" w:eastAsiaTheme="minorEastAsia"/>
          <w:lang w:val="zh-CN" w:eastAsia="zh-CN"/>
        </w:rPr>
      </w:pPr>
      <w:r>
        <w:t>图 1 车辆端运行截图</w:t>
      </w:r>
    </w:p>
    <w:p w14:paraId="318D281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3" w:name="_Toc7245"/>
      <w:r>
        <w:rPr>
          <w:rFonts w:hint="eastAsia"/>
          <w:lang w:val="zh-CN"/>
        </w:rPr>
        <w:t>实验</w:t>
      </w:r>
      <w:r>
        <w:rPr>
          <w:rFonts w:hint="eastAsia"/>
          <w:lang w:val="en-US" w:eastAsia="zh-CN"/>
        </w:rPr>
        <w:t>收获</w:t>
      </w:r>
      <w:bookmarkEnd w:id="3"/>
    </w:p>
    <w:p w14:paraId="2CFBE4FD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通过这次边缘计算实验，我对云-边-端架构有了更直观的认识。之前做的前几个实验都是基于TCP/UDP做简单的数据传输，这次加上了OpenCV图像处理，感觉一下子真实了很多，有点像真正在做智能驾驶的感觉了。</w:t>
      </w:r>
    </w:p>
    <w:p w14:paraId="30464E3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程方面，OpenCV确实是第一次接触，刚开始连VideoCapture怎么用都不太清楚，看了实验指导书之后慢慢就上手了。imshow配waitKey这个组合一开始没弄明白，窗口总是一闪而过，后来才知道waitKey的参数是毫秒数，设成0就是一直等着。resize和cvtColor倒是挺直接的，几行代码就能把图像缩小转灰度。最有意思的是imencode和imdecode，以前没想过图像还能编码成字节流通过网络发出去，接收端再解码还原，感觉挺神奇的。</w:t>
      </w:r>
    </w:p>
    <w:p w14:paraId="14941F71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次实验的难点主要在UDP传输这块。虽然之前的实验已经写过UDP通信了，但传图像和传文本不太一样，图像数据量大，一个不注意就超了UDP包大小限制。实验说明里提到把图像压缩到400×300就能用一个UDP包传完，确实省了不少事。另外帧差计算也挺有意思的，用absdiff一减，运动的区域就亮起来了，静止的部分就是黑的，有点运动检测那意思了。</w:t>
      </w:r>
    </w:p>
    <w:p w14:paraId="1A99017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最后我们小组成功跑通了整个流程，笔记本摄像头采集视频实时传到台式机，台式机算完帧差再传回来显示，三个窗口同时运行的时候还挺有成就感的。虽然实验过程中也遇到一些bug，比如IP地址配错了连不上、OpenCV没装对版本之类的，但最后都解决了。这次实验让我对边缘计算的实际工作方式有了更具体的体会，感觉比单纯看书本理论要深刻得多。</w:t>
      </w:r>
    </w:p>
    <w:p w14:paraId="47E64B0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8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8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3C695"/>
    <w:multiLevelType w:val="singleLevel"/>
    <w:tmpl w:val="B4C3C69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1343839"/>
    <w:multiLevelType w:val="singleLevel"/>
    <w:tmpl w:val="E1343839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abstractNum w:abstractNumId="2">
    <w:nsid w:val="077EF92A"/>
    <w:multiLevelType w:val="singleLevel"/>
    <w:tmpl w:val="077EF92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0EF97F2E"/>
    <w:rsid w:val="0FB6788B"/>
    <w:rsid w:val="1C2915ED"/>
    <w:rsid w:val="26747E2C"/>
    <w:rsid w:val="26F62F37"/>
    <w:rsid w:val="2AB5325B"/>
    <w:rsid w:val="306453B6"/>
    <w:rsid w:val="332D7CE1"/>
    <w:rsid w:val="37C46D75"/>
    <w:rsid w:val="46537F4A"/>
    <w:rsid w:val="51E27C06"/>
    <w:rsid w:val="54806D6E"/>
    <w:rsid w:val="5F174917"/>
    <w:rsid w:val="6020648B"/>
    <w:rsid w:val="71316547"/>
    <w:rsid w:val="720446C4"/>
    <w:rsid w:val="76DB5E4C"/>
    <w:rsid w:val="7E1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mord"/>
    <w:basedOn w:val="15"/>
    <w:qFormat/>
    <w:uiPriority w:val="0"/>
  </w:style>
  <w:style w:type="character" w:customStyle="1" w:styleId="26">
    <w:name w:val="vlist-s"/>
    <w:basedOn w:val="15"/>
    <w:qFormat/>
    <w:uiPriority w:val="0"/>
  </w:style>
  <w:style w:type="character" w:customStyle="1" w:styleId="27">
    <w:name w:val="container-x_whzc"/>
    <w:basedOn w:val="15"/>
    <w:qFormat/>
    <w:uiPriority w:val="0"/>
  </w:style>
  <w:style w:type="character" w:customStyle="1" w:styleId="28">
    <w:name w:val="semi-button-content-right"/>
    <w:basedOn w:val="15"/>
    <w:qFormat/>
    <w:uiPriority w:val="0"/>
  </w:style>
  <w:style w:type="character" w:customStyle="1" w:styleId="29">
    <w:name w:val="title-ftnj7n"/>
    <w:basedOn w:val="15"/>
    <w:qFormat/>
    <w:uiPriority w:val="0"/>
  </w:style>
  <w:style w:type="character" w:customStyle="1" w:styleId="30">
    <w:name w:val="标题 3 字符"/>
    <w:basedOn w:val="15"/>
    <w:link w:val="4"/>
    <w:qFormat/>
    <w:uiPriority w:val="9"/>
    <w:rPr>
      <w:b/>
      <w:bCs/>
      <w:sz w:val="32"/>
      <w:szCs w:val="32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1312</Words>
  <Characters>3095</Characters>
  <Lines>10</Lines>
  <Paragraphs>2</Paragraphs>
  <TotalTime>105</TotalTime>
  <ScaleCrop>false</ScaleCrop>
  <LinksUpToDate>false</LinksUpToDate>
  <CharactersWithSpaces>4431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2026-04-27T11:19:13Z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