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807" w:rsidRDefault="00D55807" w:rsidP="00D55807">
      <w:pPr>
        <w:jc w:val="center"/>
      </w:pPr>
      <w:r>
        <w:t>Assignment #2 Code</w:t>
      </w:r>
    </w:p>
    <w:p w:rsidR="00D55807" w:rsidRDefault="00D55807" w:rsidP="00D55807">
      <w:pPr>
        <w:jc w:val="center"/>
      </w:pPr>
      <w:r>
        <w:t>By Eric Dockery</w:t>
      </w:r>
    </w:p>
    <w:p w:rsidR="00D55807" w:rsidRDefault="00D55807"/>
    <w:p w:rsidR="00D55807" w:rsidRDefault="00D55807">
      <w:r>
        <w:t>Problem #1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Great the user and inform them of the program purpose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username generator program!"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 the generator we will need some information from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 scanners and get information from user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first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last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first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last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 the random number for the user name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rand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(90)+10;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now use string mutations to get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User Name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(0,1)+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(0,5)+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807" w:rsidRDefault="00D55807" w:rsidP="00D55807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2AF9" w:rsidRDefault="00D55807">
      <w:r>
        <w:t>Problem #2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Great the user and explain the program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Heron's area calculator"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 scanners and prompt the user for the length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length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first side length: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second side length: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last side length: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take these sides and formulate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 xml:space="preserve"> and area using the function given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a+b+c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areasquared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=(s*(s-a)*(s-b)*(s-c));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 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areasquared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the area to the user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area is %.2f"</w:t>
      </w:r>
      <w:r>
        <w:rPr>
          <w:rFonts w:ascii="Consolas" w:hAnsi="Consolas" w:cs="Consolas"/>
          <w:color w:val="000000"/>
          <w:sz w:val="20"/>
          <w:szCs w:val="20"/>
        </w:rPr>
        <w:t>, area);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length.close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807" w:rsidRDefault="00D55807" w:rsidP="00D558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5807" w:rsidRDefault="00D55807" w:rsidP="00D55807">
      <w:pPr>
        <w:rPr>
          <w:rFonts w:ascii="Consolas" w:hAnsi="Consolas" w:cs="Consolas"/>
          <w:color w:val="000000"/>
          <w:sz w:val="20"/>
          <w:szCs w:val="20"/>
        </w:rPr>
      </w:pPr>
    </w:p>
    <w:p w:rsidR="00D55807" w:rsidRDefault="00D55807" w:rsidP="00D558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 #3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Great the user and inform them of the program features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angle function calculator!!"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 will generate a random number between 20 and 40"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 I will show you the sine, cosine, and tangent values for that number.(in radians)"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random number and display it to the user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Rand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angle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(21) +20;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the random number for this run "</w:t>
      </w:r>
      <w:r>
        <w:rPr>
          <w:rFonts w:ascii="Consolas" w:hAnsi="Consolas" w:cs="Consolas"/>
          <w:color w:val="000000"/>
          <w:sz w:val="20"/>
          <w:szCs w:val="20"/>
        </w:rPr>
        <w:t>+ angle);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sine cosine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tanget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that value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cosine_angle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(angle);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(angle);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tangent_angle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(angle);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the values to the user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"This is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angle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the Cosine of the angle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cosine_angle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the Tangent of the angle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tangent_angle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807" w:rsidRDefault="00D55807" w:rsidP="00D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5807" w:rsidRDefault="00D55807" w:rsidP="00D55807">
      <w:bookmarkStart w:id="0" w:name="_GoBack"/>
      <w:bookmarkEnd w:id="0"/>
    </w:p>
    <w:sectPr w:rsidR="00D5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07"/>
    <w:rsid w:val="00842AF9"/>
    <w:rsid w:val="00D5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C9DB-DA54-483C-A2C1-8BC181E4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50A9-BD58-4EB7-A78E-3C54226E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2013-09-23T16:48:00Z</cp:lastPrinted>
  <dcterms:created xsi:type="dcterms:W3CDTF">2013-09-23T16:17:00Z</dcterms:created>
  <dcterms:modified xsi:type="dcterms:W3CDTF">2013-09-23T16:49:00Z</dcterms:modified>
</cp:coreProperties>
</file>