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1B39" w14:textId="1D91F9E8" w:rsidR="002B08D7" w:rsidRPr="002B08D7" w:rsidRDefault="002B08D7">
      <w:pPr>
        <w:rPr>
          <w:b/>
          <w:bCs/>
        </w:rPr>
      </w:pPr>
      <w:r w:rsidRPr="002B08D7">
        <w:rPr>
          <w:b/>
          <w:bCs/>
        </w:rPr>
        <w:t>The goal of this assignment is to learn more basic functions of Adobe XD</w:t>
      </w:r>
    </w:p>
    <w:p w14:paraId="35A31FB9" w14:textId="29382E69" w:rsidR="002B08D7" w:rsidRDefault="002B08D7">
      <w:r>
        <w:rPr>
          <w:rFonts w:hint="eastAsia"/>
        </w:rPr>
        <w:t>1.</w:t>
      </w:r>
      <w:r>
        <w:t xml:space="preserve"> Please create Wireframe by following the steps here </w:t>
      </w:r>
      <w:hyperlink r:id="rId4" w:history="1">
        <w:r w:rsidRPr="00366CA1">
          <w:rPr>
            <w:rStyle w:val="Hyperlink"/>
          </w:rPr>
          <w:t>https://webdesign.tutsplus.com/tutorials/how-to-start-wireframing-with-adobe-experience-design-xd--cms-31185</w:t>
        </w:r>
      </w:hyperlink>
    </w:p>
    <w:p w14:paraId="13BE9B9D" w14:textId="6570894D" w:rsidR="002B08D7" w:rsidRDefault="002B08D7">
      <w:r>
        <w:t>Your wireframe does not have to be exactly the same as on the above page</w:t>
      </w:r>
    </w:p>
    <w:p w14:paraId="316EE42C" w14:textId="6326CD0D" w:rsidR="002B08D7" w:rsidRDefault="002B08D7">
      <w:r>
        <w:rPr>
          <w:rFonts w:hint="eastAsia"/>
        </w:rPr>
        <w:t>2.</w:t>
      </w:r>
      <w:r>
        <w:t xml:space="preserve"> After finishing your wireframes, click “Prototype” on the top</w:t>
      </w:r>
    </w:p>
    <w:p w14:paraId="79AEC206" w14:textId="62956A0D" w:rsidR="002B08D7" w:rsidRDefault="002B08D7">
      <w:r>
        <w:rPr>
          <w:noProof/>
          <w:lang w:eastAsia="en-US"/>
        </w:rPr>
        <w:drawing>
          <wp:inline distT="0" distB="0" distL="0" distR="0" wp14:anchorId="10A8072B" wp14:editId="1927C887">
            <wp:extent cx="3562533" cy="85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5801" w14:textId="398309F9" w:rsidR="002B08D7" w:rsidRDefault="002B08D7">
      <w:r>
        <w:t xml:space="preserve">3. Click the “Sign in” button on the first </w:t>
      </w:r>
      <w:r w:rsidR="008145B8">
        <w:rPr>
          <w:rFonts w:hint="eastAsia"/>
        </w:rPr>
        <w:t>artboard</w:t>
      </w:r>
      <w:r>
        <w:t xml:space="preserve">, and then </w:t>
      </w:r>
      <w:r w:rsidR="008145B8">
        <w:t>drag</w:t>
      </w:r>
      <w:r>
        <w:t xml:space="preserve"> the arrow</w:t>
      </w:r>
      <w:r w:rsidR="008145B8">
        <w:t xml:space="preserve"> to be connected to the second </w:t>
      </w:r>
      <w:r w:rsidR="008145B8">
        <w:rPr>
          <w:rFonts w:hint="eastAsia"/>
        </w:rPr>
        <w:t>artboard</w:t>
      </w:r>
    </w:p>
    <w:p w14:paraId="70B8AE09" w14:textId="65522870" w:rsidR="008145B8" w:rsidRDefault="008145B8">
      <w:r>
        <w:rPr>
          <w:noProof/>
          <w:lang w:eastAsia="en-US"/>
        </w:rPr>
        <w:drawing>
          <wp:inline distT="0" distB="0" distL="0" distR="0" wp14:anchorId="72F8614F" wp14:editId="658EBDB7">
            <wp:extent cx="2905125" cy="205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949" cy="20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D6D3" w14:textId="52F5F09A" w:rsidR="008145B8" w:rsidRDefault="008145B8" w:rsidP="008145B8">
      <w:r>
        <w:t>4. Click the “</w:t>
      </w:r>
      <w:r>
        <w:rPr>
          <w:rFonts w:hint="eastAsia"/>
        </w:rPr>
        <w:t>add</w:t>
      </w:r>
      <w:r>
        <w:t xml:space="preserve">” button on the second </w:t>
      </w:r>
      <w:r>
        <w:rPr>
          <w:rFonts w:hint="eastAsia"/>
        </w:rPr>
        <w:t>artboard</w:t>
      </w:r>
      <w:r>
        <w:t xml:space="preserve">, and then drag the arrow to be connected to the third </w:t>
      </w:r>
      <w:r>
        <w:rPr>
          <w:rFonts w:hint="eastAsia"/>
        </w:rPr>
        <w:t>artboard</w:t>
      </w:r>
    </w:p>
    <w:p w14:paraId="1BE63E33" w14:textId="35AAD59C" w:rsidR="008145B8" w:rsidRDefault="008145B8">
      <w:r>
        <w:rPr>
          <w:noProof/>
          <w:lang w:eastAsia="en-US"/>
        </w:rPr>
        <w:drawing>
          <wp:inline distT="0" distB="0" distL="0" distR="0" wp14:anchorId="55E1A3A8" wp14:editId="5DB429F8">
            <wp:extent cx="2532887" cy="2562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88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6F45" w14:textId="0EAE216A" w:rsidR="008145B8" w:rsidRDefault="008145B8">
      <w:r>
        <w:lastRenderedPageBreak/>
        <w:t>5. Click the “</w:t>
      </w:r>
      <w:r>
        <w:rPr>
          <w:rFonts w:hint="eastAsia"/>
        </w:rPr>
        <w:t>done</w:t>
      </w:r>
      <w:r>
        <w:t xml:space="preserve">” button on the </w:t>
      </w:r>
      <w:r>
        <w:rPr>
          <w:rFonts w:hint="eastAsia"/>
        </w:rPr>
        <w:t>third</w:t>
      </w:r>
      <w:r>
        <w:t xml:space="preserve"> </w:t>
      </w:r>
      <w:r>
        <w:rPr>
          <w:rFonts w:hint="eastAsia"/>
        </w:rPr>
        <w:t>artboard</w:t>
      </w:r>
      <w:r>
        <w:t xml:space="preserve">, and then drag the arrow to be connected to the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artboard</w:t>
      </w:r>
    </w:p>
    <w:p w14:paraId="33C49628" w14:textId="0C26EBEF" w:rsidR="002B08D7" w:rsidRDefault="008145B8">
      <w:r>
        <w:t xml:space="preserve"> </w:t>
      </w:r>
      <w:r>
        <w:rPr>
          <w:noProof/>
          <w:lang w:eastAsia="en-US"/>
        </w:rPr>
        <w:drawing>
          <wp:inline distT="0" distB="0" distL="0" distR="0" wp14:anchorId="0538B5F4" wp14:editId="266E80D2">
            <wp:extent cx="2905125" cy="22835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858" cy="22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EB0" w14:textId="4C12BEFD" w:rsidR="008145B8" w:rsidRDefault="008145B8"/>
    <w:p w14:paraId="11AB3D2D" w14:textId="5E1D464D" w:rsidR="008145B8" w:rsidRDefault="008145B8">
      <w:r>
        <w:rPr>
          <w:rFonts w:hint="eastAsia"/>
        </w:rPr>
        <w:t>6.</w:t>
      </w:r>
      <w:r>
        <w:t xml:space="preserve"> click the preview button in the top-right corner</w:t>
      </w:r>
    </w:p>
    <w:p w14:paraId="27216E20" w14:textId="4F01B57A" w:rsidR="008145B8" w:rsidRDefault="008145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E9E8" wp14:editId="5382655A">
                <wp:simplePos x="0" y="0"/>
                <wp:positionH relativeFrom="column">
                  <wp:posOffset>1304925</wp:posOffset>
                </wp:positionH>
                <wp:positionV relativeFrom="paragraph">
                  <wp:posOffset>329565</wp:posOffset>
                </wp:positionV>
                <wp:extent cx="209550" cy="304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C20ED0" id="Oval 6" o:spid="_x0000_s1026" style="position:absolute;margin-left:102.75pt;margin-top:25.95pt;width:16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rIkwIAAIIFAAAOAAAAZHJzL2Uyb0RvYy54bWysVE1v2zAMvQ/YfxB0X+1kSdcGdYqgRYYB&#10;RVusHXpWZDkWIIuapMTJfv1I+aPBWuwwLAdHFMlH8onk1fWhMWyvfNBgCz45yzlTVkKp7bbgP57X&#10;ny44C1HYUhiwquBHFfj18uOHq9Yt1BRqMKXyDEFsWLSu4HWMbpFlQdaqEeEMnLKorMA3IqLot1np&#10;RYvojcmmeX6eteBL50GqEPD2tlPyZcKvKiXjQ1UFFZkpOOYW09en74a+2fJKLLZeuFrLPg3xD1k0&#10;QlsMOkLdiijYzus3UI2WHgJU8UxCk0FVaalSDVjNJP+jmqdaOJVqQXKCG2kK/w9W3u8fPdNlwc85&#10;s6LBJ3rYC8POiZnWhQUaPLlH30sBj1TmofIN/WMB7JDYPI5sqkNkEi+n+eV8jpxLVH3OZxd5Yjt7&#10;dXY+xK8KGkaHgitjtAtUr1iI/V2IGBOtByu6trDWxqQ3M5YuAhhd0l0S/HZzYzzD/Au+Xuf4oyoQ&#10;48QMJXLNqLaumnSKR6MIw9jvqkI+KP+USepENcIKKZWNk05Vi1J10eanwah3ySOFToCEXGGWI3YP&#10;MFh2IAN2l3NvT64qNfLonP8tsc559EiRwcbRudEW/HsABqvqI3f2A0kdNcTSBsojdouHboyCk2uN&#10;T3cnQnwUHucGXxt3QXzAT2WgLTj0J85q8L/euyd7bGfUctbiHBY8/NwJrzgz3yw2+uVkNqPBTcJs&#10;/mWKgj/VbE41dtfcAL7+BLeOk+lI9tEMx8pD84IrY0VRUSWsxNgFl9EPwk3s9gMuHalWq2SGw+pE&#10;vLNPThI4sUp9+Xx4Ed71/Rux8e9hmNk3PdzZkqeF1S5CpVODv/La842DnhqnX0q0SU7lZPW6Ope/&#10;AQAA//8DAFBLAwQUAAYACAAAACEAmigjp9wAAAAJAQAADwAAAGRycy9kb3ducmV2LnhtbEyPwU7D&#10;MAyG70i8Q2QkLoilK2rVlLrThLQDx41JXLPGtBWJUzXZ1r094QRH259+f3+zWZwVF5rD6BlhvcpA&#10;EHfejNwjHD92zxWIEDUbbT0Two0CbNr7u0bXxl95T5dD7EUK4VBrhCHGqZYydAM5HVZ+Ik63Lz87&#10;HdM499LM+prCnZV5lpXS6ZHTh0FP9DZQ9304O4TtTUa7D2r3ZEouy/gZ3rWtEB8flu0riEhL/IPh&#10;Vz+pQ5ucTv7MJgiLkGdFkVCEYq1AJCB/qdLihKCUAtk28n+D9gcAAP//AwBQSwECLQAUAAYACAAA&#10;ACEAtoM4kv4AAADhAQAAEwAAAAAAAAAAAAAAAAAAAAAAW0NvbnRlbnRfVHlwZXNdLnhtbFBLAQIt&#10;ABQABgAIAAAAIQA4/SH/1gAAAJQBAAALAAAAAAAAAAAAAAAAAC8BAABfcmVscy8ucmVsc1BLAQIt&#10;ABQABgAIAAAAIQCfKfrIkwIAAIIFAAAOAAAAAAAAAAAAAAAAAC4CAABkcnMvZTJvRG9jLnhtbFBL&#10;AQItABQABgAIAAAAIQCaKCOn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DCE66E8" wp14:editId="524EC632">
            <wp:extent cx="2584583" cy="177174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6D9F" w14:textId="4C771938" w:rsidR="002B08D7" w:rsidRDefault="002B08D7"/>
    <w:p w14:paraId="11182C9B" w14:textId="74343831" w:rsidR="00C62C61" w:rsidRDefault="008145B8">
      <w:r>
        <w:t>Click on the buttons to see how to navigate to different pages</w:t>
      </w:r>
    </w:p>
    <w:p w14:paraId="316C1730" w14:textId="77777777" w:rsidR="00C62C61" w:rsidRDefault="00C62C61"/>
    <w:p w14:paraId="1E3736DD" w14:textId="6414274A" w:rsidR="008145B8" w:rsidRDefault="00C62C61">
      <w:r>
        <w:t>7</w:t>
      </w:r>
      <w:r w:rsidR="008145B8">
        <w:t>. Click “Share” in the top-left corner, give your design a name, and create a link</w:t>
      </w:r>
      <w:r w:rsidR="0080788C">
        <w:t xml:space="preserve">. </w:t>
      </w:r>
      <w:r w:rsidR="008145B8">
        <w:t>Please do not require a password</w:t>
      </w:r>
    </w:p>
    <w:p w14:paraId="196C15F5" w14:textId="769C090D" w:rsidR="008145B8" w:rsidRDefault="0080788C">
      <w:r>
        <w:t>Please save your design and submit your .</w:t>
      </w:r>
      <w:proofErr w:type="spellStart"/>
      <w:r>
        <w:t>xd</w:t>
      </w:r>
      <w:proofErr w:type="spellEnd"/>
      <w:r>
        <w:t xml:space="preserve"> file to </w:t>
      </w:r>
      <w:r w:rsidR="008145B8">
        <w:t xml:space="preserve">individual assignment 2 on </w:t>
      </w:r>
      <w:proofErr w:type="spellStart"/>
      <w:r w:rsidR="008145B8">
        <w:t>Reggienet</w:t>
      </w:r>
      <w:proofErr w:type="spellEnd"/>
      <w:r>
        <w:t xml:space="preserve"> and also submit your sharing link</w:t>
      </w:r>
    </w:p>
    <w:p w14:paraId="37DB75A0" w14:textId="246F0218" w:rsidR="00AC409A" w:rsidRDefault="008145B8" w:rsidP="00AC409A">
      <w:pPr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00C73350" wp14:editId="6961DF05">
            <wp:extent cx="2533650" cy="903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843" cy="9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8C" w:rsidRPr="0080788C">
        <w:rPr>
          <w:noProof/>
        </w:rPr>
        <w:t xml:space="preserve"> </w:t>
      </w:r>
      <w:r w:rsidR="0080788C">
        <w:rPr>
          <w:noProof/>
          <w:lang w:eastAsia="en-US"/>
        </w:rPr>
        <w:drawing>
          <wp:inline distT="0" distB="0" distL="0" distR="0" wp14:anchorId="13F729EC" wp14:editId="23D8A52D">
            <wp:extent cx="1422400" cy="13146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473" cy="1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45C" w14:textId="77777777" w:rsidR="00AC409A" w:rsidRPr="00AC409A" w:rsidRDefault="00AC409A" w:rsidP="00AC409A">
      <w:pPr>
        <w:rPr>
          <w:noProof/>
        </w:rPr>
      </w:pPr>
    </w:p>
    <w:p w14:paraId="0EA5451C" w14:textId="68CFF975" w:rsidR="006A0500" w:rsidRDefault="006A0500" w:rsidP="006A0500">
      <w:pPr>
        <w:pStyle w:val="NormalWeb"/>
      </w:pPr>
      <w:r>
        <w:rPr>
          <w:noProof/>
        </w:rPr>
        <w:t xml:space="preserve">Solution: </w:t>
      </w:r>
      <w:r>
        <w:rPr>
          <w:rStyle w:val="Strong"/>
        </w:rPr>
        <w:t>Please see:-</w:t>
      </w:r>
    </w:p>
    <w:p w14:paraId="7558EE41" w14:textId="594E6FF4" w:rsidR="006A0500" w:rsidRDefault="006A0500" w:rsidP="006A0500">
      <w:pPr>
        <w:pStyle w:val="NormalWeb"/>
        <w:rPr>
          <w:rStyle w:val="Strong"/>
        </w:rPr>
      </w:pPr>
      <w:hyperlink r:id="rId12" w:history="1">
        <w:r w:rsidRPr="00EB3ABA">
          <w:rPr>
            <w:rStyle w:val="Hyperlink"/>
          </w:rPr>
          <w:t>https://xd.adobe.com/view/db07e698-a7fe-4fcc-afd1-3198022c584e-8e54/</w:t>
        </w:r>
      </w:hyperlink>
    </w:p>
    <w:p w14:paraId="0DA1EC1A" w14:textId="77777777" w:rsidR="006A0500" w:rsidRDefault="006A0500" w:rsidP="006A0500">
      <w:pPr>
        <w:pStyle w:val="NormalWeb"/>
      </w:pPr>
      <w:bookmarkStart w:id="0" w:name="_GoBack"/>
      <w:bookmarkEnd w:id="0"/>
    </w:p>
    <w:p w14:paraId="4D98BD02" w14:textId="300577BF" w:rsidR="00AC409A" w:rsidRDefault="00AC409A">
      <w:pPr>
        <w:rPr>
          <w:noProof/>
        </w:rPr>
      </w:pPr>
    </w:p>
    <w:sectPr w:rsidR="00A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2"/>
    <w:rsid w:val="000337E2"/>
    <w:rsid w:val="000A4F83"/>
    <w:rsid w:val="0018393C"/>
    <w:rsid w:val="001A71CA"/>
    <w:rsid w:val="002B08D7"/>
    <w:rsid w:val="00312AD7"/>
    <w:rsid w:val="00523EF9"/>
    <w:rsid w:val="006A0500"/>
    <w:rsid w:val="0080788C"/>
    <w:rsid w:val="008145B8"/>
    <w:rsid w:val="008B2F80"/>
    <w:rsid w:val="0090444D"/>
    <w:rsid w:val="00973332"/>
    <w:rsid w:val="009F0376"/>
    <w:rsid w:val="00A27F30"/>
    <w:rsid w:val="00AC409A"/>
    <w:rsid w:val="00C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F458"/>
  <w15:chartTrackingRefBased/>
  <w15:docId w15:val="{0F6A5DEE-39FA-44DD-BA7C-9E923145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D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08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A0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xd.adobe.com/view/db07e698-a7fe-4fcc-afd1-3198022c584e-8e5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ebdesign.tutsplus.com/tutorials/how-to-start-wireframing-with-adobe-experience-design-xd--cms-31185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Lai</dc:creator>
  <cp:keywords/>
  <dc:description/>
  <cp:lastModifiedBy>Microsoft account</cp:lastModifiedBy>
  <cp:revision>8</cp:revision>
  <cp:lastPrinted>2020-08-06T00:27:00Z</cp:lastPrinted>
  <dcterms:created xsi:type="dcterms:W3CDTF">2020-07-30T00:58:00Z</dcterms:created>
  <dcterms:modified xsi:type="dcterms:W3CDTF">2022-09-13T16:42:00Z</dcterms:modified>
</cp:coreProperties>
</file>