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1.</w:t>
      </w:r>
      <w:r>
        <w:rPr>
          <w:rFonts w:hint="default"/>
          <w:b/>
          <w:bCs/>
          <w:lang w:eastAsia="zh-Hans"/>
        </w:rPr>
        <w:tab/>
      </w:r>
      <w:r>
        <w:rPr>
          <w:rFonts w:hint="eastAsia"/>
          <w:b/>
          <w:bCs/>
          <w:lang w:val="en-US" w:eastAsia="zh-Hans"/>
        </w:rPr>
        <w:t>回归问题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16"/>
          <w:szCs w:val="20"/>
          <w:lang w:val="en-US" w:eastAsia="zh-Hans"/>
        </w:rPr>
      </w:pPr>
      <w:r>
        <w:rPr>
          <w:rFonts w:hint="default"/>
          <w:sz w:val="16"/>
          <w:szCs w:val="20"/>
          <w:lang w:eastAsia="zh-Hans"/>
        </w:rPr>
        <w:t>pandas</w:t>
      </w:r>
      <w:r>
        <w:rPr>
          <w:rFonts w:hint="eastAsia"/>
          <w:sz w:val="16"/>
          <w:szCs w:val="20"/>
          <w:lang w:val="en-US" w:eastAsia="zh-Hans"/>
        </w:rPr>
        <w:t>读取cs</w:t>
      </w:r>
      <w:r>
        <w:rPr>
          <w:rFonts w:hint="default"/>
          <w:sz w:val="16"/>
          <w:szCs w:val="20"/>
          <w:lang w:eastAsia="zh-Hans"/>
        </w:rPr>
        <w:t>v</w:t>
      </w:r>
      <w:r>
        <w:rPr>
          <w:rFonts w:hint="eastAsia"/>
          <w:sz w:val="16"/>
          <w:szCs w:val="20"/>
          <w:lang w:val="en-US" w:eastAsia="zh-Hans"/>
        </w:rPr>
        <w:t>文件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16"/>
          <w:szCs w:val="20"/>
          <w:lang w:val="en-US" w:eastAsia="zh-Hans"/>
        </w:rPr>
      </w:pPr>
      <w:r>
        <w:rPr>
          <w:rFonts w:hint="eastAsia"/>
          <w:sz w:val="16"/>
          <w:szCs w:val="20"/>
          <w:lang w:val="en-US" w:eastAsia="zh-Hans"/>
        </w:rPr>
        <w:t>数据的</w:t>
      </w:r>
      <w:r>
        <w:rPr>
          <w:rFonts w:hint="eastAsia"/>
          <w:color w:val="FF0000"/>
          <w:sz w:val="16"/>
          <w:szCs w:val="20"/>
          <w:lang w:val="en-US" w:eastAsia="zh-Hans"/>
        </w:rPr>
        <w:t>归一化和标准化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6"/>
          <w:szCs w:val="20"/>
          <w:lang w:val="en-US" w:eastAsia="zh-Hans"/>
        </w:rPr>
      </w:pPr>
      <w:r>
        <w:rPr>
          <w:rFonts w:hint="eastAsia"/>
          <w:sz w:val="16"/>
          <w:szCs w:val="20"/>
          <w:lang w:val="en-US" w:eastAsia="zh-Hans"/>
        </w:rPr>
        <w:t>将数字转换到</w:t>
      </w:r>
      <w:r>
        <w:rPr>
          <w:rFonts w:hint="default"/>
          <w:sz w:val="16"/>
          <w:szCs w:val="20"/>
          <w:lang w:eastAsia="zh-Hans"/>
        </w:rPr>
        <w:t>0-1</w:t>
      </w:r>
      <w:r>
        <w:rPr>
          <w:rFonts w:hint="eastAsia"/>
          <w:sz w:val="16"/>
          <w:szCs w:val="20"/>
          <w:lang w:val="en-US" w:eastAsia="zh-Hans"/>
        </w:rPr>
        <w:t>的范围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6"/>
          <w:szCs w:val="20"/>
          <w:lang w:val="en-US" w:eastAsia="zh-Hans"/>
        </w:rPr>
      </w:pPr>
      <w:r>
        <w:rPr>
          <w:rFonts w:hint="eastAsia"/>
          <w:sz w:val="16"/>
          <w:szCs w:val="20"/>
          <w:lang w:val="en-US" w:eastAsia="zh-Hans"/>
        </w:rPr>
        <w:t>将类别文字转换成one-hot编码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16"/>
          <w:szCs w:val="20"/>
          <w:lang w:eastAsia="zh-Hans"/>
        </w:rPr>
      </w:pPr>
      <w:r>
        <w:rPr>
          <w:rFonts w:hint="eastAsia"/>
          <w:sz w:val="16"/>
          <w:szCs w:val="20"/>
          <w:lang w:val="en-US" w:eastAsia="zh-Hans"/>
        </w:rPr>
        <w:t>用s</w:t>
      </w:r>
      <w:r>
        <w:rPr>
          <w:rFonts w:hint="default"/>
          <w:sz w:val="16"/>
          <w:szCs w:val="20"/>
          <w:lang w:eastAsia="zh-Hans"/>
        </w:rPr>
        <w:t>klearn.model_selection.</w:t>
      </w:r>
      <w:r>
        <w:rPr>
          <w:rFonts w:hint="default"/>
          <w:color w:val="FF0000"/>
          <w:sz w:val="16"/>
          <w:szCs w:val="20"/>
          <w:lang w:eastAsia="zh-Hans"/>
        </w:rPr>
        <w:t>train_test_split</w:t>
      </w:r>
      <w:r>
        <w:rPr>
          <w:rFonts w:hint="eastAsia"/>
          <w:sz w:val="16"/>
          <w:szCs w:val="20"/>
          <w:lang w:val="en-US" w:eastAsia="zh-Hans"/>
        </w:rPr>
        <w:t>来生成训练集和测试集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16"/>
          <w:szCs w:val="20"/>
          <w:lang w:eastAsia="zh-Hans"/>
        </w:rPr>
      </w:pPr>
      <w:r>
        <w:rPr>
          <w:rFonts w:hint="eastAsia"/>
          <w:sz w:val="16"/>
          <w:szCs w:val="20"/>
          <w:lang w:val="en-US" w:eastAsia="zh-Hans"/>
        </w:rPr>
        <w:t>用</w:t>
      </w:r>
      <w:r>
        <w:rPr>
          <w:rFonts w:hint="default"/>
          <w:sz w:val="16"/>
          <w:szCs w:val="20"/>
          <w:lang w:eastAsia="zh-Hans"/>
        </w:rPr>
        <w:t>Dense</w:t>
      </w:r>
      <w:r>
        <w:rPr>
          <w:rFonts w:hint="eastAsia"/>
          <w:sz w:val="16"/>
          <w:szCs w:val="20"/>
          <w:lang w:val="en-US" w:eastAsia="zh-Hans"/>
        </w:rPr>
        <w:t>构建神经网络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16"/>
          <w:szCs w:val="20"/>
          <w:lang w:eastAsia="zh-Hans"/>
        </w:rPr>
      </w:pPr>
      <w:r>
        <w:rPr>
          <w:rFonts w:hint="eastAsia"/>
          <w:sz w:val="16"/>
          <w:szCs w:val="20"/>
          <w:lang w:val="en-US" w:eastAsia="zh-Hans"/>
        </w:rPr>
        <w:t>保存</w:t>
      </w:r>
      <w:r>
        <w:rPr>
          <w:rFonts w:hint="default"/>
          <w:sz w:val="16"/>
          <w:szCs w:val="20"/>
          <w:lang w:eastAsia="zh-Hans"/>
        </w:rPr>
        <w:t>、</w:t>
      </w:r>
      <w:r>
        <w:rPr>
          <w:rFonts w:hint="eastAsia"/>
          <w:sz w:val="16"/>
          <w:szCs w:val="20"/>
          <w:lang w:val="en-US" w:eastAsia="zh-Hans"/>
        </w:rPr>
        <w:t>加载模型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分类问题</w:t>
      </w:r>
      <w:r>
        <w:rPr>
          <w:rFonts w:hint="default"/>
          <w:b/>
          <w:bCs/>
          <w:lang w:eastAsia="zh-Hans"/>
        </w:rPr>
        <w:t>（</w:t>
      </w:r>
      <w:r>
        <w:rPr>
          <w:rFonts w:hint="eastAsia"/>
          <w:b/>
          <w:bCs/>
          <w:lang w:val="en-US" w:eastAsia="zh-Hans"/>
        </w:rPr>
        <w:t>模型训练可以用本地设备</w:t>
      </w:r>
      <w:r>
        <w:rPr>
          <w:rFonts w:hint="default"/>
          <w:b/>
          <w:bCs/>
          <w:lang w:eastAsia="zh-Hans"/>
        </w:rPr>
        <w:t>）</w:t>
      </w:r>
    </w:p>
    <w:p>
      <w:pPr>
        <w:numPr>
          <w:ilvl w:val="0"/>
          <w:numId w:val="3"/>
        </w:numPr>
        <w:rPr>
          <w:rFonts w:hint="eastAsia"/>
          <w:sz w:val="16"/>
          <w:szCs w:val="20"/>
          <w:lang w:val="en-US" w:eastAsia="zh-Hans"/>
        </w:rPr>
      </w:pPr>
      <w:r>
        <w:rPr>
          <w:rFonts w:hint="eastAsia"/>
          <w:sz w:val="16"/>
          <w:szCs w:val="20"/>
          <w:lang w:val="en-US" w:eastAsia="zh-Hans"/>
        </w:rPr>
        <w:t>读取</w:t>
      </w:r>
      <w:r>
        <w:rPr>
          <w:rFonts w:hint="default"/>
          <w:sz w:val="16"/>
          <w:szCs w:val="20"/>
          <w:lang w:eastAsia="zh-Hans"/>
        </w:rPr>
        <w:t>sklearn.datasets</w:t>
      </w:r>
      <w:r>
        <w:rPr>
          <w:rFonts w:hint="eastAsia"/>
          <w:sz w:val="16"/>
          <w:szCs w:val="20"/>
          <w:lang w:val="en-US" w:eastAsia="zh-Hans"/>
        </w:rPr>
        <w:t>中的</w:t>
      </w:r>
      <w:r>
        <w:rPr>
          <w:rFonts w:hint="default"/>
          <w:sz w:val="16"/>
          <w:szCs w:val="20"/>
          <w:lang w:eastAsia="zh-Hans"/>
        </w:rPr>
        <w:t>make_circles</w:t>
      </w:r>
      <w:r>
        <w:rPr>
          <w:rFonts w:hint="eastAsia"/>
          <w:sz w:val="16"/>
          <w:szCs w:val="20"/>
          <w:lang w:val="en-US" w:eastAsia="zh-Hans"/>
        </w:rPr>
        <w:t>数据集</w:t>
      </w:r>
      <w:r>
        <w:rPr>
          <w:rFonts w:hint="default"/>
          <w:sz w:val="16"/>
          <w:szCs w:val="20"/>
          <w:lang w:eastAsia="zh-Hans"/>
        </w:rPr>
        <w:t>（</w:t>
      </w:r>
      <w:r>
        <w:rPr>
          <w:rFonts w:hint="eastAsia"/>
          <w:sz w:val="16"/>
          <w:szCs w:val="20"/>
          <w:lang w:val="en-US" w:eastAsia="zh-Hans"/>
        </w:rPr>
        <w:t>二元分类</w:t>
      </w:r>
      <w:r>
        <w:rPr>
          <w:rFonts w:hint="default"/>
          <w:sz w:val="16"/>
          <w:szCs w:val="20"/>
          <w:lang w:eastAsia="zh-Hans"/>
        </w:rPr>
        <w:t>）</w:t>
      </w:r>
    </w:p>
    <w:p>
      <w:pPr>
        <w:numPr>
          <w:ilvl w:val="0"/>
          <w:numId w:val="3"/>
        </w:numPr>
        <w:rPr>
          <w:rFonts w:hint="eastAsia"/>
          <w:sz w:val="16"/>
          <w:szCs w:val="20"/>
          <w:lang w:eastAsia="zh-Hans"/>
        </w:rPr>
      </w:pPr>
      <w:r>
        <w:rPr>
          <w:rFonts w:hint="eastAsia"/>
          <w:sz w:val="16"/>
          <w:szCs w:val="20"/>
          <w:lang w:val="en-US" w:eastAsia="zh-Hans"/>
        </w:rPr>
        <w:t>用</w:t>
      </w:r>
      <w:r>
        <w:rPr>
          <w:rFonts w:hint="default"/>
          <w:sz w:val="16"/>
          <w:szCs w:val="20"/>
          <w:lang w:eastAsia="zh-Hans"/>
        </w:rPr>
        <w:t>Dense</w:t>
      </w:r>
      <w:r>
        <w:rPr>
          <w:rFonts w:hint="eastAsia"/>
          <w:sz w:val="16"/>
          <w:szCs w:val="20"/>
          <w:lang w:val="en-US" w:eastAsia="zh-Hans"/>
        </w:rPr>
        <w:t>和relu激活函数构建神经网络</w:t>
      </w:r>
    </w:p>
    <w:p>
      <w:pPr>
        <w:numPr>
          <w:ilvl w:val="0"/>
          <w:numId w:val="3"/>
        </w:numPr>
        <w:rPr>
          <w:rFonts w:hint="eastAsia"/>
          <w:sz w:val="16"/>
          <w:szCs w:val="20"/>
          <w:lang w:eastAsia="zh-Hans"/>
        </w:rPr>
      </w:pPr>
      <w:r>
        <w:rPr>
          <w:rFonts w:hint="eastAsia"/>
          <w:sz w:val="16"/>
          <w:szCs w:val="20"/>
          <w:lang w:val="en-US" w:eastAsia="zh-Hans"/>
        </w:rPr>
        <w:t>用回调函数</w:t>
      </w:r>
      <w:r>
        <w:rPr>
          <w:rFonts w:hint="eastAsia"/>
          <w:color w:val="FF0000"/>
          <w:sz w:val="16"/>
          <w:szCs w:val="20"/>
          <w:lang w:val="en-US" w:eastAsia="zh-Hans"/>
        </w:rPr>
        <w:t>Lear</w:t>
      </w:r>
      <w:r>
        <w:rPr>
          <w:rFonts w:hint="default"/>
          <w:color w:val="FF0000"/>
          <w:sz w:val="16"/>
          <w:szCs w:val="20"/>
          <w:lang w:eastAsia="zh-Hans"/>
        </w:rPr>
        <w:t>ningRateScheduler</w:t>
      </w:r>
      <w:r>
        <w:rPr>
          <w:rFonts w:hint="eastAsia"/>
          <w:sz w:val="16"/>
          <w:szCs w:val="20"/>
          <w:lang w:val="en-US" w:eastAsia="zh-Hans"/>
        </w:rPr>
        <w:t>来获取最好的学习速度</w:t>
      </w:r>
    </w:p>
    <w:p>
      <w:pPr>
        <w:numPr>
          <w:ilvl w:val="0"/>
          <w:numId w:val="3"/>
        </w:numPr>
        <w:rPr>
          <w:rFonts w:hint="eastAsia"/>
          <w:sz w:val="16"/>
          <w:szCs w:val="20"/>
          <w:lang w:eastAsia="zh-Hans"/>
        </w:rPr>
      </w:pPr>
      <w:r>
        <w:rPr>
          <w:rFonts w:hint="eastAsia"/>
          <w:sz w:val="16"/>
          <w:szCs w:val="20"/>
          <w:lang w:val="en-US" w:eastAsia="zh-Hans"/>
        </w:rPr>
        <w:t>读取</w:t>
      </w:r>
      <w:r>
        <w:rPr>
          <w:rFonts w:hint="default"/>
          <w:sz w:val="16"/>
          <w:szCs w:val="20"/>
          <w:lang w:eastAsia="zh-Hans"/>
        </w:rPr>
        <w:t>tensorflow.keras.datasets</w:t>
      </w:r>
      <w:r>
        <w:rPr>
          <w:rFonts w:hint="eastAsia"/>
          <w:sz w:val="16"/>
          <w:szCs w:val="20"/>
          <w:lang w:val="en-US" w:eastAsia="zh-Hans"/>
        </w:rPr>
        <w:t>中的</w:t>
      </w:r>
      <w:r>
        <w:rPr>
          <w:rFonts w:hint="default"/>
          <w:color w:val="FF0000"/>
          <w:sz w:val="16"/>
          <w:szCs w:val="20"/>
          <w:lang w:eastAsia="zh-Hans"/>
        </w:rPr>
        <w:t>fashion_mnist</w:t>
      </w:r>
      <w:r>
        <w:rPr>
          <w:rFonts w:hint="eastAsia"/>
          <w:sz w:val="16"/>
          <w:szCs w:val="20"/>
          <w:lang w:val="en-US" w:eastAsia="zh-Hans"/>
        </w:rPr>
        <w:t>数据集</w:t>
      </w:r>
      <w:r>
        <w:rPr>
          <w:rFonts w:hint="default"/>
          <w:sz w:val="16"/>
          <w:szCs w:val="20"/>
          <w:lang w:eastAsia="zh-Hans"/>
        </w:rPr>
        <w:t>（</w:t>
      </w:r>
      <w:r>
        <w:rPr>
          <w:rFonts w:hint="eastAsia"/>
          <w:sz w:val="16"/>
          <w:szCs w:val="20"/>
          <w:lang w:val="en-US" w:eastAsia="zh-Hans"/>
        </w:rPr>
        <w:t>多元分类</w:t>
      </w:r>
      <w:r>
        <w:rPr>
          <w:rFonts w:hint="default"/>
          <w:sz w:val="16"/>
          <w:szCs w:val="20"/>
          <w:lang w:eastAsia="zh-Hans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6"/>
          <w:szCs w:val="20"/>
          <w:lang w:eastAsia="zh-Hans"/>
        </w:rPr>
      </w:pPr>
      <w:r>
        <w:rPr>
          <w:rFonts w:hint="eastAsia"/>
          <w:sz w:val="16"/>
          <w:szCs w:val="20"/>
          <w:lang w:val="en-US" w:eastAsia="zh-Hans"/>
        </w:rPr>
        <w:t>图片大小为</w:t>
      </w:r>
      <w:r>
        <w:rPr>
          <w:rFonts w:hint="default"/>
          <w:sz w:val="16"/>
          <w:szCs w:val="20"/>
          <w:lang w:eastAsia="zh-Hans"/>
        </w:rPr>
        <w:t>28*28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20"/>
          <w:lang w:val="en-US" w:eastAsia="zh-Hans"/>
        </w:rPr>
      </w:pPr>
      <w:r>
        <w:rPr>
          <w:rFonts w:hint="eastAsia"/>
          <w:color w:val="FF0000"/>
          <w:sz w:val="16"/>
          <w:szCs w:val="20"/>
          <w:lang w:val="en-US" w:eastAsia="zh-Hans"/>
        </w:rPr>
        <w:t>归一化灰度数据</w:t>
      </w:r>
      <w:r>
        <w:rPr>
          <w:rFonts w:hint="default"/>
          <w:sz w:val="16"/>
          <w:szCs w:val="20"/>
          <w:lang w:eastAsia="zh-Hans"/>
        </w:rPr>
        <w:t>（</w:t>
      </w:r>
      <w:r>
        <w:rPr>
          <w:rFonts w:hint="eastAsia"/>
          <w:sz w:val="16"/>
          <w:szCs w:val="20"/>
          <w:lang w:val="en-US" w:eastAsia="zh-Hans"/>
        </w:rPr>
        <w:t>除以</w:t>
      </w:r>
      <w:r>
        <w:rPr>
          <w:rFonts w:hint="default"/>
          <w:sz w:val="16"/>
          <w:szCs w:val="20"/>
          <w:lang w:eastAsia="zh-Hans"/>
        </w:rPr>
        <w:t>255）</w:t>
      </w:r>
    </w:p>
    <w:p>
      <w:pPr>
        <w:numPr>
          <w:ilvl w:val="0"/>
          <w:numId w:val="3"/>
        </w:numPr>
        <w:rPr>
          <w:rFonts w:hint="eastAsia"/>
          <w:sz w:val="16"/>
          <w:szCs w:val="20"/>
          <w:lang w:eastAsia="zh-Hans"/>
        </w:rPr>
      </w:pPr>
      <w:r>
        <w:rPr>
          <w:rFonts w:hint="eastAsia"/>
          <w:sz w:val="16"/>
          <w:szCs w:val="20"/>
          <w:lang w:val="en-US" w:eastAsia="zh-Hans"/>
        </w:rPr>
        <w:t>用Flatten层将二维数组转变成一维向量</w:t>
      </w:r>
    </w:p>
    <w:p>
      <w:pPr>
        <w:numPr>
          <w:ilvl w:val="0"/>
          <w:numId w:val="3"/>
        </w:numPr>
        <w:rPr>
          <w:rFonts w:hint="eastAsia"/>
          <w:sz w:val="16"/>
          <w:szCs w:val="20"/>
          <w:lang w:eastAsia="zh-Hans"/>
        </w:rPr>
      </w:pPr>
      <w:r>
        <w:rPr>
          <w:rFonts w:hint="eastAsia"/>
          <w:sz w:val="16"/>
          <w:szCs w:val="20"/>
          <w:lang w:val="en-US" w:eastAsia="zh-Hans"/>
        </w:rPr>
        <w:t>模型预测结果为概率数组</w:t>
      </w:r>
      <w:r>
        <w:rPr>
          <w:rFonts w:hint="default"/>
          <w:sz w:val="16"/>
          <w:szCs w:val="20"/>
          <w:lang w:eastAsia="zh-Hans"/>
        </w:rPr>
        <w:t>，</w:t>
      </w:r>
      <w:r>
        <w:rPr>
          <w:rFonts w:hint="eastAsia"/>
          <w:sz w:val="16"/>
          <w:szCs w:val="20"/>
          <w:lang w:val="en-US" w:eastAsia="zh-Hans"/>
        </w:rPr>
        <w:t>用arg</w:t>
      </w:r>
      <w:r>
        <w:rPr>
          <w:rFonts w:hint="default"/>
          <w:sz w:val="16"/>
          <w:szCs w:val="20"/>
          <w:lang w:eastAsia="zh-Hans"/>
        </w:rPr>
        <w:t>max</w:t>
      </w:r>
      <w:r>
        <w:rPr>
          <w:rFonts w:hint="eastAsia"/>
          <w:sz w:val="16"/>
          <w:szCs w:val="20"/>
          <w:lang w:val="en-US" w:eastAsia="zh-Hans"/>
        </w:rPr>
        <w:t>来获取最大概率数字的位置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卷积网络</w:t>
      </w:r>
      <w:r>
        <w:rPr>
          <w:rFonts w:hint="default"/>
          <w:b/>
          <w:bCs/>
          <w:lang w:eastAsia="zh-Hans"/>
        </w:rPr>
        <w:t>（</w:t>
      </w:r>
      <w:r>
        <w:rPr>
          <w:rFonts w:hint="eastAsia"/>
          <w:b/>
          <w:bCs/>
          <w:lang w:val="en-US" w:eastAsia="zh-Hans"/>
        </w:rPr>
        <w:t>二元分类问题可以用本地设备训练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如果数据集大则需要g</w:t>
      </w:r>
      <w:r>
        <w:rPr>
          <w:rFonts w:hint="default"/>
          <w:b/>
          <w:bCs/>
          <w:lang w:eastAsia="zh-Hans"/>
        </w:rPr>
        <w:t>oogle colab）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16"/>
          <w:szCs w:val="20"/>
          <w:lang w:val="en-US" w:eastAsia="zh-Hans"/>
        </w:rPr>
      </w:pPr>
      <w:r>
        <w:rPr>
          <w:rFonts w:hint="eastAsia"/>
          <w:sz w:val="16"/>
          <w:szCs w:val="20"/>
          <w:lang w:val="en-US" w:eastAsia="zh-Hans"/>
        </w:rPr>
        <w:t>用</w:t>
      </w:r>
      <w:r>
        <w:rPr>
          <w:rFonts w:hint="default"/>
          <w:sz w:val="16"/>
          <w:szCs w:val="20"/>
          <w:lang w:eastAsia="zh-Hans"/>
        </w:rPr>
        <w:t>tensorflow.keras.preprocessing.image.ImageDataGenerator</w:t>
      </w:r>
      <w:r>
        <w:rPr>
          <w:rFonts w:hint="eastAsia"/>
          <w:sz w:val="16"/>
          <w:szCs w:val="20"/>
          <w:lang w:val="en-US" w:eastAsia="zh-Hans"/>
        </w:rPr>
        <w:t>来读取图片数据</w:t>
      </w:r>
      <w:r>
        <w:rPr>
          <w:rFonts w:hint="default"/>
          <w:sz w:val="16"/>
          <w:szCs w:val="20"/>
          <w:lang w:eastAsia="zh-Hans"/>
        </w:rPr>
        <w:t>，</w:t>
      </w:r>
      <w:r>
        <w:rPr>
          <w:rFonts w:hint="eastAsia"/>
          <w:sz w:val="16"/>
          <w:szCs w:val="20"/>
          <w:lang w:val="en-US" w:eastAsia="zh-Hans"/>
        </w:rPr>
        <w:t>并自动获取</w:t>
      </w:r>
      <w:r>
        <w:rPr>
          <w:rFonts w:hint="default"/>
          <w:sz w:val="16"/>
          <w:szCs w:val="20"/>
          <w:lang w:eastAsia="zh-Hans"/>
        </w:rPr>
        <w:t>class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6"/>
          <w:szCs w:val="20"/>
          <w:lang w:val="en-US" w:eastAsia="zh-Hans"/>
        </w:rPr>
      </w:pPr>
      <w:r>
        <w:rPr>
          <w:rFonts w:hint="eastAsia"/>
          <w:color w:val="FF0000"/>
          <w:sz w:val="16"/>
          <w:szCs w:val="20"/>
          <w:lang w:val="en-US" w:eastAsia="zh-Hans"/>
        </w:rPr>
        <w:t>归一化</w:t>
      </w:r>
      <w:r>
        <w:rPr>
          <w:rFonts w:hint="default"/>
          <w:sz w:val="16"/>
          <w:szCs w:val="20"/>
          <w:lang w:eastAsia="zh-Hans"/>
        </w:rPr>
        <w:t>：ImageDataGenerator</w:t>
      </w:r>
      <w:r>
        <w:rPr>
          <w:rFonts w:hint="eastAsia"/>
          <w:sz w:val="16"/>
          <w:szCs w:val="20"/>
          <w:lang w:val="en-US" w:eastAsia="zh-Hans"/>
        </w:rPr>
        <w:t>创建时用</w:t>
      </w:r>
      <w:r>
        <w:rPr>
          <w:rFonts w:hint="default"/>
          <w:sz w:val="16"/>
          <w:szCs w:val="20"/>
          <w:lang w:eastAsia="zh-Hans"/>
        </w:rPr>
        <w:t>rescale</w:t>
      </w:r>
      <w:r>
        <w:rPr>
          <w:rFonts w:hint="eastAsia"/>
          <w:sz w:val="16"/>
          <w:szCs w:val="20"/>
          <w:lang w:val="en-US" w:eastAsia="zh-Hans"/>
        </w:rPr>
        <w:t>参数进行数据缩放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16"/>
          <w:szCs w:val="20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16"/>
          <w:szCs w:val="20"/>
          <w:lang w:val="en-US" w:eastAsia="zh-Hans"/>
        </w:rPr>
        <w:t>数据增强技术</w:t>
      </w:r>
      <w:r>
        <w:rPr>
          <w:rFonts w:hint="default"/>
          <w:color w:val="000000" w:themeColor="text1"/>
          <w:sz w:val="16"/>
          <w:szCs w:val="20"/>
          <w:lang w:eastAsia="zh-Hans"/>
          <w14:textFill>
            <w14:solidFill>
              <w14:schemeClr w14:val="tx1"/>
            </w14:solidFill>
          </w14:textFill>
        </w:rPr>
        <w:t>Data Augmentation：</w:t>
      </w:r>
      <w:r>
        <w:rPr>
          <w:rFonts w:hint="eastAsia"/>
          <w:color w:val="000000" w:themeColor="text1"/>
          <w:sz w:val="16"/>
          <w:szCs w:val="20"/>
          <w:lang w:val="en-US" w:eastAsia="zh-Hans"/>
          <w14:textFill>
            <w14:solidFill>
              <w14:schemeClr w14:val="tx1"/>
            </w14:solidFill>
          </w14:textFill>
        </w:rPr>
        <w:t>只用于训练集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16"/>
          <w:szCs w:val="20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20"/>
          <w:lang w:val="en-US" w:eastAsia="zh-Hans"/>
          <w14:textFill>
            <w14:solidFill>
              <w14:schemeClr w14:val="tx1"/>
            </w14:solidFill>
          </w14:textFill>
        </w:rPr>
        <w:t>图片乱序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6"/>
          <w:szCs w:val="20"/>
          <w:lang w:val="en-US" w:eastAsia="zh-Hans"/>
        </w:rPr>
      </w:pPr>
      <w:r>
        <w:rPr>
          <w:rFonts w:hint="eastAsia"/>
          <w:color w:val="FF0000"/>
          <w:sz w:val="16"/>
          <w:szCs w:val="20"/>
          <w:lang w:val="en-US" w:eastAsia="zh-Hans"/>
        </w:rPr>
        <w:t>尺寸标准化</w:t>
      </w:r>
      <w:r>
        <w:rPr>
          <w:rFonts w:hint="default"/>
          <w:sz w:val="16"/>
          <w:szCs w:val="20"/>
          <w:lang w:eastAsia="zh-Hans"/>
        </w:rPr>
        <w:t>：ImageDataGenerator</w:t>
      </w:r>
      <w:r>
        <w:rPr>
          <w:rFonts w:hint="eastAsia"/>
          <w:sz w:val="16"/>
          <w:szCs w:val="20"/>
          <w:lang w:val="en-US" w:eastAsia="zh-Hans"/>
        </w:rPr>
        <w:t>的</w:t>
      </w:r>
      <w:r>
        <w:rPr>
          <w:rFonts w:hint="default"/>
          <w:sz w:val="16"/>
          <w:szCs w:val="20"/>
          <w:lang w:eastAsia="zh-Hans"/>
        </w:rPr>
        <w:t>flow_from_directory</w:t>
      </w:r>
      <w:r>
        <w:rPr>
          <w:rFonts w:hint="eastAsia"/>
          <w:sz w:val="16"/>
          <w:szCs w:val="20"/>
          <w:lang w:val="en-US" w:eastAsia="zh-Hans"/>
        </w:rPr>
        <w:t>函数中用</w:t>
      </w:r>
      <w:r>
        <w:rPr>
          <w:rFonts w:hint="default"/>
          <w:sz w:val="16"/>
          <w:szCs w:val="20"/>
          <w:lang w:eastAsia="zh-Hans"/>
        </w:rPr>
        <w:t>target_size</w:t>
      </w:r>
      <w:r>
        <w:rPr>
          <w:rFonts w:hint="eastAsia"/>
          <w:sz w:val="16"/>
          <w:szCs w:val="20"/>
          <w:lang w:val="en-US" w:eastAsia="zh-Hans"/>
        </w:rPr>
        <w:t>来</w:t>
      </w:r>
      <w:r>
        <w:rPr>
          <w:rFonts w:hint="default"/>
          <w:sz w:val="16"/>
          <w:szCs w:val="20"/>
          <w:lang w:eastAsia="zh-Hans"/>
        </w:rPr>
        <w:tab/>
      </w:r>
      <w:r>
        <w:rPr>
          <w:rFonts w:hint="eastAsia"/>
          <w:sz w:val="16"/>
          <w:szCs w:val="20"/>
          <w:lang w:val="en-US" w:eastAsia="zh-Hans"/>
        </w:rPr>
        <w:t>确定最终图片的大小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6"/>
          <w:szCs w:val="20"/>
          <w:lang w:val="en-US" w:eastAsia="zh-Hans"/>
        </w:rPr>
      </w:pPr>
      <w:r>
        <w:rPr>
          <w:rFonts w:hint="eastAsia"/>
          <w:sz w:val="16"/>
          <w:szCs w:val="20"/>
          <w:lang w:val="en-US" w:eastAsia="zh-Hans"/>
        </w:rPr>
        <w:t>类别模式</w:t>
      </w:r>
      <w:r>
        <w:rPr>
          <w:rFonts w:hint="default"/>
          <w:sz w:val="16"/>
          <w:szCs w:val="20"/>
          <w:lang w:eastAsia="zh-Hans"/>
        </w:rPr>
        <w:t>：class_mode</w:t>
      </w:r>
      <w:r>
        <w:rPr>
          <w:rFonts w:hint="eastAsia"/>
          <w:sz w:val="16"/>
          <w:szCs w:val="20"/>
          <w:lang w:val="en-US" w:eastAsia="zh-Hans"/>
        </w:rPr>
        <w:t>设置为</w:t>
      </w:r>
      <w:r>
        <w:rPr>
          <w:rFonts w:hint="default"/>
          <w:sz w:val="16"/>
          <w:szCs w:val="20"/>
          <w:lang w:eastAsia="zh-Hans"/>
        </w:rPr>
        <w:t>binary</w:t>
      </w:r>
      <w:r>
        <w:rPr>
          <w:rFonts w:hint="eastAsia"/>
          <w:sz w:val="16"/>
          <w:szCs w:val="20"/>
          <w:lang w:val="en-US" w:eastAsia="zh-Hans"/>
        </w:rPr>
        <w:t>或cate</w:t>
      </w:r>
      <w:r>
        <w:rPr>
          <w:rFonts w:hint="default"/>
          <w:sz w:val="16"/>
          <w:szCs w:val="20"/>
          <w:lang w:eastAsia="zh-Hans"/>
        </w:rPr>
        <w:t>gorical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16"/>
          <w:szCs w:val="20"/>
          <w:lang w:eastAsia="zh-Hans"/>
        </w:rPr>
      </w:pPr>
      <w:r>
        <w:rPr>
          <w:rFonts w:hint="eastAsia"/>
          <w:sz w:val="16"/>
          <w:szCs w:val="20"/>
          <w:lang w:val="en-US" w:eastAsia="zh-Hans"/>
        </w:rPr>
        <w:t>数据增强技术</w:t>
      </w:r>
      <w:r>
        <w:rPr>
          <w:rFonts w:hint="default"/>
          <w:color w:val="FF0000"/>
          <w:sz w:val="16"/>
          <w:szCs w:val="20"/>
          <w:lang w:eastAsia="zh-Hans"/>
        </w:rPr>
        <w:t>Data Augmentation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16"/>
          <w:szCs w:val="20"/>
          <w:lang w:eastAsia="zh-Hans"/>
        </w:rPr>
      </w:pPr>
      <w:r>
        <w:rPr>
          <w:rFonts w:hint="eastAsia"/>
          <w:sz w:val="16"/>
          <w:szCs w:val="20"/>
          <w:lang w:val="en-US" w:eastAsia="zh-Hans"/>
        </w:rPr>
        <w:t>用Conv</w:t>
      </w:r>
      <w:r>
        <w:rPr>
          <w:rFonts w:hint="default"/>
          <w:sz w:val="16"/>
          <w:szCs w:val="20"/>
          <w:lang w:eastAsia="zh-Hans"/>
        </w:rPr>
        <w:t>2D、MaxPool2D、</w:t>
      </w:r>
      <w:r>
        <w:rPr>
          <w:rFonts w:hint="eastAsia"/>
          <w:sz w:val="16"/>
          <w:szCs w:val="20"/>
          <w:lang w:val="en-US" w:eastAsia="zh-Hans"/>
        </w:rPr>
        <w:t>Fla</w:t>
      </w:r>
      <w:r>
        <w:rPr>
          <w:rFonts w:hint="default"/>
          <w:sz w:val="16"/>
          <w:szCs w:val="20"/>
          <w:lang w:eastAsia="zh-Hans"/>
        </w:rPr>
        <w:t>tten、Dense</w:t>
      </w:r>
      <w:r>
        <w:rPr>
          <w:rFonts w:hint="eastAsia"/>
          <w:sz w:val="16"/>
          <w:szCs w:val="20"/>
          <w:lang w:val="en-US" w:eastAsia="zh-Hans"/>
        </w:rPr>
        <w:t>建立神经网络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6"/>
        </w:numPr>
        <w:jc w:val="both"/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迁移学习</w:t>
      </w:r>
      <w:r>
        <w:rPr>
          <w:rFonts w:hint="default"/>
          <w:b/>
          <w:bCs/>
          <w:lang w:eastAsia="zh-Hans"/>
        </w:rPr>
        <w:t>1（</w:t>
      </w:r>
      <w:r>
        <w:rPr>
          <w:rFonts w:hint="eastAsia"/>
          <w:b/>
          <w:bCs/>
          <w:lang w:val="en-US" w:eastAsia="zh-Hans"/>
        </w:rPr>
        <w:t>Feat</w:t>
      </w:r>
      <w:r>
        <w:rPr>
          <w:rFonts w:hint="default"/>
          <w:b/>
          <w:bCs/>
          <w:lang w:eastAsia="zh-Hans"/>
        </w:rPr>
        <w:t xml:space="preserve">ure </w:t>
      </w:r>
      <w:r>
        <w:rPr>
          <w:rFonts w:hint="eastAsia"/>
          <w:b/>
          <w:bCs/>
          <w:lang w:val="en-US" w:eastAsia="zh-Hans"/>
        </w:rPr>
        <w:t>Extract</w:t>
      </w:r>
      <w:r>
        <w:rPr>
          <w:rFonts w:hint="default"/>
          <w:b/>
          <w:bCs/>
          <w:lang w:eastAsia="zh-Hans"/>
        </w:rPr>
        <w:t>ion，</w:t>
      </w:r>
      <w:r>
        <w:rPr>
          <w:rFonts w:hint="eastAsia"/>
          <w:b/>
          <w:bCs/>
          <w:lang w:val="en-US" w:eastAsia="zh-Hans"/>
        </w:rPr>
        <w:t>可以用本地设备训练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但是可能要半小时</w:t>
      </w:r>
      <w:r>
        <w:rPr>
          <w:rFonts w:hint="default"/>
          <w:b/>
          <w:bCs/>
          <w:lang w:eastAsia="zh-Hans"/>
        </w:rPr>
        <w:t>）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sz w:val="16"/>
          <w:szCs w:val="20"/>
          <w:lang w:eastAsia="zh-Hans"/>
        </w:rPr>
      </w:pPr>
      <w:r>
        <w:rPr>
          <w:rFonts w:hint="eastAsia"/>
          <w:sz w:val="16"/>
          <w:szCs w:val="20"/>
          <w:lang w:val="en-US" w:eastAsia="zh-Hans"/>
        </w:rPr>
        <w:t>使用两种计算机视觉模型</w:t>
      </w:r>
      <w:r>
        <w:rPr>
          <w:rFonts w:hint="default"/>
          <w:sz w:val="16"/>
          <w:szCs w:val="20"/>
          <w:lang w:eastAsia="zh-Hans"/>
        </w:rPr>
        <w:t>：ResNet</w:t>
      </w:r>
      <w:r>
        <w:rPr>
          <w:rFonts w:hint="eastAsia"/>
          <w:sz w:val="16"/>
          <w:szCs w:val="20"/>
          <w:lang w:val="en-US" w:eastAsia="zh-Hans"/>
        </w:rPr>
        <w:t>和Ef</w:t>
      </w:r>
      <w:r>
        <w:rPr>
          <w:rFonts w:hint="default"/>
          <w:sz w:val="16"/>
          <w:szCs w:val="20"/>
          <w:lang w:eastAsia="zh-Hans"/>
        </w:rPr>
        <w:t>ficientNet</w:t>
      </w:r>
    </w:p>
    <w:p>
      <w:pPr>
        <w:widowControl w:val="0"/>
        <w:numPr>
          <w:numId w:val="0"/>
        </w:numPr>
        <w:jc w:val="both"/>
        <w:rPr>
          <w:rFonts w:hint="default"/>
          <w:sz w:val="16"/>
          <w:szCs w:val="20"/>
          <w:lang w:eastAsia="zh-Hans"/>
        </w:rPr>
      </w:pPr>
      <w:r>
        <w:rPr>
          <w:rFonts w:hint="default"/>
          <w:sz w:val="16"/>
          <w:szCs w:val="20"/>
          <w:lang w:eastAsia="zh-Hans"/>
        </w:rPr>
        <w:t>b.</w:t>
      </w:r>
      <w:r>
        <w:rPr>
          <w:rFonts w:hint="default"/>
          <w:sz w:val="16"/>
          <w:szCs w:val="20"/>
          <w:lang w:eastAsia="zh-Hans"/>
        </w:rPr>
        <w:tab/>
      </w:r>
      <w:r>
        <w:rPr>
          <w:rFonts w:hint="eastAsia"/>
          <w:sz w:val="16"/>
          <w:szCs w:val="20"/>
          <w:lang w:val="en-US" w:eastAsia="zh-Hans"/>
        </w:rPr>
        <w:t>模型为已有模型加上一层输出层</w:t>
      </w:r>
      <w:r>
        <w:rPr>
          <w:rFonts w:hint="default"/>
          <w:sz w:val="16"/>
          <w:szCs w:val="20"/>
          <w:lang w:eastAsia="zh-Hans"/>
        </w:rPr>
        <w:t>（</w:t>
      </w:r>
      <w:r>
        <w:rPr>
          <w:rFonts w:hint="eastAsia"/>
          <w:sz w:val="16"/>
          <w:szCs w:val="20"/>
          <w:lang w:val="en-US" w:eastAsia="zh-Hans"/>
        </w:rPr>
        <w:t>D</w:t>
      </w:r>
      <w:r>
        <w:rPr>
          <w:rFonts w:hint="default"/>
          <w:sz w:val="16"/>
          <w:szCs w:val="20"/>
          <w:lang w:eastAsia="zh-Hans"/>
        </w:rPr>
        <w:t>ense）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5</w:t>
      </w:r>
      <w:r>
        <w:rPr>
          <w:rFonts w:hint="eastAsia"/>
          <w:b/>
          <w:bCs/>
          <w:lang w:val="en-US" w:eastAsia="zh-Hans"/>
        </w:rPr>
        <w:t>.</w:t>
      </w:r>
      <w:r>
        <w:rPr>
          <w:rFonts w:hint="default"/>
          <w:b/>
          <w:bCs/>
          <w:lang w:eastAsia="zh-Hans"/>
        </w:rPr>
        <w:tab/>
      </w:r>
      <w:r>
        <w:rPr>
          <w:rFonts w:hint="eastAsia"/>
          <w:b/>
          <w:bCs/>
          <w:lang w:val="en-US" w:eastAsia="zh-Hans"/>
        </w:rPr>
        <w:t>迁移学习</w:t>
      </w:r>
      <w:r>
        <w:rPr>
          <w:rFonts w:hint="default"/>
          <w:b/>
          <w:bCs/>
          <w:lang w:eastAsia="zh-Hans"/>
        </w:rPr>
        <w:t>2（Fine-tuning）</w:t>
      </w:r>
    </w:p>
    <w:p>
      <w:pPr>
        <w:widowControl w:val="0"/>
        <w:numPr>
          <w:numId w:val="0"/>
        </w:numPr>
        <w:jc w:val="both"/>
        <w:rPr>
          <w:rFonts w:hint="default"/>
          <w:sz w:val="16"/>
          <w:szCs w:val="20"/>
          <w:lang w:eastAsia="zh-Hans"/>
        </w:rPr>
      </w:pPr>
      <w:r>
        <w:rPr>
          <w:rFonts w:hint="default"/>
          <w:sz w:val="16"/>
          <w:szCs w:val="20"/>
          <w:lang w:eastAsia="zh-Hans"/>
        </w:rPr>
        <w:t>a.</w:t>
      </w:r>
      <w:r>
        <w:rPr>
          <w:rFonts w:hint="default"/>
          <w:sz w:val="16"/>
          <w:szCs w:val="20"/>
          <w:lang w:eastAsia="zh-Hans"/>
        </w:rPr>
        <w:tab/>
        <w:t>tensorflow.keras.applications</w:t>
      </w:r>
      <w:r>
        <w:rPr>
          <w:rFonts w:hint="eastAsia"/>
          <w:sz w:val="16"/>
          <w:szCs w:val="20"/>
          <w:lang w:val="en-US" w:eastAsia="zh-Hans"/>
        </w:rPr>
        <w:t>已经包含了一系列计算机视觉模型</w:t>
      </w:r>
      <w:r>
        <w:rPr>
          <w:rFonts w:hint="default"/>
          <w:sz w:val="16"/>
          <w:szCs w:val="20"/>
          <w:lang w:eastAsia="zh-Hans"/>
        </w:rPr>
        <w:t>，</w:t>
      </w:r>
      <w:r>
        <w:rPr>
          <w:rFonts w:hint="eastAsia"/>
          <w:sz w:val="16"/>
          <w:szCs w:val="20"/>
          <w:lang w:val="en-US" w:eastAsia="zh-Hans"/>
        </w:rPr>
        <w:t>可以直接使用</w:t>
      </w:r>
      <w:r>
        <w:rPr>
          <w:rFonts w:hint="default"/>
          <w:sz w:val="16"/>
          <w:szCs w:val="20"/>
          <w:lang w:eastAsia="zh-Hans"/>
        </w:rPr>
        <w:t>EfficientNet（</w:t>
      </w:r>
      <w:r>
        <w:rPr>
          <w:rFonts w:hint="eastAsia"/>
          <w:sz w:val="16"/>
          <w:szCs w:val="20"/>
          <w:lang w:val="en-US" w:eastAsia="zh-Hans"/>
        </w:rPr>
        <w:t>注意</w:t>
      </w:r>
      <w:r>
        <w:rPr>
          <w:rFonts w:hint="default"/>
          <w:sz w:val="16"/>
          <w:szCs w:val="20"/>
          <w:lang w:eastAsia="zh-Hans"/>
        </w:rPr>
        <w:t>：</w:t>
      </w:r>
      <w:r>
        <w:rPr>
          <w:rFonts w:hint="eastAsia"/>
          <w:sz w:val="16"/>
          <w:szCs w:val="20"/>
          <w:lang w:val="en-US" w:eastAsia="zh-Hans"/>
        </w:rPr>
        <w:t>使用</w:t>
      </w:r>
      <w:r>
        <w:rPr>
          <w:rFonts w:hint="default"/>
          <w:sz w:val="16"/>
          <w:szCs w:val="20"/>
          <w:lang w:eastAsia="zh-Hans"/>
        </w:rPr>
        <w:tab/>
      </w:r>
      <w:r>
        <w:rPr>
          <w:rFonts w:hint="eastAsia"/>
          <w:sz w:val="16"/>
          <w:szCs w:val="20"/>
          <w:lang w:val="en-US" w:eastAsia="zh-Hans"/>
        </w:rPr>
        <w:t>Re</w:t>
      </w:r>
      <w:r>
        <w:rPr>
          <w:rFonts w:hint="default"/>
          <w:sz w:val="16"/>
          <w:szCs w:val="20"/>
          <w:lang w:eastAsia="zh-Hans"/>
        </w:rPr>
        <w:t>sNetV250</w:t>
      </w:r>
      <w:r>
        <w:rPr>
          <w:rFonts w:hint="eastAsia"/>
          <w:sz w:val="16"/>
          <w:szCs w:val="20"/>
          <w:lang w:val="en-US" w:eastAsia="zh-Hans"/>
        </w:rPr>
        <w:t>需要进行标准化</w:t>
      </w:r>
      <w:r>
        <w:rPr>
          <w:rFonts w:hint="default"/>
          <w:sz w:val="16"/>
          <w:szCs w:val="20"/>
          <w:lang w:eastAsia="zh-Hans"/>
        </w:rPr>
        <w:t>，</w:t>
      </w:r>
      <w:r>
        <w:rPr>
          <w:rFonts w:hint="eastAsia"/>
          <w:sz w:val="16"/>
          <w:szCs w:val="20"/>
          <w:lang w:val="en-US" w:eastAsia="zh-Hans"/>
        </w:rPr>
        <w:t>将输入值限定为</w:t>
      </w:r>
      <w:r>
        <w:rPr>
          <w:rFonts w:hint="default"/>
          <w:sz w:val="16"/>
          <w:szCs w:val="20"/>
          <w:lang w:eastAsia="zh-Hans"/>
        </w:rPr>
        <w:t>0-1</w:t>
      </w:r>
      <w:r>
        <w:rPr>
          <w:rFonts w:hint="eastAsia"/>
          <w:sz w:val="16"/>
          <w:szCs w:val="20"/>
          <w:lang w:val="en-US" w:eastAsia="zh-Hans"/>
        </w:rPr>
        <w:t>之间的</w:t>
      </w:r>
      <w:r>
        <w:rPr>
          <w:rFonts w:hint="default"/>
          <w:sz w:val="16"/>
          <w:szCs w:val="20"/>
          <w:lang w:eastAsia="zh-Hans"/>
        </w:rPr>
        <w:tab/>
      </w:r>
      <w:r>
        <w:rPr>
          <w:rFonts w:hint="eastAsia"/>
          <w:sz w:val="16"/>
          <w:szCs w:val="20"/>
          <w:lang w:val="en-US" w:eastAsia="zh-Hans"/>
        </w:rPr>
        <w:t>值</w:t>
      </w:r>
      <w:r>
        <w:rPr>
          <w:rFonts w:hint="default"/>
          <w:sz w:val="16"/>
          <w:szCs w:val="20"/>
          <w:lang w:eastAsia="zh-Hans"/>
        </w:rPr>
        <w:t>。</w:t>
      </w:r>
      <w:r>
        <w:rPr>
          <w:rFonts w:hint="eastAsia"/>
          <w:sz w:val="16"/>
          <w:szCs w:val="20"/>
          <w:lang w:val="en-US" w:eastAsia="zh-Hans"/>
        </w:rPr>
        <w:t>而使用EfficienteNet则不需要</w:t>
      </w:r>
      <w:r>
        <w:rPr>
          <w:rFonts w:hint="default"/>
          <w:sz w:val="16"/>
          <w:szCs w:val="20"/>
          <w:lang w:eastAsia="zh-Hans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</w:pPr>
      <w:r>
        <w:rPr>
          <w:rFonts w:hint="default"/>
          <w:sz w:val="15"/>
          <w:szCs w:val="15"/>
          <w:lang w:eastAsia="zh-Hans"/>
        </w:rPr>
        <w:t>b.</w:t>
      </w:r>
      <w:r>
        <w:rPr>
          <w:rFonts w:hint="default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val="en-US" w:eastAsia="zh-Hans"/>
        </w:rPr>
        <w:t>用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CN" w:bidi="ar-SA"/>
        </w:rPr>
        <w:t>GlobalAveragePooling2D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或者Global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MaxPool2D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来降维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（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在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4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中不需要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因为在这边将in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clude_top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设置为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了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False，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我们自己去定义输出层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c.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用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10%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或者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100%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的数据来训练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并且使用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data augmentation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和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fine-tuning。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与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不同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此处的数据增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强技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术不是在Image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DataGenerator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中定义的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而是单独建立一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个层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d.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先训练模型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轮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然后用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fine-tuning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再训练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轮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（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注意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：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这边需要重新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compile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模型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e.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使用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16"/>
          <w:szCs w:val="20"/>
          <w:lang w:val="en-US" w:eastAsia="zh-Hans" w:bidi="ar-SA"/>
        </w:rPr>
        <w:t>Model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16"/>
          <w:szCs w:val="20"/>
          <w:lang w:eastAsia="zh-Hans" w:bidi="ar-SA"/>
        </w:rPr>
        <w:t>Checkpoin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16"/>
          <w:szCs w:val="20"/>
          <w:lang w:val="en-US" w:eastAsia="zh-Hans" w:bidi="ar-SA"/>
        </w:rPr>
        <w:t>t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回调函数来存储权重值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6"/>
          <w:szCs w:val="20"/>
          <w:lang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f.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使用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16"/>
          <w:szCs w:val="20"/>
          <w:lang w:eastAsia="zh-Hans" w:bidi="ar-SA"/>
        </w:rPr>
        <w:t>unbatch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来拆解test_data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（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这里是t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ensorflow.data.Dataset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的形式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）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来获取测试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集中的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label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6"/>
          <w:szCs w:val="20"/>
          <w:lang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g.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color w:val="1F4E79" w:themeColor="accent1" w:themeShade="80"/>
          <w:kern w:val="2"/>
          <w:sz w:val="16"/>
          <w:szCs w:val="20"/>
          <w:lang w:val="en-US" w:eastAsia="zh-Hans" w:bidi="ar-SA"/>
        </w:rPr>
        <w:t>在第</w:t>
      </w:r>
      <w:r>
        <w:rPr>
          <w:rFonts w:hint="default" w:asciiTheme="minorHAnsi" w:hAnsiTheme="minorHAnsi" w:eastAsiaTheme="minorEastAsia" w:cstheme="minorBidi"/>
          <w:color w:val="1F4E79" w:themeColor="accent1" w:themeShade="80"/>
          <w:kern w:val="2"/>
          <w:sz w:val="16"/>
          <w:szCs w:val="20"/>
          <w:lang w:eastAsia="zh-Hans" w:bidi="ar-SA"/>
        </w:rPr>
        <w:t>6</w:t>
      </w:r>
      <w:r>
        <w:rPr>
          <w:rFonts w:hint="eastAsia" w:asciiTheme="minorHAnsi" w:hAnsiTheme="minorHAnsi" w:eastAsiaTheme="minorEastAsia" w:cstheme="minorBidi"/>
          <w:color w:val="1F4E79" w:themeColor="accent1" w:themeShade="80"/>
          <w:kern w:val="2"/>
          <w:sz w:val="16"/>
          <w:szCs w:val="20"/>
          <w:lang w:val="en-US" w:eastAsia="zh-Hans" w:bidi="ar-SA"/>
        </w:rPr>
        <w:t>章中</w:t>
      </w:r>
      <w:r>
        <w:rPr>
          <w:rFonts w:hint="default" w:asciiTheme="minorHAnsi" w:hAnsiTheme="minorHAnsi" w:eastAsiaTheme="minorEastAsia" w:cstheme="minorBidi"/>
          <w:color w:val="1F4E79" w:themeColor="accent1" w:themeShade="80"/>
          <w:kern w:val="2"/>
          <w:sz w:val="16"/>
          <w:szCs w:val="20"/>
          <w:lang w:eastAsia="zh-Hans" w:bidi="ar-SA"/>
        </w:rPr>
        <w:t>，</w:t>
      </w:r>
      <w:r>
        <w:rPr>
          <w:rFonts w:hint="eastAsia" w:asciiTheme="minorHAnsi" w:hAnsiTheme="minorHAnsi" w:eastAsiaTheme="minorEastAsia" w:cstheme="minorBidi"/>
          <w:color w:val="1F4E79" w:themeColor="accent1" w:themeShade="80"/>
          <w:kern w:val="2"/>
          <w:sz w:val="16"/>
          <w:szCs w:val="20"/>
          <w:lang w:val="en-US" w:eastAsia="zh-Hans" w:bidi="ar-SA"/>
        </w:rPr>
        <w:t>最后一部分为观察衡量指标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eastAsia="zh-Hans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Hans" w:bidi="ar-SA"/>
        </w:rPr>
        <w:t>6.</w:t>
      </w:r>
      <w:r>
        <w:rPr>
          <w:rFonts w:hint="default" w:cstheme="minorBidi"/>
          <w:b/>
          <w:bCs/>
          <w:kern w:val="2"/>
          <w:sz w:val="21"/>
          <w:szCs w:val="24"/>
          <w:lang w:eastAsia="zh-Hans" w:bidi="ar-SA"/>
        </w:rPr>
        <w:tab/>
        <w:t>Milestone Project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a.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用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16"/>
          <w:szCs w:val="20"/>
          <w:lang w:val="en-US" w:eastAsia="zh-Hans" w:bidi="ar-SA"/>
        </w:rPr>
        <w:t>Ten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16"/>
          <w:szCs w:val="20"/>
          <w:lang w:eastAsia="zh-Hans" w:bidi="ar-SA"/>
        </w:rPr>
        <w:t>sorFlow Datasets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（TFDS）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来下载数据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（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food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101）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color w:val="FF0000"/>
          <w:kern w:val="2"/>
          <w:sz w:val="16"/>
          <w:szCs w:val="20"/>
          <w:lang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b.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对dataset使用了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16"/>
          <w:szCs w:val="20"/>
          <w:lang w:eastAsia="zh-Hans" w:bidi="ar-SA"/>
        </w:rPr>
        <w:t>batch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和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16"/>
          <w:szCs w:val="20"/>
          <w:lang w:eastAsia="zh-Hans" w:bidi="ar-SA"/>
        </w:rPr>
        <w:t>prefetch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c.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利用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chec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kpoint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来存储最佳权重模型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并可重新载入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（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需要重新编译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d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.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建立的模型和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中类似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但此处使用了混合精度策略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（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16"/>
          <w:szCs w:val="20"/>
          <w:lang w:eastAsia="zh-Hans" w:bidi="ar-SA"/>
        </w:rPr>
        <w:t>mixed_precision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），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输出层的激活函数需要分离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使得输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出时可以将数值类型从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float16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转换回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float32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e.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使用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16"/>
          <w:szCs w:val="20"/>
          <w:lang w:eastAsia="zh-Hans" w:bidi="ar-SA"/>
        </w:rPr>
        <w:t>EarlyStopping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回调函数来提前结束训练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f.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使用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16"/>
          <w:szCs w:val="20"/>
          <w:lang w:val="en-US" w:eastAsia="zh-Hans" w:bidi="ar-SA"/>
        </w:rPr>
        <w:t>Redu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16"/>
          <w:szCs w:val="20"/>
          <w:lang w:eastAsia="zh-Hans" w:bidi="ar-SA"/>
        </w:rPr>
        <w:t>ceLROnPlateau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来逐步降低学习速率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g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.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  <w:t>Fine-tunin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g此处对所有的层都设置为train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able，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主要是因为训练集非常大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。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若训练集很小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则只需要对一小部分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的层设置为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trainable，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否则会出现过拟合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Hans" w:bidi="ar-SA"/>
        </w:rPr>
        <w:t>自然语言处理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eastAsia="zh-Hans" w:bidi="ar-SA"/>
        </w:rPr>
        <w:t>（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Hans" w:bidi="ar-SA"/>
        </w:rPr>
        <w:t>二元分类问题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eastAsia="zh-Hans" w:bidi="ar-SA"/>
        </w:rPr>
        <w:t>，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Hans" w:bidi="ar-SA"/>
        </w:rPr>
        <w:t>推文是否是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eastAsia="zh-Hans" w:bidi="ar-SA"/>
        </w:rPr>
        <w:t>disaster）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6"/>
          <w:szCs w:val="20"/>
          <w:lang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a.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用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Tokenization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和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Embedding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将文本进行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token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化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并转换为数字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b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.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h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elp_functions.py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中有一个函数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16"/>
          <w:szCs w:val="20"/>
          <w:lang w:val="en-US" w:eastAsia="zh-Hans" w:bidi="ar-SA"/>
        </w:rPr>
        <w:t>calculate_results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(y_true, y_pred)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用来计算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accuracy、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pre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cision、recall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和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f1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的值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。</w:t>
      </w:r>
    </w:p>
    <w:p>
      <w:pPr>
        <w:keepNext w:val="0"/>
        <w:keepLines w:val="0"/>
        <w:widowControl/>
        <w:suppressLineNumbers w:val="0"/>
        <w:ind w:left="80" w:hanging="80" w:hangingChars="50"/>
        <w:jc w:val="left"/>
        <w:rPr>
          <w:rFonts w:hint="default" w:cstheme="minorBidi"/>
          <w:kern w:val="2"/>
          <w:sz w:val="16"/>
          <w:szCs w:val="20"/>
          <w:lang w:eastAsia="zh-Hans" w:bidi="ar-SA"/>
        </w:rPr>
      </w:pPr>
      <w:r>
        <w:rPr>
          <w:rFonts w:hint="default" w:cstheme="minorBidi"/>
          <w:kern w:val="2"/>
          <w:sz w:val="16"/>
          <w:szCs w:val="20"/>
          <w:lang w:eastAsia="zh-Hans" w:bidi="ar-SA"/>
        </w:rPr>
        <w:t>c.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模型都很简单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主要的不同在于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text_vectorizer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和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embedding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之后的那一层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有LSTM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、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GRU、C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onv1D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等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。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其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中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cstheme="minorBidi"/>
          <w:color w:val="FF0000"/>
          <w:kern w:val="2"/>
          <w:sz w:val="16"/>
          <w:szCs w:val="20"/>
          <w:lang w:val="en-US" w:eastAsia="zh-Hans" w:bidi="ar-SA"/>
        </w:rPr>
        <w:t>迁移学习的效果是最好的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。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也有将多个模型的预测结果组合起来进行决策的方法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但效果还是不如迁移学习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。</w:t>
      </w:r>
    </w:p>
    <w:p>
      <w:pPr>
        <w:keepNext w:val="0"/>
        <w:keepLines w:val="0"/>
        <w:widowControl/>
        <w:suppressLineNumbers w:val="0"/>
        <w:ind w:left="80" w:hanging="80" w:hangingChars="50"/>
        <w:jc w:val="left"/>
        <w:rPr>
          <w:rFonts w:hint="eastAsia" w:cstheme="minorBidi"/>
          <w:kern w:val="2"/>
          <w:sz w:val="16"/>
          <w:szCs w:val="20"/>
          <w:lang w:eastAsia="zh-Hans" w:bidi="ar-SA"/>
        </w:rPr>
      </w:pPr>
      <w:r>
        <w:rPr>
          <w:rFonts w:hint="default" w:cstheme="minorBidi"/>
          <w:kern w:val="2"/>
          <w:sz w:val="16"/>
          <w:szCs w:val="20"/>
          <w:lang w:eastAsia="zh-Hans" w:bidi="ar-SA"/>
        </w:rPr>
        <w:t>d.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也有将多个模型的预测结果组合起来进行决策的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ab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Hans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eastAsia="zh-Hans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eastAsia="zh-Hans" w:bidi="ar-SA"/>
        </w:rPr>
        <w:t>8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Hans" w:bidi="ar-SA"/>
        </w:rPr>
        <w:t>.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Hans" w:bidi="ar-SA"/>
        </w:rPr>
        <w:t>自然语言处理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eastAsia="zh-Hans" w:bidi="ar-SA"/>
        </w:rPr>
        <w:t>（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Hans" w:bidi="ar-SA"/>
        </w:rPr>
        <w:t>多元分类问题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eastAsia="zh-Hans" w:bidi="ar-SA"/>
        </w:rPr>
        <w:t>，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Hans" w:bidi="ar-SA"/>
        </w:rPr>
        <w:t>摘要分类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eastAsia="zh-Hans" w:bidi="ar-SA"/>
        </w:rPr>
        <w:t>，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Hans" w:bidi="ar-SA"/>
        </w:rPr>
        <w:t>可以用本地设备训练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eastAsia="zh-Hans" w:bidi="ar-SA"/>
        </w:rPr>
        <w:t>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80" w:hanging="80" w:hangingChars="50"/>
        <w:jc w:val="left"/>
        <w:rPr>
          <w:rFonts w:hint="eastAsia" w:cstheme="minorBidi"/>
          <w:kern w:val="2"/>
          <w:sz w:val="16"/>
          <w:szCs w:val="20"/>
          <w:lang w:val="en-US" w:eastAsia="zh-Hans" w:bidi="ar-SA"/>
        </w:rPr>
      </w:pP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利用tensorf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low.data.Dataset.</w:t>
      </w:r>
      <w:r>
        <w:rPr>
          <w:rFonts w:hint="default" w:cstheme="minorBidi"/>
          <w:color w:val="FF0000"/>
          <w:kern w:val="2"/>
          <w:sz w:val="16"/>
          <w:szCs w:val="20"/>
          <w:lang w:eastAsia="zh-Hans" w:bidi="ar-SA"/>
        </w:rPr>
        <w:t>from_tensor_slices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来建立数据集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从而可以使用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batch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和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prefetch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来使数据载入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更快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80" w:hanging="80" w:hangingChars="50"/>
        <w:jc w:val="left"/>
        <w:rPr>
          <w:rFonts w:hint="default" w:cstheme="minorBidi"/>
          <w:kern w:val="2"/>
          <w:sz w:val="16"/>
          <w:szCs w:val="20"/>
          <w:lang w:eastAsia="zh-Hans" w:bidi="ar-SA"/>
        </w:rPr>
      </w:pP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混合模型的效果最好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（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有位置信息的最复杂的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model_5）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80" w:hanging="80" w:hangingChars="50"/>
        <w:jc w:val="left"/>
        <w:rPr>
          <w:rFonts w:hint="default" w:cstheme="minorBidi"/>
          <w:kern w:val="2"/>
          <w:sz w:val="16"/>
          <w:szCs w:val="20"/>
          <w:lang w:eastAsia="zh-Hans" w:bidi="ar-SA"/>
        </w:rPr>
      </w:pP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包括了</w:t>
      </w:r>
      <w:r>
        <w:rPr>
          <w:rFonts w:hint="eastAsia" w:cstheme="minorBidi"/>
          <w:color w:val="FF0000"/>
          <w:kern w:val="2"/>
          <w:sz w:val="16"/>
          <w:szCs w:val="20"/>
          <w:lang w:val="en-US" w:eastAsia="zh-Hans" w:bidi="ar-SA"/>
        </w:rPr>
        <w:t>读取</w:t>
      </w:r>
      <w:r>
        <w:rPr>
          <w:rFonts w:hint="default" w:cstheme="minorBidi"/>
          <w:color w:val="FF0000"/>
          <w:kern w:val="2"/>
          <w:sz w:val="16"/>
          <w:szCs w:val="20"/>
          <w:lang w:eastAsia="zh-Hans" w:bidi="ar-SA"/>
        </w:rPr>
        <w:t>json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并将文本拆分成句子的代码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Hans" w:bidi="ar-SA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时间序列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</w:pPr>
      <w:r>
        <w:rPr>
          <w:rFonts w:hint="default" w:cstheme="minorBidi"/>
          <w:kern w:val="2"/>
          <w:sz w:val="16"/>
          <w:szCs w:val="20"/>
          <w:lang w:val="en-US" w:eastAsia="zh-Hans" w:bidi="ar-SA"/>
        </w:rPr>
        <w:t>help_f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unctions.py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中有一个函数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16"/>
          <w:szCs w:val="20"/>
          <w:lang w:eastAsia="zh-Hans" w:bidi="ar-SA"/>
        </w:rPr>
        <w:t>evaluate_preds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(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y_true, y_pred)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用来计算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mae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、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mse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、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rmse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等标准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</w:pP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将价格序列输入到</w:t>
      </w:r>
      <w:r>
        <w:rPr>
          <w:rFonts w:hint="default" w:cstheme="minorBidi"/>
          <w:color w:val="FF0000"/>
          <w:kern w:val="2"/>
          <w:sz w:val="16"/>
          <w:szCs w:val="20"/>
          <w:lang w:eastAsia="zh-Hans" w:bidi="ar-SA"/>
        </w:rPr>
        <w:t>make_windows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函数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用来建立全部的窗口和标签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。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再用</w:t>
      </w:r>
      <w:r>
        <w:rPr>
          <w:rFonts w:hint="default" w:cstheme="minorBidi"/>
          <w:color w:val="FF0000"/>
          <w:kern w:val="2"/>
          <w:sz w:val="16"/>
          <w:szCs w:val="20"/>
          <w:lang w:eastAsia="zh-Hans" w:bidi="ar-SA"/>
        </w:rPr>
        <w:t>make_train_test_splits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函数用来将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全窗口划分成训练集和测试集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</w:pP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模型为全连接模型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、Conv1D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模型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（padding=”casual”，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输入值为三维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需要扩展维度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）、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LSTM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（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也需要增加维</w:t>
      </w:r>
      <w:bookmarkStart w:id="0" w:name="_GoBack"/>
      <w:bookmarkEnd w:id="0"/>
      <w:r>
        <w:rPr>
          <w:rFonts w:hint="default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度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）、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多参数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、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N-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BEATS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算法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、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En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semble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模型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。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其中结果最好的是En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semble、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多参数和最简单的全连接网络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Hans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Hans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D91FC"/>
    <w:multiLevelType w:val="singleLevel"/>
    <w:tmpl w:val="625D91FC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625D97DD"/>
    <w:multiLevelType w:val="singleLevel"/>
    <w:tmpl w:val="625D97DD"/>
    <w:lvl w:ilvl="0" w:tentative="0">
      <w:start w:val="2"/>
      <w:numFmt w:val="decimal"/>
      <w:lvlText w:val="%1."/>
      <w:lvlJc w:val="left"/>
    </w:lvl>
  </w:abstractNum>
  <w:abstractNum w:abstractNumId="2">
    <w:nsid w:val="625D9814"/>
    <w:multiLevelType w:val="singleLevel"/>
    <w:tmpl w:val="625D9814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625D9D31"/>
    <w:multiLevelType w:val="singleLevel"/>
    <w:tmpl w:val="625D9D31"/>
    <w:lvl w:ilvl="0" w:tentative="0">
      <w:start w:val="3"/>
      <w:numFmt w:val="decimal"/>
      <w:lvlText w:val="%1."/>
      <w:lvlJc w:val="left"/>
    </w:lvl>
  </w:abstractNum>
  <w:abstractNum w:abstractNumId="4">
    <w:nsid w:val="625D9FDD"/>
    <w:multiLevelType w:val="singleLevel"/>
    <w:tmpl w:val="625D9FDD"/>
    <w:lvl w:ilvl="0" w:tentative="0">
      <w:start w:val="1"/>
      <w:numFmt w:val="lowerLetter"/>
      <w:lvlText w:val="%1."/>
      <w:lvlJc w:val="left"/>
    </w:lvl>
  </w:abstractNum>
  <w:abstractNum w:abstractNumId="5">
    <w:nsid w:val="62602070"/>
    <w:multiLevelType w:val="singleLevel"/>
    <w:tmpl w:val="62602070"/>
    <w:lvl w:ilvl="0" w:tentative="0">
      <w:start w:val="4"/>
      <w:numFmt w:val="decimal"/>
      <w:lvlText w:val="%1."/>
      <w:lvlJc w:val="left"/>
    </w:lvl>
  </w:abstractNum>
  <w:abstractNum w:abstractNumId="6">
    <w:nsid w:val="62602095"/>
    <w:multiLevelType w:val="singleLevel"/>
    <w:tmpl w:val="62602095"/>
    <w:lvl w:ilvl="0" w:tentative="0">
      <w:start w:val="1"/>
      <w:numFmt w:val="lowerLetter"/>
      <w:lvlText w:val="%1."/>
      <w:lvlJc w:val="left"/>
    </w:lvl>
  </w:abstractNum>
  <w:abstractNum w:abstractNumId="7">
    <w:nsid w:val="6261269F"/>
    <w:multiLevelType w:val="singleLevel"/>
    <w:tmpl w:val="6261269F"/>
    <w:lvl w:ilvl="0" w:tentative="0">
      <w:start w:val="7"/>
      <w:numFmt w:val="decimal"/>
      <w:suff w:val="space"/>
      <w:lvlText w:val="%1."/>
      <w:lvlJc w:val="left"/>
    </w:lvl>
  </w:abstractNum>
  <w:abstractNum w:abstractNumId="8">
    <w:nsid w:val="62615377"/>
    <w:multiLevelType w:val="singleLevel"/>
    <w:tmpl w:val="62615377"/>
    <w:lvl w:ilvl="0" w:tentative="0">
      <w:start w:val="1"/>
      <w:numFmt w:val="lowerLetter"/>
      <w:lvlText w:val="%1."/>
      <w:lvlJc w:val="left"/>
    </w:lvl>
  </w:abstractNum>
  <w:abstractNum w:abstractNumId="9">
    <w:nsid w:val="62616A32"/>
    <w:multiLevelType w:val="singleLevel"/>
    <w:tmpl w:val="62616A32"/>
    <w:lvl w:ilvl="0" w:tentative="0">
      <w:start w:val="9"/>
      <w:numFmt w:val="decimal"/>
      <w:lvlText w:val="%1."/>
      <w:lvlJc w:val="left"/>
    </w:lvl>
  </w:abstractNum>
  <w:abstractNum w:abstractNumId="10">
    <w:nsid w:val="626177F5"/>
    <w:multiLevelType w:val="singleLevel"/>
    <w:tmpl w:val="626177F5"/>
    <w:lvl w:ilvl="0" w:tentative="0">
      <w:start w:val="1"/>
      <w:numFmt w:val="lowerLetter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FD131"/>
    <w:rsid w:val="367B3D01"/>
    <w:rsid w:val="47BF46A6"/>
    <w:rsid w:val="5F3D5467"/>
    <w:rsid w:val="67FDFC0B"/>
    <w:rsid w:val="697FCFC3"/>
    <w:rsid w:val="71EFD131"/>
    <w:rsid w:val="7BFD248B"/>
    <w:rsid w:val="7C8702C7"/>
    <w:rsid w:val="7CEDA99C"/>
    <w:rsid w:val="7D7F8377"/>
    <w:rsid w:val="7DEF6DE7"/>
    <w:rsid w:val="7DFE8782"/>
    <w:rsid w:val="7FCF0CA5"/>
    <w:rsid w:val="7FE7E1D5"/>
    <w:rsid w:val="7FFDA6E2"/>
    <w:rsid w:val="AEE70EC5"/>
    <w:rsid w:val="AF9F1129"/>
    <w:rsid w:val="BE5F4DA9"/>
    <w:rsid w:val="DDB7827F"/>
    <w:rsid w:val="F2A97D59"/>
    <w:rsid w:val="FBFF3220"/>
    <w:rsid w:val="FC37A2CB"/>
    <w:rsid w:val="FDFE896F"/>
    <w:rsid w:val="FEFB984D"/>
    <w:rsid w:val="FF7C2D5F"/>
    <w:rsid w:val="FF7D78FC"/>
    <w:rsid w:val="FF9B6F66"/>
    <w:rsid w:val="FFE6C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2022-04-18T19:25:00Z</dcterms:created>
  <dc:creator>xinhuang</dc:creator>
  <cp:lastModifiedBy>xinhuang</cp:lastModifiedBy>
  <dcterms:modified xsi:type="dcterms:W3CDTF">2022-04-21T17:56:05Z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