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0D86098" w:rsidR="007E1DA5" w:rsidRPr="001C6EEB" w:rsidRDefault="00AE62C4" w:rsidP="00B25718">
      <w:pPr>
        <w:pBdr>
          <w:top w:val="nil"/>
          <w:left w:val="nil"/>
          <w:bottom w:val="nil"/>
          <w:right w:val="nil"/>
          <w:between w:val="nil"/>
        </w:pBdr>
        <w:ind w:left="1980" w:right="-94"/>
        <w:rPr>
          <w:rFonts w:ascii="Arial" w:eastAsia="Arial" w:hAnsi="Arial" w:cs="Arial"/>
          <w:b/>
          <w:sz w:val="28"/>
          <w:szCs w:val="28"/>
          <w:lang w:val="fr-CH"/>
        </w:rPr>
      </w:pPr>
      <w:r w:rsidRPr="001C6EEB">
        <w:rPr>
          <w:rFonts w:ascii="Arial" w:eastAsia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968FFF" wp14:editId="071244E5">
            <wp:simplePos x="0" y="0"/>
            <wp:positionH relativeFrom="column">
              <wp:posOffset>-11430</wp:posOffset>
            </wp:positionH>
            <wp:positionV relativeFrom="paragraph">
              <wp:posOffset>63500</wp:posOffset>
            </wp:positionV>
            <wp:extent cx="1492250" cy="2004060"/>
            <wp:effectExtent l="0" t="0" r="0" b="0"/>
            <wp:wrapSquare wrapText="bothSides"/>
            <wp:docPr id="112243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4000"/>
                              </a14:imgEffect>
                              <a14:imgEffect>
                                <a14:saturation sat="104000"/>
                              </a14:imgEffect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1" r="12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E8B" w:rsidRPr="001C6EEB">
        <w:rPr>
          <w:rFonts w:ascii="Arial" w:eastAsia="Arial" w:hAnsi="Arial" w:cs="Arial"/>
          <w:b/>
          <w:sz w:val="28"/>
          <w:szCs w:val="28"/>
          <w:lang w:val="fr-CH"/>
        </w:rPr>
        <w:t>ERIC CARL RICHTER</w:t>
      </w:r>
      <w:r w:rsidR="00874F36" w:rsidRPr="001C6EEB">
        <w:rPr>
          <w:rFonts w:ascii="Arial" w:eastAsia="Arial" w:hAnsi="Arial" w:cs="Arial"/>
          <w:b/>
          <w:sz w:val="28"/>
          <w:szCs w:val="28"/>
          <w:lang w:val="fr-CH"/>
        </w:rPr>
        <w:t xml:space="preserve"> (EN/FR/DE/SE)</w:t>
      </w:r>
    </w:p>
    <w:p w14:paraId="102AF300" w14:textId="33D26BE1" w:rsidR="00516E8B" w:rsidRPr="001C6EEB" w:rsidRDefault="00516E8B" w:rsidP="00B25718">
      <w:pPr>
        <w:pBdr>
          <w:top w:val="nil"/>
          <w:left w:val="nil"/>
          <w:bottom w:val="nil"/>
          <w:right w:val="nil"/>
          <w:between w:val="nil"/>
        </w:pBdr>
        <w:ind w:left="1980" w:right="-94"/>
        <w:rPr>
          <w:rFonts w:ascii="Arial" w:eastAsia="Arial" w:hAnsi="Arial" w:cs="Arial"/>
          <w:b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 xml:space="preserve">Aspiring </w:t>
      </w:r>
      <w:r w:rsidR="00913471">
        <w:rPr>
          <w:rFonts w:ascii="Arial" w:eastAsia="Arial" w:hAnsi="Arial" w:cs="Arial"/>
          <w:b/>
          <w:sz w:val="18"/>
          <w:szCs w:val="18"/>
        </w:rPr>
        <w:t xml:space="preserve">Energy Leader </w:t>
      </w:r>
      <w:r w:rsidRPr="001C6EEB">
        <w:rPr>
          <w:rFonts w:ascii="Arial" w:eastAsia="Arial" w:hAnsi="Arial" w:cs="Arial"/>
          <w:b/>
          <w:sz w:val="18"/>
          <w:szCs w:val="18"/>
        </w:rPr>
        <w:t>| M.Sc. ETH Zürich</w:t>
      </w:r>
    </w:p>
    <w:p w14:paraId="6E717FA7" w14:textId="77777777" w:rsidR="00CC060A" w:rsidRPr="001C6EEB" w:rsidRDefault="00CC060A" w:rsidP="00B25718">
      <w:pPr>
        <w:pBdr>
          <w:top w:val="nil"/>
          <w:left w:val="nil"/>
          <w:bottom w:val="nil"/>
          <w:right w:val="nil"/>
          <w:between w:val="nil"/>
        </w:pBdr>
        <w:ind w:left="1980" w:right="-94"/>
        <w:rPr>
          <w:rFonts w:ascii="Arial" w:eastAsia="Arial" w:hAnsi="Arial" w:cs="Arial"/>
          <w:sz w:val="18"/>
          <w:szCs w:val="18"/>
          <w:lang w:val="fr-CH"/>
        </w:rPr>
      </w:pPr>
      <w:r w:rsidRPr="001C6EEB">
        <w:rPr>
          <w:rFonts w:ascii="Arial" w:eastAsia="Arial" w:hAnsi="Arial" w:cs="Arial"/>
          <w:b/>
          <w:bCs/>
          <w:sz w:val="18"/>
          <w:szCs w:val="18"/>
          <w:lang w:val="fr-CH"/>
        </w:rPr>
        <w:t>Mobile</w:t>
      </w:r>
      <w:r w:rsidRPr="001C6EEB">
        <w:rPr>
          <w:rFonts w:ascii="Arial" w:eastAsia="Arial" w:hAnsi="Arial" w:cs="Arial"/>
          <w:sz w:val="18"/>
          <w:szCs w:val="18"/>
          <w:lang w:val="fr-CH"/>
        </w:rPr>
        <w:t xml:space="preserve"> : </w:t>
      </w:r>
      <w:r w:rsidR="005B5D6A" w:rsidRPr="001C6EEB">
        <w:rPr>
          <w:rFonts w:ascii="Arial" w:eastAsia="Arial" w:hAnsi="Arial" w:cs="Arial"/>
          <w:sz w:val="18"/>
          <w:szCs w:val="18"/>
          <w:lang w:val="fr-CH"/>
        </w:rPr>
        <w:t xml:space="preserve">+41 78 686 55 30  </w:t>
      </w:r>
    </w:p>
    <w:p w14:paraId="6E7CE792" w14:textId="2069A752" w:rsidR="00CC060A" w:rsidRPr="001C6EEB" w:rsidRDefault="003B281F" w:rsidP="00B25718">
      <w:pPr>
        <w:pBdr>
          <w:top w:val="nil"/>
          <w:left w:val="nil"/>
          <w:bottom w:val="nil"/>
          <w:right w:val="nil"/>
          <w:between w:val="nil"/>
        </w:pBdr>
        <w:ind w:left="1980" w:right="-94"/>
        <w:rPr>
          <w:rFonts w:ascii="Arial" w:eastAsia="Arial" w:hAnsi="Arial" w:cs="Arial"/>
          <w:sz w:val="18"/>
          <w:szCs w:val="18"/>
          <w:lang w:val="fr-CH"/>
        </w:rPr>
      </w:pPr>
      <w:proofErr w:type="gramStart"/>
      <w:r w:rsidRPr="001C6EEB">
        <w:rPr>
          <w:rFonts w:ascii="Arial" w:eastAsia="Arial" w:hAnsi="Arial" w:cs="Arial"/>
          <w:b/>
          <w:bCs/>
          <w:sz w:val="18"/>
          <w:szCs w:val="18"/>
          <w:lang w:val="fr-CH"/>
        </w:rPr>
        <w:t>E</w:t>
      </w:r>
      <w:r w:rsidR="00CC060A" w:rsidRPr="001C6EEB">
        <w:rPr>
          <w:rFonts w:ascii="Arial" w:eastAsia="Arial" w:hAnsi="Arial" w:cs="Arial"/>
          <w:b/>
          <w:bCs/>
          <w:sz w:val="18"/>
          <w:szCs w:val="18"/>
          <w:lang w:val="fr-CH"/>
        </w:rPr>
        <w:t>mail</w:t>
      </w:r>
      <w:proofErr w:type="gramEnd"/>
      <w:r w:rsidR="00CC060A" w:rsidRPr="001C6EEB">
        <w:rPr>
          <w:rFonts w:ascii="Arial" w:eastAsia="Arial" w:hAnsi="Arial" w:cs="Arial"/>
          <w:sz w:val="18"/>
          <w:szCs w:val="18"/>
          <w:lang w:val="fr-CH"/>
        </w:rPr>
        <w:t xml:space="preserve"> : </w:t>
      </w:r>
      <w:hyperlink r:id="rId8" w:history="1">
        <w:r w:rsidR="00CC060A" w:rsidRPr="001C6EEB">
          <w:rPr>
            <w:rStyle w:val="Hyperlink"/>
            <w:rFonts w:ascii="Arial" w:eastAsia="Arial" w:hAnsi="Arial" w:cs="Arial"/>
            <w:sz w:val="18"/>
            <w:szCs w:val="18"/>
            <w:lang w:val="fr-CH"/>
          </w:rPr>
          <w:t>ercrichter@gmail.com</w:t>
        </w:r>
      </w:hyperlink>
    </w:p>
    <w:p w14:paraId="55A9172C" w14:textId="0BCCADBC" w:rsidR="00602357" w:rsidRPr="001C6EEB" w:rsidRDefault="000960EA" w:rsidP="00B25718">
      <w:pPr>
        <w:pBdr>
          <w:top w:val="nil"/>
          <w:left w:val="nil"/>
          <w:bottom w:val="nil"/>
          <w:right w:val="nil"/>
          <w:between w:val="nil"/>
        </w:pBdr>
        <w:ind w:left="1980" w:right="-94"/>
        <w:rPr>
          <w:rFonts w:ascii="Arial" w:eastAsia="Arial" w:hAnsi="Arial" w:cs="Arial"/>
          <w:sz w:val="18"/>
          <w:szCs w:val="18"/>
          <w:lang w:val="fr-CH"/>
        </w:rPr>
      </w:pPr>
      <w:r w:rsidRPr="001C6EEB">
        <w:rPr>
          <w:rFonts w:ascii="Arial" w:eastAsia="Arial" w:hAnsi="Arial" w:cs="Arial"/>
          <w:b/>
          <w:bCs/>
          <w:sz w:val="18"/>
          <w:szCs w:val="18"/>
          <w:lang w:val="fr-CH"/>
        </w:rPr>
        <w:t>LinkedIn</w:t>
      </w:r>
      <w:r w:rsidR="00CC060A" w:rsidRPr="001C6EEB">
        <w:rPr>
          <w:rFonts w:ascii="Arial" w:eastAsia="Arial" w:hAnsi="Arial" w:cs="Arial"/>
          <w:sz w:val="18"/>
          <w:szCs w:val="18"/>
          <w:lang w:val="fr-CH"/>
        </w:rPr>
        <w:t xml:space="preserve"> : </w:t>
      </w:r>
      <w:hyperlink r:id="rId9" w:history="1">
        <w:r w:rsidR="00846AAA" w:rsidRPr="001C6EEB">
          <w:rPr>
            <w:rStyle w:val="Hyperlink"/>
            <w:rFonts w:ascii="Arial" w:eastAsia="Arial" w:hAnsi="Arial" w:cs="Arial"/>
            <w:sz w:val="18"/>
            <w:szCs w:val="18"/>
            <w:lang w:val="fr-CH"/>
          </w:rPr>
          <w:t>www.linkedin.com/in/ecrichter</w:t>
        </w:r>
      </w:hyperlink>
    </w:p>
    <w:p w14:paraId="6FEE8B44" w14:textId="06D6ECE6" w:rsidR="00602357" w:rsidRPr="001C6EEB" w:rsidRDefault="006927D5" w:rsidP="00B25718">
      <w:pPr>
        <w:pBdr>
          <w:top w:val="nil"/>
          <w:left w:val="nil"/>
          <w:bottom w:val="nil"/>
          <w:right w:val="nil"/>
          <w:between w:val="nil"/>
        </w:pBdr>
        <w:ind w:left="1980" w:right="-9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Ad</w:t>
      </w:r>
      <w:r w:rsidR="007819A9" w:rsidRPr="001C6EEB">
        <w:rPr>
          <w:rFonts w:ascii="Arial" w:eastAsia="Arial" w:hAnsi="Arial" w:cs="Arial"/>
          <w:b/>
          <w:bCs/>
          <w:sz w:val="18"/>
          <w:szCs w:val="18"/>
        </w:rPr>
        <w:t>d</w:t>
      </w:r>
      <w:r w:rsidRPr="001C6EEB">
        <w:rPr>
          <w:rFonts w:ascii="Arial" w:eastAsia="Arial" w:hAnsi="Arial" w:cs="Arial"/>
          <w:b/>
          <w:bCs/>
          <w:sz w:val="18"/>
          <w:szCs w:val="18"/>
        </w:rPr>
        <w:t>ress</w:t>
      </w:r>
      <w:r w:rsidR="00602357" w:rsidRPr="001C6EEB">
        <w:rPr>
          <w:rFonts w:ascii="Arial" w:eastAsia="Arial" w:hAnsi="Arial" w:cs="Arial"/>
          <w:sz w:val="18"/>
          <w:szCs w:val="18"/>
        </w:rPr>
        <w:t xml:space="preserve">: </w:t>
      </w:r>
      <w:r w:rsidRPr="001C6EEB">
        <w:rPr>
          <w:rFonts w:ascii="Arial" w:eastAsia="Arial" w:hAnsi="Arial" w:cs="Arial"/>
          <w:sz w:val="18"/>
          <w:szCs w:val="18"/>
        </w:rPr>
        <w:t>1296 Coppet, Switzerland</w:t>
      </w:r>
    </w:p>
    <w:p w14:paraId="7822490A" w14:textId="0948441B" w:rsidR="00602357" w:rsidRPr="001C6EEB" w:rsidRDefault="00E110E2" w:rsidP="00B25718">
      <w:pPr>
        <w:pBdr>
          <w:top w:val="nil"/>
          <w:left w:val="nil"/>
          <w:bottom w:val="nil"/>
          <w:right w:val="nil"/>
          <w:between w:val="nil"/>
        </w:pBdr>
        <w:ind w:left="1980" w:right="-94"/>
        <w:rPr>
          <w:rFonts w:ascii="Arial" w:eastAsia="Arial" w:hAnsi="Arial" w:cs="Arial"/>
          <w:sz w:val="16"/>
          <w:szCs w:val="16"/>
        </w:rPr>
      </w:pPr>
      <w:proofErr w:type="gramStart"/>
      <w:r w:rsidRPr="001C6EEB">
        <w:rPr>
          <w:rFonts w:ascii="Arial" w:eastAsia="Arial" w:hAnsi="Arial" w:cs="Arial"/>
          <w:b/>
          <w:bCs/>
          <w:sz w:val="18"/>
          <w:szCs w:val="18"/>
        </w:rPr>
        <w:t>Nationality</w:t>
      </w:r>
      <w:r w:rsidR="00846F47" w:rsidRPr="001C6EE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602357" w:rsidRPr="001C6EEB">
        <w:rPr>
          <w:rFonts w:ascii="Arial" w:eastAsia="Arial" w:hAnsi="Arial" w:cs="Arial"/>
          <w:sz w:val="18"/>
          <w:szCs w:val="18"/>
        </w:rPr>
        <w:t>:</w:t>
      </w:r>
      <w:proofErr w:type="gramEnd"/>
      <w:r w:rsidR="00602357" w:rsidRPr="001C6EEB">
        <w:rPr>
          <w:rFonts w:ascii="Arial" w:eastAsia="Arial" w:hAnsi="Arial" w:cs="Arial"/>
          <w:sz w:val="18"/>
          <w:szCs w:val="18"/>
        </w:rPr>
        <w:t xml:space="preserve"> Swiss, Swedish (EU/EFTA)</w:t>
      </w:r>
    </w:p>
    <w:p w14:paraId="2E3A4DA3" w14:textId="77777777" w:rsidR="00602357" w:rsidRPr="001C6EEB" w:rsidRDefault="00602357" w:rsidP="00B25718">
      <w:pPr>
        <w:ind w:left="1980"/>
        <w:rPr>
          <w:rFonts w:ascii="Arial" w:eastAsia="Arial" w:hAnsi="Arial" w:cs="Arial"/>
          <w:bCs/>
          <w:sz w:val="18"/>
          <w:szCs w:val="18"/>
        </w:rPr>
      </w:pPr>
    </w:p>
    <w:p w14:paraId="298DC4F7" w14:textId="277A86E7" w:rsidR="00846AAA" w:rsidRPr="001C6EEB" w:rsidRDefault="00FB79C4" w:rsidP="00B25718">
      <w:pPr>
        <w:pBdr>
          <w:top w:val="nil"/>
          <w:left w:val="nil"/>
          <w:bottom w:val="single" w:sz="6" w:space="0" w:color="000000"/>
          <w:right w:val="nil"/>
          <w:between w:val="nil"/>
        </w:pBdr>
        <w:ind w:left="1980"/>
        <w:rPr>
          <w:rFonts w:ascii="Arial" w:eastAsia="Arial" w:hAnsi="Arial" w:cs="Arial"/>
          <w:b/>
          <w:sz w:val="28"/>
          <w:szCs w:val="28"/>
        </w:rPr>
      </w:pPr>
      <w:r w:rsidRPr="001C6EEB">
        <w:rPr>
          <w:rFonts w:ascii="Arial" w:eastAsia="Arial" w:hAnsi="Arial" w:cs="Arial"/>
          <w:b/>
          <w:sz w:val="28"/>
          <w:szCs w:val="28"/>
        </w:rPr>
        <w:t>INTRODUCTION</w:t>
      </w:r>
    </w:p>
    <w:p w14:paraId="7FE97E82" w14:textId="65C28869" w:rsidR="006F3AB3" w:rsidRPr="001C6EEB" w:rsidRDefault="006F3AB3" w:rsidP="006F3AB3">
      <w:pPr>
        <w:jc w:val="both"/>
        <w:rPr>
          <w:rFonts w:ascii="Arial" w:eastAsia="Arial" w:hAnsi="Arial" w:cs="Arial"/>
          <w:bCs/>
          <w:sz w:val="18"/>
          <w:szCs w:val="18"/>
        </w:rPr>
      </w:pPr>
      <w:r w:rsidRPr="001C6EEB">
        <w:rPr>
          <w:rFonts w:ascii="Arial" w:eastAsia="Arial" w:hAnsi="Arial" w:cs="Arial"/>
          <w:bCs/>
          <w:sz w:val="18"/>
          <w:szCs w:val="18"/>
        </w:rPr>
        <w:t>ETH mechanical engineering M.Sc. with international leadership ambitions in the energy transition. My industry knowledge was developed at GE Vernova (Lean, Quality, Operations), in a thesis in carbon capture, energy focused courses, and volunteering around sustainable policy and strategy as an association leader. I am a hopeful curious global citizen seeking international rotations in purpose-driven teams.</w:t>
      </w:r>
    </w:p>
    <w:p w14:paraId="288DC679" w14:textId="77777777" w:rsidR="00B0468A" w:rsidRPr="001C6EEB" w:rsidRDefault="00B0468A" w:rsidP="002C6312">
      <w:pPr>
        <w:jc w:val="both"/>
        <w:rPr>
          <w:rFonts w:ascii="Arial" w:eastAsia="Arial" w:hAnsi="Arial" w:cs="Arial"/>
          <w:bCs/>
          <w:sz w:val="32"/>
          <w:szCs w:val="32"/>
        </w:rPr>
      </w:pPr>
    </w:p>
    <w:p w14:paraId="30404927" w14:textId="42AB0DF5" w:rsidR="00F67304" w:rsidRPr="001C6EEB" w:rsidRDefault="00F67304" w:rsidP="00F67304">
      <w:pPr>
        <w:pBdr>
          <w:top w:val="nil"/>
          <w:left w:val="nil"/>
          <w:bottom w:val="single" w:sz="6" w:space="0" w:color="000000"/>
          <w:right w:val="nil"/>
          <w:between w:val="nil"/>
        </w:pBdr>
        <w:rPr>
          <w:rFonts w:ascii="Arial" w:eastAsia="Arial" w:hAnsi="Arial" w:cs="Arial"/>
          <w:b/>
          <w:sz w:val="28"/>
          <w:szCs w:val="28"/>
        </w:rPr>
      </w:pPr>
      <w:r w:rsidRPr="001C6EEB">
        <w:rPr>
          <w:rFonts w:ascii="Arial" w:eastAsia="Arial" w:hAnsi="Arial" w:cs="Arial"/>
          <w:b/>
          <w:sz w:val="28"/>
          <w:szCs w:val="28"/>
        </w:rPr>
        <w:t>S</w:t>
      </w:r>
      <w:r w:rsidR="00FB79C4" w:rsidRPr="001C6EEB">
        <w:rPr>
          <w:rFonts w:ascii="Arial" w:eastAsia="Arial" w:hAnsi="Arial" w:cs="Arial"/>
          <w:b/>
          <w:sz w:val="28"/>
          <w:szCs w:val="28"/>
        </w:rPr>
        <w:t>KILLS</w:t>
      </w:r>
    </w:p>
    <w:p w14:paraId="0BB45183" w14:textId="77777777" w:rsidR="0078207E" w:rsidRPr="001C6EEB" w:rsidRDefault="0078207E" w:rsidP="00F67304">
      <w:pPr>
        <w:tabs>
          <w:tab w:val="right" w:pos="10762"/>
        </w:tabs>
        <w:rPr>
          <w:rFonts w:ascii="Arial" w:eastAsia="Arial" w:hAnsi="Arial" w:cs="Arial"/>
          <w:b/>
          <w:sz w:val="22"/>
          <w:szCs w:val="22"/>
        </w:rPr>
        <w:sectPr w:rsidR="0078207E" w:rsidRPr="001C6EEB" w:rsidSect="002A4B05">
          <w:type w:val="continuous"/>
          <w:pgSz w:w="11906" w:h="16838"/>
          <w:pgMar w:top="360" w:right="750" w:bottom="360" w:left="720" w:header="708" w:footer="708" w:gutter="0"/>
          <w:pgNumType w:start="1"/>
          <w:cols w:space="720"/>
        </w:sectPr>
      </w:pPr>
    </w:p>
    <w:p w14:paraId="6EFE4F50" w14:textId="77777777" w:rsidR="00335385" w:rsidRPr="001C6EEB" w:rsidRDefault="00335385" w:rsidP="00335385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Project Management &amp; Leadership</w:t>
      </w:r>
    </w:p>
    <w:p w14:paraId="2D3599CA" w14:textId="77777777" w:rsidR="00335385" w:rsidRPr="001C6EEB" w:rsidRDefault="00335385" w:rsidP="00335385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Communication &amp; Presentations</w:t>
      </w:r>
    </w:p>
    <w:p w14:paraId="7C59993F" w14:textId="77777777" w:rsidR="00335385" w:rsidRPr="001C6EEB" w:rsidRDefault="00335385" w:rsidP="00335385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Quality</w:t>
      </w:r>
    </w:p>
    <w:p w14:paraId="38B748D1" w14:textId="77777777" w:rsidR="00335385" w:rsidRPr="001C6EEB" w:rsidRDefault="00335385" w:rsidP="00335385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Multiphysics Simulation</w:t>
      </w:r>
    </w:p>
    <w:p w14:paraId="6A715077" w14:textId="16A90C4C" w:rsidR="00335385" w:rsidRPr="001C6EEB" w:rsidRDefault="00335385" w:rsidP="00335385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Sensor Technologies</w:t>
      </w:r>
    </w:p>
    <w:p w14:paraId="1828DD91" w14:textId="77777777" w:rsidR="00335385" w:rsidRPr="001C6EEB" w:rsidRDefault="00335385" w:rsidP="00335385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Energy Systems</w:t>
      </w:r>
    </w:p>
    <w:p w14:paraId="5FCF6E75" w14:textId="1509E6D5" w:rsidR="00F67304" w:rsidRPr="001C6EEB" w:rsidRDefault="00335385" w:rsidP="00F67304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Research &amp;</w:t>
      </w:r>
      <w:r w:rsidR="00F67304" w:rsidRPr="001C6EEB">
        <w:rPr>
          <w:rFonts w:ascii="Arial" w:eastAsia="Arial" w:hAnsi="Arial" w:cs="Arial"/>
          <w:b/>
          <w:bCs/>
          <w:sz w:val="18"/>
          <w:szCs w:val="18"/>
        </w:rPr>
        <w:t xml:space="preserve"> Development</w:t>
      </w:r>
    </w:p>
    <w:p w14:paraId="05EAAC20" w14:textId="243F2A2E" w:rsidR="007F7D86" w:rsidRPr="001C6EEB" w:rsidRDefault="00602357" w:rsidP="007F7D86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Design &amp; Manufacturing</w:t>
      </w:r>
    </w:p>
    <w:p w14:paraId="49BD99B1" w14:textId="5AED4B1B" w:rsidR="00C0064B" w:rsidRPr="001C6EEB" w:rsidRDefault="00C0064B" w:rsidP="007F7D86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Data Analysis</w:t>
      </w:r>
    </w:p>
    <w:p w14:paraId="1FA7B5C3" w14:textId="1D8CEF4C" w:rsidR="00F67304" w:rsidRPr="001C6EEB" w:rsidRDefault="00F67304" w:rsidP="00F67304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  <w:sectPr w:rsidR="00F67304" w:rsidRPr="001C6EEB" w:rsidSect="00F67304">
          <w:type w:val="continuous"/>
          <w:pgSz w:w="11906" w:h="16838"/>
          <w:pgMar w:top="360" w:right="750" w:bottom="360" w:left="720" w:header="708" w:footer="708" w:gutter="0"/>
          <w:pgNumType w:start="1"/>
          <w:cols w:num="3" w:space="720"/>
        </w:sectPr>
      </w:pPr>
    </w:p>
    <w:p w14:paraId="34EB2849" w14:textId="77777777" w:rsidR="000D2462" w:rsidRPr="001C6EEB" w:rsidRDefault="000D2462">
      <w:pPr>
        <w:pBdr>
          <w:top w:val="nil"/>
          <w:left w:val="nil"/>
          <w:bottom w:val="single" w:sz="6" w:space="0" w:color="000000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716600F9" w14:textId="6A429EC3" w:rsidR="0078207E" w:rsidRPr="001C6EEB" w:rsidRDefault="00FB79C4" w:rsidP="00602357">
      <w:pPr>
        <w:pBdr>
          <w:top w:val="nil"/>
          <w:left w:val="nil"/>
          <w:bottom w:val="single" w:sz="6" w:space="0" w:color="000000"/>
          <w:right w:val="nil"/>
          <w:between w:val="nil"/>
        </w:pBdr>
        <w:rPr>
          <w:rFonts w:ascii="Arial" w:eastAsia="Arial" w:hAnsi="Arial" w:cs="Arial"/>
          <w:b/>
          <w:sz w:val="28"/>
          <w:szCs w:val="28"/>
        </w:rPr>
      </w:pPr>
      <w:r w:rsidRPr="001C6EEB">
        <w:rPr>
          <w:rFonts w:ascii="Arial" w:eastAsia="Arial" w:hAnsi="Arial" w:cs="Arial"/>
          <w:b/>
          <w:sz w:val="28"/>
          <w:szCs w:val="28"/>
        </w:rPr>
        <w:t>EXPERIENCE</w:t>
      </w:r>
    </w:p>
    <w:p w14:paraId="00000005" w14:textId="7371D785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GE Vernova |</w:t>
      </w:r>
      <w:r w:rsidRPr="001C6EEB">
        <w:rPr>
          <w:rFonts w:ascii="Arial" w:eastAsia="Arial" w:hAnsi="Arial" w:cs="Arial"/>
          <w:sz w:val="18"/>
          <w:szCs w:val="18"/>
        </w:rPr>
        <w:t xml:space="preserve"> Birr, Switzerland                                                                                      </w:t>
      </w:r>
    </w:p>
    <w:p w14:paraId="065DA653" w14:textId="40373EFD" w:rsidR="00335385" w:rsidRPr="001C6EEB" w:rsidRDefault="005B5D6A">
      <w:pPr>
        <w:tabs>
          <w:tab w:val="right" w:pos="10440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Product Quality Engineer Intern in Hot Gas Parts Production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September 2025</w:t>
      </w:r>
      <w:r w:rsidR="00335385" w:rsidRPr="001C6EEB">
        <w:rPr>
          <w:rFonts w:ascii="Arial" w:eastAsia="Arial" w:hAnsi="Arial" w:cs="Arial"/>
          <w:sz w:val="18"/>
          <w:szCs w:val="18"/>
        </w:rPr>
        <w:t>–F</w:t>
      </w:r>
      <w:r w:rsidR="00653BA3" w:rsidRPr="001C6EEB">
        <w:rPr>
          <w:rFonts w:ascii="Arial" w:eastAsia="Arial" w:hAnsi="Arial" w:cs="Arial"/>
          <w:sz w:val="18"/>
          <w:szCs w:val="18"/>
        </w:rPr>
        <w:t>ebruary 2026</w:t>
      </w:r>
    </w:p>
    <w:p w14:paraId="00000007" w14:textId="4A18F1FE" w:rsidR="007E1DA5" w:rsidRPr="001C6EEB" w:rsidRDefault="00E36A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62"/>
        </w:tabs>
        <w:ind w:left="270" w:hanging="180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Managed</w:t>
      </w:r>
      <w:r w:rsidR="00BD5935" w:rsidRPr="001C6EEB">
        <w:rPr>
          <w:rFonts w:ascii="Arial" w:eastAsia="Arial" w:hAnsi="Arial" w:cs="Arial"/>
          <w:sz w:val="18"/>
          <w:szCs w:val="18"/>
        </w:rPr>
        <w:t xml:space="preserve"> </w:t>
      </w:r>
      <w:r w:rsidR="003C5150" w:rsidRPr="001C6EEB">
        <w:rPr>
          <w:rFonts w:ascii="Arial" w:eastAsia="Arial" w:hAnsi="Arial" w:cs="Arial"/>
          <w:sz w:val="18"/>
          <w:szCs w:val="18"/>
        </w:rPr>
        <w:t xml:space="preserve">continuous improvement </w:t>
      </w:r>
      <w:r w:rsidR="007819A9" w:rsidRPr="001C6EEB">
        <w:rPr>
          <w:rFonts w:ascii="Arial" w:eastAsia="Arial" w:hAnsi="Arial" w:cs="Arial"/>
          <w:sz w:val="18"/>
          <w:szCs w:val="18"/>
        </w:rPr>
        <w:t xml:space="preserve">initiatives </w:t>
      </w:r>
      <w:r w:rsidR="0086526F" w:rsidRPr="001C6EEB">
        <w:rPr>
          <w:rFonts w:ascii="Arial" w:eastAsia="Arial" w:hAnsi="Arial" w:cs="Arial"/>
          <w:sz w:val="18"/>
          <w:szCs w:val="18"/>
        </w:rPr>
        <w:t>in</w:t>
      </w:r>
      <w:r w:rsidR="003C5150" w:rsidRPr="001C6EEB">
        <w:rPr>
          <w:rFonts w:ascii="Arial" w:eastAsia="Arial" w:hAnsi="Arial" w:cs="Arial"/>
          <w:sz w:val="18"/>
          <w:szCs w:val="18"/>
        </w:rPr>
        <w:t xml:space="preserve"> the</w:t>
      </w:r>
      <w:r w:rsidR="005B5D6A" w:rsidRPr="001C6EEB">
        <w:rPr>
          <w:rFonts w:ascii="Arial" w:eastAsia="Arial" w:hAnsi="Arial" w:cs="Arial"/>
          <w:sz w:val="18"/>
          <w:szCs w:val="18"/>
        </w:rPr>
        <w:t xml:space="preserve"> </w:t>
      </w:r>
      <w:r w:rsidR="00C0064B" w:rsidRPr="001C6EEB">
        <w:rPr>
          <w:rFonts w:ascii="Arial" w:eastAsia="Arial" w:hAnsi="Arial" w:cs="Arial"/>
          <w:sz w:val="18"/>
          <w:szCs w:val="18"/>
        </w:rPr>
        <w:t xml:space="preserve">lean </w:t>
      </w:r>
      <w:r w:rsidR="005B5D6A" w:rsidRPr="001C6EEB">
        <w:rPr>
          <w:rFonts w:ascii="Arial" w:eastAsia="Arial" w:hAnsi="Arial" w:cs="Arial"/>
          <w:sz w:val="18"/>
          <w:szCs w:val="18"/>
        </w:rPr>
        <w:t>“Buil</w:t>
      </w:r>
      <w:r w:rsidR="00946050" w:rsidRPr="001C6EEB">
        <w:rPr>
          <w:rFonts w:ascii="Arial" w:eastAsia="Arial" w:hAnsi="Arial" w:cs="Arial"/>
          <w:sz w:val="18"/>
          <w:szCs w:val="18"/>
        </w:rPr>
        <w:t>t</w:t>
      </w:r>
      <w:r w:rsidR="005B5D6A" w:rsidRPr="001C6EEB">
        <w:rPr>
          <w:rFonts w:ascii="Arial" w:eastAsia="Arial" w:hAnsi="Arial" w:cs="Arial"/>
          <w:sz w:val="18"/>
          <w:szCs w:val="18"/>
        </w:rPr>
        <w:t>-</w:t>
      </w:r>
      <w:r w:rsidR="00E110E2" w:rsidRPr="001C6EEB">
        <w:rPr>
          <w:rFonts w:ascii="Arial" w:eastAsia="Arial" w:hAnsi="Arial" w:cs="Arial"/>
          <w:sz w:val="18"/>
          <w:szCs w:val="18"/>
        </w:rPr>
        <w:t>i</w:t>
      </w:r>
      <w:r w:rsidR="005B5D6A" w:rsidRPr="001C6EEB">
        <w:rPr>
          <w:rFonts w:ascii="Arial" w:eastAsia="Arial" w:hAnsi="Arial" w:cs="Arial"/>
          <w:sz w:val="18"/>
          <w:szCs w:val="18"/>
        </w:rPr>
        <w:t>n Quality” framework across 4 production lines.</w:t>
      </w:r>
    </w:p>
    <w:p w14:paraId="6A22B1A9" w14:textId="2907A8AB" w:rsidR="00CA73BF" w:rsidRPr="001C6EEB" w:rsidRDefault="00CA73BF" w:rsidP="00CA73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62"/>
        </w:tabs>
        <w:ind w:left="270" w:hanging="180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Optimized a lean transport process through hands-on prototyping resulting in an 80% cycle</w:t>
      </w:r>
      <w:r w:rsidR="007819A9" w:rsidRPr="001C6EEB">
        <w:rPr>
          <w:rFonts w:ascii="Arial" w:eastAsia="Arial" w:hAnsi="Arial" w:cs="Arial"/>
          <w:sz w:val="18"/>
          <w:szCs w:val="18"/>
        </w:rPr>
        <w:t xml:space="preserve"> </w:t>
      </w:r>
      <w:r w:rsidRPr="001C6EEB">
        <w:rPr>
          <w:rFonts w:ascii="Arial" w:eastAsia="Arial" w:hAnsi="Arial" w:cs="Arial"/>
          <w:sz w:val="18"/>
          <w:szCs w:val="18"/>
        </w:rPr>
        <w:t>time reduction.</w:t>
      </w:r>
    </w:p>
    <w:p w14:paraId="342E887B" w14:textId="77777777" w:rsidR="006F3AB3" w:rsidRPr="001C6EEB" w:rsidRDefault="006F3AB3" w:rsidP="006F3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62"/>
        </w:tabs>
        <w:ind w:left="270" w:hanging="180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Led cross-functional root cause analysis (RCA) producing corrective and preventive actions (CAPAs).</w:t>
      </w:r>
    </w:p>
    <w:p w14:paraId="6775A4CF" w14:textId="7FFF7DB0" w:rsidR="00BD5935" w:rsidRPr="001C6EEB" w:rsidRDefault="006F3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62"/>
        </w:tabs>
        <w:ind w:left="270" w:hanging="180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Facilitated a project mandate for external logistics solution providers.</w:t>
      </w:r>
    </w:p>
    <w:p w14:paraId="0D19A06C" w14:textId="2F965DDA" w:rsidR="00CA73BF" w:rsidRPr="001C6EEB" w:rsidRDefault="00CA73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62"/>
        </w:tabs>
        <w:ind w:left="270" w:hanging="180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Participated in 3 Kaizen events.</w:t>
      </w:r>
    </w:p>
    <w:p w14:paraId="00000009" w14:textId="77777777" w:rsidR="007E1DA5" w:rsidRPr="001C6EEB" w:rsidRDefault="005B5D6A">
      <w:pPr>
        <w:pBdr>
          <w:top w:val="nil"/>
          <w:left w:val="nil"/>
          <w:bottom w:val="nil"/>
          <w:right w:val="nil"/>
          <w:between w:val="nil"/>
        </w:pBdr>
        <w:tabs>
          <w:tab w:val="right" w:pos="10762"/>
        </w:tabs>
        <w:spacing w:before="200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Boston University |</w:t>
      </w:r>
      <w:r w:rsidRPr="001C6EEB">
        <w:rPr>
          <w:rFonts w:ascii="Arial" w:eastAsia="Arial" w:hAnsi="Arial" w:cs="Arial"/>
          <w:sz w:val="18"/>
          <w:szCs w:val="18"/>
        </w:rPr>
        <w:t xml:space="preserve"> Boston, MA USA                                                                                      </w:t>
      </w:r>
    </w:p>
    <w:p w14:paraId="0000000A" w14:textId="0A0FE50E" w:rsidR="007E1DA5" w:rsidRPr="001C6EEB" w:rsidRDefault="005B5D6A">
      <w:pPr>
        <w:pBdr>
          <w:top w:val="nil"/>
          <w:left w:val="nil"/>
          <w:bottom w:val="nil"/>
          <w:right w:val="nil"/>
          <w:between w:val="nil"/>
        </w:pBdr>
        <w:tabs>
          <w:tab w:val="right" w:pos="10440"/>
        </w:tabs>
        <w:rPr>
          <w:rFonts w:ascii="Arial" w:eastAsia="Arial" w:hAnsi="Arial" w:cs="Arial"/>
          <w:b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Research Fellow at the Lubner Group</w:t>
      </w:r>
      <w:r w:rsidR="00E110E2"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 | Master Thesis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="00E110E2" w:rsidRPr="001C6EEB">
        <w:rPr>
          <w:rFonts w:ascii="Arial" w:eastAsia="Arial" w:hAnsi="Arial" w:cs="Arial"/>
          <w:sz w:val="18"/>
          <w:szCs w:val="18"/>
        </w:rPr>
        <w:t>August 2024</w:t>
      </w:r>
      <w:r w:rsidRPr="001C6EEB">
        <w:rPr>
          <w:rFonts w:ascii="Arial" w:eastAsia="Arial" w:hAnsi="Arial" w:cs="Arial"/>
          <w:sz w:val="18"/>
          <w:szCs w:val="18"/>
        </w:rPr>
        <w:t>–June 2025</w:t>
      </w:r>
    </w:p>
    <w:p w14:paraId="6A04C0E1" w14:textId="4F58D0E1" w:rsidR="0001629F" w:rsidRPr="001C6EEB" w:rsidRDefault="0001629F" w:rsidP="000162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 xml:space="preserve">Completed COMSOL </w:t>
      </w:r>
      <w:r w:rsidR="006F32F7" w:rsidRPr="001C6EEB">
        <w:rPr>
          <w:rFonts w:ascii="Arial" w:eastAsia="Arial" w:hAnsi="Arial" w:cs="Arial"/>
          <w:sz w:val="18"/>
          <w:szCs w:val="18"/>
        </w:rPr>
        <w:t xml:space="preserve">coupled heat and mass transport </w:t>
      </w:r>
      <w:r w:rsidRPr="001C6EEB">
        <w:rPr>
          <w:rFonts w:ascii="Arial" w:eastAsia="Arial" w:hAnsi="Arial" w:cs="Arial"/>
          <w:sz w:val="18"/>
          <w:szCs w:val="18"/>
        </w:rPr>
        <w:t xml:space="preserve">simulations to </w:t>
      </w:r>
      <w:r w:rsidR="00C0064B" w:rsidRPr="001C6EEB">
        <w:rPr>
          <w:rFonts w:ascii="Arial" w:eastAsia="Arial" w:hAnsi="Arial" w:cs="Arial"/>
          <w:sz w:val="18"/>
          <w:szCs w:val="18"/>
        </w:rPr>
        <w:t>guide</w:t>
      </w:r>
      <w:r w:rsidR="00BD5935" w:rsidRPr="001C6EEB">
        <w:rPr>
          <w:rFonts w:ascii="Arial" w:eastAsia="Arial" w:hAnsi="Arial" w:cs="Arial"/>
          <w:sz w:val="18"/>
          <w:szCs w:val="18"/>
        </w:rPr>
        <w:t xml:space="preserve"> and validate</w:t>
      </w:r>
      <w:r w:rsidRPr="001C6EEB">
        <w:rPr>
          <w:rFonts w:ascii="Arial" w:eastAsia="Arial" w:hAnsi="Arial" w:cs="Arial"/>
          <w:sz w:val="18"/>
          <w:szCs w:val="18"/>
        </w:rPr>
        <w:t xml:space="preserve"> the design of a </w:t>
      </w:r>
      <w:r w:rsidR="00C0064B" w:rsidRPr="001C6EEB">
        <w:rPr>
          <w:rFonts w:ascii="Arial" w:eastAsia="Arial" w:hAnsi="Arial" w:cs="Arial"/>
          <w:sz w:val="18"/>
          <w:szCs w:val="18"/>
        </w:rPr>
        <w:t xml:space="preserve">carbon </w:t>
      </w:r>
      <w:r w:rsidR="006F32F7" w:rsidRPr="001C6EEB">
        <w:rPr>
          <w:rFonts w:ascii="Arial" w:eastAsia="Arial" w:hAnsi="Arial" w:cs="Arial"/>
          <w:sz w:val="18"/>
          <w:szCs w:val="18"/>
        </w:rPr>
        <w:t>cycling chamber.</w:t>
      </w:r>
    </w:p>
    <w:p w14:paraId="05B6F629" w14:textId="36F961C6" w:rsidR="00874F36" w:rsidRPr="001C6EEB" w:rsidRDefault="006F32F7" w:rsidP="00874F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Fabricated thermal wave sensors</w:t>
      </w:r>
      <w:r w:rsidR="00C0064B" w:rsidRPr="001C6EEB">
        <w:rPr>
          <w:rFonts w:ascii="Arial" w:eastAsia="Arial" w:hAnsi="Arial" w:cs="Arial"/>
          <w:sz w:val="18"/>
          <w:szCs w:val="18"/>
        </w:rPr>
        <w:t xml:space="preserve"> </w:t>
      </w:r>
      <w:r w:rsidRPr="001C6EEB">
        <w:rPr>
          <w:rFonts w:ascii="Arial" w:eastAsia="Arial" w:hAnsi="Arial" w:cs="Arial"/>
          <w:sz w:val="18"/>
          <w:szCs w:val="18"/>
        </w:rPr>
        <w:t>for multi-layered thermal conductivity measurements</w:t>
      </w:r>
      <w:r w:rsidR="00516E8B" w:rsidRPr="001C6EEB">
        <w:rPr>
          <w:rFonts w:ascii="Arial" w:eastAsia="Arial" w:hAnsi="Arial" w:cs="Arial"/>
          <w:sz w:val="18"/>
          <w:szCs w:val="18"/>
        </w:rPr>
        <w:t xml:space="preserve"> of battery structure</w:t>
      </w:r>
      <w:r w:rsidRPr="001C6EEB">
        <w:rPr>
          <w:rFonts w:ascii="Arial" w:eastAsia="Arial" w:hAnsi="Arial" w:cs="Arial"/>
          <w:sz w:val="18"/>
          <w:szCs w:val="18"/>
        </w:rPr>
        <w:t>.</w:t>
      </w:r>
      <w:r w:rsidR="0001629F" w:rsidRPr="001C6EEB">
        <w:rPr>
          <w:rFonts w:ascii="Arial" w:eastAsia="Arial" w:hAnsi="Arial" w:cs="Arial"/>
          <w:sz w:val="18"/>
          <w:szCs w:val="18"/>
        </w:rPr>
        <w:tab/>
        <w:t xml:space="preserve"> </w:t>
      </w:r>
    </w:p>
    <w:p w14:paraId="6A0BD055" w14:textId="07A35732" w:rsidR="003C7CC3" w:rsidRPr="001C6EEB" w:rsidRDefault="00C0064B" w:rsidP="003C7C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440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Created a framework</w:t>
      </w:r>
      <w:r w:rsidR="003C7CC3" w:rsidRPr="001C6EEB">
        <w:rPr>
          <w:rFonts w:ascii="Arial" w:eastAsia="Arial" w:hAnsi="Arial" w:cs="Arial"/>
          <w:sz w:val="18"/>
          <w:szCs w:val="18"/>
        </w:rPr>
        <w:t xml:space="preserve"> to </w:t>
      </w:r>
      <w:r w:rsidR="00BD5935" w:rsidRPr="001C6EEB">
        <w:rPr>
          <w:rFonts w:ascii="Arial" w:eastAsia="Arial" w:hAnsi="Arial" w:cs="Arial"/>
          <w:sz w:val="18"/>
          <w:szCs w:val="18"/>
        </w:rPr>
        <w:t>synthesize</w:t>
      </w:r>
      <w:r w:rsidR="0025465A" w:rsidRPr="001C6EEB">
        <w:rPr>
          <w:rFonts w:ascii="Arial" w:eastAsia="Arial" w:hAnsi="Arial" w:cs="Arial"/>
          <w:sz w:val="18"/>
          <w:szCs w:val="18"/>
        </w:rPr>
        <w:t xml:space="preserve"> modeled</w:t>
      </w:r>
      <w:r w:rsidR="003C7CC3" w:rsidRPr="001C6EEB">
        <w:rPr>
          <w:rFonts w:ascii="Arial" w:eastAsia="Arial" w:hAnsi="Arial" w:cs="Arial"/>
          <w:sz w:val="18"/>
          <w:szCs w:val="18"/>
        </w:rPr>
        <w:t xml:space="preserve"> kinetic behaviors into key research insights.</w:t>
      </w:r>
    </w:p>
    <w:p w14:paraId="3770A72B" w14:textId="77777777" w:rsidR="0001629F" w:rsidRPr="001C6EEB" w:rsidRDefault="0001629F">
      <w:pPr>
        <w:pBdr>
          <w:top w:val="nil"/>
          <w:left w:val="nil"/>
          <w:bottom w:val="nil"/>
          <w:right w:val="nil"/>
          <w:between w:val="nil"/>
        </w:pBdr>
        <w:tabs>
          <w:tab w:val="right" w:pos="10762"/>
        </w:tabs>
        <w:rPr>
          <w:rFonts w:ascii="Arial" w:eastAsia="Arial" w:hAnsi="Arial" w:cs="Arial"/>
          <w:b/>
          <w:sz w:val="18"/>
          <w:szCs w:val="18"/>
        </w:rPr>
      </w:pPr>
    </w:p>
    <w:p w14:paraId="00000010" w14:textId="77777777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proofErr w:type="spellStart"/>
      <w:r w:rsidRPr="001C6EEB">
        <w:rPr>
          <w:rFonts w:ascii="Arial" w:eastAsia="Arial" w:hAnsi="Arial" w:cs="Arial"/>
          <w:b/>
          <w:sz w:val="18"/>
          <w:szCs w:val="18"/>
        </w:rPr>
        <w:t>Sensirion</w:t>
      </w:r>
      <w:proofErr w:type="spellEnd"/>
      <w:r w:rsidRPr="001C6EEB">
        <w:rPr>
          <w:rFonts w:ascii="Arial" w:eastAsia="Arial" w:hAnsi="Arial" w:cs="Arial"/>
          <w:b/>
          <w:sz w:val="18"/>
          <w:szCs w:val="18"/>
        </w:rPr>
        <w:t xml:space="preserve"> AG |</w:t>
      </w:r>
      <w:r w:rsidRPr="001C6EEB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1C6EEB">
        <w:rPr>
          <w:rFonts w:ascii="Arial" w:eastAsia="Arial" w:hAnsi="Arial" w:cs="Arial"/>
          <w:sz w:val="18"/>
          <w:szCs w:val="18"/>
        </w:rPr>
        <w:t>Stäfa</w:t>
      </w:r>
      <w:proofErr w:type="spellEnd"/>
      <w:r w:rsidRPr="001C6EEB">
        <w:rPr>
          <w:rFonts w:ascii="Arial" w:eastAsia="Arial" w:hAnsi="Arial" w:cs="Arial"/>
          <w:sz w:val="18"/>
          <w:szCs w:val="18"/>
        </w:rPr>
        <w:t xml:space="preserve">, Switzerland                                                                                      </w:t>
      </w:r>
    </w:p>
    <w:p w14:paraId="00000011" w14:textId="26E7116A" w:rsidR="007E1DA5" w:rsidRPr="001C6EEB" w:rsidRDefault="008B3F56">
      <w:p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R&amp;D Intern in the Temperature and Humidity Sensors Team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September 2023–February 2024</w:t>
      </w:r>
    </w:p>
    <w:p w14:paraId="00000012" w14:textId="3EF3650A" w:rsidR="007E1DA5" w:rsidRPr="001C6EEB" w:rsidRDefault="00127D82" w:rsidP="00A772FF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Engineered</w:t>
      </w:r>
      <w:r w:rsidR="00A772FF" w:rsidRPr="001C6EEB">
        <w:rPr>
          <w:rFonts w:ascii="Arial" w:eastAsia="Arial" w:hAnsi="Arial" w:cs="Arial"/>
          <w:sz w:val="18"/>
          <w:szCs w:val="18"/>
        </w:rPr>
        <w:t>, built</w:t>
      </w:r>
      <w:r w:rsidR="0025465A" w:rsidRPr="001C6EEB">
        <w:rPr>
          <w:rFonts w:ascii="Arial" w:eastAsia="Arial" w:hAnsi="Arial" w:cs="Arial"/>
          <w:sz w:val="18"/>
          <w:szCs w:val="18"/>
        </w:rPr>
        <w:t>,</w:t>
      </w:r>
      <w:r w:rsidR="00874F36" w:rsidRPr="001C6EEB">
        <w:rPr>
          <w:rFonts w:ascii="Arial" w:eastAsia="Arial" w:hAnsi="Arial" w:cs="Arial"/>
          <w:sz w:val="18"/>
          <w:szCs w:val="18"/>
        </w:rPr>
        <w:t xml:space="preserve"> </w:t>
      </w:r>
      <w:r w:rsidR="00A772FF" w:rsidRPr="001C6EEB">
        <w:rPr>
          <w:rFonts w:ascii="Arial" w:eastAsia="Arial" w:hAnsi="Arial" w:cs="Arial"/>
          <w:sz w:val="18"/>
          <w:szCs w:val="18"/>
        </w:rPr>
        <w:t>characterized HW/FW/SW for a prototype using a novel measurement principle</w:t>
      </w:r>
      <w:r w:rsidR="00874F36" w:rsidRPr="001C6EEB">
        <w:rPr>
          <w:rFonts w:ascii="Arial" w:eastAsia="Arial" w:hAnsi="Arial" w:cs="Arial"/>
          <w:sz w:val="18"/>
          <w:szCs w:val="18"/>
        </w:rPr>
        <w:t>, costing 1%</w:t>
      </w:r>
      <w:r w:rsidR="0025465A" w:rsidRPr="001C6EEB">
        <w:rPr>
          <w:rFonts w:ascii="Arial" w:eastAsia="Arial" w:hAnsi="Arial" w:cs="Arial"/>
          <w:sz w:val="18"/>
          <w:szCs w:val="18"/>
        </w:rPr>
        <w:t xml:space="preserve"> of the</w:t>
      </w:r>
      <w:r w:rsidR="00874F36" w:rsidRPr="001C6EEB">
        <w:rPr>
          <w:rFonts w:ascii="Arial" w:eastAsia="Arial" w:hAnsi="Arial" w:cs="Arial"/>
          <w:sz w:val="18"/>
          <w:szCs w:val="18"/>
        </w:rPr>
        <w:t xml:space="preserve"> alternative</w:t>
      </w:r>
      <w:r w:rsidR="0051548B" w:rsidRPr="001C6EEB">
        <w:rPr>
          <w:rFonts w:ascii="Arial" w:eastAsia="Arial" w:hAnsi="Arial" w:cs="Arial"/>
          <w:sz w:val="18"/>
          <w:szCs w:val="18"/>
        </w:rPr>
        <w:t>.</w:t>
      </w:r>
    </w:p>
    <w:p w14:paraId="00000014" w14:textId="2E270C8F" w:rsidR="007E1DA5" w:rsidRPr="001C6EEB" w:rsidRDefault="00355E0B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 xml:space="preserve">Reduced stabilization time by 50% with respect to </w:t>
      </w:r>
      <w:r w:rsidR="0025465A" w:rsidRPr="001C6EEB">
        <w:rPr>
          <w:rFonts w:ascii="Arial" w:eastAsia="Arial" w:hAnsi="Arial" w:cs="Arial"/>
          <w:sz w:val="18"/>
          <w:szCs w:val="18"/>
        </w:rPr>
        <w:t xml:space="preserve">the </w:t>
      </w:r>
      <w:r w:rsidRPr="001C6EEB">
        <w:rPr>
          <w:rFonts w:ascii="Arial" w:eastAsia="Arial" w:hAnsi="Arial" w:cs="Arial"/>
          <w:sz w:val="18"/>
          <w:szCs w:val="18"/>
        </w:rPr>
        <w:t xml:space="preserve">reference R&amp;D equipment using integrated </w:t>
      </w:r>
      <w:r w:rsidR="00874F36" w:rsidRPr="001C6EEB">
        <w:rPr>
          <w:rFonts w:ascii="Arial" w:eastAsia="Arial" w:hAnsi="Arial" w:cs="Arial"/>
          <w:sz w:val="18"/>
          <w:szCs w:val="18"/>
        </w:rPr>
        <w:t>control and automation</w:t>
      </w:r>
      <w:r w:rsidR="001976BA" w:rsidRPr="001C6EEB">
        <w:rPr>
          <w:rFonts w:ascii="Arial" w:eastAsia="Arial" w:hAnsi="Arial" w:cs="Arial"/>
          <w:sz w:val="18"/>
          <w:szCs w:val="18"/>
        </w:rPr>
        <w:t>.</w:t>
      </w:r>
    </w:p>
    <w:p w14:paraId="19FD8397" w14:textId="6C17161F" w:rsidR="00A772FF" w:rsidRPr="001C6EEB" w:rsidRDefault="0051548B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 xml:space="preserve">Designed, executed </w:t>
      </w:r>
      <w:r w:rsidR="00874F36" w:rsidRPr="001C6EEB">
        <w:rPr>
          <w:rFonts w:ascii="Arial" w:eastAsia="Arial" w:hAnsi="Arial" w:cs="Arial"/>
          <w:sz w:val="18"/>
          <w:szCs w:val="18"/>
        </w:rPr>
        <w:t>and</w:t>
      </w:r>
      <w:r w:rsidRPr="001C6EEB">
        <w:rPr>
          <w:rFonts w:ascii="Arial" w:eastAsia="Arial" w:hAnsi="Arial" w:cs="Arial"/>
          <w:sz w:val="18"/>
          <w:szCs w:val="18"/>
        </w:rPr>
        <w:t xml:space="preserve"> analyzed experiments for potential use</w:t>
      </w:r>
      <w:r w:rsidR="00874F36" w:rsidRPr="001C6EEB">
        <w:rPr>
          <w:rFonts w:ascii="Arial" w:eastAsia="Arial" w:hAnsi="Arial" w:cs="Arial"/>
          <w:sz w:val="18"/>
          <w:szCs w:val="18"/>
        </w:rPr>
        <w:t xml:space="preserve"> cases</w:t>
      </w:r>
      <w:r w:rsidRPr="001C6EEB">
        <w:rPr>
          <w:rFonts w:ascii="Arial" w:eastAsia="Arial" w:hAnsi="Arial" w:cs="Arial"/>
          <w:sz w:val="18"/>
          <w:szCs w:val="18"/>
        </w:rPr>
        <w:t xml:space="preserve"> of </w:t>
      </w:r>
      <w:r w:rsidR="00874F36" w:rsidRPr="001C6EEB">
        <w:rPr>
          <w:rFonts w:ascii="Arial" w:eastAsia="Arial" w:hAnsi="Arial" w:cs="Arial"/>
          <w:sz w:val="18"/>
          <w:szCs w:val="18"/>
        </w:rPr>
        <w:t xml:space="preserve">the SHT4x </w:t>
      </w:r>
      <w:r w:rsidRPr="001C6EEB">
        <w:rPr>
          <w:rFonts w:ascii="Arial" w:eastAsia="Arial" w:hAnsi="Arial" w:cs="Arial"/>
          <w:sz w:val="18"/>
          <w:szCs w:val="18"/>
        </w:rPr>
        <w:t>integrated heaters.</w:t>
      </w:r>
    </w:p>
    <w:p w14:paraId="00000015" w14:textId="77777777" w:rsidR="007E1DA5" w:rsidRPr="001C6EEB" w:rsidRDefault="007E1DA5">
      <w:pPr>
        <w:tabs>
          <w:tab w:val="right" w:pos="10762"/>
        </w:tabs>
        <w:rPr>
          <w:rFonts w:ascii="Arial" w:eastAsia="Arial" w:hAnsi="Arial" w:cs="Arial"/>
          <w:b/>
          <w:sz w:val="18"/>
          <w:szCs w:val="18"/>
        </w:rPr>
      </w:pPr>
    </w:p>
    <w:p w14:paraId="00000016" w14:textId="53551682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sz w:val="18"/>
          <w:szCs w:val="18"/>
          <w:lang w:val="de-CH"/>
        </w:rPr>
      </w:pPr>
      <w:r w:rsidRPr="001C6EEB">
        <w:rPr>
          <w:rFonts w:ascii="Arial" w:eastAsia="Arial" w:hAnsi="Arial" w:cs="Arial"/>
          <w:b/>
          <w:sz w:val="18"/>
          <w:szCs w:val="18"/>
          <w:lang w:val="de-CH"/>
        </w:rPr>
        <w:t>ETH</w:t>
      </w:r>
      <w:r w:rsidR="007819A9" w:rsidRPr="001C6EEB">
        <w:rPr>
          <w:rFonts w:ascii="Arial" w:eastAsia="Arial" w:hAnsi="Arial" w:cs="Arial"/>
          <w:b/>
          <w:sz w:val="18"/>
          <w:szCs w:val="18"/>
          <w:lang w:val="de-CH"/>
        </w:rPr>
        <w:t xml:space="preserve"> (INI - </w:t>
      </w:r>
      <w:r w:rsidR="007819A9" w:rsidRPr="001C6EEB">
        <w:rPr>
          <w:rFonts w:ascii="Arial" w:eastAsia="Arial" w:hAnsi="Arial" w:cs="Arial"/>
          <w:b/>
          <w:sz w:val="18"/>
          <w:szCs w:val="18"/>
          <w:u w:val="single"/>
          <w:lang w:val="de-CH"/>
        </w:rPr>
        <w:t>EIS</w:t>
      </w:r>
      <w:r w:rsidR="007819A9" w:rsidRPr="001C6EEB">
        <w:rPr>
          <w:rFonts w:ascii="Arial" w:eastAsia="Arial" w:hAnsi="Arial" w:cs="Arial"/>
          <w:b/>
          <w:sz w:val="18"/>
          <w:szCs w:val="18"/>
          <w:lang w:val="de-CH"/>
        </w:rPr>
        <w:t>)</w:t>
      </w:r>
      <w:r w:rsidRPr="001C6EEB">
        <w:rPr>
          <w:rFonts w:ascii="Arial" w:eastAsia="Arial" w:hAnsi="Arial" w:cs="Arial"/>
          <w:b/>
          <w:sz w:val="18"/>
          <w:szCs w:val="18"/>
          <w:lang w:val="de-CH"/>
        </w:rPr>
        <w:t xml:space="preserve"> |</w:t>
      </w:r>
      <w:r w:rsidRPr="001C6EEB">
        <w:rPr>
          <w:rFonts w:ascii="Arial" w:eastAsia="Arial" w:hAnsi="Arial" w:cs="Arial"/>
          <w:sz w:val="18"/>
          <w:szCs w:val="18"/>
          <w:lang w:val="de-CH"/>
        </w:rPr>
        <w:t xml:space="preserve"> Zürich, Switzerland                                                                                              </w:t>
      </w:r>
    </w:p>
    <w:p w14:paraId="00000017" w14:textId="27700C4D" w:rsidR="007E1DA5" w:rsidRPr="001C6EEB" w:rsidRDefault="005B5D6A">
      <w:pPr>
        <w:tabs>
          <w:tab w:val="right" w:pos="10440"/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Research Assistant </w:t>
      </w:r>
      <w:r w:rsidR="007819A9" w:rsidRPr="001C6EEB">
        <w:rPr>
          <w:rFonts w:ascii="Arial" w:eastAsia="Arial" w:hAnsi="Arial" w:cs="Arial"/>
          <w:b/>
          <w:sz w:val="18"/>
          <w:szCs w:val="18"/>
          <w:u w:val="single"/>
        </w:rPr>
        <w:t>(Neuroinformatics)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February</w:t>
      </w:r>
      <w:r w:rsidR="003C5150" w:rsidRPr="001C6EEB">
        <w:rPr>
          <w:rFonts w:ascii="Arial" w:eastAsia="Arial" w:hAnsi="Arial" w:cs="Arial"/>
          <w:sz w:val="18"/>
          <w:szCs w:val="18"/>
        </w:rPr>
        <w:t xml:space="preserve"> 2023</w:t>
      </w:r>
      <w:r w:rsidRPr="001C6EEB">
        <w:rPr>
          <w:rFonts w:ascii="Arial" w:eastAsia="Arial" w:hAnsi="Arial" w:cs="Arial"/>
          <w:sz w:val="18"/>
          <w:szCs w:val="18"/>
        </w:rPr>
        <w:t>–June 2023</w:t>
      </w:r>
    </w:p>
    <w:p w14:paraId="00000018" w14:textId="33F2A941" w:rsidR="007E1DA5" w:rsidRPr="001C6EEB" w:rsidRDefault="00FF671C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Assessed</w:t>
      </w:r>
      <w:r w:rsidR="005B5D6A" w:rsidRPr="001C6EEB">
        <w:rPr>
          <w:rFonts w:ascii="Arial" w:eastAsia="Arial" w:hAnsi="Arial" w:cs="Arial"/>
          <w:sz w:val="18"/>
          <w:szCs w:val="18"/>
        </w:rPr>
        <w:t xml:space="preserve"> a</w:t>
      </w:r>
      <w:r w:rsidR="00874F36" w:rsidRPr="001C6EEB">
        <w:rPr>
          <w:rFonts w:ascii="Arial" w:eastAsia="Arial" w:hAnsi="Arial" w:cs="Arial"/>
          <w:sz w:val="18"/>
          <w:szCs w:val="18"/>
        </w:rPr>
        <w:t xml:space="preserve">n </w:t>
      </w:r>
      <w:r w:rsidR="005B5D6A" w:rsidRPr="001C6EEB">
        <w:rPr>
          <w:rFonts w:ascii="Arial" w:eastAsia="Arial" w:hAnsi="Arial" w:cs="Arial"/>
          <w:sz w:val="18"/>
          <w:szCs w:val="18"/>
        </w:rPr>
        <w:t>evolutionary algorithm for training spiking neural networks</w:t>
      </w:r>
      <w:r w:rsidR="0001629F" w:rsidRPr="001C6EEB">
        <w:rPr>
          <w:rFonts w:ascii="Arial" w:eastAsia="Arial" w:hAnsi="Arial" w:cs="Arial"/>
          <w:sz w:val="18"/>
          <w:szCs w:val="18"/>
        </w:rPr>
        <w:t xml:space="preserve"> (SNN)</w:t>
      </w:r>
      <w:r w:rsidR="005B5D6A" w:rsidRPr="001C6EEB">
        <w:rPr>
          <w:rFonts w:ascii="Arial" w:eastAsia="Arial" w:hAnsi="Arial" w:cs="Arial"/>
          <w:sz w:val="18"/>
          <w:szCs w:val="18"/>
        </w:rPr>
        <w:t xml:space="preserve"> that perform AI tasks </w:t>
      </w:r>
      <w:r w:rsidR="00DF3076" w:rsidRPr="001C6EEB">
        <w:rPr>
          <w:rFonts w:ascii="Arial" w:eastAsia="Arial" w:hAnsi="Arial" w:cs="Arial"/>
          <w:sz w:val="18"/>
          <w:szCs w:val="18"/>
        </w:rPr>
        <w:t>at the hardware edge</w:t>
      </w:r>
      <w:r w:rsidR="005B5D6A" w:rsidRPr="001C6EEB">
        <w:rPr>
          <w:rFonts w:ascii="Arial" w:eastAsia="Arial" w:hAnsi="Arial" w:cs="Arial"/>
          <w:sz w:val="18"/>
          <w:szCs w:val="18"/>
        </w:rPr>
        <w:t>.</w:t>
      </w:r>
    </w:p>
    <w:p w14:paraId="1F27E529" w14:textId="01AA873B" w:rsidR="0051548B" w:rsidRPr="001C6EEB" w:rsidRDefault="0051548B" w:rsidP="0051548B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Incorporated small-world graph theory considerations to promote formation of clusters of highly connected neurons.</w:t>
      </w:r>
    </w:p>
    <w:p w14:paraId="1252DA38" w14:textId="2CA22589" w:rsidR="0051548B" w:rsidRPr="001C6EEB" w:rsidRDefault="0051548B" w:rsidP="0051548B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Completed a literature review on small-worlds</w:t>
      </w:r>
      <w:r w:rsidR="0001629F" w:rsidRPr="001C6EEB">
        <w:rPr>
          <w:rFonts w:ascii="Arial" w:eastAsia="Arial" w:hAnsi="Arial" w:cs="Arial"/>
          <w:sz w:val="18"/>
          <w:szCs w:val="18"/>
        </w:rPr>
        <w:t xml:space="preserve"> theory</w:t>
      </w:r>
      <w:r w:rsidR="00F43B83" w:rsidRPr="001C6EEB">
        <w:rPr>
          <w:rFonts w:ascii="Arial" w:eastAsia="Arial" w:hAnsi="Arial" w:cs="Arial"/>
          <w:sz w:val="18"/>
          <w:szCs w:val="18"/>
        </w:rPr>
        <w:t xml:space="preserve">, </w:t>
      </w:r>
      <w:r w:rsidRPr="001C6EEB">
        <w:rPr>
          <w:rFonts w:ascii="Arial" w:eastAsia="Arial" w:hAnsi="Arial" w:cs="Arial"/>
          <w:sz w:val="18"/>
          <w:szCs w:val="18"/>
        </w:rPr>
        <w:t>evolutionary methods</w:t>
      </w:r>
      <w:r w:rsidR="00F43B83" w:rsidRPr="001C6EEB">
        <w:rPr>
          <w:rFonts w:ascii="Arial" w:eastAsia="Arial" w:hAnsi="Arial" w:cs="Arial"/>
          <w:sz w:val="18"/>
          <w:szCs w:val="18"/>
        </w:rPr>
        <w:t xml:space="preserve"> and</w:t>
      </w:r>
      <w:r w:rsidRPr="001C6EEB">
        <w:rPr>
          <w:rFonts w:ascii="Arial" w:eastAsia="Arial" w:hAnsi="Arial" w:cs="Arial"/>
          <w:sz w:val="18"/>
          <w:szCs w:val="18"/>
        </w:rPr>
        <w:t xml:space="preserve"> training </w:t>
      </w:r>
      <w:r w:rsidR="0001629F" w:rsidRPr="001C6EEB">
        <w:rPr>
          <w:rFonts w:ascii="Arial" w:eastAsia="Arial" w:hAnsi="Arial" w:cs="Arial"/>
          <w:sz w:val="18"/>
          <w:szCs w:val="18"/>
        </w:rPr>
        <w:t>SNNs</w:t>
      </w:r>
      <w:r w:rsidRPr="001C6EEB">
        <w:rPr>
          <w:rFonts w:ascii="Arial" w:eastAsia="Arial" w:hAnsi="Arial" w:cs="Arial"/>
          <w:sz w:val="18"/>
          <w:szCs w:val="18"/>
        </w:rPr>
        <w:t>.</w:t>
      </w:r>
    </w:p>
    <w:p w14:paraId="00000019" w14:textId="77777777" w:rsidR="007E1DA5" w:rsidRPr="001C6EEB" w:rsidRDefault="007E1DA5">
      <w:pPr>
        <w:tabs>
          <w:tab w:val="right" w:pos="10762"/>
        </w:tabs>
        <w:rPr>
          <w:rFonts w:ascii="Arial" w:eastAsia="Arial" w:hAnsi="Arial" w:cs="Arial"/>
          <w:b/>
          <w:sz w:val="18"/>
          <w:szCs w:val="18"/>
        </w:rPr>
      </w:pPr>
    </w:p>
    <w:p w14:paraId="0000001A" w14:textId="1279AFB3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 xml:space="preserve">EPFL </w:t>
      </w:r>
      <w:r w:rsidR="007819A9" w:rsidRPr="001C6EEB">
        <w:rPr>
          <w:rFonts w:ascii="Arial" w:eastAsia="Arial" w:hAnsi="Arial" w:cs="Arial"/>
          <w:b/>
          <w:sz w:val="18"/>
          <w:szCs w:val="18"/>
        </w:rPr>
        <w:t xml:space="preserve">(LMIS1) </w:t>
      </w:r>
      <w:r w:rsidRPr="001C6EEB">
        <w:rPr>
          <w:rFonts w:ascii="Arial" w:eastAsia="Arial" w:hAnsi="Arial" w:cs="Arial"/>
          <w:b/>
          <w:sz w:val="18"/>
          <w:szCs w:val="18"/>
        </w:rPr>
        <w:t>|</w:t>
      </w:r>
      <w:r w:rsidRPr="001C6EEB">
        <w:rPr>
          <w:rFonts w:ascii="Arial" w:eastAsia="Arial" w:hAnsi="Arial" w:cs="Arial"/>
          <w:sz w:val="18"/>
          <w:szCs w:val="18"/>
        </w:rPr>
        <w:t xml:space="preserve"> Lausanne, Switzerland                                                                                              </w:t>
      </w:r>
    </w:p>
    <w:p w14:paraId="0000001B" w14:textId="37F9C660" w:rsidR="007E1DA5" w:rsidRPr="001C6EEB" w:rsidRDefault="005B5D6A">
      <w:pPr>
        <w:tabs>
          <w:tab w:val="right" w:pos="10440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Research Assistant </w:t>
      </w:r>
      <w:r w:rsidR="007819A9" w:rsidRPr="001C6EEB">
        <w:rPr>
          <w:rFonts w:ascii="Arial" w:eastAsia="Arial" w:hAnsi="Arial" w:cs="Arial"/>
          <w:b/>
          <w:sz w:val="18"/>
          <w:szCs w:val="18"/>
          <w:u w:val="single"/>
        </w:rPr>
        <w:t>(EM Simulation - Sensors)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February</w:t>
      </w:r>
      <w:r w:rsidR="003C5150" w:rsidRPr="001C6EEB">
        <w:rPr>
          <w:rFonts w:ascii="Arial" w:eastAsia="Arial" w:hAnsi="Arial" w:cs="Arial"/>
          <w:sz w:val="18"/>
          <w:szCs w:val="18"/>
        </w:rPr>
        <w:t xml:space="preserve"> 2022</w:t>
      </w:r>
      <w:r w:rsidRPr="001C6EEB">
        <w:rPr>
          <w:rFonts w:ascii="Arial" w:eastAsia="Arial" w:hAnsi="Arial" w:cs="Arial"/>
          <w:sz w:val="18"/>
          <w:szCs w:val="18"/>
        </w:rPr>
        <w:t>–June 2022</w:t>
      </w:r>
    </w:p>
    <w:p w14:paraId="0000001C" w14:textId="54D922E7" w:rsidR="007E1DA5" w:rsidRPr="001C6EEB" w:rsidRDefault="005B5D6A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 xml:space="preserve">Optimized a class of thermally sensitive electro-magnetically coupled superconducting resonators </w:t>
      </w:r>
      <w:r w:rsidR="00874F36" w:rsidRPr="001C6EEB">
        <w:rPr>
          <w:rFonts w:ascii="Arial" w:eastAsia="Arial" w:hAnsi="Arial" w:cs="Arial"/>
          <w:sz w:val="18"/>
          <w:szCs w:val="18"/>
        </w:rPr>
        <w:t>in</w:t>
      </w:r>
      <w:r w:rsidRPr="001C6EEB">
        <w:rPr>
          <w:rFonts w:ascii="Arial" w:eastAsia="Arial" w:hAnsi="Arial" w:cs="Arial"/>
          <w:sz w:val="18"/>
          <w:szCs w:val="18"/>
        </w:rPr>
        <w:t xml:space="preserve"> </w:t>
      </w:r>
      <w:r w:rsidR="00874F36" w:rsidRPr="001C6EEB">
        <w:rPr>
          <w:rFonts w:ascii="Arial" w:eastAsia="Arial" w:hAnsi="Arial" w:cs="Arial"/>
          <w:sz w:val="18"/>
          <w:szCs w:val="18"/>
        </w:rPr>
        <w:t>simulation</w:t>
      </w:r>
      <w:r w:rsidRPr="001C6EEB">
        <w:rPr>
          <w:rFonts w:ascii="Arial" w:eastAsia="Arial" w:hAnsi="Arial" w:cs="Arial"/>
          <w:sz w:val="18"/>
          <w:szCs w:val="18"/>
        </w:rPr>
        <w:t>.</w:t>
      </w:r>
    </w:p>
    <w:p w14:paraId="0000001D" w14:textId="7836AFD8" w:rsidR="007E1DA5" w:rsidRPr="001C6EEB" w:rsidRDefault="005B5D6A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Achieved quality factor</w:t>
      </w:r>
      <w:r w:rsidR="006F3AB3" w:rsidRPr="001C6EEB">
        <w:rPr>
          <w:rFonts w:ascii="Arial" w:eastAsia="Arial" w:hAnsi="Arial" w:cs="Arial"/>
          <w:sz w:val="18"/>
          <w:szCs w:val="18"/>
        </w:rPr>
        <w:t>s</w:t>
      </w:r>
      <w:r w:rsidR="0092016B" w:rsidRPr="001C6EEB">
        <w:rPr>
          <w:rFonts w:ascii="Arial" w:eastAsia="Arial" w:hAnsi="Arial" w:cs="Arial"/>
          <w:sz w:val="18"/>
          <w:szCs w:val="18"/>
        </w:rPr>
        <w:t xml:space="preserve"> </w:t>
      </w:r>
      <w:r w:rsidR="00874F36" w:rsidRPr="001C6EEB">
        <w:rPr>
          <w:rFonts w:ascii="Arial" w:eastAsia="Arial" w:hAnsi="Arial" w:cs="Arial"/>
          <w:sz w:val="18"/>
          <w:szCs w:val="18"/>
        </w:rPr>
        <w:t>above</w:t>
      </w:r>
      <w:r w:rsidR="0092016B" w:rsidRPr="001C6EEB">
        <w:rPr>
          <w:rFonts w:ascii="Arial" w:eastAsia="Arial" w:hAnsi="Arial" w:cs="Arial"/>
          <w:sz w:val="18"/>
          <w:szCs w:val="18"/>
        </w:rPr>
        <w:t xml:space="preserve"> </w:t>
      </w:r>
      <w:r w:rsidRPr="001C6EEB">
        <w:rPr>
          <w:rFonts w:ascii="Arial" w:eastAsia="Arial" w:hAnsi="Arial" w:cs="Arial"/>
          <w:sz w:val="18"/>
          <w:szCs w:val="18"/>
        </w:rPr>
        <w:t xml:space="preserve">5000, and </w:t>
      </w:r>
      <w:r w:rsidR="00DF3076" w:rsidRPr="001C6EEB">
        <w:rPr>
          <w:rFonts w:ascii="Arial" w:eastAsia="Arial" w:hAnsi="Arial" w:cs="Arial"/>
          <w:sz w:val="18"/>
          <w:szCs w:val="18"/>
        </w:rPr>
        <w:t>derived</w:t>
      </w:r>
      <w:r w:rsidRPr="001C6EEB">
        <w:rPr>
          <w:rFonts w:ascii="Arial" w:eastAsia="Arial" w:hAnsi="Arial" w:cs="Arial"/>
          <w:sz w:val="18"/>
          <w:szCs w:val="18"/>
        </w:rPr>
        <w:t xml:space="preserve"> 15+ physical design insights.</w:t>
      </w:r>
    </w:p>
    <w:p w14:paraId="0982A223" w14:textId="30D7E49D" w:rsidR="0001629F" w:rsidRPr="001C6EEB" w:rsidRDefault="0001629F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Completed a literature review of resonance in electromagnetic metamaterials</w:t>
      </w:r>
      <w:r w:rsidR="00FC4A7E" w:rsidRPr="001C6EEB">
        <w:rPr>
          <w:rFonts w:ascii="Arial" w:eastAsia="Arial" w:hAnsi="Arial" w:cs="Arial"/>
          <w:sz w:val="18"/>
          <w:szCs w:val="18"/>
        </w:rPr>
        <w:t>.</w:t>
      </w:r>
    </w:p>
    <w:p w14:paraId="45A387AB" w14:textId="77777777" w:rsidR="0001629F" w:rsidRPr="001C6EEB" w:rsidRDefault="0001629F" w:rsidP="0001629F">
      <w:pPr>
        <w:rPr>
          <w:rFonts w:ascii="Arial" w:eastAsia="Arial" w:hAnsi="Arial" w:cs="Arial"/>
          <w:sz w:val="18"/>
          <w:szCs w:val="18"/>
        </w:rPr>
      </w:pPr>
    </w:p>
    <w:p w14:paraId="4CFB5C84" w14:textId="6BEE5F8B" w:rsidR="0001629F" w:rsidRPr="00DE2922" w:rsidRDefault="0001629F" w:rsidP="0001629F">
      <w:pPr>
        <w:tabs>
          <w:tab w:val="right" w:pos="10762"/>
        </w:tabs>
        <w:rPr>
          <w:rFonts w:ascii="Arial" w:eastAsia="Arial" w:hAnsi="Arial" w:cs="Arial"/>
          <w:sz w:val="18"/>
          <w:szCs w:val="18"/>
          <w:lang w:val="de-CH"/>
        </w:rPr>
      </w:pPr>
      <w:r w:rsidRPr="00DE2922">
        <w:rPr>
          <w:rFonts w:ascii="Arial" w:eastAsia="Arial" w:hAnsi="Arial" w:cs="Arial"/>
          <w:b/>
          <w:sz w:val="18"/>
          <w:szCs w:val="18"/>
          <w:lang w:val="de-CH"/>
        </w:rPr>
        <w:t>EPFL</w:t>
      </w:r>
      <w:r w:rsidR="007819A9" w:rsidRPr="00DE2922">
        <w:rPr>
          <w:rFonts w:ascii="Arial" w:eastAsia="Arial" w:hAnsi="Arial" w:cs="Arial"/>
          <w:b/>
          <w:sz w:val="18"/>
          <w:szCs w:val="18"/>
          <w:lang w:val="de-CH"/>
        </w:rPr>
        <w:t xml:space="preserve"> (MOBOTS - Hiveopolis)</w:t>
      </w:r>
      <w:r w:rsidRPr="00DE2922">
        <w:rPr>
          <w:rFonts w:ascii="Arial" w:eastAsia="Arial" w:hAnsi="Arial" w:cs="Arial"/>
          <w:b/>
          <w:sz w:val="18"/>
          <w:szCs w:val="18"/>
          <w:lang w:val="de-CH"/>
        </w:rPr>
        <w:t xml:space="preserve"> |</w:t>
      </w:r>
      <w:r w:rsidRPr="00DE2922">
        <w:rPr>
          <w:rFonts w:ascii="Arial" w:eastAsia="Arial" w:hAnsi="Arial" w:cs="Arial"/>
          <w:sz w:val="18"/>
          <w:szCs w:val="18"/>
          <w:lang w:val="de-CH"/>
        </w:rPr>
        <w:t xml:space="preserve"> Lausanne, Switzerland                                                                                              </w:t>
      </w:r>
    </w:p>
    <w:p w14:paraId="0000001E" w14:textId="752F7175" w:rsidR="007E1DA5" w:rsidRPr="001C6EEB" w:rsidRDefault="005B5D6A">
      <w:pPr>
        <w:tabs>
          <w:tab w:val="right" w:pos="10440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Research Assistant</w:t>
      </w:r>
      <w:r w:rsidR="007819A9"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 (Robotics - Sensors)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September 2021–January 2022</w:t>
      </w:r>
    </w:p>
    <w:p w14:paraId="0000001F" w14:textId="5CF66CDB" w:rsidR="007E1DA5" w:rsidRPr="001C6EEB" w:rsidRDefault="001976BA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Designed</w:t>
      </w:r>
      <w:r w:rsidR="0025465A" w:rsidRPr="001C6EEB">
        <w:rPr>
          <w:rFonts w:ascii="Arial" w:eastAsia="Arial" w:hAnsi="Arial" w:cs="Arial"/>
          <w:sz w:val="18"/>
          <w:szCs w:val="18"/>
        </w:rPr>
        <w:t xml:space="preserve"> </w:t>
      </w:r>
      <w:r w:rsidRPr="001C6EEB">
        <w:rPr>
          <w:rFonts w:ascii="Arial" w:eastAsia="Arial" w:hAnsi="Arial" w:cs="Arial"/>
          <w:sz w:val="18"/>
          <w:szCs w:val="18"/>
        </w:rPr>
        <w:t>a robotic laser vibration analysis platform</w:t>
      </w:r>
      <w:r w:rsidR="0025465A" w:rsidRPr="001C6EEB">
        <w:rPr>
          <w:rFonts w:ascii="Arial" w:eastAsia="Arial" w:hAnsi="Arial" w:cs="Arial"/>
          <w:sz w:val="18"/>
          <w:szCs w:val="18"/>
        </w:rPr>
        <w:t>, delivering a ready-to-use platform with software</w:t>
      </w:r>
      <w:r w:rsidRPr="001C6EEB">
        <w:rPr>
          <w:rFonts w:ascii="Arial" w:eastAsia="Arial" w:hAnsi="Arial" w:cs="Arial"/>
          <w:sz w:val="18"/>
          <w:szCs w:val="18"/>
        </w:rPr>
        <w:t>.</w:t>
      </w:r>
    </w:p>
    <w:p w14:paraId="00000021" w14:textId="28C0EC24" w:rsidR="007E1DA5" w:rsidRPr="001C6EEB" w:rsidRDefault="005B5D6A" w:rsidP="006235E4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Reduced characterization time from 2</w:t>
      </w:r>
      <w:r w:rsidR="00DF3076" w:rsidRPr="001C6EEB">
        <w:rPr>
          <w:rFonts w:ascii="Arial" w:eastAsia="Arial" w:hAnsi="Arial" w:cs="Arial"/>
          <w:sz w:val="18"/>
          <w:szCs w:val="18"/>
        </w:rPr>
        <w:t xml:space="preserve"> hours</w:t>
      </w:r>
      <w:r w:rsidRPr="001C6EEB">
        <w:rPr>
          <w:rFonts w:ascii="Arial" w:eastAsia="Arial" w:hAnsi="Arial" w:cs="Arial"/>
          <w:sz w:val="18"/>
          <w:szCs w:val="18"/>
        </w:rPr>
        <w:t xml:space="preserve"> to 120</w:t>
      </w:r>
      <w:r w:rsidR="00DF3076" w:rsidRPr="001C6EEB">
        <w:rPr>
          <w:rFonts w:ascii="Arial" w:eastAsia="Arial" w:hAnsi="Arial" w:cs="Arial"/>
          <w:sz w:val="18"/>
          <w:szCs w:val="18"/>
        </w:rPr>
        <w:t xml:space="preserve"> seconds</w:t>
      </w:r>
      <w:r w:rsidR="006235E4" w:rsidRPr="001C6EEB">
        <w:rPr>
          <w:rFonts w:ascii="Arial" w:eastAsia="Arial" w:hAnsi="Arial" w:cs="Arial"/>
          <w:sz w:val="18"/>
          <w:szCs w:val="18"/>
        </w:rPr>
        <w:t xml:space="preserve"> </w:t>
      </w:r>
      <w:r w:rsidR="0025465A" w:rsidRPr="001C6EEB">
        <w:rPr>
          <w:rFonts w:ascii="Arial" w:eastAsia="Arial" w:hAnsi="Arial" w:cs="Arial"/>
          <w:sz w:val="18"/>
          <w:szCs w:val="18"/>
        </w:rPr>
        <w:t>and</w:t>
      </w:r>
      <w:r w:rsidR="006235E4" w:rsidRPr="001C6EEB">
        <w:rPr>
          <w:rFonts w:ascii="Arial" w:eastAsia="Arial" w:hAnsi="Arial" w:cs="Arial"/>
          <w:sz w:val="18"/>
          <w:szCs w:val="18"/>
        </w:rPr>
        <w:t xml:space="preserve"> enhanced data analysis</w:t>
      </w:r>
      <w:r w:rsidR="00127D82" w:rsidRPr="001C6EEB">
        <w:rPr>
          <w:rFonts w:ascii="Arial" w:eastAsia="Arial" w:hAnsi="Arial" w:cs="Arial"/>
          <w:sz w:val="18"/>
          <w:szCs w:val="18"/>
        </w:rPr>
        <w:t>.</w:t>
      </w:r>
    </w:p>
    <w:p w14:paraId="455387E1" w14:textId="1CB70DF1" w:rsidR="0001629F" w:rsidRPr="001C6EEB" w:rsidRDefault="00127D82" w:rsidP="006235E4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Reviewed</w:t>
      </w:r>
      <w:r w:rsidR="0001629F" w:rsidRPr="001C6EEB">
        <w:rPr>
          <w:rFonts w:ascii="Arial" w:eastAsia="Arial" w:hAnsi="Arial" w:cs="Arial"/>
          <w:sz w:val="18"/>
          <w:szCs w:val="18"/>
        </w:rPr>
        <w:t xml:space="preserve"> </w:t>
      </w:r>
      <w:r w:rsidRPr="001C6EEB">
        <w:rPr>
          <w:rFonts w:ascii="Arial" w:eastAsia="Arial" w:hAnsi="Arial" w:cs="Arial"/>
          <w:sz w:val="18"/>
          <w:szCs w:val="18"/>
        </w:rPr>
        <w:t xml:space="preserve">optical and acoustic </w:t>
      </w:r>
      <w:r w:rsidR="0001629F" w:rsidRPr="001C6EEB">
        <w:rPr>
          <w:rFonts w:ascii="Arial" w:eastAsia="Arial" w:hAnsi="Arial" w:cs="Arial"/>
          <w:sz w:val="18"/>
          <w:szCs w:val="18"/>
        </w:rPr>
        <w:t>surface vibration measurement</w:t>
      </w:r>
      <w:r w:rsidRPr="001C6EEB">
        <w:rPr>
          <w:rFonts w:ascii="Arial" w:eastAsia="Arial" w:hAnsi="Arial" w:cs="Arial"/>
          <w:sz w:val="18"/>
          <w:szCs w:val="18"/>
        </w:rPr>
        <w:t xml:space="preserve"> methods</w:t>
      </w:r>
      <w:r w:rsidR="00FC4A7E" w:rsidRPr="001C6EEB">
        <w:rPr>
          <w:rFonts w:ascii="Arial" w:eastAsia="Arial" w:hAnsi="Arial" w:cs="Arial"/>
          <w:sz w:val="18"/>
          <w:szCs w:val="18"/>
        </w:rPr>
        <w:t>.</w:t>
      </w:r>
    </w:p>
    <w:p w14:paraId="2ABB85BF" w14:textId="77777777" w:rsidR="0001629F" w:rsidRPr="001C6EEB" w:rsidRDefault="0001629F" w:rsidP="001976BA">
      <w:pPr>
        <w:tabs>
          <w:tab w:val="right" w:pos="10440"/>
        </w:tabs>
        <w:rPr>
          <w:rFonts w:ascii="Arial" w:eastAsia="Arial" w:hAnsi="Arial" w:cs="Arial"/>
          <w:b/>
          <w:sz w:val="18"/>
          <w:szCs w:val="18"/>
        </w:rPr>
      </w:pPr>
    </w:p>
    <w:p w14:paraId="5A15E9EA" w14:textId="30AB10BA" w:rsidR="0001629F" w:rsidRPr="001C6EEB" w:rsidRDefault="0001629F" w:rsidP="00DF3076">
      <w:pPr>
        <w:tabs>
          <w:tab w:val="left" w:pos="9527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EPFL |</w:t>
      </w:r>
      <w:r w:rsidRPr="001C6EEB">
        <w:rPr>
          <w:rFonts w:ascii="Arial" w:eastAsia="Arial" w:hAnsi="Arial" w:cs="Arial"/>
          <w:sz w:val="18"/>
          <w:szCs w:val="18"/>
        </w:rPr>
        <w:t xml:space="preserve"> Lausanne, Switzerland                                                                                              </w:t>
      </w:r>
      <w:r w:rsidR="00DF3076" w:rsidRPr="001C6EEB">
        <w:rPr>
          <w:rFonts w:ascii="Arial" w:eastAsia="Arial" w:hAnsi="Arial" w:cs="Arial"/>
          <w:sz w:val="18"/>
          <w:szCs w:val="18"/>
        </w:rPr>
        <w:tab/>
      </w:r>
    </w:p>
    <w:p w14:paraId="542BA27F" w14:textId="4F289E7D" w:rsidR="00B67922" w:rsidRPr="001C6EEB" w:rsidRDefault="005B5D6A" w:rsidP="00516E8B">
      <w:pPr>
        <w:tabs>
          <w:tab w:val="right" w:pos="10440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Teaching Assistant in Mathematical Analysis</w:t>
      </w:r>
      <w:r w:rsidRPr="001C6EEB">
        <w:rPr>
          <w:rFonts w:ascii="Arial" w:eastAsia="Arial" w:hAnsi="Arial" w:cs="Arial"/>
          <w:sz w:val="18"/>
          <w:szCs w:val="18"/>
        </w:rPr>
        <w:tab/>
        <w:t>February</w:t>
      </w:r>
      <w:r w:rsidR="003C5150" w:rsidRPr="001C6EEB">
        <w:rPr>
          <w:rFonts w:ascii="Arial" w:eastAsia="Arial" w:hAnsi="Arial" w:cs="Arial"/>
          <w:sz w:val="18"/>
          <w:szCs w:val="18"/>
        </w:rPr>
        <w:t xml:space="preserve"> 2021</w:t>
      </w:r>
      <w:r w:rsidRPr="001C6EEB">
        <w:rPr>
          <w:rFonts w:ascii="Arial" w:eastAsia="Arial" w:hAnsi="Arial" w:cs="Arial"/>
          <w:sz w:val="18"/>
          <w:szCs w:val="18"/>
        </w:rPr>
        <w:t>–July 202</w:t>
      </w:r>
      <w:r w:rsidR="002A4B05" w:rsidRPr="001C6EEB">
        <w:rPr>
          <w:rFonts w:ascii="Arial" w:eastAsia="Arial" w:hAnsi="Arial" w:cs="Arial"/>
          <w:sz w:val="18"/>
          <w:szCs w:val="18"/>
        </w:rPr>
        <w:t>1</w:t>
      </w:r>
    </w:p>
    <w:p w14:paraId="4C0DB387" w14:textId="77777777" w:rsidR="00874F36" w:rsidRPr="001C6EEB" w:rsidRDefault="00874F36">
      <w:pPr>
        <w:rPr>
          <w:rFonts w:ascii="Arial" w:eastAsia="Arial" w:hAnsi="Arial" w:cs="Arial"/>
          <w:b/>
          <w:sz w:val="28"/>
          <w:szCs w:val="28"/>
        </w:rPr>
      </w:pPr>
      <w:r w:rsidRPr="001C6EEB">
        <w:rPr>
          <w:rFonts w:ascii="Arial" w:eastAsia="Arial" w:hAnsi="Arial" w:cs="Arial"/>
          <w:b/>
          <w:sz w:val="28"/>
          <w:szCs w:val="28"/>
        </w:rPr>
        <w:br w:type="page"/>
      </w:r>
    </w:p>
    <w:p w14:paraId="00A54ED0" w14:textId="2994C9C7" w:rsidR="00B67922" w:rsidRPr="001C6EEB" w:rsidRDefault="00B67922" w:rsidP="00602357">
      <w:pPr>
        <w:pBdr>
          <w:bottom w:val="single" w:sz="6" w:space="0" w:color="000000"/>
        </w:pBdr>
        <w:ind w:right="-4"/>
        <w:rPr>
          <w:rFonts w:ascii="Arial" w:eastAsia="Arial" w:hAnsi="Arial" w:cs="Arial"/>
          <w:sz w:val="28"/>
          <w:szCs w:val="28"/>
        </w:rPr>
      </w:pPr>
      <w:r w:rsidRPr="001C6EEB">
        <w:rPr>
          <w:rFonts w:ascii="Arial" w:eastAsia="Arial" w:hAnsi="Arial" w:cs="Arial"/>
          <w:b/>
          <w:sz w:val="28"/>
          <w:szCs w:val="28"/>
        </w:rPr>
        <w:lastRenderedPageBreak/>
        <w:t>EDUCATION</w:t>
      </w:r>
    </w:p>
    <w:p w14:paraId="7B6571B5" w14:textId="77777777" w:rsidR="009405CB" w:rsidRPr="001C6EEB" w:rsidRDefault="009405CB" w:rsidP="009405CB">
      <w:p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ETH |</w:t>
      </w:r>
      <w:r w:rsidRPr="001C6EEB">
        <w:rPr>
          <w:rFonts w:ascii="Arial" w:eastAsia="Arial" w:hAnsi="Arial" w:cs="Arial"/>
          <w:sz w:val="18"/>
          <w:szCs w:val="18"/>
        </w:rPr>
        <w:t xml:space="preserve"> Zürich, Switzerland</w:t>
      </w:r>
      <w:r w:rsidRPr="001C6EEB">
        <w:rPr>
          <w:rFonts w:ascii="Arial" w:eastAsia="Arial" w:hAnsi="Arial" w:cs="Arial"/>
          <w:b/>
          <w:sz w:val="18"/>
          <w:szCs w:val="18"/>
        </w:rPr>
        <w:tab/>
        <w:t xml:space="preserve">                  </w:t>
      </w:r>
      <w:r w:rsidRPr="001C6EEB">
        <w:rPr>
          <w:rFonts w:ascii="Arial" w:eastAsia="Arial" w:hAnsi="Arial" w:cs="Arial"/>
          <w:sz w:val="18"/>
          <w:szCs w:val="18"/>
        </w:rPr>
        <w:t xml:space="preserve">                                                  </w:t>
      </w:r>
    </w:p>
    <w:p w14:paraId="7DC81EDE" w14:textId="19416FF0" w:rsidR="009405CB" w:rsidRPr="001C6EEB" w:rsidRDefault="009405CB" w:rsidP="009405CB">
      <w:pPr>
        <w:tabs>
          <w:tab w:val="right" w:pos="10440"/>
          <w:tab w:val="right" w:pos="10762"/>
        </w:tabs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Master of Science in Mechanical Engineering</w:t>
      </w:r>
      <w:r w:rsidRPr="001C6EEB">
        <w:rPr>
          <w:rFonts w:ascii="Arial" w:eastAsia="Arial" w:hAnsi="Arial" w:cs="Arial"/>
          <w:b/>
          <w:sz w:val="18"/>
          <w:szCs w:val="18"/>
        </w:rPr>
        <w:t xml:space="preserve"> (G</w:t>
      </w:r>
      <w:r w:rsidR="00E256A8" w:rsidRPr="001C6EEB">
        <w:rPr>
          <w:rFonts w:ascii="Arial" w:eastAsia="Arial" w:hAnsi="Arial" w:cs="Arial"/>
          <w:b/>
          <w:sz w:val="18"/>
          <w:szCs w:val="18"/>
        </w:rPr>
        <w:t>PA</w:t>
      </w:r>
      <w:r w:rsidRPr="001C6EEB">
        <w:rPr>
          <w:rFonts w:ascii="Arial" w:eastAsia="Arial" w:hAnsi="Arial" w:cs="Arial"/>
          <w:b/>
          <w:sz w:val="18"/>
          <w:szCs w:val="18"/>
        </w:rPr>
        <w:t xml:space="preserve"> 5.</w:t>
      </w:r>
      <w:r w:rsidR="00B25718" w:rsidRPr="001C6EEB">
        <w:rPr>
          <w:rFonts w:ascii="Arial" w:eastAsia="Arial" w:hAnsi="Arial" w:cs="Arial"/>
          <w:b/>
          <w:sz w:val="18"/>
          <w:szCs w:val="18"/>
        </w:rPr>
        <w:t>5</w:t>
      </w:r>
      <w:r w:rsidRPr="001C6EEB">
        <w:rPr>
          <w:rFonts w:ascii="Arial" w:eastAsia="Arial" w:hAnsi="Arial" w:cs="Arial"/>
          <w:b/>
          <w:sz w:val="18"/>
          <w:szCs w:val="18"/>
        </w:rPr>
        <w:t>/6)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August 2025</w:t>
      </w:r>
    </w:p>
    <w:p w14:paraId="67B9D337" w14:textId="1A578C3A" w:rsidR="00DF3076" w:rsidRPr="001C6EEB" w:rsidRDefault="00DF3076" w:rsidP="009405CB">
      <w:pPr>
        <w:numPr>
          <w:ilvl w:val="0"/>
          <w:numId w:val="3"/>
        </w:num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 xml:space="preserve">Coursework included robotics, control theory, and deep learning, complemented by cleanroom experience at ETH, BU, and IBM. </w:t>
      </w:r>
    </w:p>
    <w:p w14:paraId="0E0414E2" w14:textId="72314891" w:rsidR="0025465A" w:rsidRPr="001C6EEB" w:rsidRDefault="0025465A" w:rsidP="009405CB">
      <w:pPr>
        <w:numPr>
          <w:ilvl w:val="0"/>
          <w:numId w:val="3"/>
        </w:num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Took management courses in corporate sustainability, lean manufacturing systems, and lean product launches.</w:t>
      </w:r>
    </w:p>
    <w:p w14:paraId="020FF332" w14:textId="1BE58FBA" w:rsidR="003C7CC3" w:rsidRPr="001C6EEB" w:rsidRDefault="0025465A" w:rsidP="009405CB">
      <w:pPr>
        <w:numPr>
          <w:ilvl w:val="0"/>
          <w:numId w:val="3"/>
        </w:num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Participated in the graduate consulting club</w:t>
      </w:r>
      <w:r w:rsidR="007819A9" w:rsidRPr="001C6EEB">
        <w:rPr>
          <w:rFonts w:ascii="Arial" w:eastAsia="Arial" w:hAnsi="Arial" w:cs="Arial"/>
          <w:sz w:val="18"/>
          <w:szCs w:val="18"/>
        </w:rPr>
        <w:t xml:space="preserve">, student sustainability committee and </w:t>
      </w:r>
      <w:r w:rsidRPr="001C6EEB">
        <w:rPr>
          <w:rFonts w:ascii="Arial" w:eastAsia="Arial" w:hAnsi="Arial" w:cs="Arial"/>
          <w:sz w:val="18"/>
          <w:szCs w:val="18"/>
        </w:rPr>
        <w:t>energy science student association activities.</w:t>
      </w:r>
    </w:p>
    <w:p w14:paraId="2EFD13EC" w14:textId="77777777" w:rsidR="00B67922" w:rsidRPr="001C6EEB" w:rsidRDefault="00B67922" w:rsidP="009405CB">
      <w:pPr>
        <w:ind w:right="-4"/>
        <w:rPr>
          <w:rFonts w:ascii="Arial" w:eastAsia="Arial" w:hAnsi="Arial" w:cs="Arial"/>
          <w:sz w:val="18"/>
          <w:szCs w:val="18"/>
        </w:rPr>
      </w:pPr>
    </w:p>
    <w:p w14:paraId="3DF21236" w14:textId="77777777" w:rsidR="00B67922" w:rsidRPr="001C6EEB" w:rsidRDefault="00B67922" w:rsidP="00B67922">
      <w:p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EPFL |</w:t>
      </w:r>
      <w:r w:rsidRPr="001C6EEB">
        <w:rPr>
          <w:rFonts w:ascii="Arial" w:eastAsia="Arial" w:hAnsi="Arial" w:cs="Arial"/>
          <w:sz w:val="18"/>
          <w:szCs w:val="18"/>
        </w:rPr>
        <w:t xml:space="preserve"> Lausanne, Switzerland</w:t>
      </w:r>
    </w:p>
    <w:p w14:paraId="0AB1746B" w14:textId="5E9D607D" w:rsidR="00B67922" w:rsidRPr="001C6EEB" w:rsidRDefault="00B67922" w:rsidP="00B67922">
      <w:pPr>
        <w:tabs>
          <w:tab w:val="right" w:pos="10440"/>
        </w:tabs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Master of Science</w:t>
      </w:r>
      <w:r w:rsidR="00DF3076"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 61 Credits</w:t>
      </w:r>
      <w:r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 in Microengineering</w:t>
      </w:r>
      <w:r w:rsidRPr="001C6EEB">
        <w:rPr>
          <w:rFonts w:ascii="Arial" w:eastAsia="Arial" w:hAnsi="Arial" w:cs="Arial"/>
          <w:b/>
          <w:sz w:val="18"/>
          <w:szCs w:val="18"/>
        </w:rPr>
        <w:t xml:space="preserve"> (G</w:t>
      </w:r>
      <w:r w:rsidR="00E256A8" w:rsidRPr="001C6EEB">
        <w:rPr>
          <w:rFonts w:ascii="Arial" w:eastAsia="Arial" w:hAnsi="Arial" w:cs="Arial"/>
          <w:b/>
          <w:sz w:val="18"/>
          <w:szCs w:val="18"/>
        </w:rPr>
        <w:t>PA</w:t>
      </w:r>
      <w:r w:rsidRPr="001C6EEB">
        <w:rPr>
          <w:rFonts w:ascii="Arial" w:eastAsia="Arial" w:hAnsi="Arial" w:cs="Arial"/>
          <w:b/>
          <w:sz w:val="18"/>
          <w:szCs w:val="18"/>
        </w:rPr>
        <w:t xml:space="preserve"> 5.3/6)</w:t>
      </w:r>
      <w:r w:rsidRPr="001C6EEB">
        <w:rPr>
          <w:rFonts w:ascii="Arial" w:eastAsia="Arial" w:hAnsi="Arial" w:cs="Arial"/>
          <w:sz w:val="18"/>
          <w:szCs w:val="18"/>
        </w:rPr>
        <w:tab/>
        <w:t>July 2022</w:t>
      </w:r>
    </w:p>
    <w:p w14:paraId="6E9CE74D" w14:textId="77777777" w:rsidR="00B97346" w:rsidRPr="001C6EEB" w:rsidRDefault="00B67922" w:rsidP="00B97346">
      <w:pPr>
        <w:numPr>
          <w:ilvl w:val="0"/>
          <w:numId w:val="3"/>
        </w:num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Studied semiconductor devices, soft, organic and printed electronics, with a focus on solar panel technologies</w:t>
      </w:r>
      <w:r w:rsidR="00B97346" w:rsidRPr="001C6EEB">
        <w:rPr>
          <w:rFonts w:ascii="Arial" w:eastAsia="Arial" w:hAnsi="Arial" w:cs="Arial"/>
          <w:sz w:val="18"/>
          <w:szCs w:val="18"/>
        </w:rPr>
        <w:t xml:space="preserve">. </w:t>
      </w:r>
    </w:p>
    <w:p w14:paraId="7037E741" w14:textId="6EBBFF14" w:rsidR="00B97346" w:rsidRPr="001C6EEB" w:rsidRDefault="007819A9" w:rsidP="00B97346">
      <w:pPr>
        <w:numPr>
          <w:ilvl w:val="0"/>
          <w:numId w:val="3"/>
        </w:num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 xml:space="preserve">Completed projects in </w:t>
      </w:r>
      <w:r w:rsidR="0025465A" w:rsidRPr="001C6EEB">
        <w:rPr>
          <w:rFonts w:ascii="Arial" w:eastAsia="Arial" w:hAnsi="Arial" w:cs="Arial"/>
          <w:sz w:val="18"/>
          <w:szCs w:val="18"/>
        </w:rPr>
        <w:t xml:space="preserve">supply chain </w:t>
      </w:r>
      <w:r w:rsidR="00B97346" w:rsidRPr="001C6EEB">
        <w:rPr>
          <w:rFonts w:ascii="Arial" w:eastAsia="Arial" w:hAnsi="Arial" w:cs="Arial"/>
          <w:sz w:val="18"/>
          <w:szCs w:val="18"/>
        </w:rPr>
        <w:t>and manufacturing system dynamics, machine learning and control theory.</w:t>
      </w:r>
    </w:p>
    <w:p w14:paraId="75F71787" w14:textId="77777777" w:rsidR="00B67922" w:rsidRPr="001C6EEB" w:rsidRDefault="00B67922" w:rsidP="00B67922">
      <w:pPr>
        <w:tabs>
          <w:tab w:val="right" w:pos="10440"/>
        </w:tabs>
        <w:ind w:left="270" w:right="-4" w:hanging="180"/>
        <w:rPr>
          <w:rFonts w:ascii="Arial" w:eastAsia="Arial" w:hAnsi="Arial" w:cs="Arial"/>
          <w:b/>
          <w:bCs/>
          <w:sz w:val="18"/>
          <w:szCs w:val="18"/>
        </w:rPr>
      </w:pPr>
    </w:p>
    <w:p w14:paraId="234E9B1E" w14:textId="77777777" w:rsidR="00B67922" w:rsidRPr="001C6EEB" w:rsidRDefault="00B67922" w:rsidP="00B67922">
      <w:p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EPFL |</w:t>
      </w:r>
      <w:r w:rsidRPr="001C6EEB">
        <w:rPr>
          <w:rFonts w:ascii="Arial" w:eastAsia="Arial" w:hAnsi="Arial" w:cs="Arial"/>
          <w:sz w:val="18"/>
          <w:szCs w:val="18"/>
        </w:rPr>
        <w:t xml:space="preserve"> Lausanne, Switzerland</w:t>
      </w:r>
    </w:p>
    <w:p w14:paraId="19A19828" w14:textId="38322E78" w:rsidR="00B67922" w:rsidRPr="001C6EEB" w:rsidRDefault="00B67922" w:rsidP="00B67922">
      <w:pPr>
        <w:tabs>
          <w:tab w:val="right" w:pos="10762"/>
        </w:tabs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Bachelor of Science in Microengineering</w:t>
      </w:r>
      <w:r w:rsidRPr="001C6EEB">
        <w:rPr>
          <w:rFonts w:ascii="Arial" w:eastAsia="Arial" w:hAnsi="Arial" w:cs="Arial"/>
          <w:b/>
          <w:sz w:val="18"/>
          <w:szCs w:val="18"/>
        </w:rPr>
        <w:t xml:space="preserve"> (GP</w:t>
      </w:r>
      <w:r w:rsidR="00E256A8" w:rsidRPr="001C6EEB">
        <w:rPr>
          <w:rFonts w:ascii="Arial" w:eastAsia="Arial" w:hAnsi="Arial" w:cs="Arial"/>
          <w:b/>
          <w:sz w:val="18"/>
          <w:szCs w:val="18"/>
        </w:rPr>
        <w:t>A</w:t>
      </w:r>
      <w:r w:rsidRPr="001C6EEB">
        <w:rPr>
          <w:rFonts w:ascii="Arial" w:eastAsia="Arial" w:hAnsi="Arial" w:cs="Arial"/>
          <w:b/>
          <w:sz w:val="18"/>
          <w:szCs w:val="18"/>
        </w:rPr>
        <w:t xml:space="preserve"> 5.23/6)</w:t>
      </w:r>
      <w:r w:rsidRPr="001C6EEB">
        <w:rPr>
          <w:rFonts w:ascii="Arial" w:eastAsia="Arial" w:hAnsi="Arial" w:cs="Arial"/>
          <w:sz w:val="18"/>
          <w:szCs w:val="18"/>
        </w:rPr>
        <w:tab/>
        <w:t>July 2021</w:t>
      </w:r>
    </w:p>
    <w:p w14:paraId="6756EA3B" w14:textId="77777777" w:rsidR="00B67922" w:rsidRPr="001C6EEB" w:rsidRDefault="00B67922" w:rsidP="00B67922">
      <w:pPr>
        <w:numPr>
          <w:ilvl w:val="0"/>
          <w:numId w:val="3"/>
        </w:num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Focused first on electronics, analog and digital signal processing, and electromagnetic actuation, optics and semi-conductors.</w:t>
      </w:r>
    </w:p>
    <w:p w14:paraId="0C64C004" w14:textId="77777777" w:rsidR="00B67922" w:rsidRPr="001C6EEB" w:rsidRDefault="00B67922" w:rsidP="00B67922">
      <w:pPr>
        <w:numPr>
          <w:ilvl w:val="0"/>
          <w:numId w:val="3"/>
        </w:num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Focused secondly on mechanical engineering, CAD, manufacturing technologies, and micromechanics.</w:t>
      </w:r>
    </w:p>
    <w:p w14:paraId="1027001F" w14:textId="301A6D6A" w:rsidR="00B67922" w:rsidRPr="001C6EEB" w:rsidRDefault="00B67922" w:rsidP="00B67922">
      <w:pPr>
        <w:numPr>
          <w:ilvl w:val="0"/>
          <w:numId w:val="3"/>
        </w:num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Focused thirdly on computer science, programming</w:t>
      </w:r>
      <w:r w:rsidR="00FF53BA" w:rsidRPr="001C6EEB">
        <w:rPr>
          <w:rFonts w:ascii="Arial" w:eastAsia="Arial" w:hAnsi="Arial" w:cs="Arial"/>
          <w:sz w:val="18"/>
          <w:szCs w:val="18"/>
        </w:rPr>
        <w:t xml:space="preserve"> (C, C++, </w:t>
      </w:r>
      <w:r w:rsidR="000960EA" w:rsidRPr="001C6EEB">
        <w:rPr>
          <w:rFonts w:ascii="Arial" w:eastAsia="Arial" w:hAnsi="Arial" w:cs="Arial"/>
          <w:sz w:val="18"/>
          <w:szCs w:val="18"/>
        </w:rPr>
        <w:t>MATLAB</w:t>
      </w:r>
      <w:r w:rsidR="00FF53BA" w:rsidRPr="001C6EEB">
        <w:rPr>
          <w:rFonts w:ascii="Arial" w:eastAsia="Arial" w:hAnsi="Arial" w:cs="Arial"/>
          <w:sz w:val="18"/>
          <w:szCs w:val="18"/>
        </w:rPr>
        <w:t>)</w:t>
      </w:r>
      <w:r w:rsidRPr="001C6EEB">
        <w:rPr>
          <w:rFonts w:ascii="Arial" w:eastAsia="Arial" w:hAnsi="Arial" w:cs="Arial"/>
          <w:sz w:val="18"/>
          <w:szCs w:val="18"/>
        </w:rPr>
        <w:t>, microcontrollers</w:t>
      </w:r>
      <w:r w:rsidR="00FF53BA" w:rsidRPr="001C6EEB">
        <w:rPr>
          <w:rFonts w:ascii="Arial" w:eastAsia="Arial" w:hAnsi="Arial" w:cs="Arial"/>
          <w:sz w:val="18"/>
          <w:szCs w:val="18"/>
        </w:rPr>
        <w:t xml:space="preserve"> (Assembly, C, Arduino)</w:t>
      </w:r>
      <w:r w:rsidRPr="001C6EEB">
        <w:rPr>
          <w:rFonts w:ascii="Arial" w:eastAsia="Arial" w:hAnsi="Arial" w:cs="Arial"/>
          <w:sz w:val="18"/>
          <w:szCs w:val="18"/>
        </w:rPr>
        <w:t>, FPGAs</w:t>
      </w:r>
      <w:r w:rsidR="00FF53BA" w:rsidRPr="001C6EEB">
        <w:rPr>
          <w:rFonts w:ascii="Arial" w:eastAsia="Arial" w:hAnsi="Arial" w:cs="Arial"/>
          <w:sz w:val="18"/>
          <w:szCs w:val="18"/>
        </w:rPr>
        <w:t xml:space="preserve"> (VHDL)</w:t>
      </w:r>
      <w:r w:rsidRPr="001C6EEB">
        <w:rPr>
          <w:rFonts w:ascii="Arial" w:eastAsia="Arial" w:hAnsi="Arial" w:cs="Arial"/>
          <w:sz w:val="18"/>
          <w:szCs w:val="18"/>
        </w:rPr>
        <w:t>, and automation</w:t>
      </w:r>
      <w:r w:rsidR="00FF53BA" w:rsidRPr="001C6EEB">
        <w:rPr>
          <w:rFonts w:ascii="Arial" w:eastAsia="Arial" w:hAnsi="Arial" w:cs="Arial"/>
          <w:sz w:val="18"/>
          <w:szCs w:val="18"/>
        </w:rPr>
        <w:t xml:space="preserve"> (</w:t>
      </w:r>
      <w:r w:rsidR="00846F47" w:rsidRPr="001C6EEB">
        <w:rPr>
          <w:rFonts w:ascii="Arial" w:eastAsia="Arial" w:hAnsi="Arial" w:cs="Arial"/>
          <w:sz w:val="18"/>
          <w:szCs w:val="18"/>
        </w:rPr>
        <w:t>multi-threaded</w:t>
      </w:r>
      <w:r w:rsidR="00FF53BA" w:rsidRPr="001C6EEB">
        <w:rPr>
          <w:rFonts w:ascii="Arial" w:eastAsia="Arial" w:hAnsi="Arial" w:cs="Arial"/>
          <w:sz w:val="18"/>
          <w:szCs w:val="18"/>
        </w:rPr>
        <w:t xml:space="preserve"> sensor fusion and actuation in C)</w:t>
      </w:r>
      <w:r w:rsidRPr="001C6EEB">
        <w:rPr>
          <w:rFonts w:ascii="Arial" w:eastAsia="Arial" w:hAnsi="Arial" w:cs="Arial"/>
          <w:sz w:val="18"/>
          <w:szCs w:val="18"/>
        </w:rPr>
        <w:t>.</w:t>
      </w:r>
    </w:p>
    <w:p w14:paraId="28E0ADE3" w14:textId="77777777" w:rsidR="00B67922" w:rsidRPr="001C6EEB" w:rsidRDefault="00B67922" w:rsidP="00DF3076">
      <w:pPr>
        <w:tabs>
          <w:tab w:val="right" w:pos="10530"/>
        </w:tabs>
        <w:ind w:right="-4"/>
        <w:rPr>
          <w:rFonts w:ascii="Arial" w:eastAsia="Arial" w:hAnsi="Arial" w:cs="Arial"/>
          <w:sz w:val="18"/>
          <w:szCs w:val="18"/>
        </w:rPr>
      </w:pPr>
    </w:p>
    <w:p w14:paraId="500020AB" w14:textId="77777777" w:rsidR="006F3AB3" w:rsidRPr="001C6EEB" w:rsidRDefault="006F3AB3" w:rsidP="006F3AB3">
      <w:pPr>
        <w:ind w:right="-4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USJ |</w:t>
      </w:r>
      <w:r w:rsidRPr="001C6EEB">
        <w:rPr>
          <w:rFonts w:ascii="Arial" w:eastAsia="Arial" w:hAnsi="Arial" w:cs="Arial"/>
          <w:sz w:val="18"/>
          <w:szCs w:val="18"/>
        </w:rPr>
        <w:t xml:space="preserve"> Beirut, Lebanon</w:t>
      </w:r>
      <w:r w:rsidRPr="001C6EEB">
        <w:rPr>
          <w:rFonts w:ascii="Arial" w:eastAsia="Arial" w:hAnsi="Arial" w:cs="Arial"/>
          <w:sz w:val="18"/>
          <w:szCs w:val="18"/>
        </w:rPr>
        <w:tab/>
        <w:t xml:space="preserve">    </w:t>
      </w:r>
      <w:r w:rsidRPr="001C6EEB">
        <w:rPr>
          <w:rFonts w:ascii="Arial" w:eastAsia="Arial" w:hAnsi="Arial" w:cs="Arial"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ab/>
        <w:t xml:space="preserve">                          </w:t>
      </w:r>
    </w:p>
    <w:p w14:paraId="2FF20FB2" w14:textId="06FB312B" w:rsidR="006F3AB3" w:rsidRPr="001C6EEB" w:rsidRDefault="006F3AB3" w:rsidP="006F3AB3">
      <w:pPr>
        <w:tabs>
          <w:tab w:val="right" w:pos="10530"/>
        </w:tabs>
        <w:ind w:left="180" w:right="-4" w:hanging="180"/>
        <w:rPr>
          <w:rFonts w:ascii="Arial" w:eastAsia="Arial" w:hAnsi="Arial" w:cs="Arial"/>
          <w:bCs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Off-Curriculum International Relations Studies</w:t>
      </w:r>
      <w:r w:rsidR="009C21AB"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 (3 months)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bCs/>
          <w:sz w:val="18"/>
          <w:szCs w:val="18"/>
        </w:rPr>
        <w:t>December 2017</w:t>
      </w:r>
    </w:p>
    <w:p w14:paraId="54B572C0" w14:textId="77777777" w:rsidR="006F3AB3" w:rsidRPr="001C6EEB" w:rsidRDefault="006F3AB3" w:rsidP="00DF3076">
      <w:pPr>
        <w:tabs>
          <w:tab w:val="right" w:pos="10530"/>
        </w:tabs>
        <w:ind w:right="-4"/>
        <w:rPr>
          <w:rFonts w:ascii="Arial" w:eastAsia="Arial" w:hAnsi="Arial" w:cs="Arial"/>
          <w:b/>
          <w:bCs/>
          <w:sz w:val="18"/>
          <w:szCs w:val="18"/>
        </w:rPr>
      </w:pPr>
    </w:p>
    <w:p w14:paraId="08B151BF" w14:textId="2BAB4E09" w:rsidR="00FF53BA" w:rsidRPr="001C6EEB" w:rsidRDefault="00FF53BA" w:rsidP="00B67922">
      <w:pPr>
        <w:tabs>
          <w:tab w:val="right" w:pos="10530"/>
        </w:tabs>
        <w:ind w:left="180" w:right="-4" w:hanging="180"/>
        <w:rPr>
          <w:rFonts w:ascii="Arial" w:eastAsia="Arial" w:hAnsi="Arial" w:cs="Arial"/>
          <w:sz w:val="18"/>
          <w:szCs w:val="18"/>
          <w:lang w:val="fr-CH"/>
        </w:rPr>
      </w:pPr>
      <w:r w:rsidRPr="001C6EEB">
        <w:rPr>
          <w:rFonts w:ascii="Arial" w:eastAsia="Arial" w:hAnsi="Arial" w:cs="Arial"/>
          <w:b/>
          <w:bCs/>
          <w:sz w:val="18"/>
          <w:szCs w:val="18"/>
          <w:lang w:val="fr-CH"/>
        </w:rPr>
        <w:t>CESS-Ouest / Gymnase de Nyon |</w:t>
      </w:r>
      <w:r w:rsidRPr="001C6EEB">
        <w:rPr>
          <w:rFonts w:ascii="Arial" w:eastAsia="Arial" w:hAnsi="Arial" w:cs="Arial"/>
          <w:sz w:val="18"/>
          <w:szCs w:val="18"/>
          <w:lang w:val="fr-CH"/>
        </w:rPr>
        <w:t xml:space="preserve"> Nyon, </w:t>
      </w:r>
      <w:r w:rsidR="000960EA" w:rsidRPr="001C6EEB">
        <w:rPr>
          <w:rFonts w:ascii="Arial" w:eastAsia="Arial" w:hAnsi="Arial" w:cs="Arial"/>
          <w:sz w:val="18"/>
          <w:szCs w:val="18"/>
          <w:lang w:val="fr-CH"/>
        </w:rPr>
        <w:t>Switzerland</w:t>
      </w:r>
      <w:r w:rsidRPr="001C6EEB">
        <w:rPr>
          <w:rFonts w:ascii="Arial" w:eastAsia="Arial" w:hAnsi="Arial" w:cs="Arial"/>
          <w:sz w:val="18"/>
          <w:szCs w:val="18"/>
          <w:lang w:val="fr-CH"/>
        </w:rPr>
        <w:tab/>
      </w:r>
    </w:p>
    <w:p w14:paraId="76E42EAA" w14:textId="51B40B92" w:rsidR="00B67922" w:rsidRPr="001C6EEB" w:rsidRDefault="00D125B0" w:rsidP="00B67922">
      <w:pPr>
        <w:tabs>
          <w:tab w:val="right" w:pos="10530"/>
        </w:tabs>
        <w:ind w:left="180" w:right="-4" w:hanging="180"/>
        <w:rPr>
          <w:rFonts w:ascii="Arial" w:eastAsia="Arial" w:hAnsi="Arial" w:cs="Arial"/>
          <w:b/>
          <w:bCs/>
          <w:sz w:val="18"/>
          <w:szCs w:val="18"/>
          <w:u w:val="single"/>
        </w:rPr>
      </w:pPr>
      <w:r w:rsidRPr="001C6EEB">
        <w:rPr>
          <w:rFonts w:ascii="Arial" w:eastAsia="Arial" w:hAnsi="Arial" w:cs="Arial"/>
          <w:b/>
          <w:bCs/>
          <w:sz w:val="18"/>
          <w:szCs w:val="18"/>
          <w:u w:val="single"/>
        </w:rPr>
        <w:t xml:space="preserve">Swiss </w:t>
      </w:r>
      <w:r w:rsidR="00FF53BA" w:rsidRPr="001C6EEB">
        <w:rPr>
          <w:rFonts w:ascii="Arial" w:eastAsia="Arial" w:hAnsi="Arial" w:cs="Arial"/>
          <w:b/>
          <w:bCs/>
          <w:sz w:val="18"/>
          <w:szCs w:val="18"/>
          <w:u w:val="single"/>
        </w:rPr>
        <w:t xml:space="preserve">Federal </w:t>
      </w:r>
      <w:r w:rsidRPr="001C6EEB">
        <w:rPr>
          <w:rFonts w:ascii="Arial" w:eastAsia="Arial" w:hAnsi="Arial" w:cs="Arial"/>
          <w:b/>
          <w:bCs/>
          <w:sz w:val="18"/>
          <w:szCs w:val="18"/>
          <w:u w:val="single"/>
        </w:rPr>
        <w:t xml:space="preserve">Maturity </w:t>
      </w:r>
      <w:r w:rsidR="00846F47" w:rsidRPr="001C6EEB">
        <w:rPr>
          <w:rFonts w:ascii="Arial" w:eastAsia="Arial" w:hAnsi="Arial" w:cs="Arial"/>
          <w:b/>
          <w:bCs/>
          <w:sz w:val="18"/>
          <w:szCs w:val="18"/>
          <w:u w:val="single"/>
        </w:rPr>
        <w:t>Certificate</w:t>
      </w:r>
      <w:r w:rsidR="00846F47" w:rsidRPr="001C6EEB">
        <w:rPr>
          <w:rFonts w:ascii="Arial" w:eastAsia="Arial" w:hAnsi="Arial" w:cs="Arial"/>
          <w:b/>
          <w:bCs/>
          <w:sz w:val="18"/>
          <w:szCs w:val="18"/>
        </w:rPr>
        <w:t xml:space="preserve"> (</w:t>
      </w:r>
      <w:r w:rsidR="00FF53BA" w:rsidRPr="001C6EEB">
        <w:rPr>
          <w:rFonts w:ascii="Arial" w:eastAsia="Arial" w:hAnsi="Arial" w:cs="Arial"/>
          <w:b/>
          <w:bCs/>
          <w:sz w:val="18"/>
          <w:szCs w:val="18"/>
        </w:rPr>
        <w:t>G</w:t>
      </w:r>
      <w:r w:rsidR="00E256A8" w:rsidRPr="001C6EEB">
        <w:rPr>
          <w:rFonts w:ascii="Arial" w:eastAsia="Arial" w:hAnsi="Arial" w:cs="Arial"/>
          <w:b/>
          <w:bCs/>
          <w:sz w:val="18"/>
          <w:szCs w:val="18"/>
        </w:rPr>
        <w:t>PA</w:t>
      </w:r>
      <w:r w:rsidR="00FF53BA" w:rsidRPr="001C6EEB">
        <w:rPr>
          <w:rFonts w:ascii="Arial" w:eastAsia="Arial" w:hAnsi="Arial" w:cs="Arial"/>
          <w:b/>
          <w:bCs/>
          <w:sz w:val="18"/>
          <w:szCs w:val="18"/>
        </w:rPr>
        <w:t xml:space="preserve"> 5.</w:t>
      </w:r>
      <w:r w:rsidR="003650FA" w:rsidRPr="001C6EEB">
        <w:rPr>
          <w:rFonts w:ascii="Arial" w:eastAsia="Arial" w:hAnsi="Arial" w:cs="Arial"/>
          <w:b/>
          <w:bCs/>
          <w:sz w:val="18"/>
          <w:szCs w:val="18"/>
        </w:rPr>
        <w:t>39/6)</w:t>
      </w:r>
      <w:r w:rsidR="003650FA" w:rsidRPr="001C6EEB">
        <w:rPr>
          <w:rFonts w:ascii="Arial" w:eastAsia="Arial" w:hAnsi="Arial" w:cs="Arial"/>
          <w:sz w:val="18"/>
          <w:szCs w:val="18"/>
        </w:rPr>
        <w:tab/>
        <w:t>June 2017</w:t>
      </w:r>
    </w:p>
    <w:p w14:paraId="55F99020" w14:textId="77777777" w:rsidR="000D2462" w:rsidRPr="001C6EEB" w:rsidRDefault="000D2462">
      <w:pPr>
        <w:pBdr>
          <w:bottom w:val="single" w:sz="6" w:space="0" w:color="000000"/>
        </w:pBdr>
        <w:rPr>
          <w:rFonts w:ascii="Arial" w:eastAsia="Arial" w:hAnsi="Arial" w:cs="Arial"/>
          <w:b/>
          <w:sz w:val="32"/>
          <w:szCs w:val="32"/>
        </w:rPr>
      </w:pPr>
    </w:p>
    <w:p w14:paraId="32AF374C" w14:textId="06CFCE78" w:rsidR="0078207E" w:rsidRPr="001C6EEB" w:rsidRDefault="002C6312" w:rsidP="00602357">
      <w:pPr>
        <w:pBdr>
          <w:bottom w:val="single" w:sz="6" w:space="0" w:color="000000"/>
        </w:pBdr>
        <w:rPr>
          <w:rFonts w:ascii="Arial" w:eastAsia="Arial" w:hAnsi="Arial" w:cs="Arial"/>
          <w:sz w:val="22"/>
          <w:szCs w:val="22"/>
        </w:rPr>
      </w:pPr>
      <w:r w:rsidRPr="001C6EEB">
        <w:rPr>
          <w:rFonts w:ascii="Arial" w:eastAsia="Arial" w:hAnsi="Arial" w:cs="Arial"/>
          <w:b/>
          <w:sz w:val="28"/>
          <w:szCs w:val="28"/>
        </w:rPr>
        <w:t>LEADERSHIP</w:t>
      </w:r>
    </w:p>
    <w:p w14:paraId="00000032" w14:textId="76A85419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b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Panel Discussion |</w:t>
      </w:r>
      <w:r w:rsidRPr="001C6EEB">
        <w:rPr>
          <w:rFonts w:ascii="Arial" w:eastAsia="Arial" w:hAnsi="Arial" w:cs="Arial"/>
          <w:sz w:val="18"/>
          <w:szCs w:val="18"/>
        </w:rPr>
        <w:t xml:space="preserve"> Zürich, Switzerland                                                                                                                   </w:t>
      </w:r>
    </w:p>
    <w:p w14:paraId="00000033" w14:textId="57A9F415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Host, Event Organizer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January</w:t>
      </w:r>
      <w:r w:rsidR="003C5150" w:rsidRPr="001C6EEB">
        <w:rPr>
          <w:rFonts w:ascii="Arial" w:eastAsia="Arial" w:hAnsi="Arial" w:cs="Arial"/>
          <w:sz w:val="18"/>
          <w:szCs w:val="18"/>
        </w:rPr>
        <w:t xml:space="preserve"> 2024</w:t>
      </w:r>
      <w:r w:rsidRPr="001C6EEB">
        <w:rPr>
          <w:rFonts w:ascii="Arial" w:eastAsia="Arial" w:hAnsi="Arial" w:cs="Arial"/>
          <w:sz w:val="18"/>
          <w:szCs w:val="18"/>
        </w:rPr>
        <w:t>–May 2024</w:t>
      </w:r>
    </w:p>
    <w:p w14:paraId="00000034" w14:textId="0557C835" w:rsidR="007E1DA5" w:rsidRPr="001C6EEB" w:rsidRDefault="00E36A92">
      <w:pPr>
        <w:numPr>
          <w:ilvl w:val="0"/>
          <w:numId w:val="5"/>
        </w:numPr>
        <w:tabs>
          <w:tab w:val="right" w:pos="10762"/>
        </w:tabs>
        <w:ind w:left="270" w:hanging="180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Coordinated</w:t>
      </w:r>
      <w:r w:rsidR="00AE4B8D" w:rsidRPr="001C6EEB">
        <w:rPr>
          <w:rFonts w:ascii="Arial" w:eastAsia="Arial" w:hAnsi="Arial" w:cs="Arial"/>
          <w:sz w:val="18"/>
          <w:szCs w:val="18"/>
        </w:rPr>
        <w:t xml:space="preserve"> and m</w:t>
      </w:r>
      <w:r w:rsidR="005B5D6A" w:rsidRPr="001C6EEB">
        <w:rPr>
          <w:rFonts w:ascii="Arial" w:eastAsia="Arial" w:hAnsi="Arial" w:cs="Arial"/>
          <w:sz w:val="18"/>
          <w:szCs w:val="18"/>
        </w:rPr>
        <w:t>oderated a debate in front of a 200+ person audience.</w:t>
      </w:r>
    </w:p>
    <w:p w14:paraId="7FFB76C2" w14:textId="2D8AF58F" w:rsidR="003C7CC3" w:rsidRPr="001C6EEB" w:rsidRDefault="003C7CC3">
      <w:pPr>
        <w:numPr>
          <w:ilvl w:val="0"/>
          <w:numId w:val="5"/>
        </w:numPr>
        <w:tabs>
          <w:tab w:val="right" w:pos="10762"/>
        </w:tabs>
        <w:ind w:left="270" w:hanging="180"/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Discussed net-zero policy based decarbonization pathways.</w:t>
      </w:r>
    </w:p>
    <w:p w14:paraId="00000035" w14:textId="77777777" w:rsidR="007E1DA5" w:rsidRPr="001C6EEB" w:rsidRDefault="007E1DA5">
      <w:pPr>
        <w:tabs>
          <w:tab w:val="right" w:pos="10762"/>
        </w:tabs>
        <w:rPr>
          <w:rFonts w:ascii="Arial" w:eastAsia="Arial" w:hAnsi="Arial" w:cs="Arial"/>
          <w:b/>
          <w:sz w:val="18"/>
          <w:szCs w:val="18"/>
        </w:rPr>
      </w:pPr>
    </w:p>
    <w:p w14:paraId="00000036" w14:textId="77777777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proofErr w:type="spellStart"/>
      <w:r w:rsidRPr="001C6EEB">
        <w:rPr>
          <w:rFonts w:ascii="Arial" w:eastAsia="Arial" w:hAnsi="Arial" w:cs="Arial"/>
          <w:b/>
          <w:sz w:val="18"/>
          <w:szCs w:val="18"/>
        </w:rPr>
        <w:t>ShARE</w:t>
      </w:r>
      <w:proofErr w:type="spellEnd"/>
      <w:r w:rsidRPr="001C6EEB">
        <w:rPr>
          <w:rFonts w:ascii="Arial" w:eastAsia="Arial" w:hAnsi="Arial" w:cs="Arial"/>
          <w:b/>
          <w:sz w:val="18"/>
          <w:szCs w:val="18"/>
        </w:rPr>
        <w:t xml:space="preserve"> EPFL |</w:t>
      </w:r>
      <w:r w:rsidRPr="001C6EEB">
        <w:rPr>
          <w:rFonts w:ascii="Arial" w:eastAsia="Arial" w:hAnsi="Arial" w:cs="Arial"/>
          <w:sz w:val="18"/>
          <w:szCs w:val="18"/>
        </w:rPr>
        <w:t xml:space="preserve"> Lausanne, Switzerland                                                                             </w:t>
      </w:r>
    </w:p>
    <w:p w14:paraId="00000037" w14:textId="7BE5FA41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Interim Vice-President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June</w:t>
      </w:r>
      <w:r w:rsidR="003C5150" w:rsidRPr="001C6EEB">
        <w:rPr>
          <w:rFonts w:ascii="Arial" w:eastAsia="Arial" w:hAnsi="Arial" w:cs="Arial"/>
          <w:sz w:val="18"/>
          <w:szCs w:val="18"/>
        </w:rPr>
        <w:t xml:space="preserve"> 2022</w:t>
      </w:r>
      <w:r w:rsidRPr="001C6EEB">
        <w:rPr>
          <w:rFonts w:ascii="Arial" w:eastAsia="Arial" w:hAnsi="Arial" w:cs="Arial"/>
          <w:sz w:val="18"/>
          <w:szCs w:val="18"/>
        </w:rPr>
        <w:t>–November 2022</w:t>
      </w:r>
    </w:p>
    <w:p w14:paraId="00000038" w14:textId="77777777" w:rsidR="007E1DA5" w:rsidRPr="001C6EEB" w:rsidRDefault="005B5D6A">
      <w:p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Mentor, Consultant</w:t>
      </w:r>
      <w:r w:rsidRPr="001C6EEB">
        <w:rPr>
          <w:rFonts w:ascii="Arial" w:eastAsia="Arial" w:hAnsi="Arial" w:cs="Arial"/>
          <w:b/>
          <w:sz w:val="18"/>
          <w:szCs w:val="18"/>
        </w:rPr>
        <w:tab/>
      </w:r>
      <w:r w:rsidRPr="001C6EEB">
        <w:rPr>
          <w:rFonts w:ascii="Arial" w:eastAsia="Arial" w:hAnsi="Arial" w:cs="Arial"/>
          <w:sz w:val="18"/>
          <w:szCs w:val="18"/>
        </w:rPr>
        <w:t>September 2020–June 2022</w:t>
      </w:r>
    </w:p>
    <w:p w14:paraId="0000003A" w14:textId="7C16D10B" w:rsidR="007E1DA5" w:rsidRPr="001C6EEB" w:rsidRDefault="006235E4" w:rsidP="009C5D52">
      <w:pPr>
        <w:numPr>
          <w:ilvl w:val="0"/>
          <w:numId w:val="3"/>
        </w:num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 xml:space="preserve">Completed “ShARE’s Leadership </w:t>
      </w:r>
      <w:proofErr w:type="spellStart"/>
      <w:r w:rsidRPr="001C6EEB">
        <w:rPr>
          <w:rFonts w:ascii="Arial" w:eastAsia="Arial" w:hAnsi="Arial" w:cs="Arial"/>
          <w:sz w:val="18"/>
          <w:szCs w:val="18"/>
        </w:rPr>
        <w:t>Programme</w:t>
      </w:r>
      <w:proofErr w:type="spellEnd"/>
      <w:r w:rsidRPr="001C6EEB">
        <w:rPr>
          <w:rFonts w:ascii="Arial" w:eastAsia="Arial" w:hAnsi="Arial" w:cs="Arial"/>
          <w:sz w:val="18"/>
          <w:szCs w:val="18"/>
        </w:rPr>
        <w:t xml:space="preserve"> of Excellence” </w:t>
      </w:r>
      <w:r w:rsidR="00CA73BF" w:rsidRPr="001C6EEB">
        <w:rPr>
          <w:rFonts w:ascii="Arial" w:eastAsia="Arial" w:hAnsi="Arial" w:cs="Arial"/>
          <w:sz w:val="18"/>
          <w:szCs w:val="18"/>
        </w:rPr>
        <w:t>focusing</w:t>
      </w:r>
      <w:r w:rsidR="003C7CC3" w:rsidRPr="001C6EEB">
        <w:rPr>
          <w:rFonts w:ascii="Arial" w:eastAsia="Arial" w:hAnsi="Arial" w:cs="Arial"/>
          <w:sz w:val="18"/>
          <w:szCs w:val="18"/>
        </w:rPr>
        <w:t xml:space="preserve"> on “Do Well Do Good” ESG</w:t>
      </w:r>
      <w:r w:rsidR="00CA73BF" w:rsidRPr="001C6EEB">
        <w:rPr>
          <w:rFonts w:ascii="Arial" w:eastAsia="Arial" w:hAnsi="Arial" w:cs="Arial"/>
          <w:sz w:val="18"/>
          <w:szCs w:val="18"/>
        </w:rPr>
        <w:t xml:space="preserve"> criteria for sustainable growth.</w:t>
      </w:r>
    </w:p>
    <w:p w14:paraId="6F674471" w14:textId="77777777" w:rsidR="009C5D52" w:rsidRPr="001C6EEB" w:rsidRDefault="009C5D52" w:rsidP="009C5D52">
      <w:pPr>
        <w:numPr>
          <w:ilvl w:val="0"/>
          <w:numId w:val="3"/>
        </w:num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Co-led the organization for one semester &amp; obtained projects from EPFL’s startup accelerator.</w:t>
      </w:r>
    </w:p>
    <w:p w14:paraId="518A098B" w14:textId="10DC7AD9" w:rsidR="009C5D52" w:rsidRPr="001C6EEB" w:rsidRDefault="006D6FF3" w:rsidP="009C5D52">
      <w:pPr>
        <w:numPr>
          <w:ilvl w:val="0"/>
          <w:numId w:val="3"/>
        </w:numPr>
        <w:tabs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Delivered</w:t>
      </w:r>
      <w:r w:rsidR="009C5D52" w:rsidRPr="001C6EEB">
        <w:rPr>
          <w:rFonts w:ascii="Arial" w:eastAsia="Arial" w:hAnsi="Arial" w:cs="Arial"/>
          <w:sz w:val="18"/>
          <w:szCs w:val="18"/>
        </w:rPr>
        <w:t xml:space="preserve"> the </w:t>
      </w:r>
      <w:r w:rsidR="00846AAA" w:rsidRPr="001C6EEB">
        <w:rPr>
          <w:rFonts w:ascii="Arial" w:eastAsia="Arial" w:hAnsi="Arial" w:cs="Arial"/>
          <w:sz w:val="18"/>
          <w:szCs w:val="18"/>
        </w:rPr>
        <w:t>product</w:t>
      </w:r>
      <w:r w:rsidR="00CA73BF" w:rsidRPr="001C6EEB">
        <w:rPr>
          <w:rFonts w:ascii="Arial" w:eastAsia="Arial" w:hAnsi="Arial" w:cs="Arial"/>
          <w:sz w:val="18"/>
          <w:szCs w:val="18"/>
        </w:rPr>
        <w:t>-</w:t>
      </w:r>
      <w:r w:rsidR="00846AAA" w:rsidRPr="001C6EEB">
        <w:rPr>
          <w:rFonts w:ascii="Arial" w:eastAsia="Arial" w:hAnsi="Arial" w:cs="Arial"/>
          <w:sz w:val="18"/>
          <w:szCs w:val="18"/>
        </w:rPr>
        <w:t>market</w:t>
      </w:r>
      <w:r w:rsidR="009C5D52" w:rsidRPr="001C6EEB">
        <w:rPr>
          <w:rFonts w:ascii="Arial" w:eastAsia="Arial" w:hAnsi="Arial" w:cs="Arial"/>
          <w:sz w:val="18"/>
          <w:szCs w:val="18"/>
        </w:rPr>
        <w:t xml:space="preserve"> fit analysis</w:t>
      </w:r>
      <w:r w:rsidR="00CA73BF" w:rsidRPr="001C6EEB">
        <w:rPr>
          <w:rFonts w:ascii="Arial" w:eastAsia="Arial" w:hAnsi="Arial" w:cs="Arial"/>
          <w:sz w:val="18"/>
          <w:szCs w:val="18"/>
        </w:rPr>
        <w:t xml:space="preserve"> and market entry strategy</w:t>
      </w:r>
      <w:r w:rsidR="009C5D52" w:rsidRPr="001C6EEB">
        <w:rPr>
          <w:rFonts w:ascii="Arial" w:eastAsia="Arial" w:hAnsi="Arial" w:cs="Arial"/>
          <w:sz w:val="18"/>
          <w:szCs w:val="18"/>
        </w:rPr>
        <w:t xml:space="preserve"> for 3 startups</w:t>
      </w:r>
      <w:r w:rsidR="00160174" w:rsidRPr="001C6EEB">
        <w:rPr>
          <w:rFonts w:ascii="Arial" w:eastAsia="Arial" w:hAnsi="Arial" w:cs="Arial"/>
          <w:sz w:val="18"/>
          <w:szCs w:val="18"/>
        </w:rPr>
        <w:t>.</w:t>
      </w:r>
      <w:r w:rsidR="009C5D52" w:rsidRPr="001C6EEB">
        <w:rPr>
          <w:rFonts w:ascii="Arial" w:eastAsia="Arial" w:hAnsi="Arial" w:cs="Arial"/>
          <w:sz w:val="18"/>
          <w:szCs w:val="18"/>
        </w:rPr>
        <w:t xml:space="preserve">                                                              </w:t>
      </w:r>
    </w:p>
    <w:p w14:paraId="0000003B" w14:textId="77777777" w:rsidR="007E1DA5" w:rsidRPr="001C6EEB" w:rsidRDefault="007E1DA5">
      <w:pPr>
        <w:tabs>
          <w:tab w:val="right" w:pos="10762"/>
        </w:tabs>
        <w:rPr>
          <w:rFonts w:ascii="Arial" w:eastAsia="Arial" w:hAnsi="Arial" w:cs="Arial"/>
          <w:b/>
          <w:sz w:val="22"/>
          <w:szCs w:val="22"/>
        </w:rPr>
      </w:pPr>
    </w:p>
    <w:p w14:paraId="0000003C" w14:textId="58B18F97" w:rsidR="007E1DA5" w:rsidRPr="001C6EEB" w:rsidRDefault="00160174">
      <w:pPr>
        <w:tabs>
          <w:tab w:val="right" w:pos="10762"/>
        </w:tabs>
        <w:rPr>
          <w:rFonts w:ascii="Arial" w:eastAsia="Arial" w:hAnsi="Arial" w:cs="Arial"/>
          <w:b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</w:rPr>
        <w:t>I</w:t>
      </w:r>
      <w:r w:rsidR="005B5D6A" w:rsidRPr="001C6EEB">
        <w:rPr>
          <w:rFonts w:ascii="Arial" w:eastAsia="Arial" w:hAnsi="Arial" w:cs="Arial"/>
          <w:b/>
          <w:sz w:val="18"/>
          <w:szCs w:val="18"/>
        </w:rPr>
        <w:t>GEM Synthetic Biology Competition |</w:t>
      </w:r>
      <w:r w:rsidR="005B5D6A" w:rsidRPr="001C6EEB">
        <w:rPr>
          <w:rFonts w:ascii="Arial" w:eastAsia="Arial" w:hAnsi="Arial" w:cs="Arial"/>
          <w:sz w:val="18"/>
          <w:szCs w:val="18"/>
        </w:rPr>
        <w:t xml:space="preserve"> Cambridge, MA (USA)                                                                       </w:t>
      </w:r>
    </w:p>
    <w:p w14:paraId="0000003D" w14:textId="31C71077" w:rsidR="007E1DA5" w:rsidRPr="001C6EEB" w:rsidRDefault="005B5D6A">
      <w:pPr>
        <w:tabs>
          <w:tab w:val="right" w:pos="10440"/>
          <w:tab w:val="right" w:pos="10762"/>
        </w:tabs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>Head Engineer</w:t>
      </w:r>
      <w:r w:rsidRPr="001C6EEB">
        <w:rPr>
          <w:rFonts w:ascii="Arial" w:eastAsia="Arial" w:hAnsi="Arial" w:cs="Arial"/>
          <w:b/>
          <w:sz w:val="18"/>
          <w:szCs w:val="18"/>
        </w:rPr>
        <w:t xml:space="preserve">, </w:t>
      </w:r>
      <w:r w:rsidRPr="001C6EEB">
        <w:rPr>
          <w:rFonts w:ascii="Arial" w:eastAsia="Arial" w:hAnsi="Arial" w:cs="Arial"/>
          <w:sz w:val="18"/>
          <w:szCs w:val="18"/>
        </w:rPr>
        <w:t>Gold Medal, Best Website, Best Environmental Project Nomination</w:t>
      </w:r>
      <w:r w:rsidRPr="001C6EEB">
        <w:rPr>
          <w:rFonts w:ascii="Arial" w:eastAsia="Arial" w:hAnsi="Arial" w:cs="Arial"/>
          <w:sz w:val="18"/>
          <w:szCs w:val="18"/>
        </w:rPr>
        <w:tab/>
        <w:t>February</w:t>
      </w:r>
      <w:r w:rsidR="003C5150" w:rsidRPr="001C6EEB">
        <w:rPr>
          <w:rFonts w:ascii="Arial" w:eastAsia="Arial" w:hAnsi="Arial" w:cs="Arial"/>
          <w:sz w:val="18"/>
          <w:szCs w:val="18"/>
        </w:rPr>
        <w:t xml:space="preserve"> 2021</w:t>
      </w:r>
      <w:r w:rsidRPr="001C6EEB">
        <w:rPr>
          <w:rFonts w:ascii="Arial" w:eastAsia="Arial" w:hAnsi="Arial" w:cs="Arial"/>
          <w:sz w:val="18"/>
          <w:szCs w:val="18"/>
        </w:rPr>
        <w:t>–November 2021</w:t>
      </w:r>
    </w:p>
    <w:p w14:paraId="6109415A" w14:textId="78E1F19C" w:rsidR="002C68F0" w:rsidRPr="001C6EEB" w:rsidRDefault="00223056">
      <w:pPr>
        <w:numPr>
          <w:ilvl w:val="0"/>
          <w:numId w:val="4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 xml:space="preserve">Engineered a transmembrane copper </w:t>
      </w:r>
      <w:r w:rsidR="002C68F0" w:rsidRPr="001C6EEB">
        <w:rPr>
          <w:rFonts w:ascii="Arial" w:eastAsia="Arial" w:hAnsi="Arial" w:cs="Arial"/>
          <w:sz w:val="18"/>
          <w:szCs w:val="18"/>
        </w:rPr>
        <w:t xml:space="preserve">uptake </w:t>
      </w:r>
      <w:r w:rsidRPr="001C6EEB">
        <w:rPr>
          <w:rFonts w:ascii="Arial" w:eastAsia="Arial" w:hAnsi="Arial" w:cs="Arial"/>
          <w:sz w:val="18"/>
          <w:szCs w:val="18"/>
        </w:rPr>
        <w:t>protein assembly</w:t>
      </w:r>
      <w:r w:rsidR="00F9611F" w:rsidRPr="001C6EEB">
        <w:rPr>
          <w:rFonts w:ascii="Arial" w:eastAsia="Arial" w:hAnsi="Arial" w:cs="Arial"/>
          <w:sz w:val="18"/>
          <w:szCs w:val="18"/>
        </w:rPr>
        <w:t xml:space="preserve"> </w:t>
      </w:r>
      <w:r w:rsidR="002C68F0" w:rsidRPr="001C6EEB">
        <w:rPr>
          <w:rFonts w:ascii="Arial" w:eastAsia="Arial" w:hAnsi="Arial" w:cs="Arial"/>
          <w:sz w:val="18"/>
          <w:szCs w:val="18"/>
        </w:rPr>
        <w:t>and expressed the protein on a yeast cell membrane.</w:t>
      </w:r>
    </w:p>
    <w:p w14:paraId="5582D617" w14:textId="77777777" w:rsidR="00F9611F" w:rsidRPr="001C6EEB" w:rsidRDefault="00F9611F" w:rsidP="00F9611F">
      <w:pPr>
        <w:numPr>
          <w:ilvl w:val="0"/>
          <w:numId w:val="4"/>
        </w:numPr>
        <w:rPr>
          <w:rFonts w:ascii="Arial" w:eastAsia="Arial" w:hAnsi="Arial" w:cs="Arial"/>
          <w:sz w:val="18"/>
          <w:szCs w:val="18"/>
        </w:rPr>
        <w:sectPr w:rsidR="00F9611F" w:rsidRPr="001C6EEB" w:rsidSect="003225A4">
          <w:type w:val="continuous"/>
          <w:pgSz w:w="11906" w:h="16838"/>
          <w:pgMar w:top="360" w:right="750" w:bottom="360" w:left="720" w:header="708" w:footer="708" w:gutter="0"/>
          <w:pgNumType w:start="1"/>
          <w:cols w:space="720"/>
        </w:sectPr>
      </w:pPr>
    </w:p>
    <w:p w14:paraId="102934F0" w14:textId="018A1041" w:rsidR="00516E8B" w:rsidRPr="001C6EEB" w:rsidRDefault="00516E8B" w:rsidP="00516E8B">
      <w:pPr>
        <w:numPr>
          <w:ilvl w:val="0"/>
          <w:numId w:val="4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Designed and constructed</w:t>
      </w:r>
      <w:r w:rsidR="00F9611F" w:rsidRPr="001C6EEB">
        <w:rPr>
          <w:rFonts w:ascii="Arial" w:eastAsia="Arial" w:hAnsi="Arial" w:cs="Arial"/>
          <w:sz w:val="18"/>
          <w:szCs w:val="18"/>
        </w:rPr>
        <w:t xml:space="preserve"> a bioreactor for field use of the cellular machine. </w:t>
      </w:r>
    </w:p>
    <w:p w14:paraId="546DB798" w14:textId="3E568DBD" w:rsidR="00516E8B" w:rsidRPr="001C6EEB" w:rsidRDefault="00516E8B" w:rsidP="00516E8B">
      <w:pPr>
        <w:numPr>
          <w:ilvl w:val="0"/>
          <w:numId w:val="4"/>
        </w:numP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sz w:val="18"/>
          <w:szCs w:val="18"/>
        </w:rPr>
        <w:t>Used stakeholder management strategies to guide the value proposition.</w:t>
      </w:r>
    </w:p>
    <w:p w14:paraId="23DEA27E" w14:textId="77777777" w:rsidR="00874F36" w:rsidRPr="001C6EEB" w:rsidRDefault="00874F36" w:rsidP="00874F36">
      <w:pPr>
        <w:pBdr>
          <w:bottom w:val="single" w:sz="6" w:space="0" w:color="000000"/>
        </w:pBdr>
        <w:rPr>
          <w:rFonts w:ascii="Arial" w:eastAsia="Arial" w:hAnsi="Arial" w:cs="Arial"/>
          <w:b/>
          <w:sz w:val="28"/>
          <w:szCs w:val="28"/>
        </w:rPr>
      </w:pPr>
    </w:p>
    <w:p w14:paraId="53D14684" w14:textId="608D32B1" w:rsidR="00874F36" w:rsidRPr="001C6EEB" w:rsidRDefault="00874F36" w:rsidP="00874F36">
      <w:pPr>
        <w:pBdr>
          <w:bottom w:val="single" w:sz="6" w:space="0" w:color="000000"/>
        </w:pBdr>
        <w:rPr>
          <w:rFonts w:ascii="Arial" w:eastAsia="Arial" w:hAnsi="Arial" w:cs="Arial"/>
          <w:b/>
          <w:sz w:val="28"/>
          <w:szCs w:val="28"/>
        </w:rPr>
      </w:pPr>
      <w:r w:rsidRPr="001C6EEB">
        <w:rPr>
          <w:rFonts w:ascii="Arial" w:eastAsia="Arial" w:hAnsi="Arial" w:cs="Arial"/>
          <w:b/>
          <w:sz w:val="28"/>
          <w:szCs w:val="28"/>
        </w:rPr>
        <w:t>LANGUAGES</w:t>
      </w:r>
    </w:p>
    <w:p w14:paraId="1E8B12DE" w14:textId="77777777" w:rsidR="00874F36" w:rsidRPr="001C6EEB" w:rsidRDefault="00874F36" w:rsidP="00874F3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English</w:t>
      </w:r>
      <w:r w:rsidRPr="001C6EEB">
        <w:rPr>
          <w:rFonts w:ascii="Arial" w:eastAsia="Arial" w:hAnsi="Arial" w:cs="Arial"/>
          <w:sz w:val="18"/>
          <w:szCs w:val="18"/>
        </w:rPr>
        <w:t>: C2 (Native)</w:t>
      </w:r>
    </w:p>
    <w:p w14:paraId="585F8B1D" w14:textId="77777777" w:rsidR="00874F36" w:rsidRPr="001C6EEB" w:rsidRDefault="00874F36" w:rsidP="00874F3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French</w:t>
      </w:r>
      <w:r w:rsidRPr="001C6EEB">
        <w:rPr>
          <w:rFonts w:ascii="Arial" w:eastAsia="Arial" w:hAnsi="Arial" w:cs="Arial"/>
          <w:sz w:val="18"/>
          <w:szCs w:val="18"/>
        </w:rPr>
        <w:t>:</w:t>
      </w:r>
      <w:r w:rsidRPr="001C6EE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Pr="001C6EEB">
        <w:rPr>
          <w:rFonts w:ascii="Arial" w:eastAsia="Arial" w:hAnsi="Arial" w:cs="Arial"/>
          <w:sz w:val="18"/>
          <w:szCs w:val="18"/>
        </w:rPr>
        <w:t>C2 (Native)</w:t>
      </w:r>
    </w:p>
    <w:p w14:paraId="6468C7C7" w14:textId="77777777" w:rsidR="00874F36" w:rsidRPr="001C6EEB" w:rsidRDefault="00874F36" w:rsidP="00874F3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German</w:t>
      </w:r>
      <w:r w:rsidRPr="001C6EEB">
        <w:rPr>
          <w:rFonts w:ascii="Arial" w:eastAsia="Arial" w:hAnsi="Arial" w:cs="Arial"/>
          <w:sz w:val="18"/>
          <w:szCs w:val="18"/>
        </w:rPr>
        <w:t>: C1 (Fluent)</w:t>
      </w:r>
    </w:p>
    <w:p w14:paraId="22C4FAE1" w14:textId="77777777" w:rsidR="00874F36" w:rsidRPr="001C6EEB" w:rsidRDefault="00874F36" w:rsidP="00874F3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Swedish</w:t>
      </w:r>
      <w:r w:rsidRPr="001C6EEB">
        <w:rPr>
          <w:rFonts w:ascii="Arial" w:eastAsia="Arial" w:hAnsi="Arial" w:cs="Arial"/>
          <w:sz w:val="18"/>
          <w:szCs w:val="18"/>
        </w:rPr>
        <w:t>: B1 (Conversational)</w:t>
      </w:r>
    </w:p>
    <w:p w14:paraId="79D95E8E" w14:textId="77777777" w:rsidR="00874F36" w:rsidRPr="001C6EEB" w:rsidRDefault="00874F36" w:rsidP="00874F3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  <w:r w:rsidRPr="001C6EEB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Arabic: </w:t>
      </w:r>
      <w:r w:rsidRPr="001C6EEB">
        <w:rPr>
          <w:rFonts w:ascii="Arial" w:eastAsia="Arial" w:hAnsi="Arial" w:cs="Arial"/>
          <w:color w:val="000000" w:themeColor="text1"/>
          <w:sz w:val="18"/>
          <w:szCs w:val="18"/>
        </w:rPr>
        <w:t>A1 (Beginner)</w:t>
      </w:r>
    </w:p>
    <w:p w14:paraId="1B6D8698" w14:textId="333DAFC7" w:rsidR="00874F36" w:rsidRPr="001C6EEB" w:rsidRDefault="00874F36" w:rsidP="00874F36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0A3BDF31" w14:textId="5E86ECE6" w:rsidR="0078207E" w:rsidRPr="001C6EEB" w:rsidRDefault="0078207E" w:rsidP="00602357">
      <w:pPr>
        <w:pBdr>
          <w:bottom w:val="single" w:sz="6" w:space="1" w:color="auto"/>
        </w:pBdr>
        <w:rPr>
          <w:rFonts w:ascii="Arial" w:eastAsia="Arial" w:hAnsi="Arial" w:cs="Arial"/>
          <w:sz w:val="22"/>
          <w:szCs w:val="22"/>
        </w:rPr>
        <w:sectPr w:rsidR="0078207E" w:rsidRPr="001C6EEB" w:rsidSect="0078207E">
          <w:type w:val="continuous"/>
          <w:pgSz w:w="11906" w:h="16838"/>
          <w:pgMar w:top="360" w:right="750" w:bottom="360" w:left="720" w:header="708" w:footer="708" w:gutter="0"/>
          <w:pgNumType w:start="1"/>
          <w:cols w:space="720"/>
        </w:sectPr>
      </w:pPr>
      <w:r w:rsidRPr="001C6EEB">
        <w:rPr>
          <w:rFonts w:ascii="Arial" w:eastAsia="Arial" w:hAnsi="Arial" w:cs="Arial"/>
          <w:b/>
          <w:sz w:val="28"/>
          <w:szCs w:val="28"/>
        </w:rPr>
        <w:t>HOBBIES</w:t>
      </w:r>
    </w:p>
    <w:p w14:paraId="09CF3340" w14:textId="0154644D" w:rsidR="00FB79C4" w:rsidRPr="001C6EEB" w:rsidRDefault="00DF3076" w:rsidP="0078207E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Multi-instrumentalist</w:t>
      </w:r>
      <w:r w:rsidR="005513A9" w:rsidRPr="001C6EE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Pr="001C6EEB">
        <w:rPr>
          <w:rFonts w:ascii="Arial" w:eastAsia="Arial" w:hAnsi="Arial" w:cs="Arial"/>
          <w:b/>
          <w:bCs/>
          <w:sz w:val="18"/>
          <w:szCs w:val="18"/>
        </w:rPr>
        <w:t>|</w:t>
      </w:r>
      <w:r w:rsidR="005513A9" w:rsidRPr="001C6EEB">
        <w:rPr>
          <w:rFonts w:ascii="Arial" w:eastAsia="Arial" w:hAnsi="Arial" w:cs="Arial"/>
          <w:b/>
          <w:bCs/>
          <w:sz w:val="18"/>
          <w:szCs w:val="18"/>
        </w:rPr>
        <w:t xml:space="preserve"> Dancing</w:t>
      </w:r>
    </w:p>
    <w:p w14:paraId="66217D15" w14:textId="7899C9E0" w:rsidR="0078207E" w:rsidRPr="001C6EEB" w:rsidRDefault="00FB79C4" w:rsidP="005513A9">
      <w:pP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Bouldering</w:t>
      </w:r>
      <w:r w:rsidR="005513A9" w:rsidRPr="001C6EE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DF3076" w:rsidRPr="001C6EEB">
        <w:rPr>
          <w:rFonts w:ascii="Arial" w:eastAsia="Arial" w:hAnsi="Arial" w:cs="Arial"/>
          <w:b/>
          <w:bCs/>
          <w:sz w:val="18"/>
          <w:szCs w:val="18"/>
        </w:rPr>
        <w:t>|</w:t>
      </w:r>
      <w:r w:rsidR="005513A9" w:rsidRPr="001C6EEB">
        <w:rPr>
          <w:rFonts w:ascii="Arial" w:eastAsia="Arial" w:hAnsi="Arial" w:cs="Arial"/>
          <w:b/>
          <w:bCs/>
          <w:sz w:val="18"/>
          <w:szCs w:val="18"/>
        </w:rPr>
        <w:t xml:space="preserve"> Hiking </w:t>
      </w:r>
      <w:r w:rsidR="00DF3076" w:rsidRPr="001C6EEB">
        <w:rPr>
          <w:rFonts w:ascii="Arial" w:eastAsia="Arial" w:hAnsi="Arial" w:cs="Arial"/>
          <w:b/>
          <w:bCs/>
          <w:sz w:val="18"/>
          <w:szCs w:val="18"/>
        </w:rPr>
        <w:t xml:space="preserve">| </w:t>
      </w:r>
      <w:r w:rsidR="005513A9" w:rsidRPr="001C6EEB">
        <w:rPr>
          <w:rFonts w:ascii="Arial" w:eastAsia="Arial" w:hAnsi="Arial" w:cs="Arial"/>
          <w:b/>
          <w:bCs/>
          <w:sz w:val="18"/>
          <w:szCs w:val="18"/>
        </w:rPr>
        <w:t>Tennis</w:t>
      </w:r>
      <w:r w:rsidRPr="001C6EEB">
        <w:rPr>
          <w:rFonts w:ascii="Arial" w:eastAsia="Arial" w:hAnsi="Arial" w:cs="Arial"/>
          <w:b/>
          <w:bCs/>
          <w:sz w:val="18"/>
          <w:szCs w:val="18"/>
        </w:rPr>
        <w:t xml:space="preserve"> </w:t>
      </w:r>
    </w:p>
    <w:p w14:paraId="0CDCC4A5" w14:textId="0DFF56C1" w:rsidR="002C6312" w:rsidRPr="001C6EEB" w:rsidRDefault="002C6312" w:rsidP="005513A9">
      <w:pPr>
        <w:pBdr>
          <w:left w:val="nil"/>
          <w:bottom w:val="nil"/>
          <w:right w:val="nil"/>
          <w:between w:val="nil"/>
        </w:pBd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</w:pPr>
      <w:r w:rsidRPr="001C6EEB">
        <w:rPr>
          <w:rFonts w:ascii="Arial" w:eastAsia="Arial" w:hAnsi="Arial" w:cs="Arial"/>
          <w:b/>
          <w:bCs/>
          <w:sz w:val="18"/>
          <w:szCs w:val="18"/>
        </w:rPr>
        <w:t>Geopolitics</w:t>
      </w:r>
      <w:r w:rsidR="005513A9" w:rsidRPr="001C6EE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DF3076" w:rsidRPr="001C6EEB">
        <w:rPr>
          <w:rFonts w:ascii="Arial" w:eastAsia="Arial" w:hAnsi="Arial" w:cs="Arial"/>
          <w:b/>
          <w:bCs/>
          <w:sz w:val="18"/>
          <w:szCs w:val="18"/>
        </w:rPr>
        <w:t>|</w:t>
      </w:r>
      <w:r w:rsidR="005513A9" w:rsidRPr="001C6EEB">
        <w:rPr>
          <w:rFonts w:ascii="Arial" w:eastAsia="Arial" w:hAnsi="Arial" w:cs="Arial"/>
          <w:b/>
          <w:bCs/>
          <w:sz w:val="18"/>
          <w:szCs w:val="18"/>
        </w:rPr>
        <w:t xml:space="preserve"> Economics </w:t>
      </w:r>
      <w:r w:rsidR="00DF3076" w:rsidRPr="001C6EEB">
        <w:rPr>
          <w:rFonts w:ascii="Arial" w:eastAsia="Arial" w:hAnsi="Arial" w:cs="Arial"/>
          <w:b/>
          <w:bCs/>
          <w:sz w:val="18"/>
          <w:szCs w:val="18"/>
        </w:rPr>
        <w:t>|</w:t>
      </w:r>
      <w:r w:rsidR="007819A9" w:rsidRPr="001C6EE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5513A9" w:rsidRPr="001C6EEB">
        <w:rPr>
          <w:rFonts w:ascii="Arial" w:eastAsia="Arial" w:hAnsi="Arial" w:cs="Arial"/>
          <w:b/>
          <w:bCs/>
          <w:sz w:val="18"/>
          <w:szCs w:val="18"/>
        </w:rPr>
        <w:t>Philosophy</w:t>
      </w:r>
    </w:p>
    <w:p w14:paraId="6509D2AE" w14:textId="52B82E6C" w:rsidR="002C6312" w:rsidRPr="001C6EEB" w:rsidRDefault="002C6312" w:rsidP="00A423E5">
      <w:pPr>
        <w:pBdr>
          <w:left w:val="nil"/>
          <w:bottom w:val="nil"/>
          <w:right w:val="nil"/>
          <w:between w:val="nil"/>
        </w:pBdr>
        <w:tabs>
          <w:tab w:val="right" w:pos="10762"/>
        </w:tabs>
        <w:rPr>
          <w:rFonts w:ascii="Arial" w:eastAsia="Arial" w:hAnsi="Arial" w:cs="Arial"/>
          <w:b/>
          <w:bCs/>
          <w:sz w:val="18"/>
          <w:szCs w:val="18"/>
        </w:rPr>
        <w:sectPr w:rsidR="002C6312" w:rsidRPr="001C6EEB" w:rsidSect="005513A9">
          <w:type w:val="continuous"/>
          <w:pgSz w:w="11906" w:h="16838"/>
          <w:pgMar w:top="360" w:right="750" w:bottom="360" w:left="720" w:header="708" w:footer="708" w:gutter="0"/>
          <w:pgNumType w:start="1"/>
          <w:cols w:space="720"/>
        </w:sectPr>
      </w:pPr>
    </w:p>
    <w:p w14:paraId="2A169BF1" w14:textId="109517B6" w:rsidR="00A423E5" w:rsidRPr="001C6EEB" w:rsidRDefault="00A423E5" w:rsidP="00A423E5">
      <w:pPr>
        <w:pBdr>
          <w:left w:val="nil"/>
          <w:bottom w:val="nil"/>
          <w:right w:val="nil"/>
          <w:between w:val="nil"/>
        </w:pBdr>
        <w:tabs>
          <w:tab w:val="right" w:pos="10762"/>
        </w:tabs>
        <w:rPr>
          <w:rFonts w:ascii="Arial" w:eastAsia="Arial" w:hAnsi="Arial" w:cs="Arial"/>
          <w:sz w:val="32"/>
          <w:szCs w:val="32"/>
        </w:rPr>
      </w:pPr>
    </w:p>
    <w:p w14:paraId="008DA80A" w14:textId="32BAB95A" w:rsidR="002C6312" w:rsidRPr="001C6EEB" w:rsidRDefault="002C6312" w:rsidP="002C6312">
      <w:pPr>
        <w:pBdr>
          <w:bottom w:val="single" w:sz="6" w:space="0" w:color="000000"/>
        </w:pBdr>
        <w:rPr>
          <w:rFonts w:ascii="Arial" w:eastAsia="Arial" w:hAnsi="Arial" w:cs="Arial"/>
          <w:b/>
          <w:sz w:val="28"/>
          <w:szCs w:val="28"/>
        </w:rPr>
      </w:pPr>
      <w:r w:rsidRPr="001C6EEB">
        <w:rPr>
          <w:rFonts w:ascii="Arial" w:eastAsia="Arial" w:hAnsi="Arial" w:cs="Arial"/>
          <w:b/>
          <w:sz w:val="28"/>
          <w:szCs w:val="28"/>
        </w:rPr>
        <w:t>ADDITIONAL ACHIEVEMENTS</w:t>
      </w:r>
    </w:p>
    <w:p w14:paraId="6F14805F" w14:textId="305D0F5E" w:rsidR="002C6312" w:rsidRPr="00DE2922" w:rsidRDefault="002C6312" w:rsidP="00A423E5">
      <w:pPr>
        <w:pBdr>
          <w:left w:val="nil"/>
          <w:bottom w:val="nil"/>
          <w:right w:val="nil"/>
          <w:between w:val="nil"/>
        </w:pBdr>
        <w:tabs>
          <w:tab w:val="right" w:pos="10762"/>
        </w:tabs>
        <w:rPr>
          <w:rFonts w:ascii="Arial" w:eastAsia="Arial" w:hAnsi="Arial" w:cs="Arial"/>
          <w:bCs/>
          <w:sz w:val="18"/>
          <w:szCs w:val="18"/>
          <w:lang w:val="fr-CH"/>
        </w:rPr>
      </w:pPr>
      <w:r w:rsidRPr="00DE2922">
        <w:rPr>
          <w:rFonts w:ascii="Arial" w:eastAsia="Arial" w:hAnsi="Arial" w:cs="Arial"/>
          <w:b/>
          <w:sz w:val="18"/>
          <w:szCs w:val="18"/>
          <w:lang w:val="fr-CH"/>
        </w:rPr>
        <w:t xml:space="preserve">Conservatoire de l’Ouest Vaudois | </w:t>
      </w:r>
      <w:r w:rsidRPr="00DE2922">
        <w:rPr>
          <w:rFonts w:ascii="Arial" w:eastAsia="Arial" w:hAnsi="Arial" w:cs="Arial"/>
          <w:bCs/>
          <w:sz w:val="18"/>
          <w:szCs w:val="18"/>
          <w:lang w:val="fr-CH"/>
        </w:rPr>
        <w:t>Nyon, Switzerland</w:t>
      </w:r>
    </w:p>
    <w:p w14:paraId="50F6E5FD" w14:textId="6103FFB7" w:rsidR="00E110E2" w:rsidRPr="001C6EEB" w:rsidRDefault="002C6312" w:rsidP="00DF3076">
      <w:pPr>
        <w:pBdr>
          <w:left w:val="nil"/>
          <w:bottom w:val="nil"/>
          <w:right w:val="nil"/>
          <w:between w:val="nil"/>
        </w:pBdr>
        <w:tabs>
          <w:tab w:val="right" w:pos="10762"/>
        </w:tabs>
        <w:rPr>
          <w:rFonts w:ascii="Arial" w:eastAsia="Arial" w:hAnsi="Arial" w:cs="Arial"/>
          <w:bCs/>
          <w:sz w:val="18"/>
          <w:szCs w:val="18"/>
        </w:rPr>
      </w:pPr>
      <w:r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Piano Certificate of </w:t>
      </w:r>
      <w:r w:rsidR="00A20F1C" w:rsidRPr="001C6EEB">
        <w:rPr>
          <w:rFonts w:ascii="Arial" w:eastAsia="Arial" w:hAnsi="Arial" w:cs="Arial"/>
          <w:b/>
          <w:sz w:val="18"/>
          <w:szCs w:val="18"/>
          <w:u w:val="single"/>
        </w:rPr>
        <w:t>E</w:t>
      </w:r>
      <w:r w:rsidRPr="001C6EEB">
        <w:rPr>
          <w:rFonts w:ascii="Arial" w:eastAsia="Arial" w:hAnsi="Arial" w:cs="Arial"/>
          <w:b/>
          <w:sz w:val="18"/>
          <w:szCs w:val="18"/>
          <w:u w:val="single"/>
        </w:rPr>
        <w:t xml:space="preserve">nd of </w:t>
      </w:r>
      <w:r w:rsidR="00A20F1C" w:rsidRPr="001C6EEB">
        <w:rPr>
          <w:rFonts w:ascii="Arial" w:eastAsia="Arial" w:hAnsi="Arial" w:cs="Arial"/>
          <w:b/>
          <w:sz w:val="18"/>
          <w:szCs w:val="18"/>
          <w:u w:val="single"/>
        </w:rPr>
        <w:t>S</w:t>
      </w:r>
      <w:r w:rsidRPr="001C6EEB">
        <w:rPr>
          <w:rFonts w:ascii="Arial" w:eastAsia="Arial" w:hAnsi="Arial" w:cs="Arial"/>
          <w:b/>
          <w:sz w:val="18"/>
          <w:szCs w:val="18"/>
          <w:u w:val="single"/>
        </w:rPr>
        <w:t>tudies</w:t>
      </w:r>
      <w:r w:rsidRPr="001C6EEB">
        <w:rPr>
          <w:rFonts w:ascii="Arial" w:eastAsia="Arial" w:hAnsi="Arial" w:cs="Arial"/>
          <w:bCs/>
          <w:sz w:val="18"/>
          <w:szCs w:val="18"/>
        </w:rPr>
        <w:tab/>
        <w:t>July 2017</w:t>
      </w:r>
    </w:p>
    <w:sectPr w:rsidR="00E110E2" w:rsidRPr="001C6EEB" w:rsidSect="002A4B05">
      <w:type w:val="continuous"/>
      <w:pgSz w:w="11906" w:h="16838"/>
      <w:pgMar w:top="360" w:right="750" w:bottom="36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EE60961-9560-4031-B525-71C1431C48DE}"/>
    <w:embedItalic r:id="rId2" w:fontKey="{4AD1784A-D84C-45DE-BFA2-6E0670A27C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02D"/>
    <w:multiLevelType w:val="hybridMultilevel"/>
    <w:tmpl w:val="C930C556"/>
    <w:lvl w:ilvl="0" w:tplc="0166E46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92EB9"/>
    <w:multiLevelType w:val="multilevel"/>
    <w:tmpl w:val="50983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131E58"/>
    <w:multiLevelType w:val="hybridMultilevel"/>
    <w:tmpl w:val="B3AC6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550B8"/>
    <w:multiLevelType w:val="hybridMultilevel"/>
    <w:tmpl w:val="B3DA63E8"/>
    <w:lvl w:ilvl="0" w:tplc="0166E46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A6A5F"/>
    <w:multiLevelType w:val="multilevel"/>
    <w:tmpl w:val="FB5A4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E40D91"/>
    <w:multiLevelType w:val="multilevel"/>
    <w:tmpl w:val="5CBAA282"/>
    <w:lvl w:ilvl="0">
      <w:start w:val="1"/>
      <w:numFmt w:val="bullet"/>
      <w:lvlText w:val="●"/>
      <w:lvlJc w:val="left"/>
      <w:pPr>
        <w:ind w:left="270" w:hanging="1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F31313B"/>
    <w:multiLevelType w:val="multilevel"/>
    <w:tmpl w:val="C5ACE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A11145"/>
    <w:multiLevelType w:val="multilevel"/>
    <w:tmpl w:val="8F0C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8567E53"/>
    <w:multiLevelType w:val="multilevel"/>
    <w:tmpl w:val="2172880C"/>
    <w:lvl w:ilvl="0">
      <w:start w:val="1"/>
      <w:numFmt w:val="bullet"/>
      <w:lvlText w:val="●"/>
      <w:lvlJc w:val="left"/>
      <w:pPr>
        <w:ind w:left="288" w:hanging="19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num w:numId="1" w16cid:durableId="1230654985">
    <w:abstractNumId w:val="4"/>
  </w:num>
  <w:num w:numId="2" w16cid:durableId="575287299">
    <w:abstractNumId w:val="1"/>
  </w:num>
  <w:num w:numId="3" w16cid:durableId="1293097001">
    <w:abstractNumId w:val="5"/>
  </w:num>
  <w:num w:numId="4" w16cid:durableId="1804425845">
    <w:abstractNumId w:val="8"/>
  </w:num>
  <w:num w:numId="5" w16cid:durableId="1300645960">
    <w:abstractNumId w:val="6"/>
  </w:num>
  <w:num w:numId="6" w16cid:durableId="984091590">
    <w:abstractNumId w:val="7"/>
  </w:num>
  <w:num w:numId="7" w16cid:durableId="16460101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165664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665344">
    <w:abstractNumId w:val="0"/>
  </w:num>
  <w:num w:numId="10" w16cid:durableId="1878741011">
    <w:abstractNumId w:val="3"/>
  </w:num>
  <w:num w:numId="11" w16cid:durableId="73431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A5"/>
    <w:rsid w:val="00005331"/>
    <w:rsid w:val="0001629F"/>
    <w:rsid w:val="0009385B"/>
    <w:rsid w:val="000960EA"/>
    <w:rsid w:val="000A1611"/>
    <w:rsid w:val="000A29A8"/>
    <w:rsid w:val="000A5E06"/>
    <w:rsid w:val="000B57E8"/>
    <w:rsid w:val="000D2462"/>
    <w:rsid w:val="000E0561"/>
    <w:rsid w:val="000F4179"/>
    <w:rsid w:val="00127D82"/>
    <w:rsid w:val="00160174"/>
    <w:rsid w:val="00190E40"/>
    <w:rsid w:val="001976BA"/>
    <w:rsid w:val="001C6EEB"/>
    <w:rsid w:val="00220EE1"/>
    <w:rsid w:val="00221DAA"/>
    <w:rsid w:val="00223056"/>
    <w:rsid w:val="00250E4A"/>
    <w:rsid w:val="0025465A"/>
    <w:rsid w:val="00255210"/>
    <w:rsid w:val="002A4B05"/>
    <w:rsid w:val="002B1BC3"/>
    <w:rsid w:val="002B4C57"/>
    <w:rsid w:val="002C6312"/>
    <w:rsid w:val="002C68F0"/>
    <w:rsid w:val="002D62B0"/>
    <w:rsid w:val="003225A4"/>
    <w:rsid w:val="00335385"/>
    <w:rsid w:val="003358C8"/>
    <w:rsid w:val="00345691"/>
    <w:rsid w:val="003525AD"/>
    <w:rsid w:val="00355E0B"/>
    <w:rsid w:val="003650FA"/>
    <w:rsid w:val="00386CDF"/>
    <w:rsid w:val="003B281F"/>
    <w:rsid w:val="003C0566"/>
    <w:rsid w:val="003C5150"/>
    <w:rsid w:val="003C7CC3"/>
    <w:rsid w:val="00420075"/>
    <w:rsid w:val="00452F50"/>
    <w:rsid w:val="004668D3"/>
    <w:rsid w:val="004B625F"/>
    <w:rsid w:val="004F7E4F"/>
    <w:rsid w:val="0051548B"/>
    <w:rsid w:val="00516E8B"/>
    <w:rsid w:val="00542EF3"/>
    <w:rsid w:val="005513A9"/>
    <w:rsid w:val="005565C2"/>
    <w:rsid w:val="005703AB"/>
    <w:rsid w:val="005B25A3"/>
    <w:rsid w:val="005B5D6A"/>
    <w:rsid w:val="005D5531"/>
    <w:rsid w:val="00602357"/>
    <w:rsid w:val="0062161D"/>
    <w:rsid w:val="006235E4"/>
    <w:rsid w:val="00630D9C"/>
    <w:rsid w:val="0063365F"/>
    <w:rsid w:val="00642806"/>
    <w:rsid w:val="00653BA3"/>
    <w:rsid w:val="00674889"/>
    <w:rsid w:val="006812D2"/>
    <w:rsid w:val="006927D5"/>
    <w:rsid w:val="00692AF9"/>
    <w:rsid w:val="006D0266"/>
    <w:rsid w:val="006D6FF3"/>
    <w:rsid w:val="006F32F7"/>
    <w:rsid w:val="006F3AB3"/>
    <w:rsid w:val="00702C87"/>
    <w:rsid w:val="00710BF8"/>
    <w:rsid w:val="00735C54"/>
    <w:rsid w:val="007552E3"/>
    <w:rsid w:val="00770005"/>
    <w:rsid w:val="00777A29"/>
    <w:rsid w:val="007819A9"/>
    <w:rsid w:val="0078207E"/>
    <w:rsid w:val="007929BC"/>
    <w:rsid w:val="007948FF"/>
    <w:rsid w:val="007967B1"/>
    <w:rsid w:val="007A2D96"/>
    <w:rsid w:val="007C6B6F"/>
    <w:rsid w:val="007D5522"/>
    <w:rsid w:val="007E1DA5"/>
    <w:rsid w:val="007F136A"/>
    <w:rsid w:val="007F7D86"/>
    <w:rsid w:val="00801E59"/>
    <w:rsid w:val="00842975"/>
    <w:rsid w:val="00846AAA"/>
    <w:rsid w:val="00846F47"/>
    <w:rsid w:val="00850F8F"/>
    <w:rsid w:val="0086526F"/>
    <w:rsid w:val="0086613C"/>
    <w:rsid w:val="00874F36"/>
    <w:rsid w:val="00897FBF"/>
    <w:rsid w:val="008B3F56"/>
    <w:rsid w:val="008B70DE"/>
    <w:rsid w:val="008E306E"/>
    <w:rsid w:val="008E42D5"/>
    <w:rsid w:val="00904023"/>
    <w:rsid w:val="0091041D"/>
    <w:rsid w:val="00913471"/>
    <w:rsid w:val="0092016B"/>
    <w:rsid w:val="00925223"/>
    <w:rsid w:val="009405CB"/>
    <w:rsid w:val="00946050"/>
    <w:rsid w:val="00957EA7"/>
    <w:rsid w:val="009A4733"/>
    <w:rsid w:val="009A70C0"/>
    <w:rsid w:val="009C21AB"/>
    <w:rsid w:val="009C5D52"/>
    <w:rsid w:val="009D3D8F"/>
    <w:rsid w:val="009E2806"/>
    <w:rsid w:val="009F2052"/>
    <w:rsid w:val="009F6E60"/>
    <w:rsid w:val="00A007EA"/>
    <w:rsid w:val="00A0154F"/>
    <w:rsid w:val="00A20F1C"/>
    <w:rsid w:val="00A36D60"/>
    <w:rsid w:val="00A423E5"/>
    <w:rsid w:val="00A5060E"/>
    <w:rsid w:val="00A52967"/>
    <w:rsid w:val="00A772FF"/>
    <w:rsid w:val="00A865E4"/>
    <w:rsid w:val="00A97E19"/>
    <w:rsid w:val="00AA220A"/>
    <w:rsid w:val="00AC77BA"/>
    <w:rsid w:val="00AC7B13"/>
    <w:rsid w:val="00AD7818"/>
    <w:rsid w:val="00AE3BB7"/>
    <w:rsid w:val="00AE4B8D"/>
    <w:rsid w:val="00AE62C4"/>
    <w:rsid w:val="00B0468A"/>
    <w:rsid w:val="00B05B1D"/>
    <w:rsid w:val="00B0741B"/>
    <w:rsid w:val="00B10D1B"/>
    <w:rsid w:val="00B16D04"/>
    <w:rsid w:val="00B25718"/>
    <w:rsid w:val="00B41438"/>
    <w:rsid w:val="00B559A0"/>
    <w:rsid w:val="00B67922"/>
    <w:rsid w:val="00B9096A"/>
    <w:rsid w:val="00B97346"/>
    <w:rsid w:val="00BA1E2B"/>
    <w:rsid w:val="00BB320D"/>
    <w:rsid w:val="00BD5935"/>
    <w:rsid w:val="00C0064B"/>
    <w:rsid w:val="00C14B16"/>
    <w:rsid w:val="00C26C13"/>
    <w:rsid w:val="00C418CC"/>
    <w:rsid w:val="00C6388E"/>
    <w:rsid w:val="00C95082"/>
    <w:rsid w:val="00CA22D1"/>
    <w:rsid w:val="00CA73BF"/>
    <w:rsid w:val="00CC060A"/>
    <w:rsid w:val="00D03A20"/>
    <w:rsid w:val="00D125B0"/>
    <w:rsid w:val="00D74742"/>
    <w:rsid w:val="00DD32A6"/>
    <w:rsid w:val="00DE2922"/>
    <w:rsid w:val="00DF3076"/>
    <w:rsid w:val="00E00745"/>
    <w:rsid w:val="00E110E2"/>
    <w:rsid w:val="00E23C6F"/>
    <w:rsid w:val="00E256A8"/>
    <w:rsid w:val="00E34FA1"/>
    <w:rsid w:val="00E36A92"/>
    <w:rsid w:val="00ED7F9E"/>
    <w:rsid w:val="00F1511A"/>
    <w:rsid w:val="00F43B83"/>
    <w:rsid w:val="00F55437"/>
    <w:rsid w:val="00F67304"/>
    <w:rsid w:val="00F74D6E"/>
    <w:rsid w:val="00F91B2D"/>
    <w:rsid w:val="00F9611F"/>
    <w:rsid w:val="00FB79C4"/>
    <w:rsid w:val="00FC4A7E"/>
    <w:rsid w:val="00FE3BAD"/>
    <w:rsid w:val="00FE5DC7"/>
    <w:rsid w:val="00FF2C04"/>
    <w:rsid w:val="00FF36A1"/>
    <w:rsid w:val="00FF53BA"/>
    <w:rsid w:val="00F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9DA0"/>
  <w15:docId w15:val="{E3C1BDCE-573B-4C16-94A4-431FB176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u w:color="000000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outline w:val="0"/>
      <w:color w:val="000000"/>
      <w:sz w:val="22"/>
      <w:szCs w:val="22"/>
      <w:u w:color="000000"/>
      <w:lang w:val="fr-FR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lang w:val="fr-FR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ind w:left="720"/>
    </w:pPr>
    <w:rPr>
      <w:rFonts w:cs="Arial Unicode MS"/>
      <w:color w:val="000000"/>
      <w:u w:color="000000"/>
    </w:rPr>
  </w:style>
  <w:style w:type="numbering" w:customStyle="1" w:styleId="ImportedStyle1">
    <w:name w:val="Imported Style 1"/>
  </w:style>
  <w:style w:type="numbering" w:customStyle="1" w:styleId="ImportedStyle2">
    <w:name w:val="Imported Style 2"/>
  </w:style>
  <w:style w:type="numbering" w:customStyle="1" w:styleId="ImportedStyle3">
    <w:name w:val="Imported Style 3"/>
  </w:style>
  <w:style w:type="numbering" w:customStyle="1" w:styleId="ImportedStyle4">
    <w:name w:val="Imported Style 4"/>
  </w:style>
  <w:style w:type="numbering" w:customStyle="1" w:styleId="ImportedStyle5">
    <w:name w:val="Imported Style 5"/>
  </w:style>
  <w:style w:type="numbering" w:customStyle="1" w:styleId="ImportedStyle6">
    <w:name w:val="Imported Style 6"/>
  </w:style>
  <w:style w:type="paragraph" w:styleId="NormalWeb">
    <w:name w:val="Normal (Web)"/>
    <w:basedOn w:val="Normal"/>
    <w:uiPriority w:val="99"/>
    <w:semiHidden/>
    <w:unhideWhenUsed/>
    <w:rsid w:val="00A25054"/>
    <w:pPr>
      <w:spacing w:before="100" w:beforeAutospacing="1" w:after="100" w:afterAutospacing="1"/>
    </w:pPr>
    <w:rPr>
      <w:lang w:eastAsia="ko-KR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55DCF"/>
  </w:style>
  <w:style w:type="character" w:customStyle="1" w:styleId="DateChar">
    <w:name w:val="Date Char"/>
    <w:basedOn w:val="DefaultParagraphFont"/>
    <w:link w:val="Date"/>
    <w:uiPriority w:val="99"/>
    <w:semiHidden/>
    <w:rsid w:val="00A55DCF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34E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EE7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34E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EE7"/>
    <w:rPr>
      <w:sz w:val="24"/>
      <w:szCs w:val="24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3225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3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crichter@gmail.com" TargetMode="Externa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ecrichter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 2013 - 2022">
  <a:themeElements>
    <a:clrScheme name="Office Theme 2013 - 2022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 2013 - 2022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 2013 - 2022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KAJyLfc9gDQaWBlapUk1u7VhQ==">CgMxLjA4AHIhMVI2eENHRXNxTEZfN1Rhd2JBbHo3QmkxTkM2YXl6X3hF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1062</Words>
  <Characters>6633</Characters>
  <Application>Microsoft Office Word</Application>
  <DocSecurity>0</DocSecurity>
  <Lines>157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Richter</dc:creator>
  <cp:keywords/>
  <dc:description/>
  <cp:lastModifiedBy>Eric Richter</cp:lastModifiedBy>
  <cp:revision>2</cp:revision>
  <cp:lastPrinted>2026-04-13T10:59:00Z</cp:lastPrinted>
  <dcterms:created xsi:type="dcterms:W3CDTF">2026-04-18T10:02:00Z</dcterms:created>
  <dcterms:modified xsi:type="dcterms:W3CDTF">2026-04-18T10:02:00Z</dcterms:modified>
</cp:coreProperties>
</file>