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元宝分析</w:t>
      </w:r>
    </w:p>
    <w:p>
      <w:pPr>
        <w:pStyle w:val="Authors"/>
      </w:pPr>
      <w:r>
        <w:t xml:space="preserve">刘晓东</w:t>
      </w:r>
      <w:r>
        <w:t xml:space="preserve"> </w:t>
      </w:r>
      <w:r>
        <w:t xml:space="preserve">韩静</w:t>
      </w:r>
    </w:p>
    <w:p>
      <w:pPr>
        <w:pStyle w:val="Date"/>
      </w:pPr>
      <w:r>
        <w:t xml:space="preserve">2014年11月19日</w:t>
      </w:r>
    </w:p>
    <w:bookmarkStart w:id="21" w:name="vip"/>
    <w:p>
      <w:pPr>
        <w:pStyle w:val="Heading1"/>
      </w:pPr>
      <w:r>
        <w:t xml:space="preserve">一、基于vip等级的活跃玩家的元宝消耗统计</w:t>
      </w:r>
    </w:p>
    <w:bookmarkEnd w:id="21"/>
    <w:bookmarkStart w:id="22" w:name="数据提取"/>
    <w:p>
      <w:pPr>
        <w:pStyle w:val="Heading2"/>
      </w:pPr>
      <w:r>
        <w:t xml:space="preserve">1.数据提取</w:t>
      </w:r>
    </w:p>
    <w:bookmarkEnd w:id="22"/>
    <w:p>
      <w:r>
        <w:t xml:space="preserve">HQL代码如下：</w:t>
      </w:r>
    </w:p>
    <w:p>
      <w:pPr>
        <w:pStyle w:val="Compact"/>
        <w:pStyle w:val="BlockQuote"/>
        <w:numPr>
          <w:numId w:val="2"/>
          <w:ilvl w:val="0"/>
        </w:numPr>
      </w:pPr>
      <w:r>
        <w:t xml:space="preserve">select a.ds</w:t>
      </w:r>
      <w:r>
        <w:t xml:space="preserve"> </w:t>
      </w:r>
      <w:r>
        <w:rPr>
          <w:rStyle w:val="VerbatimChar"/>
        </w:rPr>
        <w:t xml:space="preserve">date</w:t>
      </w:r>
      <w:r>
        <w:t xml:space="preserve">,c.vipl vip_level,count(distinct a.uid) population,sum(c.gem) total_gem_used from (select distinct ds,uid,server,channel from</w:t>
      </w:r>
      <w:r>
        <w:t xml:space="preserve"> </w:t>
      </w:r>
      <w:r>
        <w:rPr>
          <w:b/>
        </w:rPr>
        <w:t xml:space="preserve">model_activeuids</w:t>
      </w:r>
      <w:r>
        <w:t xml:space="preserve"> </w:t>
      </w:r>
      <w:r>
        <w:t xml:space="preserve">where game = 'dazhangmen' and ds between '2014-07-01' and '2014-10-31' and channel='appstore' )a join (select distinct ds,uid,server,channel from</w:t>
      </w:r>
      <w:r>
        <w:t xml:space="preserve"> </w:t>
      </w:r>
      <w:r>
        <w:rPr>
          <w:b/>
        </w:rPr>
        <w:t xml:space="preserve">game_user_info</w:t>
      </w:r>
      <w:r>
        <w:t xml:space="preserve"> </w:t>
      </w:r>
      <w:r>
        <w:t xml:space="preserve">where ds between '2014-07-01' and '2014-10-31' and channel = 'appstore'and uid is not null and (is_test is null or is_test != 1) and (is_dev is null or is_dev != 1 )) b on a.ds=b.ds and a.uid=b.uid and a.server=b.server and a.channel = b.channel join (select distinct ds,uid,server,vip_level vipl,total_gem_used gem,channel from</w:t>
      </w:r>
      <w:r>
        <w:t xml:space="preserve"> </w:t>
      </w:r>
      <w:r>
        <w:rPr>
          <w:b/>
        </w:rPr>
        <w:t xml:space="preserve">dazhangmen_main_info</w:t>
      </w:r>
      <w:r>
        <w:t xml:space="preserve"> </w:t>
      </w:r>
      <w:r>
        <w:t xml:space="preserve">where ds between '2014-07-01' and '2014-10-31' and channel = 'appstore' and vip_level is not null ) c on a.ds=c.ds and a.uid=c.uid and a.server=c.server and a.channel = c.channel group by a.ds,c.vipl</w:t>
      </w:r>
    </w:p>
    <w:p>
      <w:hyperlink r:id="rId23">
        <w:r>
          <w:rPr>
            <w:rStyle w:val="Link"/>
          </w:rPr>
          <w:t xml:space="preserve">源数据</w:t>
        </w:r>
      </w:hyperlink>
    </w:p>
    <w:bookmarkStart w:id="24" w:name="appstore711031"/>
    <w:p>
      <w:pPr>
        <w:pStyle w:val="Heading3"/>
      </w:pPr>
      <w:r>
        <w:t xml:space="preserve">appstore活跃玩家</w:t>
      </w:r>
      <w:r>
        <w:rPr>
          <w:i/>
        </w:rPr>
        <w:t xml:space="preserve">7月1日</w:t>
      </w:r>
      <w:r>
        <w:t xml:space="preserve">至</w:t>
      </w:r>
      <w:r>
        <w:rPr>
          <w:i/>
        </w:rPr>
        <w:t xml:space="preserve">10月31日</w:t>
      </w:r>
      <w:r>
        <w:t xml:space="preserve">元宝消耗统计</w:t>
      </w:r>
    </w:p>
    <w:bookmarkEnd w:id="24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结论"/>
    <w:p>
      <w:pPr>
        <w:pStyle w:val="Heading4"/>
      </w:pPr>
      <w:r>
        <w:t xml:space="preserve">结论：</w:t>
      </w:r>
    </w:p>
    <w:bookmarkEnd w:id="26"/>
    <w:bookmarkStart w:id="27" w:name="appstore711031"/>
    <w:p>
      <w:pPr>
        <w:pStyle w:val="Heading3"/>
      </w:pPr>
      <w:r>
        <w:t xml:space="preserve">appstore活跃玩家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27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vip13."/>
    <w:p>
      <w:pPr>
        <w:pStyle w:val="Heading4"/>
      </w:pPr>
      <w:r>
        <w:t xml:space="preserve">结论：人均的消耗基本保持平稳（除了vip13）.</w:t>
      </w:r>
    </w:p>
    <w:bookmarkEnd w:id="29"/>
    <w:bookmarkStart w:id="30" w:name="appstorevip13711031"/>
    <w:p>
      <w:pPr>
        <w:pStyle w:val="Heading3"/>
      </w:pPr>
      <w:r>
        <w:t xml:space="preserve">appstore活跃玩家（除vip13）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30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2" w:name="appstorevip13711031"/>
    <w:p>
      <w:pPr>
        <w:pStyle w:val="Heading3"/>
      </w:pPr>
      <w:r>
        <w:t xml:space="preserve">appstore活跃vip13玩家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32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4" w:name="appstorevip12711031"/>
    <w:p>
      <w:pPr>
        <w:pStyle w:val="Heading3"/>
      </w:pPr>
      <w:r>
        <w:t xml:space="preserve">appstore活跃vip12玩家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34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appstorevip11711031"/>
    <w:p>
      <w:pPr>
        <w:pStyle w:val="Heading3"/>
      </w:pPr>
      <w:r>
        <w:t xml:space="preserve">appstore活跃vip11玩家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36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8" w:name="appstorevip10711031"/>
    <w:p>
      <w:pPr>
        <w:pStyle w:val="Heading3"/>
      </w:pPr>
      <w:r>
        <w:t xml:space="preserve">appstore活跃vip10玩家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38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appstorevip9711031"/>
    <w:p>
      <w:pPr>
        <w:pStyle w:val="Heading3"/>
      </w:pPr>
      <w:r>
        <w:t xml:space="preserve">appstore活跃vip9玩家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40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appstorevip8711031"/>
    <w:p>
      <w:pPr>
        <w:pStyle w:val="Heading3"/>
      </w:pPr>
      <w:r>
        <w:t xml:space="preserve">appstore活跃vip8玩家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42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4" w:name="appstorevip3711031"/>
    <w:p>
      <w:pPr>
        <w:pStyle w:val="Heading3"/>
      </w:pPr>
      <w:r>
        <w:t xml:space="preserve">appstore活跃vip3玩家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44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6" w:name="appstorevip2711031"/>
    <w:p>
      <w:pPr>
        <w:pStyle w:val="Heading3"/>
      </w:pPr>
      <w:r>
        <w:t xml:space="preserve">appstore活跃vip2玩家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46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8" w:name="appstorevip1711031"/>
    <w:p>
      <w:pPr>
        <w:pStyle w:val="Heading3"/>
      </w:pPr>
      <w:r>
        <w:t xml:space="preserve">appstore活跃vip1玩家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48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appstorevip0711031"/>
    <w:p>
      <w:pPr>
        <w:pStyle w:val="Heading3"/>
      </w:pPr>
      <w:r>
        <w:t xml:space="preserve">appstore活跃vip0玩家</w:t>
      </w:r>
      <w:r>
        <w:rPr>
          <w:i/>
        </w:rPr>
        <w:t xml:space="preserve">7月1日至10月31日</w:t>
      </w:r>
      <w:r>
        <w:t xml:space="preserve">元宝人均消耗统计</w:t>
      </w:r>
    </w:p>
    <w:bookmarkEnd w:id="50"/>
    <w:p>
      <w:r>
        <w:drawing>
          <wp:inline>
            <wp:extent cx="6096000" cy="487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oldIngot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2" w:name="vip03813vip03vip813"/>
    <w:p>
      <w:pPr>
        <w:pStyle w:val="Heading4"/>
      </w:pPr>
      <w:r>
        <w:t xml:space="preserve">结论：分析vip0~3,8~13的元宝消耗状况，vip0~3较vip8~13的元宝消耗的波动大。</w:t>
      </w:r>
    </w:p>
    <w:bookmarkEnd w:id="52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468c0d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6e6da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hyperlink" Id="rId23" Target="resources/appstore_vip_goldingot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resources/appstore_vip_goldingot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元宝分析</dc:title>
  <dc:creator>刘晓东 韩静</dc:creator>
</cp:coreProperties>
</file>