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jc w:val="center"/>
        <w:outlineLvl w:val="0"/>
        <w:rPr>
          <w:rFonts w:ascii="宋体" w:hAnsi="宋体"/>
          <w:b/>
          <w:kern w:val="3276"/>
          <w:sz w:val="44"/>
          <w:szCs w:val="44"/>
        </w:rPr>
      </w:pPr>
      <w:r>
        <w:rPr>
          <w:rFonts w:hint="eastAsia" w:ascii="宋体" w:hAnsi="宋体"/>
          <w:b/>
          <w:kern w:val="3276"/>
          <w:sz w:val="44"/>
          <w:szCs w:val="44"/>
        </w:rPr>
        <w:t>实验1-实验名称</w:t>
      </w:r>
    </w:p>
    <w:p>
      <w:pPr>
        <w:autoSpaceDE w:val="0"/>
        <w:outlineLvl w:val="0"/>
        <w:rPr>
          <w:rFonts w:ascii="宋体" w:hAnsi="宋体"/>
          <w:kern w:val="3276"/>
          <w:sz w:val="24"/>
        </w:rPr>
      </w:pPr>
    </w:p>
    <w:p>
      <w:pPr>
        <w:autoSpaceDE w:val="0"/>
        <w:outlineLvl w:val="0"/>
        <w:rPr>
          <w:rFonts w:ascii="宋体" w:hAnsi="宋体"/>
          <w:kern w:val="3276"/>
          <w:sz w:val="24"/>
        </w:rPr>
      </w:pPr>
    </w:p>
    <w:p>
      <w:pPr>
        <w:autoSpaceDE w:val="0"/>
        <w:ind w:firstLine="480" w:firstLineChars="200"/>
        <w:outlineLvl w:val="0"/>
        <w:rPr>
          <w:rFonts w:ascii="宋体" w:hAnsi="宋体"/>
          <w:kern w:val="3276"/>
          <w:sz w:val="24"/>
        </w:rPr>
      </w:pPr>
      <w:r>
        <w:rPr>
          <w:rFonts w:hint="eastAsia" w:ascii="宋体" w:hAnsi="宋体"/>
          <w:kern w:val="3276"/>
          <w:sz w:val="24"/>
        </w:rPr>
        <w:t xml:space="preserve">课程名称：   数字逻辑                         实验教学学时：  学时      </w:t>
      </w:r>
    </w:p>
    <w:p>
      <w:pPr>
        <w:autoSpaceDE w:val="0"/>
        <w:outlineLvl w:val="0"/>
        <w:rPr>
          <w:rFonts w:ascii="宋体" w:hAnsi="宋体"/>
          <w:kern w:val="3276"/>
          <w:sz w:val="24"/>
        </w:rPr>
      </w:pPr>
    </w:p>
    <w:p>
      <w:pPr>
        <w:autoSpaceDE w:val="0"/>
        <w:ind w:firstLine="480" w:firstLineChars="200"/>
        <w:outlineLvl w:val="0"/>
        <w:rPr>
          <w:rFonts w:ascii="宋体" w:hAnsi="宋体"/>
          <w:kern w:val="3276"/>
          <w:sz w:val="24"/>
        </w:rPr>
      </w:pPr>
      <w:r>
        <w:rPr>
          <w:rFonts w:hint="eastAsia" w:ascii="宋体" w:hAnsi="宋体"/>
          <w:kern w:val="3276"/>
          <w:sz w:val="24"/>
        </w:rPr>
        <w:t xml:space="preserve">年级/班级：    软件6班         分组学生人数：   </w:t>
      </w:r>
      <w:r>
        <w:rPr>
          <w:rFonts w:ascii="宋体" w:hAnsi="宋体"/>
          <w:kern w:val="3276"/>
          <w:sz w:val="24"/>
        </w:rPr>
        <w:t>2</w:t>
      </w:r>
      <w:r>
        <w:rPr>
          <w:rFonts w:hint="eastAsia" w:ascii="宋体" w:hAnsi="宋体"/>
          <w:kern w:val="3276"/>
          <w:sz w:val="24"/>
        </w:rPr>
        <w:t xml:space="preserve">         专业：软件工程</w:t>
      </w:r>
    </w:p>
    <w:p>
      <w:pPr>
        <w:autoSpaceDE w:val="0"/>
        <w:jc w:val="center"/>
        <w:outlineLvl w:val="0"/>
        <w:rPr>
          <w:rFonts w:ascii="宋体" w:hAnsi="宋体"/>
          <w:b/>
          <w:kern w:val="3276"/>
          <w:sz w:val="44"/>
          <w:szCs w:val="44"/>
        </w:rPr>
      </w:pPr>
    </w:p>
    <w:p>
      <w:pPr>
        <w:autoSpaceDE w:val="0"/>
        <w:spacing w:line="360" w:lineRule="exact"/>
        <w:jc w:val="left"/>
        <w:outlineLvl w:val="0"/>
        <w:rPr>
          <w:rFonts w:ascii="宋体" w:hAnsi="宋体"/>
          <w:b/>
          <w:kern w:val="3276"/>
        </w:rPr>
      </w:pPr>
      <w:r>
        <w:rPr>
          <w:rFonts w:hint="eastAsia" w:ascii="宋体" w:hAnsi="宋体"/>
          <w:b/>
          <w:kern w:val="3276"/>
        </w:rPr>
        <w:t>一、实验目的</w:t>
      </w:r>
    </w:p>
    <w:p>
      <w:pPr>
        <w:autoSpaceDE w:val="0"/>
        <w:spacing w:line="360" w:lineRule="exact"/>
        <w:jc w:val="left"/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</w:rPr>
        <w:t>（1）掌握技能使用Xilinx Vivado软件利用Vivado IP集成创建一个简单的数字电路（IPI）。</w:t>
      </w:r>
    </w:p>
    <w:p>
      <w:pPr>
        <w:numPr>
          <w:ilvl w:val="0"/>
          <w:numId w:val="1"/>
        </w:numPr>
        <w:autoSpaceDE w:val="0"/>
        <w:spacing w:line="360" w:lineRule="exact"/>
        <w:jc w:val="left"/>
        <w:rPr>
          <w:rFonts w:hint="eastAsia" w:ascii="宋体" w:hAnsi="宋体"/>
          <w:kern w:val="3276"/>
        </w:rPr>
      </w:pPr>
      <w:r>
        <w:rPr>
          <w:rFonts w:hint="eastAsia" w:ascii="宋体" w:hAnsi="宋体"/>
          <w:kern w:val="3276"/>
        </w:rPr>
        <w:t>创建一个针对一个特定的FPGA装置位于basys3板和使用提供的部分完成的Xilinx Vivado工程设计约束（XDC）文件来约束一些销定位 离子和添加额外的限制使用Tcl脚本功能Vivado</w:t>
      </w:r>
    </w:p>
    <w:p>
      <w:pPr>
        <w:numPr>
          <w:ilvl w:val="0"/>
          <w:numId w:val="1"/>
        </w:numPr>
        <w:autoSpaceDE w:val="0"/>
        <w:spacing w:line="360" w:lineRule="exact"/>
        <w:jc w:val="left"/>
        <w:rPr>
          <w:rFonts w:hint="eastAsia" w:ascii="宋体" w:hAnsi="宋体"/>
          <w:kern w:val="3276"/>
        </w:rPr>
      </w:pPr>
      <w:r>
        <w:rPr>
          <w:rFonts w:hint="eastAsia" w:ascii="宋体" w:hAnsi="宋体"/>
          <w:kern w:val="3276"/>
        </w:rPr>
        <w:t xml:space="preserve">使用XSIM模拟器模拟的设计，同时，合成和实施设计并生成比特流•和配置FPGA使用产生的比特流的一个 验证功能  </w:t>
      </w:r>
    </w:p>
    <w:p>
      <w:pPr>
        <w:numPr>
          <w:numId w:val="0"/>
        </w:numPr>
        <w:autoSpaceDE w:val="0"/>
        <w:spacing w:line="360" w:lineRule="exact"/>
        <w:jc w:val="left"/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  <w:lang w:eastAsia="zh-CN"/>
        </w:rPr>
        <w:t>（</w:t>
      </w:r>
      <w:r>
        <w:rPr>
          <w:rFonts w:hint="eastAsia" w:ascii="宋体" w:hAnsi="宋体"/>
          <w:kern w:val="3276"/>
          <w:lang w:val="en-US" w:eastAsia="zh-CN"/>
        </w:rPr>
        <w:t>4</w:t>
      </w:r>
      <w:r>
        <w:rPr>
          <w:rFonts w:hint="eastAsia" w:ascii="宋体" w:hAnsi="宋体"/>
          <w:kern w:val="3276"/>
          <w:lang w:eastAsia="zh-CN"/>
        </w:rPr>
        <w:t>）</w:t>
      </w:r>
      <w:r>
        <w:rPr>
          <w:rFonts w:hint="eastAsia" w:ascii="宋体" w:hAnsi="宋体"/>
          <w:kern w:val="3276"/>
        </w:rPr>
        <w:t>设计一些输入直接连接到相应的输出LED和输入逻辑上操作之前的结果是在剩余的LED输出。</w:t>
      </w:r>
      <w:r>
        <w:rPr>
          <w:rFonts w:ascii="宋体" w:hAnsi="宋体"/>
          <w:kern w:val="3276"/>
        </w:rPr>
        <w:t xml:space="preserve">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hint="eastAsia" w:ascii="宋体" w:hAnsi="宋体"/>
          <w:b/>
          <w:kern w:val="3276"/>
        </w:rPr>
        <w:t>二、实验原理或预习内容</w:t>
      </w:r>
    </w:p>
    <w:p>
      <w:pPr>
        <w:autoSpaceDE w:val="0"/>
        <w:spacing w:line="360" w:lineRule="exact"/>
        <w:jc w:val="left"/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</w:rPr>
        <w:t xml:space="preserve">  （1）操作logcially根据数字电路的规则输入，开关是一个（真正的）时，LED的光输出是一个（右），我们可以观察到发光二极管测试我们的保监会 UIT。</w:t>
      </w:r>
    </w:p>
    <w:p>
      <w:pPr>
        <w:pStyle w:val="2"/>
        <w:shd w:val="clear" w:color="auto" w:fill="FCFCFE"/>
        <w:wordWrap w:val="0"/>
        <w:spacing w:before="0" w:after="75" w:line="450" w:lineRule="atLeast"/>
        <w:rPr>
          <w:rFonts w:hint="eastAsia" w:ascii="宋体" w:hAnsi="宋体" w:eastAsia="宋体" w:cs="Times New Roman"/>
          <w:b w:val="0"/>
          <w:bCs w:val="0"/>
          <w:color w:val="434343"/>
          <w:kern w:val="3276"/>
          <w:sz w:val="21"/>
          <w:szCs w:val="24"/>
        </w:rPr>
      </w:pPr>
      <w:r>
        <w:rPr>
          <w:rFonts w:hint="eastAsia" w:ascii="宋体" w:hAnsi="宋体" w:eastAsia="宋体" w:cs="Times New Roman"/>
          <w:b w:val="0"/>
          <w:bCs w:val="0"/>
          <w:kern w:val="3276"/>
          <w:sz w:val="21"/>
          <w:szCs w:val="24"/>
        </w:rPr>
        <w:t>（2）原理图如下</w:t>
      </w:r>
    </w:p>
    <w:p>
      <w:pPr>
        <w:autoSpaceDE w:val="0"/>
        <w:spacing w:line="360" w:lineRule="exact"/>
        <w:jc w:val="left"/>
        <w:rPr>
          <w:rFonts w:ascii="宋体" w:hAnsi="宋体"/>
          <w:kern w:val="3276"/>
        </w:rPr>
      </w:pPr>
    </w:p>
    <w:p/>
    <w:p/>
    <w:p>
      <w:r>
        <w:rPr>
          <w:rFonts w:hint="eastAsia"/>
        </w:rPr>
        <w:drawing>
          <wp:inline distT="0" distB="0" distL="0" distR="0">
            <wp:extent cx="5274310" cy="4442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图-</w:t>
      </w:r>
      <w:r>
        <w:t>1</w:t>
      </w:r>
    </w:p>
    <w:p>
      <w:pPr>
        <w:rPr>
          <w:rFonts w:hint="eastAsia"/>
        </w:rPr>
      </w:pPr>
      <w:r>
        <w:rPr>
          <w:rFonts w:hint="eastAsia"/>
        </w:rPr>
        <w:t>当您打开开关，开关将输出1，或将输出0和LED将是轻的，当它接收到的信号的1，相反，它将是黑暗的。</w:t>
      </w:r>
    </w:p>
    <w:p>
      <w:pPr>
        <w:rPr>
          <w:rFonts w:hint="eastAsia"/>
        </w:rPr>
      </w:pPr>
      <w:r>
        <w:rPr>
          <w:rFonts w:hint="eastAsia"/>
        </w:rPr>
        <w:t>例如，当你打开SW0，信号将成为0尽快通过变频器和在黑暗的安全剂量。</w:t>
      </w:r>
    </w:p>
    <w:p>
      <w:pPr>
        <w:rPr>
          <w:rFonts w:hint="eastAsia"/>
        </w:rPr>
      </w:pPr>
      <w:r>
        <w:rPr>
          <w:rFonts w:hint="eastAsia"/>
        </w:rPr>
        <w:t>以下是用于解释电路的真表。</w:t>
      </w:r>
    </w:p>
    <w:p>
      <w:r>
        <w:t xml:space="preserve">SW1   SW2    SW3    LD1    LD2    LD3  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hint="eastAsia" w:ascii="宋体" w:hAnsi="宋体"/>
          <w:b/>
          <w:kern w:val="3276"/>
        </w:rPr>
        <w:t>0</w:t>
      </w:r>
      <w:r>
        <w:rPr>
          <w:rFonts w:ascii="宋体" w:hAnsi="宋体"/>
          <w:b/>
          <w:kern w:val="3276"/>
        </w:rPr>
        <w:t xml:space="preserve">       0       0       0      0       0   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hint="eastAsia" w:ascii="宋体" w:hAnsi="宋体"/>
          <w:b/>
          <w:kern w:val="3276"/>
        </w:rPr>
        <w:t>0</w:t>
      </w:r>
      <w:r>
        <w:rPr>
          <w:rFonts w:ascii="宋体" w:hAnsi="宋体"/>
          <w:b/>
          <w:kern w:val="3276"/>
        </w:rPr>
        <w:t xml:space="preserve">       0       1       0      1       1    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hint="eastAsia" w:ascii="宋体" w:hAnsi="宋体"/>
          <w:b/>
          <w:kern w:val="3276"/>
        </w:rPr>
        <w:t>0</w:t>
      </w:r>
      <w:r>
        <w:rPr>
          <w:rFonts w:ascii="宋体" w:hAnsi="宋体"/>
          <w:b/>
          <w:kern w:val="3276"/>
        </w:rPr>
        <w:t xml:space="preserve">       1       1       0      0       0    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hint="eastAsia" w:ascii="宋体" w:hAnsi="宋体"/>
          <w:b/>
          <w:kern w:val="3276"/>
        </w:rPr>
        <w:t>0</w:t>
      </w:r>
      <w:r>
        <w:rPr>
          <w:rFonts w:ascii="宋体" w:hAnsi="宋体"/>
          <w:b/>
          <w:kern w:val="3276"/>
        </w:rPr>
        <w:t xml:space="preserve">       1       0       0      0       0    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ascii="宋体" w:hAnsi="宋体"/>
          <w:b/>
          <w:kern w:val="3276"/>
        </w:rPr>
        <w:t xml:space="preserve">1       1       0       0      0       0    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ascii="宋体" w:hAnsi="宋体"/>
          <w:b/>
          <w:kern w:val="3276"/>
        </w:rPr>
        <w:t xml:space="preserve">1       1       1       0      0       0    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ascii="宋体" w:hAnsi="宋体"/>
          <w:b/>
          <w:kern w:val="3276"/>
        </w:rPr>
        <w:t xml:space="preserve">1       0       1       1      1       1  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ascii="宋体" w:hAnsi="宋体"/>
          <w:b/>
          <w:kern w:val="3276"/>
        </w:rPr>
        <w:t xml:space="preserve">1       0       0       1      1       0      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</w:p>
    <w:p>
      <w:pPr>
        <w:widowControl/>
        <w:jc w:val="left"/>
        <w:rPr>
          <w:rFonts w:ascii="宋体" w:hAnsi="宋体"/>
          <w:b/>
          <w:kern w:val="3276"/>
        </w:rPr>
      </w:pPr>
      <w:r>
        <w:rPr>
          <w:rFonts w:ascii="宋体" w:hAnsi="宋体"/>
          <w:b/>
          <w:kern w:val="3276"/>
        </w:rPr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b/>
          <w:kern w:val="3276"/>
        </w:rPr>
      </w:pPr>
    </w:p>
    <w:p>
      <w:pPr>
        <w:widowControl/>
        <w:jc w:val="left"/>
        <w:rPr>
          <w:rFonts w:ascii="宋体" w:hAnsi="宋体"/>
          <w:b/>
          <w:kern w:val="3276"/>
        </w:rPr>
      </w:pPr>
      <w:r>
        <w:rPr>
          <w:rFonts w:ascii="宋体" w:hAnsi="宋体"/>
          <w:b/>
          <w:kern w:val="3276"/>
        </w:rPr>
        <w:drawing>
          <wp:inline distT="0" distB="0" distL="0" distR="0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kern w:val="3276"/>
        </w:rPr>
        <w:br w:type="page"/>
      </w:r>
    </w:p>
    <w:p>
      <w:pPr>
        <w:widowControl/>
        <w:jc w:val="left"/>
        <w:rPr>
          <w:rFonts w:ascii="宋体" w:hAnsi="宋体"/>
          <w:b/>
          <w:kern w:val="3276"/>
        </w:rPr>
      </w:pPr>
      <w:r>
        <w:rPr>
          <w:rFonts w:ascii="宋体" w:hAnsi="宋体"/>
          <w:b/>
          <w:kern w:val="3276"/>
        </w:rPr>
        <w:drawing>
          <wp:inline distT="0" distB="0" distL="0" distR="0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b/>
          <w:kern w:val="3276"/>
        </w:rPr>
      </w:pPr>
      <w:bookmarkStart w:id="0" w:name="_GoBack"/>
      <w:r>
        <w:rPr>
          <w:rFonts w:ascii="宋体" w:hAnsi="宋体"/>
          <w:b/>
          <w:kern w:val="3276"/>
        </w:rPr>
        <w:drawing>
          <wp:inline distT="0" distB="0" distL="0" distR="0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kern w:val="3276"/>
        </w:rPr>
        <w:br w:type="page"/>
      </w:r>
    </w:p>
    <w:bookmarkEnd w:id="0"/>
    <w:p>
      <w:pPr>
        <w:widowControl/>
        <w:jc w:val="left"/>
        <w:rPr>
          <w:rFonts w:ascii="宋体" w:hAnsi="宋体"/>
          <w:b/>
          <w:kern w:val="3276"/>
        </w:rPr>
      </w:pPr>
      <w:r>
        <w:rPr>
          <w:rFonts w:ascii="宋体" w:hAnsi="宋体"/>
          <w:b/>
          <w:kern w:val="3276"/>
        </w:rPr>
        <w:drawing>
          <wp:inline distT="0" distB="0" distL="0" distR="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b/>
          <w:kern w:val="3276"/>
        </w:rPr>
      </w:pPr>
      <w:r>
        <w:rPr>
          <w:rFonts w:ascii="宋体" w:hAnsi="宋体"/>
          <w:b/>
          <w:kern w:val="3276"/>
        </w:rPr>
        <w:drawing>
          <wp:inline distT="0" distB="0" distL="0" distR="0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kern w:val="3276"/>
        </w:rPr>
        <w:br w:type="page"/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hint="eastAsia" w:ascii="宋体" w:hAnsi="宋体"/>
          <w:b/>
          <w:kern w:val="3276"/>
        </w:rPr>
        <w:t>三、实验环境</w:t>
      </w:r>
    </w:p>
    <w:p>
      <w:pPr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</w:rPr>
        <w:t xml:space="preserve">  （1）</w:t>
      </w:r>
      <w:r>
        <w:rPr>
          <w:rFonts w:ascii="宋体" w:hAnsi="宋体"/>
          <w:kern w:val="3276"/>
        </w:rPr>
        <w:t>Basys3 board</w:t>
      </w:r>
    </w:p>
    <w:p>
      <w:pPr>
        <w:autoSpaceDE w:val="0"/>
        <w:spacing w:line="360" w:lineRule="exact"/>
        <w:jc w:val="left"/>
        <w:outlineLvl w:val="0"/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</w:rPr>
        <w:t xml:space="preserve">  （2）</w:t>
      </w:r>
      <w:r>
        <w:rPr>
          <w:rFonts w:ascii="宋体" w:hAnsi="宋体"/>
          <w:kern w:val="3276"/>
        </w:rPr>
        <w:t>Vivado</w:t>
      </w:r>
    </w:p>
    <w:p>
      <w:pPr>
        <w:autoSpaceDE w:val="0"/>
        <w:spacing w:line="360" w:lineRule="exact"/>
        <w:jc w:val="left"/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</w:rPr>
        <w:t xml:space="preserve">  </w:t>
      </w:r>
    </w:p>
    <w:p>
      <w:pPr>
        <w:autoSpaceDE w:val="0"/>
        <w:spacing w:line="360" w:lineRule="exact"/>
        <w:jc w:val="left"/>
        <w:outlineLvl w:val="0"/>
        <w:rPr>
          <w:rFonts w:ascii="宋体" w:hAnsi="宋体"/>
          <w:b/>
          <w:kern w:val="3276"/>
        </w:rPr>
      </w:pPr>
      <w:r>
        <w:rPr>
          <w:rFonts w:hint="eastAsia" w:ascii="宋体" w:hAnsi="宋体"/>
          <w:b/>
          <w:kern w:val="3276"/>
        </w:rPr>
        <w:t>四、实验内容</w:t>
      </w:r>
    </w:p>
    <w:p>
      <w:pPr>
        <w:autoSpaceDE w:val="0"/>
        <w:spacing w:line="360" w:lineRule="exact"/>
        <w:jc w:val="left"/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</w:rPr>
        <w:t xml:space="preserve">  </w:t>
      </w:r>
    </w:p>
    <w:p>
      <w:pPr>
        <w:numPr>
          <w:ilvl w:val="0"/>
          <w:numId w:val="2"/>
        </w:numPr>
        <w:autoSpaceDE w:val="0"/>
        <w:spacing w:line="360" w:lineRule="exact"/>
        <w:jc w:val="left"/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</w:rPr>
        <w:t>创建一个针对一个特定的FPGA装置位于basys3板和使用提供的部分完成的Xilinx Vivado工程设计约束（XDC）文件来约束一些销定位 离子和添加额外的限制使用Tcl脚本功能Vivado</w:t>
      </w:r>
    </w:p>
    <w:p>
      <w:pPr>
        <w:autoSpaceDE w:val="0"/>
        <w:spacing w:line="360" w:lineRule="exact"/>
        <w:jc w:val="left"/>
        <w:rPr>
          <w:rFonts w:hint="eastAsia" w:ascii="宋体" w:hAnsi="宋体"/>
          <w:kern w:val="3276"/>
        </w:rPr>
      </w:pPr>
      <w:r>
        <w:rPr>
          <w:rFonts w:hint="eastAsia" w:ascii="宋体" w:hAnsi="宋体"/>
          <w:kern w:val="3276"/>
          <w:lang w:val="en-US" w:eastAsia="zh-CN"/>
        </w:rPr>
        <w:t xml:space="preserve"> </w:t>
      </w:r>
      <w:r>
        <w:rPr>
          <w:rFonts w:ascii="宋体" w:hAnsi="宋体"/>
          <w:kern w:val="3276"/>
        </w:rPr>
        <w:t>(2)</w:t>
      </w:r>
      <w:r>
        <w:rPr>
          <w:rFonts w:hint="eastAsia" w:ascii="宋体" w:hAnsi="宋体"/>
          <w:kern w:val="3276"/>
        </w:rPr>
        <w:t>使用XSIM模拟器模拟的设计，同时，合成和实施设计并生成比特流•和配置FPGA使用产生的比特流的一个 验证功能</w:t>
      </w:r>
    </w:p>
    <w:p>
      <w:pPr>
        <w:autoSpaceDE w:val="0"/>
        <w:spacing w:line="360" w:lineRule="exact"/>
        <w:jc w:val="left"/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</w:rPr>
        <w:t xml:space="preserve"> （</w:t>
      </w:r>
      <w:r>
        <w:rPr>
          <w:rFonts w:ascii="宋体" w:hAnsi="宋体"/>
          <w:kern w:val="3276"/>
        </w:rPr>
        <w:t>3</w:t>
      </w:r>
      <w:r>
        <w:rPr>
          <w:rFonts w:hint="eastAsia" w:ascii="宋体" w:hAnsi="宋体"/>
          <w:kern w:val="3276"/>
        </w:rPr>
        <w:t>）设计一些输入直接连接到相应的输出LED和输入逻辑上操作之前的结果是在剩余的LED输出。</w:t>
      </w:r>
    </w:p>
    <w:p>
      <w:pPr>
        <w:rPr>
          <w:rFonts w:ascii="宋体" w:hAnsi="宋体"/>
          <w:kern w:val="3276"/>
        </w:rPr>
      </w:pPr>
      <w:r>
        <w:rPr>
          <w:rFonts w:hint="eastAsia" w:ascii="宋体" w:hAnsi="宋体"/>
          <w:kern w:val="3276"/>
        </w:rPr>
        <w:t>（4）</w:t>
      </w:r>
      <w:r>
        <w:rPr>
          <w:rFonts w:ascii="宋体" w:hAnsi="宋体"/>
          <w:kern w:val="3276"/>
        </w:rPr>
        <w:t xml:space="preserve"> </w:t>
      </w:r>
      <w:r>
        <w:rPr>
          <w:rFonts w:hint="eastAsia" w:ascii="宋体" w:hAnsi="宋体"/>
          <w:kern w:val="3276"/>
        </w:rPr>
        <w:t>basys3板与计算机和测试电路是否是我们想要的连接。</w:t>
      </w:r>
    </w:p>
    <w:p>
      <w:pPr>
        <w:autoSpaceDE w:val="0"/>
        <w:spacing w:line="360" w:lineRule="exact"/>
        <w:jc w:val="left"/>
        <w:rPr>
          <w:rFonts w:ascii="宋体" w:hAnsi="宋体"/>
          <w:b/>
          <w:kern w:val="3276"/>
        </w:rPr>
      </w:pPr>
      <w:r>
        <w:rPr>
          <w:rFonts w:hint="eastAsia" w:ascii="宋体" w:hAnsi="宋体"/>
          <w:b/>
          <w:kern w:val="3276"/>
        </w:rPr>
        <w:t>五、实验结论及思考题</w:t>
      </w:r>
    </w:p>
    <w:p>
      <w:pPr>
        <w:autoSpaceDE w:val="0"/>
        <w:spacing w:line="360" w:lineRule="exact"/>
        <w:jc w:val="left"/>
        <w:rPr>
          <w:rFonts w:hint="eastAsia" w:ascii="宋体" w:hAnsi="宋体"/>
          <w:kern w:val="3276"/>
        </w:rPr>
      </w:pPr>
      <w:r>
        <w:rPr>
          <w:rFonts w:hint="eastAsia" w:ascii="宋体" w:hAnsi="宋体"/>
          <w:b/>
          <w:kern w:val="3276"/>
        </w:rPr>
        <w:t xml:space="preserve">  </w:t>
      </w:r>
      <w:r>
        <w:rPr>
          <w:rFonts w:hint="eastAsia" w:ascii="宋体" w:hAnsi="宋体"/>
          <w:kern w:val="3276"/>
        </w:rPr>
        <w:t>（1）根据basys3板的输出，我们可以得出一个结论，我们已经成功地创建了一个针对一个特定的FPGA装置位于basys3板Vivado项目，这表明T 他Vivado软件工具可用于一个完整的设计流程的执行。</w:t>
      </w:r>
    </w:p>
    <w:p>
      <w:pPr>
        <w:autoSpaceDE w:val="0"/>
        <w:spacing w:line="360" w:lineRule="exact"/>
        <w:jc w:val="left"/>
        <w:rPr>
          <w:rFonts w:hint="eastAsia" w:ascii="宋体" w:hAnsi="宋体"/>
          <w:kern w:val="3276"/>
        </w:rPr>
      </w:pPr>
      <w:r>
        <w:rPr>
          <w:rFonts w:hint="eastAsia" w:ascii="宋体" w:hAnsi="宋体"/>
          <w:kern w:val="3276"/>
        </w:rPr>
        <w:t xml:space="preserve">  （2）完美的输出表明，我们设计的数字电路可以很好地工作。</w:t>
      </w:r>
    </w:p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0574E"/>
    <w:multiLevelType w:val="singleLevel"/>
    <w:tmpl w:val="58E0574E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8E05815"/>
    <w:multiLevelType w:val="singleLevel"/>
    <w:tmpl w:val="58E0581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202"/>
    <w:rsid w:val="00030238"/>
    <w:rsid w:val="000434D9"/>
    <w:rsid w:val="001500D1"/>
    <w:rsid w:val="00312660"/>
    <w:rsid w:val="003A09EB"/>
    <w:rsid w:val="004E7E57"/>
    <w:rsid w:val="00506E3A"/>
    <w:rsid w:val="00575ECE"/>
    <w:rsid w:val="005E3A77"/>
    <w:rsid w:val="005F6F04"/>
    <w:rsid w:val="00853202"/>
    <w:rsid w:val="009D014D"/>
    <w:rsid w:val="00A20DB2"/>
    <w:rsid w:val="00BC5F9F"/>
    <w:rsid w:val="00FA6942"/>
    <w:rsid w:val="52B0619F"/>
    <w:rsid w:val="64FD6055"/>
    <w:rsid w:val="73E03D6B"/>
    <w:rsid w:val="7FAA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华文仿宋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eastAsia="华文仿宋"/>
      <w:kern w:val="0"/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="华文仿宋"/>
      <w:kern w:val="0"/>
      <w:sz w:val="18"/>
      <w:szCs w:val="18"/>
    </w:rPr>
  </w:style>
  <w:style w:type="character" w:customStyle="1" w:styleId="7">
    <w:name w:val="页眉 字符"/>
    <w:basedOn w:val="5"/>
    <w:link w:val="4"/>
    <w:uiPriority w:val="99"/>
    <w:rPr>
      <w:sz w:val="18"/>
      <w:szCs w:val="18"/>
    </w:rPr>
  </w:style>
  <w:style w:type="character" w:customStyle="1" w:styleId="8">
    <w:name w:val="页脚 字符"/>
    <w:basedOn w:val="5"/>
    <w:link w:val="3"/>
    <w:uiPriority w:val="99"/>
    <w:rPr>
      <w:sz w:val="18"/>
      <w:szCs w:val="18"/>
    </w:rPr>
  </w:style>
  <w:style w:type="character" w:customStyle="1" w:styleId="9">
    <w:name w:val="标题 2 字符"/>
    <w:basedOn w:val="5"/>
    <w:link w:val="2"/>
    <w:semiHidden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483</Words>
  <Characters>2758</Characters>
  <Lines>22</Lines>
  <Paragraphs>6</Paragraphs>
  <TotalTime>0</TotalTime>
  <ScaleCrop>false</ScaleCrop>
  <LinksUpToDate>false</LinksUpToDate>
  <CharactersWithSpaces>3235</CharactersWithSpaces>
  <Application>WPS Office_10.1.0.6374_F1E327BC-269C-435d-A152-05C5408002CA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2017-03-30T14:19:00Z</dcterms:created>
  <dc:creator>teng wang</dc:creator>
  <cp:lastModifiedBy>apple2</cp:lastModifiedBy>
  <dcterms:modified xsi:type="dcterms:W3CDTF">2017-04-02T01:47:56Z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2052-10.1.0.6374</vt:lpwstr>
  </property>
</Properties>
</file>