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Eric Wellinton Fortes da Costa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Estudante de Análise e Desenvolvimento de Sistemas | Conhecimentos Administrativos.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Contato: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ericcostaf.w@gmail.com</w:t>
        </w:r>
      </w:hyperlink>
      <w:r w:rsidDel="00000000" w:rsidR="00000000" w:rsidRPr="00000000">
        <w:rPr>
          <w:rtl w:val="0"/>
        </w:rPr>
        <w:t xml:space="preserve"> | 51 981391371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linkedin.com/in/ericcostaw/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Profissional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 um estudante de Análise e Desenvolvimento de Sistemas com uma sólida base em conhecimentos administrativos. Tenho habilidades em diversas ferramentas tecnológicas, como o pacote Office e Figma, e estou continuamente desenvolvendo minhas capacidades técnicas e de gestão. Combinando minha formação acadêmica com experiência prática, estou preparado para contribuir de maneira significativa em projetos que envolvam tanto a análise de sistemas quanto a administração.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Tecnólogo em Análise e Desenvolvimento de Sistemas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Unisinos - Universidade do vale do rio dos Sinos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05/2023 - 12/2025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Técnicas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Linguagens de Programação:</w:t>
      </w:r>
      <w:r w:rsidDel="00000000" w:rsidR="00000000" w:rsidRPr="00000000">
        <w:rPr>
          <w:rtl w:val="0"/>
        </w:rPr>
        <w:t xml:space="preserve"> Python, Java, JavaScript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Desenvolvimento Web:</w:t>
      </w:r>
      <w:r w:rsidDel="00000000" w:rsidR="00000000" w:rsidRPr="00000000">
        <w:rPr>
          <w:rtl w:val="0"/>
        </w:rPr>
        <w:t xml:space="preserve"> HTML, CSS, React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MySQL, SQL Server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Ferramentas de Design: </w:t>
      </w:r>
      <w:r w:rsidDel="00000000" w:rsidR="00000000" w:rsidRPr="00000000">
        <w:rPr>
          <w:rtl w:val="0"/>
        </w:rPr>
        <w:t xml:space="preserve">Figma, Photoshop, CorelDraw e Adobe Illustrator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Pacote Office:</w:t>
      </w:r>
      <w:r w:rsidDel="00000000" w:rsidR="00000000" w:rsidRPr="00000000">
        <w:rPr>
          <w:rtl w:val="0"/>
        </w:rPr>
        <w:t xml:space="preserve"> Word, Excel, PowerPoint, Outlook, Email, PowerBI, System Center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Sistemas Operacionais:</w:t>
      </w:r>
      <w:r w:rsidDel="00000000" w:rsidR="00000000" w:rsidRPr="00000000">
        <w:rPr>
          <w:rtl w:val="0"/>
        </w:rPr>
        <w:t xml:space="preserve"> Windows, Linux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Assistente Administrativo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Autônomo - Freelancers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2018 - 2022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Gerenciamento de documentos e arquivos eletrônicos.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Elaboração de relatórios e apresentações utilizando o pacote Office.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Suporte na organização de eventos e reuniões.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Coordenação de comunicações internas e externas.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Estagiário de TI</w:t>
        <w:br w:type="textWrapping"/>
        <w:t xml:space="preserve">Unisinos</w:t>
        <w:br w:type="textWrapping"/>
      </w:r>
      <w:r w:rsidDel="00000000" w:rsidR="00000000" w:rsidRPr="00000000">
        <w:rPr>
          <w:rtl w:val="0"/>
        </w:rPr>
        <w:t xml:space="preserve">09/2023 - 04/2024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-Gerenciamento de computadores da rede.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-Manutenção de hardware e software dos computadores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-Suporte técnico aos usuários da rede.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-Monitoramento e resolução de problemas de conectividade e desempenho.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Competências Adicionais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Gestão de Tempo:</w:t>
      </w:r>
      <w:r w:rsidDel="00000000" w:rsidR="00000000" w:rsidRPr="00000000">
        <w:rPr>
          <w:rtl w:val="0"/>
        </w:rPr>
        <w:t xml:space="preserve"> Capacidade de gerenciar múltiplas tarefas e cumprir prazos.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Comunicação:</w:t>
      </w:r>
      <w:r w:rsidDel="00000000" w:rsidR="00000000" w:rsidRPr="00000000">
        <w:rPr>
          <w:rtl w:val="0"/>
        </w:rPr>
        <w:t xml:space="preserve"> Habilidades de comunicação escrita e verbal, facilitando a interação eficaz com equipes e clientes.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Trabalho em Equipe:</w:t>
      </w:r>
      <w:r w:rsidDel="00000000" w:rsidR="00000000" w:rsidRPr="00000000">
        <w:rPr>
          <w:rtl w:val="0"/>
        </w:rPr>
        <w:t xml:space="preserve"> Experiência em colaborar com equipes multidisciplinares para alcançar objetivos comuns.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Adaptabilidade:</w:t>
      </w:r>
      <w:r w:rsidDel="00000000" w:rsidR="00000000" w:rsidRPr="00000000">
        <w:rPr>
          <w:rtl w:val="0"/>
        </w:rPr>
        <w:t xml:space="preserve"> Facilidade em aprender novas tecnologias e processos.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Estou entusiasmado com a possibilidade de aplicar meus conhecimentos e habilidades em um ambiente profissional desafiador e dinâmico. Estou disponível para entrevistas e testes práticos e ansioso para contribuir para o sucesso de sua empresa.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iccostaf.w@gmail.com" TargetMode="External"/><Relationship Id="rId7" Type="http://schemas.openxmlformats.org/officeDocument/2006/relationships/hyperlink" Target="http://linkedin.com/in/ericcosta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