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5202" w14:textId="7EEF48E6" w:rsidR="00811C7D" w:rsidRPr="007B73A1" w:rsidRDefault="00B42C58">
      <w:pPr>
        <w:rPr>
          <w:sz w:val="52"/>
          <w:szCs w:val="52"/>
          <w:lang w:val="fr-CH"/>
        </w:rPr>
      </w:pPr>
      <w:r w:rsidRPr="007B73A1">
        <w:rPr>
          <w:sz w:val="52"/>
          <w:szCs w:val="52"/>
          <w:lang w:val="fr-CH"/>
        </w:rPr>
        <w:t xml:space="preserve">Travaille écrit </w:t>
      </w:r>
    </w:p>
    <w:p w14:paraId="766BFB03" w14:textId="64354479" w:rsidR="00D36F89" w:rsidRPr="007B73A1" w:rsidRDefault="00D36F89">
      <w:pPr>
        <w:rPr>
          <w:sz w:val="36"/>
          <w:szCs w:val="36"/>
          <w:lang w:val="fr-CH"/>
        </w:rPr>
      </w:pPr>
      <w:r w:rsidRPr="007B73A1">
        <w:rPr>
          <w:sz w:val="36"/>
          <w:szCs w:val="36"/>
          <w:lang w:val="fr-CH"/>
        </w:rPr>
        <w:t>Je veux parler rapidement de matrices, comment faire tourner des formes géométrique en 2d et 3d parler des angles de Euler et des quaternions, rapidement de comment j</w:t>
      </w:r>
      <w:r w:rsidR="007B73A1">
        <w:rPr>
          <w:sz w:val="36"/>
          <w:szCs w:val="36"/>
          <w:lang w:val="fr-CH"/>
        </w:rPr>
        <w:t>’</w:t>
      </w:r>
      <w:r w:rsidRPr="007B73A1">
        <w:rPr>
          <w:sz w:val="36"/>
          <w:szCs w:val="36"/>
          <w:lang w:val="fr-CH"/>
        </w:rPr>
        <w:t>ai retranscrit tout ca sur python</w:t>
      </w:r>
    </w:p>
    <w:p w14:paraId="1BD02327" w14:textId="3B2B5E70" w:rsidR="00355984" w:rsidRPr="00355984" w:rsidRDefault="00355984" w:rsidP="000E2CA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Contexte et Motivation</w:t>
      </w:r>
    </w:p>
    <w:p w14:paraId="1AE15CDF" w14:textId="77777777" w:rsidR="00355984" w:rsidRPr="00355984" w:rsidRDefault="00355984" w:rsidP="0035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en informatique graphique, modélisation et robotique</w:t>
      </w:r>
    </w:p>
    <w:p w14:paraId="52B49859" w14:textId="77777777" w:rsidR="00355984" w:rsidRPr="00355984" w:rsidRDefault="00355984" w:rsidP="003559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Objectifs du Travail</w:t>
      </w:r>
    </w:p>
    <w:p w14:paraId="75457727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Étudier et implémenter la rotation en 2D et en 3D</w:t>
      </w:r>
    </w:p>
    <w:p w14:paraId="04F917CC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Explorer les méthodes mathématiques et algorithmiques associées</w:t>
      </w:r>
    </w:p>
    <w:p w14:paraId="0C481C05" w14:textId="146D14ED" w:rsidR="00355984" w:rsidRPr="007B73A1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Comparer les différentes approches et leurs performances</w:t>
      </w:r>
    </w:p>
    <w:p w14:paraId="066F2CE5" w14:textId="6AD1C38E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1 : Rotation en 2D</w:t>
      </w:r>
    </w:p>
    <w:p w14:paraId="721A0BD4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1 : Fondements Mathématiques de la Rotation en 2D</w:t>
      </w:r>
    </w:p>
    <w:p w14:paraId="6C44BE85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Notions de Base</w:t>
      </w:r>
    </w:p>
    <w:p w14:paraId="244DF3EC" w14:textId="46011EC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Espaces vectoriels et </w:t>
      </w:r>
      <w:r w:rsidR="001874CF" w:rsidRPr="007B73A1">
        <w:rPr>
          <w:rFonts w:eastAsia="Times New Roman" w:cs="Times New Roman"/>
          <w:sz w:val="24"/>
          <w:szCs w:val="24"/>
          <w:lang w:val="fr-CH" w:eastAsia="fr-CH"/>
        </w:rPr>
        <w:t xml:space="preserve">matrice de 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transformations</w:t>
      </w:r>
    </w:p>
    <w:p w14:paraId="5D936519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Systèmes de coordonnées cartésien et polaire</w:t>
      </w:r>
    </w:p>
    <w:p w14:paraId="7A9A4B0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2D</w:t>
      </w:r>
    </w:p>
    <w:p w14:paraId="0C3DD278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3AC0079B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 d’un point dans le plan</w:t>
      </w:r>
    </w:p>
    <w:p w14:paraId="73F0A01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Invariants de la rotation</w:t>
      </w:r>
    </w:p>
    <w:p w14:paraId="713BA4C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Coordonnées Homogènes en 2D</w:t>
      </w:r>
    </w:p>
    <w:p w14:paraId="182DF05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Introduction aux matrices 3×3</w:t>
      </w:r>
    </w:p>
    <w:p w14:paraId="356AF9ED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Avantages pour les transformations combinées</w:t>
      </w:r>
    </w:p>
    <w:p w14:paraId="6402C047" w14:textId="77777777" w:rsidR="00355984" w:rsidRPr="00355984" w:rsidRDefault="00355984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pict w14:anchorId="4E3F1FA7">
          <v:rect id="_x0000_i1025" style="width:0;height:1.5pt" o:hralign="center" o:hrstd="t" o:hr="t" fillcolor="#a0a0a0" stroked="f"/>
        </w:pict>
      </w:r>
    </w:p>
    <w:p w14:paraId="5897530F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2 : Implémentation et Visualisation en 2D</w:t>
      </w:r>
    </w:p>
    <w:p w14:paraId="405A5C89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Méthodes Numériques</w:t>
      </w:r>
    </w:p>
    <w:p w14:paraId="4D0F99C1" w14:textId="206FFC5B" w:rsidR="00355984" w:rsidRPr="00355984" w:rsidRDefault="00355984" w:rsidP="000E2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par matrice de transformation</w:t>
      </w:r>
      <w:r w:rsidR="000E2CA2" w:rsidRPr="007B73A1">
        <w:rPr>
          <w:rFonts w:eastAsia="Times New Roman" w:cs="Times New Roman"/>
          <w:sz w:val="24"/>
          <w:szCs w:val="24"/>
          <w:lang w:val="fr-CH" w:eastAsia="fr-CH"/>
        </w:rPr>
        <w:t xml:space="preserve"> et de rotation</w:t>
      </w:r>
    </w:p>
    <w:p w14:paraId="6A8A697C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et Simulation</w:t>
      </w:r>
    </w:p>
    <w:p w14:paraId="5AFDBB39" w14:textId="057FD8AA" w:rsidR="00355984" w:rsidRPr="00355984" w:rsidRDefault="00355984" w:rsidP="0035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Implémentation en Python Matplotlib</w:t>
      </w:r>
    </w:p>
    <w:p w14:paraId="68E069B3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Applications et Exemples</w:t>
      </w:r>
    </w:p>
    <w:p w14:paraId="0443F17D" w14:textId="77777777" w:rsidR="00355984" w:rsidRPr="00355984" w:rsidRDefault="00355984" w:rsidP="000E2CA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Rotation d’objets géométriques (polygones, cercles)</w:t>
      </w:r>
    </w:p>
    <w:p w14:paraId="73B9C809" w14:textId="77777777" w:rsidR="00355984" w:rsidRPr="00355984" w:rsidRDefault="00355984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pict w14:anchorId="66AE3257">
          <v:rect id="_x0000_i1043" style="width:0;height:1.5pt" o:hralign="center" o:hrstd="t" o:hr="t" fillcolor="#a0a0a0" stroked="f"/>
        </w:pict>
      </w:r>
    </w:p>
    <w:p w14:paraId="393BFA81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2 : Rotation en 3D</w:t>
      </w:r>
    </w:p>
    <w:p w14:paraId="4D05FCCE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3 : Fondements Mathématiques de la Rotation en 3D</w:t>
      </w:r>
    </w:p>
    <w:p w14:paraId="79C051C9" w14:textId="77777777" w:rsidR="00355984" w:rsidRPr="00355984" w:rsidRDefault="00355984" w:rsidP="0035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3D</w:t>
      </w:r>
    </w:p>
    <w:p w14:paraId="620E7BE3" w14:textId="77777777" w:rsidR="00355984" w:rsidRPr="00355984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autour des axes X, Y, Z</w:t>
      </w:r>
    </w:p>
    <w:p w14:paraId="60B394A5" w14:textId="1C698593" w:rsidR="00355984" w:rsidRPr="007B73A1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Composition de </w:t>
      </w:r>
      <w:r w:rsidR="007B73A1" w:rsidRPr="00355984">
        <w:rPr>
          <w:rFonts w:eastAsia="Times New Roman" w:cs="Times New Roman"/>
          <w:sz w:val="24"/>
          <w:szCs w:val="24"/>
          <w:lang w:val="fr-CH" w:eastAsia="fr-CH"/>
        </w:rPr>
        <w:t>rotations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 xml:space="preserve"> (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 xml:space="preserve">angle de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Euler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)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 et effet de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Blocage de quadrant</w:t>
      </w:r>
    </w:p>
    <w:p w14:paraId="383521CE" w14:textId="27A98A60" w:rsidR="00BE35A0" w:rsidRPr="00355984" w:rsidRDefault="00BE35A0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>Parti calculatoire</w:t>
      </w:r>
    </w:p>
    <w:p w14:paraId="44894236" w14:textId="77777777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Quaternions et Rotation</w:t>
      </w:r>
    </w:p>
    <w:p w14:paraId="60BDE16A" w14:textId="77777777" w:rsidR="001874CF" w:rsidRPr="00355984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6F7D8A81" w14:textId="77777777" w:rsidR="001874CF" w:rsidRPr="007B73A1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Multiplication et interpolation de quaternions</w:t>
      </w:r>
    </w:p>
    <w:p w14:paraId="441402BB" w14:textId="29FC2F8E" w:rsidR="00BE35A0" w:rsidRPr="007B73A1" w:rsidRDefault="00BE35A0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Parti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calculatoire</w:t>
      </w:r>
    </w:p>
    <w:p w14:paraId="5036CCDB" w14:textId="77777777" w:rsidR="001874CF" w:rsidRPr="007B73A1" w:rsidRDefault="001874CF" w:rsidP="001874C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fr-CH" w:eastAsia="fr-CH"/>
        </w:rPr>
      </w:pPr>
    </w:p>
    <w:p w14:paraId="1CB45854" w14:textId="50BDC066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Démonstration de toutes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choses avancés</w:t>
      </w:r>
    </w:p>
    <w:p w14:paraId="7B177FB0" w14:textId="77777777" w:rsidR="00355984" w:rsidRPr="00355984" w:rsidRDefault="00355984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pict w14:anchorId="43CE2A4B">
          <v:rect id="_x0000_i1027" style="width:0;height:1.5pt" o:hralign="center" o:hrstd="t" o:hr="t" fillcolor="#a0a0a0" stroked="f"/>
        </w:pict>
      </w:r>
    </w:p>
    <w:p w14:paraId="4F8A6ACA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4 : Implémentation et Visualisation en 3D</w:t>
      </w:r>
    </w:p>
    <w:p w14:paraId="0C2F97EF" w14:textId="77777777" w:rsidR="00355984" w:rsidRPr="00355984" w:rsidRDefault="00355984" w:rsidP="0035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de la Rotation 3D</w:t>
      </w:r>
    </w:p>
    <w:p w14:paraId="18E4696B" w14:textId="35A9E98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Implémentation avec matrices 4×4</w:t>
      </w:r>
      <w:r w:rsidR="00BE35A0" w:rsidRPr="007B73A1">
        <w:rPr>
          <w:rFonts w:eastAsia="Times New Roman" w:cs="Times New Roman"/>
          <w:sz w:val="24"/>
          <w:szCs w:val="24"/>
          <w:highlight w:val="yellow"/>
          <w:lang w:val="fr-CH" w:eastAsia="fr-CH"/>
        </w:rPr>
        <w:t>(translation)</w:t>
      </w:r>
    </w:p>
    <w:p w14:paraId="200803A9" w14:textId="690E479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Gestion des quaternions en Python </w:t>
      </w:r>
    </w:p>
    <w:p w14:paraId="6E813B9D" w14:textId="77777777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Animation d’objets en 3D</w:t>
      </w:r>
    </w:p>
    <w:p w14:paraId="13D5DAA3" w14:textId="77777777" w:rsidR="00355984" w:rsidRPr="00355984" w:rsidRDefault="00355984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pict w14:anchorId="57394E4B">
          <v:rect id="_x0000_i1028" style="width:0;height:1.5pt" o:hralign="center" o:hrstd="t" o:hr="t" fillcolor="#a0a0a0" stroked="f"/>
        </w:pict>
      </w:r>
    </w:p>
    <w:p w14:paraId="0E314967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Conclusion et Perspectives</w:t>
      </w:r>
    </w:p>
    <w:p w14:paraId="13D9B20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Résumé des Résultats Obtenus</w:t>
      </w:r>
    </w:p>
    <w:p w14:paraId="218EDC68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Comparaison des méthodes utilisées en 2D et 3D</w:t>
      </w:r>
    </w:p>
    <w:p w14:paraId="00AA47EB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Avantages et inconvénients des approches étudiées</w:t>
      </w:r>
    </w:p>
    <w:p w14:paraId="1F95B67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Perspectives et Travaux Futurs</w:t>
      </w:r>
    </w:p>
    <w:p w14:paraId="05BBE3E2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avancées (cinématique inverse, rendu photoréaliste)</w:t>
      </w:r>
    </w:p>
    <w:p w14:paraId="14220EA6" w14:textId="77777777" w:rsidR="00355984" w:rsidRPr="00355984" w:rsidRDefault="00355984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pict w14:anchorId="4C7D8549">
          <v:rect id="_x0000_i1029" style="width:0;height:1.5pt" o:hralign="center" o:hrstd="t" o:hr="t" fillcolor="#a0a0a0" stroked="f"/>
        </w:pict>
      </w:r>
    </w:p>
    <w:p w14:paraId="7998BCF5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lastRenderedPageBreak/>
        <w:t>Annexes et Bibliographie</w:t>
      </w:r>
    </w:p>
    <w:p w14:paraId="73960E38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Démonstrations mathématiques détaillées</w:t>
      </w:r>
    </w:p>
    <w:p w14:paraId="5EAC6710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Codes sources et tutoriels</w:t>
      </w:r>
    </w:p>
    <w:p w14:paraId="16FAC03C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Références aux articles et ouvrages utilisés</w:t>
      </w:r>
    </w:p>
    <w:p w14:paraId="21814982" w14:textId="77777777" w:rsidR="00BE35A0" w:rsidRPr="007B73A1" w:rsidRDefault="00BE35A0" w:rsidP="00D36F89">
      <w:pPr>
        <w:rPr>
          <w:sz w:val="24"/>
          <w:szCs w:val="24"/>
          <w:lang w:val="fr-CH"/>
        </w:rPr>
      </w:pPr>
    </w:p>
    <w:p w14:paraId="0AC594C2" w14:textId="4DBB3230" w:rsidR="00D36F89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Question :</w:t>
      </w:r>
    </w:p>
    <w:p w14:paraId="17B9EB11" w14:textId="5A758DAD" w:rsidR="000E2CA2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Serait il utile de parler précisément de translation</w:t>
      </w:r>
    </w:p>
    <w:sectPr w:rsidR="000E2CA2" w:rsidRPr="007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281"/>
    <w:multiLevelType w:val="multilevel"/>
    <w:tmpl w:val="B8A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9B5"/>
    <w:multiLevelType w:val="multilevel"/>
    <w:tmpl w:val="135A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830EB"/>
    <w:multiLevelType w:val="multilevel"/>
    <w:tmpl w:val="AB0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558"/>
    <w:multiLevelType w:val="multilevel"/>
    <w:tmpl w:val="490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027"/>
    <w:multiLevelType w:val="multilevel"/>
    <w:tmpl w:val="FE9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1B6"/>
    <w:multiLevelType w:val="multilevel"/>
    <w:tmpl w:val="DD08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C2F91"/>
    <w:multiLevelType w:val="multilevel"/>
    <w:tmpl w:val="32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24E6"/>
    <w:multiLevelType w:val="multilevel"/>
    <w:tmpl w:val="A866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0619">
    <w:abstractNumId w:val="6"/>
  </w:num>
  <w:num w:numId="2" w16cid:durableId="1333752127">
    <w:abstractNumId w:val="3"/>
  </w:num>
  <w:num w:numId="3" w16cid:durableId="131799489">
    <w:abstractNumId w:val="5"/>
  </w:num>
  <w:num w:numId="4" w16cid:durableId="2145542212">
    <w:abstractNumId w:val="1"/>
  </w:num>
  <w:num w:numId="5" w16cid:durableId="798688517">
    <w:abstractNumId w:val="7"/>
  </w:num>
  <w:num w:numId="6" w16cid:durableId="458569092">
    <w:abstractNumId w:val="2"/>
  </w:num>
  <w:num w:numId="7" w16cid:durableId="1555921601">
    <w:abstractNumId w:val="4"/>
  </w:num>
  <w:num w:numId="8" w16cid:durableId="16724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58"/>
    <w:rsid w:val="000E2CA2"/>
    <w:rsid w:val="001874CF"/>
    <w:rsid w:val="00355984"/>
    <w:rsid w:val="00731313"/>
    <w:rsid w:val="007B73A1"/>
    <w:rsid w:val="00811C7D"/>
    <w:rsid w:val="008C3A11"/>
    <w:rsid w:val="00A83274"/>
    <w:rsid w:val="00A860F8"/>
    <w:rsid w:val="00B42C58"/>
    <w:rsid w:val="00B64744"/>
    <w:rsid w:val="00BE35A0"/>
    <w:rsid w:val="00CD17BB"/>
    <w:rsid w:val="00D36F89"/>
    <w:rsid w:val="00D81627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ED1"/>
  <w15:chartTrackingRefBased/>
  <w15:docId w15:val="{CC20F6A2-0838-4C38-B62F-0D92619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C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C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42C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42C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B42C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B42C5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B42C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B42C5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B42C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B42C5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C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C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B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C5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B42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C5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B4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2</cp:revision>
  <dcterms:created xsi:type="dcterms:W3CDTF">2025-02-25T16:04:00Z</dcterms:created>
  <dcterms:modified xsi:type="dcterms:W3CDTF">2025-02-25T17:10:00Z</dcterms:modified>
</cp:coreProperties>
</file>