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D8A57" w14:textId="77777777" w:rsidR="00204262" w:rsidRPr="00204262" w:rsidRDefault="00204262" w:rsidP="00204262">
      <w:pPr>
        <w:spacing w:before="100" w:beforeAutospacing="1" w:after="100" w:afterAutospacing="1" w:line="240" w:lineRule="auto"/>
        <w:outlineLvl w:val="0"/>
        <w:rPr>
          <w:rFonts w:ascii="Times New Roman" w:eastAsia="Times New Roman" w:hAnsi="Times New Roman" w:cs="Times New Roman"/>
          <w:b/>
          <w:bCs/>
          <w:kern w:val="36"/>
          <w:sz w:val="48"/>
          <w:szCs w:val="48"/>
          <w:lang w:eastAsia="fr-CH"/>
        </w:rPr>
      </w:pPr>
      <w:bookmarkStart w:id="0" w:name="_Hlk192014883"/>
      <w:r w:rsidRPr="00204262">
        <w:rPr>
          <w:rFonts w:ascii="Times New Roman" w:eastAsia="Times New Roman" w:hAnsi="Times New Roman" w:cs="Times New Roman"/>
          <w:b/>
          <w:bCs/>
          <w:kern w:val="36"/>
          <w:sz w:val="48"/>
          <w:szCs w:val="48"/>
          <w:lang w:eastAsia="fr-CH"/>
        </w:rPr>
        <w:t>Sommaire</w:t>
      </w:r>
    </w:p>
    <w:p w14:paraId="0600F809" w14:textId="77777777" w:rsidR="00204262" w:rsidRPr="00FC3333" w:rsidRDefault="00204262" w:rsidP="00204262">
      <w:pPr>
        <w:numPr>
          <w:ilvl w:val="0"/>
          <w:numId w:val="14"/>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Contexte et Motivation</w:t>
      </w:r>
    </w:p>
    <w:p w14:paraId="6E382F3C" w14:textId="77777777" w:rsidR="00204262" w:rsidRPr="00FC3333" w:rsidRDefault="00204262" w:rsidP="00204262">
      <w:pPr>
        <w:numPr>
          <w:ilvl w:val="1"/>
          <w:numId w:val="14"/>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Applications en informatique graphique, modélisation et robotique</w:t>
      </w:r>
    </w:p>
    <w:p w14:paraId="7C78F2F3" w14:textId="77777777" w:rsidR="00204262" w:rsidRPr="00FC3333" w:rsidRDefault="00204262" w:rsidP="00204262">
      <w:pPr>
        <w:numPr>
          <w:ilvl w:val="0"/>
          <w:numId w:val="14"/>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Objectifs du Travail</w:t>
      </w:r>
    </w:p>
    <w:p w14:paraId="470D52AE" w14:textId="77777777" w:rsidR="00204262" w:rsidRPr="00FC3333" w:rsidRDefault="00204262" w:rsidP="00204262">
      <w:pPr>
        <w:numPr>
          <w:ilvl w:val="0"/>
          <w:numId w:val="14"/>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Partie 1 : Rotation en 2D</w:t>
      </w:r>
    </w:p>
    <w:p w14:paraId="6529C788" w14:textId="77777777" w:rsidR="00204262" w:rsidRPr="00FC3333" w:rsidRDefault="00204262" w:rsidP="00204262">
      <w:pPr>
        <w:numPr>
          <w:ilvl w:val="1"/>
          <w:numId w:val="14"/>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Chapitre 1 : Fondements Mathématiques de la Rotation en 2D</w:t>
      </w:r>
    </w:p>
    <w:p w14:paraId="0ED8A2F2" w14:textId="77777777" w:rsidR="00204262" w:rsidRPr="00FC3333" w:rsidRDefault="00204262" w:rsidP="00204262">
      <w:pPr>
        <w:numPr>
          <w:ilvl w:val="2"/>
          <w:numId w:val="14"/>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Notions de Base</w:t>
      </w:r>
    </w:p>
    <w:p w14:paraId="27EFDF07" w14:textId="77777777" w:rsidR="00204262" w:rsidRPr="00FC3333" w:rsidRDefault="00204262" w:rsidP="00204262">
      <w:pPr>
        <w:numPr>
          <w:ilvl w:val="2"/>
          <w:numId w:val="14"/>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Matrice de Rotation en 2D</w:t>
      </w:r>
    </w:p>
    <w:p w14:paraId="384BE377" w14:textId="77777777" w:rsidR="00204262" w:rsidRPr="00FC3333" w:rsidRDefault="00204262" w:rsidP="00204262">
      <w:pPr>
        <w:numPr>
          <w:ilvl w:val="2"/>
          <w:numId w:val="14"/>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Coordonnées Homogènes en 2D</w:t>
      </w:r>
    </w:p>
    <w:p w14:paraId="5262107D" w14:textId="77777777" w:rsidR="00204262" w:rsidRPr="00FC3333" w:rsidRDefault="00204262" w:rsidP="00204262">
      <w:pPr>
        <w:numPr>
          <w:ilvl w:val="1"/>
          <w:numId w:val="14"/>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Chapitre 2 : Implémentation et Visualisation en 2D</w:t>
      </w:r>
    </w:p>
    <w:p w14:paraId="171F7776" w14:textId="77777777" w:rsidR="00204262" w:rsidRPr="00FC3333" w:rsidRDefault="00204262" w:rsidP="00204262">
      <w:pPr>
        <w:numPr>
          <w:ilvl w:val="2"/>
          <w:numId w:val="14"/>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Méthodes Numériques</w:t>
      </w:r>
    </w:p>
    <w:p w14:paraId="2D369A7F" w14:textId="77777777" w:rsidR="00204262" w:rsidRPr="00FC3333" w:rsidRDefault="00204262" w:rsidP="00204262">
      <w:pPr>
        <w:numPr>
          <w:ilvl w:val="2"/>
          <w:numId w:val="14"/>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Programmation et Simulation</w:t>
      </w:r>
    </w:p>
    <w:p w14:paraId="22D1CF8F" w14:textId="77777777" w:rsidR="00204262" w:rsidRPr="00FC3333" w:rsidRDefault="00204262" w:rsidP="00204262">
      <w:pPr>
        <w:numPr>
          <w:ilvl w:val="2"/>
          <w:numId w:val="14"/>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Applications et Exemples</w:t>
      </w:r>
    </w:p>
    <w:p w14:paraId="6614571F" w14:textId="77777777" w:rsidR="00204262" w:rsidRPr="00FC3333" w:rsidRDefault="00204262" w:rsidP="00204262">
      <w:pPr>
        <w:numPr>
          <w:ilvl w:val="0"/>
          <w:numId w:val="14"/>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Partie 2 : Rotation en 3D</w:t>
      </w:r>
    </w:p>
    <w:p w14:paraId="355F269D" w14:textId="77777777" w:rsidR="00204262" w:rsidRPr="00FC3333" w:rsidRDefault="00204262" w:rsidP="00204262">
      <w:pPr>
        <w:numPr>
          <w:ilvl w:val="1"/>
          <w:numId w:val="14"/>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Chapitre 3 : Fondements Mathématiques de la Rotation en 3D</w:t>
      </w:r>
    </w:p>
    <w:p w14:paraId="1E593386" w14:textId="77777777" w:rsidR="00204262" w:rsidRPr="00FC3333" w:rsidRDefault="00204262" w:rsidP="00204262">
      <w:pPr>
        <w:numPr>
          <w:ilvl w:val="2"/>
          <w:numId w:val="14"/>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Matrice de Rotation en 3D</w:t>
      </w:r>
    </w:p>
    <w:p w14:paraId="5F1A5107" w14:textId="77777777" w:rsidR="00204262" w:rsidRPr="00FC3333" w:rsidRDefault="00204262" w:rsidP="00204262">
      <w:pPr>
        <w:numPr>
          <w:ilvl w:val="2"/>
          <w:numId w:val="14"/>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Quaternions et Rotation</w:t>
      </w:r>
    </w:p>
    <w:p w14:paraId="0FA35FF9" w14:textId="77777777" w:rsidR="00204262" w:rsidRPr="00FC3333" w:rsidRDefault="00204262" w:rsidP="00204262">
      <w:pPr>
        <w:numPr>
          <w:ilvl w:val="2"/>
          <w:numId w:val="14"/>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Démonstration de toutes choses avancées</w:t>
      </w:r>
    </w:p>
    <w:p w14:paraId="09A5928D" w14:textId="77777777" w:rsidR="00204262" w:rsidRPr="00FC3333" w:rsidRDefault="00204262" w:rsidP="00204262">
      <w:pPr>
        <w:numPr>
          <w:ilvl w:val="1"/>
          <w:numId w:val="14"/>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Chapitre 4 : Implémentation et Visualisation en 3D</w:t>
      </w:r>
    </w:p>
    <w:p w14:paraId="2FF3DC74" w14:textId="77777777" w:rsidR="00204262" w:rsidRPr="00FC3333" w:rsidRDefault="00204262" w:rsidP="00204262">
      <w:pPr>
        <w:numPr>
          <w:ilvl w:val="2"/>
          <w:numId w:val="14"/>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Programmation de la Rotation 3D</w:t>
      </w:r>
    </w:p>
    <w:p w14:paraId="395D0E94" w14:textId="77777777" w:rsidR="00204262" w:rsidRPr="00FC3333" w:rsidRDefault="00204262" w:rsidP="00204262">
      <w:pPr>
        <w:numPr>
          <w:ilvl w:val="0"/>
          <w:numId w:val="14"/>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Conclusion et Perspectives</w:t>
      </w:r>
    </w:p>
    <w:p w14:paraId="420525B2" w14:textId="77777777" w:rsidR="00204262" w:rsidRPr="00FC3333" w:rsidRDefault="00204262" w:rsidP="00204262">
      <w:pPr>
        <w:numPr>
          <w:ilvl w:val="1"/>
          <w:numId w:val="14"/>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Résumé des Résultats Obtenus</w:t>
      </w:r>
    </w:p>
    <w:p w14:paraId="2C759F80" w14:textId="77777777" w:rsidR="00D14563" w:rsidRPr="00FC3333" w:rsidRDefault="00204262" w:rsidP="00D14563">
      <w:pPr>
        <w:numPr>
          <w:ilvl w:val="1"/>
          <w:numId w:val="14"/>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Perspectives et Travaux Futurs</w:t>
      </w:r>
    </w:p>
    <w:p w14:paraId="351CDB71" w14:textId="77777777" w:rsidR="00FC3333" w:rsidRDefault="00FC3333" w:rsidP="00D14563">
      <w:pPr>
        <w:spacing w:before="100" w:beforeAutospacing="1" w:after="100" w:afterAutospacing="1" w:line="240" w:lineRule="auto"/>
        <w:rPr>
          <w:rFonts w:ascii="Times New Roman" w:eastAsia="Times New Roman" w:hAnsi="Times New Roman" w:cs="Times New Roman"/>
          <w:b/>
          <w:bCs/>
          <w:kern w:val="36"/>
          <w:sz w:val="48"/>
          <w:szCs w:val="48"/>
          <w:lang w:eastAsia="fr-CH"/>
        </w:rPr>
      </w:pPr>
    </w:p>
    <w:p w14:paraId="44EB2FD0" w14:textId="77777777" w:rsidR="00FC3333" w:rsidRDefault="00FC3333" w:rsidP="00D14563">
      <w:pPr>
        <w:spacing w:before="100" w:beforeAutospacing="1" w:after="100" w:afterAutospacing="1" w:line="240" w:lineRule="auto"/>
        <w:rPr>
          <w:rFonts w:ascii="Times New Roman" w:eastAsia="Times New Roman" w:hAnsi="Times New Roman" w:cs="Times New Roman"/>
          <w:b/>
          <w:bCs/>
          <w:kern w:val="36"/>
          <w:sz w:val="48"/>
          <w:szCs w:val="48"/>
          <w:lang w:eastAsia="fr-CH"/>
        </w:rPr>
      </w:pPr>
    </w:p>
    <w:p w14:paraId="53412CEF" w14:textId="77777777" w:rsidR="00FC3333" w:rsidRDefault="00FC3333" w:rsidP="00D14563">
      <w:pPr>
        <w:spacing w:before="100" w:beforeAutospacing="1" w:after="100" w:afterAutospacing="1" w:line="240" w:lineRule="auto"/>
        <w:rPr>
          <w:rFonts w:ascii="Times New Roman" w:eastAsia="Times New Roman" w:hAnsi="Times New Roman" w:cs="Times New Roman"/>
          <w:b/>
          <w:bCs/>
          <w:kern w:val="36"/>
          <w:sz w:val="48"/>
          <w:szCs w:val="48"/>
          <w:lang w:eastAsia="fr-CH"/>
        </w:rPr>
      </w:pPr>
    </w:p>
    <w:p w14:paraId="0416A0AD" w14:textId="77777777" w:rsidR="00FC3333" w:rsidRDefault="00FC3333" w:rsidP="00D14563">
      <w:pPr>
        <w:spacing w:before="100" w:beforeAutospacing="1" w:after="100" w:afterAutospacing="1" w:line="240" w:lineRule="auto"/>
        <w:rPr>
          <w:rFonts w:ascii="Times New Roman" w:eastAsia="Times New Roman" w:hAnsi="Times New Roman" w:cs="Times New Roman"/>
          <w:b/>
          <w:bCs/>
          <w:kern w:val="36"/>
          <w:sz w:val="48"/>
          <w:szCs w:val="48"/>
          <w:lang w:eastAsia="fr-CH"/>
        </w:rPr>
      </w:pPr>
    </w:p>
    <w:p w14:paraId="7DCAC190" w14:textId="77777777" w:rsidR="00FC3333" w:rsidRDefault="00FC3333" w:rsidP="00D14563">
      <w:pPr>
        <w:spacing w:before="100" w:beforeAutospacing="1" w:after="100" w:afterAutospacing="1" w:line="240" w:lineRule="auto"/>
        <w:rPr>
          <w:rFonts w:ascii="Times New Roman" w:eastAsia="Times New Roman" w:hAnsi="Times New Roman" w:cs="Times New Roman"/>
          <w:b/>
          <w:bCs/>
          <w:kern w:val="36"/>
          <w:sz w:val="48"/>
          <w:szCs w:val="48"/>
          <w:lang w:eastAsia="fr-CH"/>
        </w:rPr>
      </w:pPr>
    </w:p>
    <w:p w14:paraId="0B0975B5" w14:textId="77777777" w:rsidR="00FC3333" w:rsidRDefault="00FC3333" w:rsidP="00D14563">
      <w:pPr>
        <w:spacing w:before="100" w:beforeAutospacing="1" w:after="100" w:afterAutospacing="1" w:line="240" w:lineRule="auto"/>
        <w:rPr>
          <w:rFonts w:ascii="Times New Roman" w:eastAsia="Times New Roman" w:hAnsi="Times New Roman" w:cs="Times New Roman"/>
          <w:b/>
          <w:bCs/>
          <w:kern w:val="36"/>
          <w:sz w:val="48"/>
          <w:szCs w:val="48"/>
          <w:lang w:eastAsia="fr-CH"/>
        </w:rPr>
      </w:pPr>
    </w:p>
    <w:p w14:paraId="508DE58C" w14:textId="77777777" w:rsidR="00FC3333" w:rsidRDefault="00FC3333" w:rsidP="00D14563">
      <w:pPr>
        <w:spacing w:before="100" w:beforeAutospacing="1" w:after="100" w:afterAutospacing="1" w:line="240" w:lineRule="auto"/>
        <w:rPr>
          <w:rFonts w:ascii="Times New Roman" w:eastAsia="Times New Roman" w:hAnsi="Times New Roman" w:cs="Times New Roman"/>
          <w:b/>
          <w:bCs/>
          <w:kern w:val="36"/>
          <w:sz w:val="48"/>
          <w:szCs w:val="48"/>
          <w:lang w:eastAsia="fr-CH"/>
        </w:rPr>
      </w:pPr>
    </w:p>
    <w:p w14:paraId="5A0FC26E" w14:textId="77777777" w:rsidR="00FC3333" w:rsidRDefault="00FC3333" w:rsidP="00D14563">
      <w:pPr>
        <w:spacing w:before="100" w:beforeAutospacing="1" w:after="100" w:afterAutospacing="1" w:line="240" w:lineRule="auto"/>
        <w:rPr>
          <w:rFonts w:ascii="Times New Roman" w:eastAsia="Times New Roman" w:hAnsi="Times New Roman" w:cs="Times New Roman"/>
          <w:b/>
          <w:bCs/>
          <w:kern w:val="36"/>
          <w:sz w:val="48"/>
          <w:szCs w:val="48"/>
          <w:lang w:eastAsia="fr-CH"/>
        </w:rPr>
      </w:pPr>
    </w:p>
    <w:p w14:paraId="0BC790FA" w14:textId="6EAC10DC" w:rsidR="00D14563" w:rsidRDefault="00204262" w:rsidP="00D14563">
      <w:pPr>
        <w:spacing w:before="100" w:beforeAutospacing="1" w:after="100" w:afterAutospacing="1" w:line="240" w:lineRule="auto"/>
        <w:rPr>
          <w:rFonts w:ascii="Times New Roman" w:eastAsia="Times New Roman" w:hAnsi="Times New Roman" w:cs="Times New Roman"/>
          <w:b/>
          <w:bCs/>
          <w:kern w:val="36"/>
          <w:sz w:val="48"/>
          <w:szCs w:val="48"/>
          <w:lang w:eastAsia="fr-CH"/>
        </w:rPr>
      </w:pPr>
      <w:r w:rsidRPr="00D14563">
        <w:rPr>
          <w:rFonts w:ascii="Times New Roman" w:eastAsia="Times New Roman" w:hAnsi="Times New Roman" w:cs="Times New Roman"/>
          <w:b/>
          <w:bCs/>
          <w:kern w:val="36"/>
          <w:sz w:val="48"/>
          <w:szCs w:val="48"/>
          <w:lang w:eastAsia="fr-CH"/>
        </w:rPr>
        <w:t>Contexte et Motivation</w:t>
      </w:r>
    </w:p>
    <w:p w14:paraId="21BB5D10" w14:textId="2BEDF22D" w:rsidR="00D63D84" w:rsidRPr="00D63D84" w:rsidRDefault="00D63D84" w:rsidP="00D14563">
      <w:pPr>
        <w:spacing w:before="100" w:beforeAutospacing="1" w:after="100" w:afterAutospacing="1" w:line="240" w:lineRule="auto"/>
        <w:rPr>
          <w:rFonts w:ascii="Times New Roman" w:eastAsia="Times New Roman" w:hAnsi="Times New Roman" w:cs="Times New Roman"/>
          <w:kern w:val="36"/>
          <w:sz w:val="24"/>
          <w:szCs w:val="24"/>
          <w:lang w:eastAsia="fr-CH"/>
        </w:rPr>
      </w:pPr>
      <w:r w:rsidRPr="00D63D84">
        <w:rPr>
          <w:rFonts w:ascii="Times New Roman" w:eastAsia="Times New Roman" w:hAnsi="Times New Roman" w:cs="Times New Roman"/>
          <w:kern w:val="36"/>
          <w:sz w:val="24"/>
          <w:szCs w:val="24"/>
          <w:lang w:eastAsia="fr-CH"/>
        </w:rPr>
        <w:t>Ce qui m’a motivé à choisir ce thème était mon affinité avec les mathématiques. Mais je ne voulais pas faire un travail de maturité à 100 % en mathématiques, je cherchais une partie pratique dans laquelle je pourrais appliquer des math. Durant la période à laquelle je cherchais un TM, j’ai reçu une mauvaise note en math appliqué sur des matrices, par curiosité et désire de vengeances, j’ai choisi de m’orienter de ce côté-là. Par chance, les matrices cochaient parfaitement mes désirs de mixité et il semblait très intéressent à étudier les applications de celle-ci dans la rotation d’objet. De plus, ce sujet m’offrait une partie de codage challengeant pour moi qui ne suis pas très doué en informatique.</w:t>
      </w:r>
    </w:p>
    <w:p w14:paraId="6A25B317" w14:textId="14A151B0" w:rsidR="00204262" w:rsidRDefault="00204262" w:rsidP="00D14563">
      <w:pPr>
        <w:spacing w:before="100" w:beforeAutospacing="1" w:after="100" w:afterAutospacing="1" w:line="240" w:lineRule="auto"/>
        <w:rPr>
          <w:rFonts w:ascii="Times New Roman" w:eastAsia="Times New Roman" w:hAnsi="Times New Roman" w:cs="Times New Roman"/>
          <w:b/>
          <w:bCs/>
          <w:kern w:val="36"/>
          <w:sz w:val="48"/>
          <w:szCs w:val="48"/>
          <w:lang w:eastAsia="fr-CH"/>
        </w:rPr>
      </w:pPr>
      <w:r w:rsidRPr="00204262">
        <w:rPr>
          <w:rFonts w:ascii="Times New Roman" w:eastAsia="Times New Roman" w:hAnsi="Times New Roman" w:cs="Times New Roman"/>
          <w:b/>
          <w:bCs/>
          <w:kern w:val="36"/>
          <w:sz w:val="48"/>
          <w:szCs w:val="48"/>
          <w:lang w:eastAsia="fr-CH"/>
        </w:rPr>
        <w:t>Objectifs du Travail</w:t>
      </w:r>
    </w:p>
    <w:p w14:paraId="47CE3179" w14:textId="39AB9873" w:rsidR="00C671A2" w:rsidRDefault="00C671A2" w:rsidP="00D14563">
      <w:pPr>
        <w:spacing w:before="100" w:beforeAutospacing="1" w:after="100" w:afterAutospacing="1" w:line="240" w:lineRule="auto"/>
        <w:rPr>
          <w:rFonts w:ascii="Times New Roman" w:eastAsia="Times New Roman" w:hAnsi="Times New Roman" w:cs="Times New Roman"/>
          <w:kern w:val="36"/>
          <w:sz w:val="24"/>
          <w:szCs w:val="24"/>
          <w:lang w:eastAsia="fr-CH"/>
        </w:rPr>
      </w:pPr>
      <w:r w:rsidRPr="00C671A2">
        <w:rPr>
          <w:rFonts w:ascii="Times New Roman" w:eastAsia="Times New Roman" w:hAnsi="Times New Roman" w:cs="Times New Roman"/>
          <w:kern w:val="36"/>
          <w:sz w:val="24"/>
          <w:szCs w:val="24"/>
          <w:lang w:eastAsia="fr-CH"/>
        </w:rPr>
        <w:t>L’objectif de mon travail est de comprendre et d’expliquer les rotations de forme géométrique que ça soit dans l’espace ou sur le plan. Ma démarche sera de guider le lecteur à travers des explications des sujets, de lui démontrer par voie calculatoire les sujets qui lui seront expliqués et pour finir, le convaincre par des simulations informatiques qui seront bien sûr aussi expliquées. Mon objectif ne sera pas de vulgariser ou d’écrire un texte trop léger, je souhaite être le plus rigoureux possible.</w:t>
      </w:r>
    </w:p>
    <w:p w14:paraId="35A50106" w14:textId="723CF8E8" w:rsidR="00C671A2" w:rsidRDefault="00C671A2" w:rsidP="00D14563">
      <w:pPr>
        <w:spacing w:before="100" w:beforeAutospacing="1" w:after="100" w:afterAutospacing="1" w:line="240" w:lineRule="auto"/>
        <w:rPr>
          <w:rFonts w:ascii="Times New Roman" w:eastAsia="Times New Roman" w:hAnsi="Times New Roman" w:cs="Times New Roman"/>
          <w:kern w:val="36"/>
          <w:sz w:val="24"/>
          <w:szCs w:val="24"/>
          <w:lang w:eastAsia="fr-CH"/>
        </w:rPr>
      </w:pPr>
      <w:r w:rsidRPr="00C671A2">
        <w:rPr>
          <w:rFonts w:ascii="Times New Roman" w:eastAsia="Times New Roman" w:hAnsi="Times New Roman" w:cs="Times New Roman"/>
          <w:kern w:val="36"/>
          <w:sz w:val="24"/>
          <w:szCs w:val="24"/>
          <w:lang w:eastAsia="fr-CH"/>
        </w:rPr>
        <w:t>Durant la lecture de cette feuille, il est conseillé que le concept de matrice vous soit familier</w:t>
      </w:r>
    </w:p>
    <w:p w14:paraId="43546B65" w14:textId="77777777" w:rsidR="00204262" w:rsidRPr="00204262" w:rsidRDefault="00204262" w:rsidP="00204262">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Étudier et implémenter la rotation en 2D et en 3D</w:t>
      </w:r>
    </w:p>
    <w:p w14:paraId="18A8ED11" w14:textId="77777777" w:rsidR="00204262" w:rsidRPr="00204262" w:rsidRDefault="00204262" w:rsidP="00204262">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Explorer les méthodes mathématiques et algorithmiques associées</w:t>
      </w:r>
    </w:p>
    <w:p w14:paraId="57016B35" w14:textId="77777777" w:rsidR="00FC3333" w:rsidRDefault="00000000" w:rsidP="00FC3333">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pict w14:anchorId="2E10C14B">
          <v:rect id="_x0000_i1025" style="width:0;height:1.5pt" o:hralign="center" o:bullet="t" o:hrstd="t" o:hr="t" fillcolor="#a0a0a0" stroked="f"/>
        </w:pict>
      </w:r>
      <w:r w:rsidR="00204262" w:rsidRPr="00204262">
        <w:rPr>
          <w:rFonts w:ascii="Times New Roman" w:eastAsia="Times New Roman" w:hAnsi="Times New Roman" w:cs="Times New Roman"/>
          <w:b/>
          <w:bCs/>
          <w:kern w:val="36"/>
          <w:sz w:val="48"/>
          <w:szCs w:val="48"/>
          <w:lang w:eastAsia="fr-CH"/>
        </w:rPr>
        <w:t>Partie 1 : Rotation en 2D</w:t>
      </w:r>
    </w:p>
    <w:p w14:paraId="25ED8951" w14:textId="77777777" w:rsidR="00FC3333" w:rsidRDefault="00FC3333" w:rsidP="00FC3333">
      <w:pPr>
        <w:spacing w:after="0" w:line="240" w:lineRule="auto"/>
        <w:rPr>
          <w:rFonts w:ascii="Times New Roman" w:eastAsia="Times New Roman" w:hAnsi="Times New Roman" w:cs="Times New Roman"/>
          <w:b/>
          <w:bCs/>
          <w:sz w:val="36"/>
          <w:szCs w:val="36"/>
          <w:lang w:eastAsia="fr-CH"/>
        </w:rPr>
      </w:pPr>
    </w:p>
    <w:p w14:paraId="0DA38965" w14:textId="77777777" w:rsidR="00FC3333" w:rsidRPr="00002A41" w:rsidRDefault="00204262" w:rsidP="00FC3333">
      <w:pPr>
        <w:spacing w:after="0" w:line="240" w:lineRule="auto"/>
        <w:rPr>
          <w:rFonts w:ascii="Times New Roman" w:eastAsia="Times New Roman" w:hAnsi="Times New Roman" w:cs="Times New Roman"/>
          <w:sz w:val="22"/>
          <w:szCs w:val="22"/>
          <w:lang w:eastAsia="fr-CH"/>
        </w:rPr>
      </w:pPr>
      <w:r w:rsidRPr="00002A41">
        <w:rPr>
          <w:rFonts w:ascii="Times New Roman" w:eastAsia="Times New Roman" w:hAnsi="Times New Roman" w:cs="Times New Roman"/>
          <w:b/>
          <w:bCs/>
          <w:sz w:val="32"/>
          <w:szCs w:val="32"/>
          <w:lang w:eastAsia="fr-CH"/>
        </w:rPr>
        <w:t>Chapitre 1 : Fondements Mathématiques de la Rotation en</w:t>
      </w:r>
      <w:r w:rsidR="00FC3333" w:rsidRPr="00002A41">
        <w:rPr>
          <w:rFonts w:ascii="Times New Roman" w:eastAsia="Times New Roman" w:hAnsi="Times New Roman" w:cs="Times New Roman"/>
          <w:sz w:val="22"/>
          <w:szCs w:val="22"/>
          <w:lang w:eastAsia="fr-CH"/>
        </w:rPr>
        <w:t xml:space="preserve"> </w:t>
      </w:r>
      <w:r w:rsidRPr="00002A41">
        <w:rPr>
          <w:rFonts w:ascii="Times New Roman" w:eastAsia="Times New Roman" w:hAnsi="Times New Roman" w:cs="Times New Roman"/>
          <w:b/>
          <w:bCs/>
          <w:sz w:val="32"/>
          <w:szCs w:val="32"/>
          <w:lang w:eastAsia="fr-CH"/>
        </w:rPr>
        <w:t>2D</w:t>
      </w:r>
    </w:p>
    <w:p w14:paraId="3E7F924B" w14:textId="77777777" w:rsidR="00FC3333" w:rsidRDefault="00FC3333" w:rsidP="00FC3333">
      <w:pPr>
        <w:spacing w:after="0" w:line="240" w:lineRule="auto"/>
        <w:rPr>
          <w:rFonts w:ascii="Times New Roman" w:eastAsia="Times New Roman" w:hAnsi="Times New Roman" w:cs="Times New Roman"/>
          <w:sz w:val="24"/>
          <w:szCs w:val="24"/>
          <w:lang w:eastAsia="fr-CH"/>
        </w:rPr>
      </w:pPr>
    </w:p>
    <w:p w14:paraId="36881D13" w14:textId="55DA9B2B" w:rsidR="00204262" w:rsidRDefault="00204262" w:rsidP="00FC3333">
      <w:pPr>
        <w:spacing w:after="0" w:line="240" w:lineRule="auto"/>
        <w:rPr>
          <w:rFonts w:ascii="Times New Roman" w:eastAsia="Times New Roman" w:hAnsi="Times New Roman" w:cs="Times New Roman"/>
          <w:b/>
          <w:bCs/>
          <w:sz w:val="27"/>
          <w:szCs w:val="27"/>
          <w:lang w:eastAsia="fr-CH"/>
        </w:rPr>
      </w:pPr>
      <w:r w:rsidRPr="00204262">
        <w:rPr>
          <w:rFonts w:ascii="Times New Roman" w:eastAsia="Times New Roman" w:hAnsi="Times New Roman" w:cs="Times New Roman"/>
          <w:b/>
          <w:bCs/>
          <w:sz w:val="27"/>
          <w:szCs w:val="27"/>
          <w:lang w:eastAsia="fr-CH"/>
        </w:rPr>
        <w:t xml:space="preserve"> Notions de Base</w:t>
      </w:r>
    </w:p>
    <w:p w14:paraId="02D7474D" w14:textId="29F496A3" w:rsidR="00002A41" w:rsidRDefault="00C671A2" w:rsidP="00FC3333">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Avant de commencer dans le développement le sujet de la rotation en 2 dimensions il est important de savoir ce qu’est un est un espace vectoriel et ce qu’est un vecteur.</w:t>
      </w:r>
    </w:p>
    <w:p w14:paraId="36E4ED5E" w14:textId="77777777" w:rsidR="00836565" w:rsidRDefault="00836565" w:rsidP="00FC3333">
      <w:pPr>
        <w:spacing w:after="0" w:line="240" w:lineRule="auto"/>
        <w:rPr>
          <w:rFonts w:ascii="Times New Roman" w:eastAsia="Times New Roman" w:hAnsi="Times New Roman" w:cs="Times New Roman"/>
          <w:b/>
          <w:bCs/>
          <w:sz w:val="27"/>
          <w:szCs w:val="27"/>
          <w:lang w:eastAsia="fr-CH"/>
        </w:rPr>
      </w:pPr>
    </w:p>
    <w:p w14:paraId="725A74D9" w14:textId="001758E2" w:rsidR="00C671A2" w:rsidRDefault="00836565" w:rsidP="00FC3333">
      <w:pPr>
        <w:spacing w:after="0" w:line="240" w:lineRule="auto"/>
        <w:rPr>
          <w:rFonts w:ascii="Times New Roman" w:eastAsia="Times New Roman" w:hAnsi="Times New Roman" w:cs="Times New Roman"/>
          <w:b/>
          <w:bCs/>
          <w:sz w:val="27"/>
          <w:szCs w:val="27"/>
          <w:lang w:eastAsia="fr-CH"/>
        </w:rPr>
      </w:pPr>
      <w:bookmarkStart w:id="1" w:name="_Hlk193643712"/>
      <w:r w:rsidRPr="00836565">
        <w:rPr>
          <w:rFonts w:ascii="Times New Roman" w:eastAsia="Times New Roman" w:hAnsi="Times New Roman" w:cs="Times New Roman"/>
          <w:b/>
          <w:bCs/>
          <w:sz w:val="27"/>
          <w:szCs w:val="27"/>
          <w:lang w:eastAsia="fr-CH"/>
        </w:rPr>
        <w:t>Définition d’un espace vectoriel </w:t>
      </w:r>
      <w:r w:rsidR="00C23F94">
        <w:rPr>
          <w:rFonts w:ascii="Times New Roman" w:eastAsia="Times New Roman" w:hAnsi="Times New Roman" w:cs="Times New Roman"/>
          <w:b/>
          <w:bCs/>
          <w:sz w:val="27"/>
          <w:szCs w:val="27"/>
          <w:lang w:eastAsia="fr-CH"/>
        </w:rPr>
        <w:t>et vecteur</w:t>
      </w:r>
      <w:r w:rsidR="00C23F94" w:rsidRPr="00836565">
        <w:rPr>
          <w:rFonts w:ascii="Times New Roman" w:eastAsia="Times New Roman" w:hAnsi="Times New Roman" w:cs="Times New Roman"/>
          <w:b/>
          <w:bCs/>
          <w:sz w:val="27"/>
          <w:szCs w:val="27"/>
          <w:lang w:eastAsia="fr-CH"/>
        </w:rPr>
        <w:t xml:space="preserve"> :</w:t>
      </w:r>
      <w:bookmarkEnd w:id="1"/>
    </w:p>
    <w:p w14:paraId="275295AD" w14:textId="38A42B2F" w:rsidR="00C23F94" w:rsidRDefault="007D238F" w:rsidP="00FC3333">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 xml:space="preserve">En algèbre linéaire un espace vectoriel est </w:t>
      </w:r>
      <w:r w:rsidR="00D53B5D">
        <w:rPr>
          <w:rFonts w:ascii="Times New Roman" w:eastAsia="Times New Roman" w:hAnsi="Times New Roman" w:cs="Times New Roman"/>
          <w:sz w:val="24"/>
          <w:szCs w:val="24"/>
          <w:lang w:eastAsia="fr-CH"/>
        </w:rPr>
        <w:t>un ensemble</w:t>
      </w:r>
      <w:r>
        <w:rPr>
          <w:rFonts w:ascii="Times New Roman" w:eastAsia="Times New Roman" w:hAnsi="Times New Roman" w:cs="Times New Roman"/>
          <w:sz w:val="24"/>
          <w:szCs w:val="24"/>
          <w:lang w:eastAsia="fr-CH"/>
        </w:rPr>
        <w:t xml:space="preserve"> d’objets, appelées des vecteurs</w:t>
      </w:r>
      <w:r w:rsidR="00C23F94">
        <w:rPr>
          <w:rFonts w:ascii="Times New Roman" w:eastAsia="Times New Roman" w:hAnsi="Times New Roman" w:cs="Times New Roman"/>
          <w:sz w:val="24"/>
          <w:szCs w:val="24"/>
          <w:lang w:eastAsia="fr-CH"/>
        </w:rPr>
        <w:t xml:space="preserve">. </w:t>
      </w:r>
      <w:r w:rsidR="00C23F94">
        <w:rPr>
          <w:rFonts w:ascii="Times New Roman" w:eastAsia="Times New Roman" w:hAnsi="Times New Roman" w:cs="Times New Roman"/>
          <w:sz w:val="24"/>
          <w:szCs w:val="24"/>
          <w:lang w:eastAsia="fr-CH"/>
        </w:rPr>
        <w:t>Un vecteur est un élément d’un espace vectoriel. Il est représenté comme un segment en forme de flèche ayant un point de départ et un point d’arrivé. Sa direction et sa taille sont définis à l’aide d’une matrice de dimension 1×2 (</w:t>
      </w:r>
      <w:bookmarkStart w:id="2" w:name="_Hlk193642600"/>
      <m:oMath>
        <m:box>
          <m:boxPr>
            <m:opEmu m:val="1"/>
            <m:ctrlPr>
              <w:rPr>
                <w:rFonts w:ascii="Cambria Math" w:eastAsia="Times New Roman" w:hAnsi="Cambria Math" w:cs="Times New Roman"/>
                <w:i/>
                <w:sz w:val="24"/>
                <w:szCs w:val="24"/>
                <w:lang w:eastAsia="fr-CH"/>
              </w:rPr>
            </m:ctrlPr>
          </m:boxPr>
          <m:e>
            <m:acc>
              <m:accPr>
                <m:chr m:val="⃗"/>
                <m:ctrlPr>
                  <w:rPr>
                    <w:rFonts w:ascii="Cambria Math" w:eastAsia="Times New Roman" w:hAnsi="Cambria Math" w:cs="Times New Roman"/>
                    <w:i/>
                    <w:sz w:val="24"/>
                    <w:szCs w:val="24"/>
                    <w:lang w:eastAsia="fr-CH"/>
                  </w:rPr>
                </m:ctrlPr>
              </m:accPr>
              <m:e>
                <m:r>
                  <w:rPr>
                    <w:rFonts w:ascii="Cambria Math" w:eastAsia="Times New Roman" w:hAnsi="Cambria Math" w:cs="Times New Roman"/>
                    <w:sz w:val="24"/>
                    <w:szCs w:val="24"/>
                    <w:lang w:eastAsia="fr-CH"/>
                  </w:rPr>
                  <m:t>v</m:t>
                </m:r>
              </m:e>
            </m:acc>
            <m:r>
              <w:rPr>
                <w:rFonts w:ascii="Cambria Math" w:eastAsia="Times New Roman" w:hAnsi="Cambria Math" w:cs="Times New Roman"/>
                <w:sz w:val="24"/>
                <w:szCs w:val="24"/>
                <w:lang w:eastAsia="fr-CH"/>
              </w:rPr>
              <m:t>=</m:t>
            </m:r>
            <m:d>
              <m:dPr>
                <m:ctrlPr>
                  <w:rPr>
                    <w:rFonts w:ascii="Cambria Math" w:eastAsia="Times New Roman" w:hAnsi="Cambria Math" w:cs="Times New Roman"/>
                    <w:i/>
                    <w:sz w:val="24"/>
                    <w:szCs w:val="24"/>
                    <w:lang w:eastAsia="fr-CH"/>
                  </w:rPr>
                </m:ctrlPr>
              </m:dPr>
              <m:e>
                <m:m>
                  <m:mPr>
                    <m:mcs>
                      <m:mc>
                        <m:mcPr>
                          <m:count m:val="1"/>
                          <m:mcJc m:val="center"/>
                        </m:mcPr>
                      </m:mc>
                    </m:mcs>
                    <m:ctrlPr>
                      <w:rPr>
                        <w:rFonts w:ascii="Cambria Math" w:eastAsia="Times New Roman" w:hAnsi="Cambria Math" w:cs="Times New Roman"/>
                        <w:i/>
                        <w:sz w:val="24"/>
                        <w:szCs w:val="24"/>
                        <w:lang w:eastAsia="fr-CH"/>
                      </w:rPr>
                    </m:ctrlPr>
                  </m:mPr>
                  <m:mr>
                    <m:e>
                      <m:r>
                        <w:rPr>
                          <w:rFonts w:ascii="Cambria Math" w:eastAsia="Times New Roman" w:hAnsi="Cambria Math" w:cs="Times New Roman"/>
                          <w:sz w:val="24"/>
                          <w:szCs w:val="24"/>
                          <w:lang w:eastAsia="fr-CH"/>
                        </w:rPr>
                        <m:t>a</m:t>
                      </m:r>
                    </m:e>
                  </m:mr>
                  <m:mr>
                    <m:e>
                      <m:r>
                        <w:rPr>
                          <w:rFonts w:ascii="Cambria Math" w:eastAsia="Times New Roman" w:hAnsi="Cambria Math" w:cs="Times New Roman"/>
                          <w:sz w:val="24"/>
                          <w:szCs w:val="24"/>
                          <w:lang w:eastAsia="fr-CH"/>
                        </w:rPr>
                        <m:t>b</m:t>
                      </m:r>
                    </m:e>
                  </m:mr>
                </m:m>
              </m:e>
            </m:d>
          </m:e>
        </m:box>
      </m:oMath>
      <w:bookmarkEnd w:id="2"/>
      <w:r w:rsidR="00C23F94">
        <w:rPr>
          <w:rFonts w:ascii="Times New Roman" w:eastAsia="Times New Roman" w:hAnsi="Times New Roman" w:cs="Times New Roman"/>
          <w:sz w:val="24"/>
          <w:szCs w:val="24"/>
          <w:lang w:eastAsia="fr-CH"/>
        </w:rPr>
        <w:t xml:space="preserve">) </w:t>
      </w:r>
      <w:r w:rsidR="00A90C58">
        <w:rPr>
          <w:rFonts w:ascii="Times New Roman" w:eastAsia="Times New Roman" w:hAnsi="Times New Roman" w:cs="Times New Roman"/>
          <w:sz w:val="24"/>
          <w:szCs w:val="24"/>
          <w:lang w:eastAsia="fr-CH"/>
        </w:rPr>
        <w:t>que l’on appelle ses composantes</w:t>
      </w:r>
      <w:r w:rsidR="00C870B6">
        <w:rPr>
          <w:rFonts w:ascii="Times New Roman" w:eastAsia="Times New Roman" w:hAnsi="Times New Roman" w:cs="Times New Roman"/>
          <w:sz w:val="24"/>
          <w:szCs w:val="24"/>
          <w:lang w:eastAsia="fr-CH"/>
        </w:rPr>
        <w:t xml:space="preserve">, </w:t>
      </w:r>
      <w:r w:rsidR="00A90C58">
        <w:rPr>
          <w:rFonts w:ascii="Times New Roman" w:eastAsia="Times New Roman" w:hAnsi="Times New Roman" w:cs="Times New Roman"/>
          <w:sz w:val="24"/>
          <w:szCs w:val="24"/>
          <w:lang w:eastAsia="fr-CH"/>
        </w:rPr>
        <w:t>a et b représente le nombre d’unités nécessaire pour aller d’un point de départ à un point d’arrivé en se déplacent de parallèlement à l’axe des abscisses puis celle des ordonnées</w:t>
      </w:r>
      <w:r w:rsidR="00D5716D">
        <w:rPr>
          <w:rFonts w:ascii="Times New Roman" w:eastAsia="Times New Roman" w:hAnsi="Times New Roman" w:cs="Times New Roman"/>
          <w:sz w:val="24"/>
          <w:szCs w:val="24"/>
          <w:lang w:eastAsia="fr-CH"/>
        </w:rPr>
        <w:t>.</w:t>
      </w:r>
      <w:r w:rsidR="00A90C58">
        <w:rPr>
          <w:rFonts w:ascii="Times New Roman" w:eastAsia="Times New Roman" w:hAnsi="Times New Roman" w:cs="Times New Roman"/>
          <w:sz w:val="24"/>
          <w:szCs w:val="24"/>
          <w:lang w:eastAsia="fr-CH"/>
        </w:rPr>
        <w:t xml:space="preserve"> </w:t>
      </w:r>
    </w:p>
    <w:p w14:paraId="62BD4254" w14:textId="6F06B78B" w:rsidR="00D53B5D" w:rsidRDefault="00C23F94" w:rsidP="00FC3333">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lastRenderedPageBreak/>
        <w:t>Les vecteurs peuvent être</w:t>
      </w:r>
      <w:r w:rsidR="007D238F">
        <w:rPr>
          <w:rFonts w:ascii="Times New Roman" w:eastAsia="Times New Roman" w:hAnsi="Times New Roman" w:cs="Times New Roman"/>
          <w:sz w:val="24"/>
          <w:szCs w:val="24"/>
          <w:lang w:eastAsia="fr-CH"/>
        </w:rPr>
        <w:t xml:space="preserve"> additionner entre eux pour créer de nouveaux vecteurs </w:t>
      </w:r>
      <w:r>
        <w:rPr>
          <w:rFonts w:ascii="Times New Roman" w:eastAsia="Times New Roman" w:hAnsi="Times New Roman" w:cs="Times New Roman"/>
          <w:sz w:val="24"/>
          <w:szCs w:val="24"/>
          <w:lang w:eastAsia="fr-CH"/>
        </w:rPr>
        <w:t xml:space="preserve">et peuvent être </w:t>
      </w:r>
      <w:r w:rsidR="007D238F">
        <w:rPr>
          <w:rFonts w:ascii="Times New Roman" w:eastAsia="Times New Roman" w:hAnsi="Times New Roman" w:cs="Times New Roman"/>
          <w:sz w:val="24"/>
          <w:szCs w:val="24"/>
          <w:lang w:eastAsia="fr-CH"/>
        </w:rPr>
        <w:t xml:space="preserve">multiplier par un </w:t>
      </w:r>
      <w:r w:rsidR="00D53B5D">
        <w:rPr>
          <w:rFonts w:ascii="Times New Roman" w:eastAsia="Times New Roman" w:hAnsi="Times New Roman" w:cs="Times New Roman"/>
          <w:sz w:val="24"/>
          <w:szCs w:val="24"/>
          <w:lang w:eastAsia="fr-CH"/>
        </w:rPr>
        <w:t>scalaire (</w:t>
      </w:r>
      <w:r w:rsidR="007D238F">
        <w:rPr>
          <w:rFonts w:ascii="Times New Roman" w:eastAsia="Times New Roman" w:hAnsi="Times New Roman" w:cs="Times New Roman"/>
          <w:sz w:val="24"/>
          <w:szCs w:val="24"/>
          <w:lang w:eastAsia="fr-CH"/>
        </w:rPr>
        <w:t xml:space="preserve">généralement un nombre réel) pour </w:t>
      </w:r>
      <w:r w:rsidR="00C870B6">
        <w:rPr>
          <w:rFonts w:ascii="Times New Roman" w:eastAsia="Times New Roman" w:hAnsi="Times New Roman" w:cs="Times New Roman"/>
          <w:sz w:val="24"/>
          <w:szCs w:val="24"/>
          <w:lang w:eastAsia="fr-CH"/>
        </w:rPr>
        <w:t>s</w:t>
      </w:r>
      <w:r>
        <w:rPr>
          <w:rFonts w:ascii="Times New Roman" w:eastAsia="Times New Roman" w:hAnsi="Times New Roman" w:cs="Times New Roman"/>
          <w:sz w:val="24"/>
          <w:szCs w:val="24"/>
          <w:lang w:eastAsia="fr-CH"/>
        </w:rPr>
        <w:t>’</w:t>
      </w:r>
      <w:r w:rsidR="007D238F">
        <w:rPr>
          <w:rFonts w:ascii="Times New Roman" w:eastAsia="Times New Roman" w:hAnsi="Times New Roman" w:cs="Times New Roman"/>
          <w:sz w:val="24"/>
          <w:szCs w:val="24"/>
          <w:lang w:eastAsia="fr-CH"/>
        </w:rPr>
        <w:t xml:space="preserve">allonger, </w:t>
      </w:r>
      <w:r w:rsidR="00C870B6">
        <w:rPr>
          <w:rFonts w:ascii="Times New Roman" w:eastAsia="Times New Roman" w:hAnsi="Times New Roman" w:cs="Times New Roman"/>
          <w:sz w:val="24"/>
          <w:szCs w:val="24"/>
          <w:lang w:eastAsia="fr-CH"/>
        </w:rPr>
        <w:t>se</w:t>
      </w:r>
      <w:r>
        <w:rPr>
          <w:rFonts w:ascii="Times New Roman" w:eastAsia="Times New Roman" w:hAnsi="Times New Roman" w:cs="Times New Roman"/>
          <w:sz w:val="24"/>
          <w:szCs w:val="24"/>
          <w:lang w:eastAsia="fr-CH"/>
        </w:rPr>
        <w:t xml:space="preserve"> </w:t>
      </w:r>
      <w:r w:rsidR="007D238F">
        <w:rPr>
          <w:rFonts w:ascii="Times New Roman" w:eastAsia="Times New Roman" w:hAnsi="Times New Roman" w:cs="Times New Roman"/>
          <w:sz w:val="24"/>
          <w:szCs w:val="24"/>
          <w:lang w:eastAsia="fr-CH"/>
        </w:rPr>
        <w:t>rétrécir ou changer</w:t>
      </w:r>
      <w:r>
        <w:rPr>
          <w:rFonts w:ascii="Times New Roman" w:eastAsia="Times New Roman" w:hAnsi="Times New Roman" w:cs="Times New Roman"/>
          <w:sz w:val="24"/>
          <w:szCs w:val="24"/>
          <w:lang w:eastAsia="fr-CH"/>
        </w:rPr>
        <w:t xml:space="preserve"> </w:t>
      </w:r>
      <w:r w:rsidR="00C870B6">
        <w:rPr>
          <w:rFonts w:ascii="Times New Roman" w:eastAsia="Times New Roman" w:hAnsi="Times New Roman" w:cs="Times New Roman"/>
          <w:sz w:val="24"/>
          <w:szCs w:val="24"/>
          <w:lang w:eastAsia="fr-CH"/>
        </w:rPr>
        <w:t>de</w:t>
      </w:r>
      <w:r>
        <w:rPr>
          <w:rFonts w:ascii="Times New Roman" w:eastAsia="Times New Roman" w:hAnsi="Times New Roman" w:cs="Times New Roman"/>
          <w:sz w:val="24"/>
          <w:szCs w:val="24"/>
          <w:lang w:eastAsia="fr-CH"/>
        </w:rPr>
        <w:t xml:space="preserve"> direction</w:t>
      </w:r>
      <w:r w:rsidR="00D53B5D">
        <w:rPr>
          <w:rFonts w:ascii="Times New Roman" w:eastAsia="Times New Roman" w:hAnsi="Times New Roman" w:cs="Times New Roman"/>
          <w:sz w:val="24"/>
          <w:szCs w:val="24"/>
          <w:lang w:eastAsia="fr-CH"/>
        </w:rPr>
        <w:t>.</w:t>
      </w:r>
      <w:r w:rsidR="00D5716D">
        <w:rPr>
          <w:rFonts w:ascii="Times New Roman" w:eastAsia="Times New Roman" w:hAnsi="Times New Roman" w:cs="Times New Roman"/>
          <w:sz w:val="24"/>
          <w:szCs w:val="24"/>
          <w:lang w:eastAsia="fr-CH"/>
        </w:rPr>
        <w:t xml:space="preserve"> L’addition des deux propriétés dites s’appelle une combinaison linéaire  </w:t>
      </w:r>
    </w:p>
    <w:p w14:paraId="77E003A0" w14:textId="4252080F" w:rsidR="00C23F94" w:rsidRDefault="00C23F94" w:rsidP="00FC3333">
      <w:pPr>
        <w:spacing w:after="0" w:line="240" w:lineRule="auto"/>
        <w:rPr>
          <w:rFonts w:ascii="Times New Roman" w:eastAsia="Times New Roman" w:hAnsi="Times New Roman" w:cs="Times New Roman"/>
          <w:sz w:val="24"/>
          <w:szCs w:val="24"/>
          <w:u w:val="single"/>
          <w:lang w:eastAsia="fr-CH"/>
        </w:rPr>
      </w:pPr>
      <w:r w:rsidRPr="00C23F94">
        <w:rPr>
          <w:rFonts w:ascii="Times New Roman" w:eastAsia="Times New Roman" w:hAnsi="Times New Roman" w:cs="Times New Roman"/>
          <w:sz w:val="24"/>
          <w:szCs w:val="24"/>
          <w:u w:val="single"/>
          <w:lang w:eastAsia="fr-CH"/>
        </w:rPr>
        <w:t>On les représente comme ça dans un plan :</w:t>
      </w:r>
    </w:p>
    <w:p w14:paraId="410EF1DB" w14:textId="7F3748B1" w:rsidR="00A90C58" w:rsidRDefault="00D5716D" w:rsidP="00FC3333">
      <w:pPr>
        <w:spacing w:after="0" w:line="240" w:lineRule="auto"/>
        <w:rPr>
          <w:rFonts w:ascii="Times New Roman" w:eastAsia="Times New Roman" w:hAnsi="Times New Roman" w:cs="Times New Roman"/>
          <w:sz w:val="24"/>
          <w:szCs w:val="24"/>
          <w:lang w:eastAsia="fr-CH"/>
        </w:rPr>
      </w:pPr>
      <w:r w:rsidRPr="00D5716D">
        <w:rPr>
          <w:rFonts w:ascii="Times New Roman" w:eastAsia="Times New Roman" w:hAnsi="Times New Roman" w:cs="Times New Roman"/>
          <w:sz w:val="24"/>
          <w:szCs w:val="24"/>
          <w:lang w:eastAsia="fr-CH"/>
        </w:rPr>
        <w:drawing>
          <wp:anchor distT="0" distB="0" distL="114300" distR="114300" simplePos="0" relativeHeight="251658240" behindDoc="0" locked="0" layoutInCell="1" allowOverlap="1" wp14:anchorId="247BEE2A" wp14:editId="1EE390BC">
            <wp:simplePos x="0" y="0"/>
            <wp:positionH relativeFrom="column">
              <wp:posOffset>-763</wp:posOffset>
            </wp:positionH>
            <wp:positionV relativeFrom="paragraph">
              <wp:posOffset>-1083</wp:posOffset>
            </wp:positionV>
            <wp:extent cx="2843630" cy="2286000"/>
            <wp:effectExtent l="0" t="0" r="0" b="0"/>
            <wp:wrapSquare wrapText="bothSides"/>
            <wp:docPr id="1220564459" name="Image 1" descr="Une image contenant ligne, Parallèle, diagramme, Tracé&#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564459" name="Image 1" descr="Une image contenant ligne, Parallèle, diagramme, Tracé&#10;&#10;Le contenu généré par l’IA peut êtr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43630" cy="2286000"/>
                    </a:xfrm>
                    <a:prstGeom prst="rect">
                      <a:avLst/>
                    </a:prstGeom>
                  </pic:spPr>
                </pic:pic>
              </a:graphicData>
            </a:graphic>
          </wp:anchor>
        </w:drawing>
      </w:r>
    </w:p>
    <w:p w14:paraId="6848E36C" w14:textId="27CFB06B" w:rsidR="00C23F94" w:rsidRPr="00A90C58" w:rsidRDefault="00A90C58" w:rsidP="00FC3333">
      <w:pPr>
        <w:spacing w:after="0" w:line="240" w:lineRule="auto"/>
        <w:rPr>
          <w:rFonts w:ascii="Times New Roman" w:eastAsia="Times New Roman" w:hAnsi="Times New Roman" w:cs="Times New Roman"/>
          <w:sz w:val="24"/>
          <w:szCs w:val="24"/>
          <w:lang w:eastAsia="fr-CH"/>
        </w:rPr>
      </w:pPr>
      <m:oMathPara>
        <m:oMathParaPr>
          <m:jc m:val="left"/>
        </m:oMathParaPr>
        <m:oMath>
          <m:box>
            <m:boxPr>
              <m:opEmu m:val="1"/>
              <m:ctrlPr>
                <w:rPr>
                  <w:rFonts w:ascii="Cambria Math" w:eastAsia="Times New Roman" w:hAnsi="Cambria Math" w:cs="Times New Roman"/>
                  <w:i/>
                  <w:sz w:val="24"/>
                  <w:szCs w:val="24"/>
                  <w:lang w:eastAsia="fr-CH"/>
                </w:rPr>
              </m:ctrlPr>
            </m:boxPr>
            <m:e>
              <w:bookmarkStart w:id="3" w:name="_Hlk193643371"/>
              <m:acc>
                <m:accPr>
                  <m:chr m:val="⃗"/>
                  <m:ctrlPr>
                    <w:rPr>
                      <w:rFonts w:ascii="Cambria Math" w:eastAsia="Times New Roman" w:hAnsi="Cambria Math" w:cs="Times New Roman"/>
                      <w:i/>
                      <w:sz w:val="24"/>
                      <w:szCs w:val="24"/>
                      <w:lang w:eastAsia="fr-CH"/>
                    </w:rPr>
                  </m:ctrlPr>
                </m:accPr>
                <m:e>
                  <m:r>
                    <w:rPr>
                      <w:rFonts w:ascii="Cambria Math" w:eastAsia="Times New Roman" w:hAnsi="Cambria Math" w:cs="Times New Roman"/>
                      <w:sz w:val="24"/>
                      <w:szCs w:val="24"/>
                      <w:lang w:eastAsia="fr-CH"/>
                    </w:rPr>
                    <m:t>u</m:t>
                  </m:r>
                </m:e>
              </m:acc>
              <m:r>
                <w:rPr>
                  <w:rFonts w:ascii="Cambria Math" w:eastAsia="Times New Roman" w:hAnsi="Cambria Math" w:cs="Times New Roman"/>
                  <w:sz w:val="24"/>
                  <w:szCs w:val="24"/>
                  <w:lang w:eastAsia="fr-CH"/>
                </w:rPr>
                <m:t>=</m:t>
              </m:r>
              <m:d>
                <m:dPr>
                  <m:ctrlPr>
                    <w:rPr>
                      <w:rFonts w:ascii="Cambria Math" w:eastAsia="Times New Roman" w:hAnsi="Cambria Math" w:cs="Times New Roman"/>
                      <w:i/>
                      <w:sz w:val="24"/>
                      <w:szCs w:val="24"/>
                      <w:lang w:eastAsia="fr-CH"/>
                    </w:rPr>
                  </m:ctrlPr>
                </m:dPr>
                <m:e>
                  <m:m>
                    <m:mPr>
                      <m:mcs>
                        <m:mc>
                          <m:mcPr>
                            <m:count m:val="1"/>
                            <m:mcJc m:val="center"/>
                          </m:mcPr>
                        </m:mc>
                      </m:mcs>
                      <m:ctrlPr>
                        <w:rPr>
                          <w:rFonts w:ascii="Cambria Math" w:eastAsia="Times New Roman" w:hAnsi="Cambria Math" w:cs="Times New Roman"/>
                          <w:i/>
                          <w:sz w:val="24"/>
                          <w:szCs w:val="24"/>
                          <w:lang w:eastAsia="fr-CH"/>
                        </w:rPr>
                      </m:ctrlPr>
                    </m:mPr>
                    <m:mr>
                      <m:e>
                        <m:r>
                          <w:rPr>
                            <w:rFonts w:ascii="Cambria Math" w:eastAsia="Times New Roman" w:hAnsi="Cambria Math" w:cs="Times New Roman"/>
                            <w:sz w:val="24"/>
                            <w:szCs w:val="24"/>
                            <w:lang w:eastAsia="fr-CH"/>
                          </w:rPr>
                          <m:t>2</m:t>
                        </m:r>
                      </m:e>
                    </m:mr>
                    <m:mr>
                      <m:e>
                        <m:r>
                          <w:rPr>
                            <w:rFonts w:ascii="Cambria Math" w:eastAsia="Times New Roman" w:hAnsi="Cambria Math" w:cs="Times New Roman"/>
                            <w:sz w:val="24"/>
                            <w:szCs w:val="24"/>
                            <w:lang w:eastAsia="fr-CH"/>
                          </w:rPr>
                          <m:t>1</m:t>
                        </m:r>
                      </m:e>
                    </m:mr>
                  </m:m>
                </m:e>
              </m:d>
              <m:r>
                <w:rPr>
                  <w:rFonts w:ascii="Cambria Math" w:eastAsia="Times New Roman" w:hAnsi="Cambria Math" w:cs="Times New Roman"/>
                  <w:sz w:val="24"/>
                  <w:szCs w:val="24"/>
                  <w:lang w:eastAsia="fr-CH"/>
                </w:rPr>
                <m:t>=</m:t>
              </m:r>
              <w:bookmarkStart w:id="4" w:name="_Hlk193643625"/>
              <m:acc>
                <m:accPr>
                  <m:chr m:val="⃗"/>
                  <m:ctrlPr>
                    <w:rPr>
                      <w:rFonts w:ascii="Cambria Math" w:eastAsia="Times New Roman" w:hAnsi="Cambria Math" w:cs="Times New Roman"/>
                      <w:i/>
                      <w:sz w:val="24"/>
                      <w:szCs w:val="24"/>
                      <w:lang w:eastAsia="fr-CH"/>
                    </w:rPr>
                  </m:ctrlPr>
                </m:accPr>
                <m:e>
                  <m:r>
                    <w:rPr>
                      <w:rFonts w:ascii="Cambria Math" w:eastAsia="Times New Roman" w:hAnsi="Cambria Math" w:cs="Times New Roman"/>
                      <w:sz w:val="24"/>
                      <w:szCs w:val="24"/>
                      <w:lang w:eastAsia="fr-CH"/>
                    </w:rPr>
                    <m:t>v</m:t>
                  </m:r>
                </m:e>
              </m:acc>
              <m:r>
                <w:rPr>
                  <w:rFonts w:ascii="Cambria Math" w:eastAsia="Times New Roman" w:hAnsi="Cambria Math" w:cs="Times New Roman"/>
                  <w:sz w:val="24"/>
                  <w:szCs w:val="24"/>
                  <w:lang w:eastAsia="fr-CH"/>
                </w:rPr>
                <m:t>+</m:t>
              </m:r>
              <m:acc>
                <m:accPr>
                  <m:chr m:val="⃗"/>
                  <m:ctrlPr>
                    <w:rPr>
                      <w:rFonts w:ascii="Cambria Math" w:eastAsia="Times New Roman" w:hAnsi="Cambria Math" w:cs="Times New Roman"/>
                      <w:i/>
                      <w:sz w:val="24"/>
                      <w:szCs w:val="24"/>
                      <w:lang w:eastAsia="fr-CH"/>
                    </w:rPr>
                  </m:ctrlPr>
                </m:accPr>
                <m:e>
                  <m:r>
                    <w:rPr>
                      <w:rFonts w:ascii="Cambria Math" w:eastAsia="Times New Roman" w:hAnsi="Cambria Math" w:cs="Times New Roman"/>
                      <w:sz w:val="24"/>
                      <w:szCs w:val="24"/>
                      <w:lang w:eastAsia="fr-CH"/>
                    </w:rPr>
                    <m:t>w</m:t>
                  </m:r>
                </m:e>
              </m:acc>
              <w:bookmarkEnd w:id="3"/>
              <w:bookmarkEnd w:id="4"/>
            </m:e>
          </m:box>
        </m:oMath>
      </m:oMathPara>
    </w:p>
    <w:p w14:paraId="72545E5A" w14:textId="2AB8A576" w:rsidR="00A90C58" w:rsidRPr="00D5716D" w:rsidRDefault="00D5716D" w:rsidP="00FC3333">
      <w:pPr>
        <w:spacing w:after="0" w:line="240" w:lineRule="auto"/>
        <w:rPr>
          <w:rFonts w:ascii="Times New Roman" w:eastAsia="Times New Roman" w:hAnsi="Times New Roman" w:cs="Times New Roman"/>
          <w:sz w:val="24"/>
          <w:szCs w:val="24"/>
          <w:lang w:eastAsia="fr-CH"/>
        </w:rPr>
      </w:pPr>
      <m:oMathPara>
        <m:oMathParaPr>
          <m:jc m:val="left"/>
        </m:oMathParaPr>
        <m:oMath>
          <m:r>
            <w:rPr>
              <w:rFonts w:ascii="Cambria Math" w:eastAsia="Times New Roman" w:hAnsi="Cambria Math" w:cs="Times New Roman"/>
              <w:sz w:val="24"/>
              <w:szCs w:val="24"/>
              <w:lang w:eastAsia="fr-CH"/>
            </w:rPr>
            <m:t>-2</m:t>
          </m:r>
          <m:acc>
            <m:accPr>
              <m:chr m:val="⃗"/>
              <m:ctrlPr>
                <w:rPr>
                  <w:rFonts w:ascii="Cambria Math" w:eastAsia="Times New Roman" w:hAnsi="Cambria Math" w:cs="Times New Roman"/>
                  <w:i/>
                  <w:sz w:val="24"/>
                  <w:szCs w:val="24"/>
                  <w:lang w:eastAsia="fr-CH"/>
                </w:rPr>
              </m:ctrlPr>
            </m:accPr>
            <m:e>
              <m:r>
                <w:rPr>
                  <w:rFonts w:ascii="Cambria Math" w:eastAsia="Times New Roman" w:hAnsi="Cambria Math" w:cs="Times New Roman"/>
                  <w:sz w:val="24"/>
                  <w:szCs w:val="24"/>
                  <w:lang w:eastAsia="fr-CH"/>
                </w:rPr>
                <m:t>u</m:t>
              </m:r>
            </m:e>
          </m:acc>
          <m:r>
            <w:rPr>
              <w:rFonts w:ascii="Cambria Math" w:eastAsia="Times New Roman" w:hAnsi="Cambria Math" w:cs="Times New Roman"/>
              <w:sz w:val="24"/>
              <w:szCs w:val="24"/>
              <w:lang w:eastAsia="fr-CH"/>
            </w:rPr>
            <m:t>=</m:t>
          </m:r>
          <m:r>
            <w:rPr>
              <w:rFonts w:ascii="Cambria Math" w:eastAsia="Times New Roman" w:hAnsi="Cambria Math" w:cs="Times New Roman"/>
              <w:sz w:val="24"/>
              <w:szCs w:val="24"/>
              <w:lang w:eastAsia="fr-CH"/>
            </w:rPr>
            <m:t>-2</m:t>
          </m:r>
          <m:d>
            <m:dPr>
              <m:ctrlPr>
                <w:rPr>
                  <w:rFonts w:ascii="Cambria Math" w:eastAsia="Times New Roman" w:hAnsi="Cambria Math" w:cs="Times New Roman"/>
                  <w:i/>
                  <w:sz w:val="24"/>
                  <w:szCs w:val="24"/>
                  <w:lang w:eastAsia="fr-CH"/>
                </w:rPr>
              </m:ctrlPr>
            </m:dPr>
            <m:e>
              <m:m>
                <m:mPr>
                  <m:mcs>
                    <m:mc>
                      <m:mcPr>
                        <m:count m:val="1"/>
                        <m:mcJc m:val="center"/>
                      </m:mcPr>
                    </m:mc>
                  </m:mcs>
                  <m:ctrlPr>
                    <w:rPr>
                      <w:rFonts w:ascii="Cambria Math" w:eastAsia="Times New Roman" w:hAnsi="Cambria Math" w:cs="Times New Roman"/>
                      <w:i/>
                      <w:sz w:val="24"/>
                      <w:szCs w:val="24"/>
                      <w:lang w:eastAsia="fr-CH"/>
                    </w:rPr>
                  </m:ctrlPr>
                </m:mPr>
                <m:mr>
                  <m:e>
                    <m:r>
                      <w:rPr>
                        <w:rFonts w:ascii="Cambria Math" w:eastAsia="Times New Roman" w:hAnsi="Cambria Math" w:cs="Times New Roman"/>
                        <w:sz w:val="24"/>
                        <w:szCs w:val="24"/>
                        <w:lang w:eastAsia="fr-CH"/>
                      </w:rPr>
                      <m:t>2</m:t>
                    </m:r>
                  </m:e>
                </m:mr>
                <m:mr>
                  <m:e>
                    <m:r>
                      <w:rPr>
                        <w:rFonts w:ascii="Cambria Math" w:eastAsia="Times New Roman" w:hAnsi="Cambria Math" w:cs="Times New Roman"/>
                        <w:sz w:val="24"/>
                        <w:szCs w:val="24"/>
                        <w:lang w:eastAsia="fr-CH"/>
                      </w:rPr>
                      <m:t>1</m:t>
                    </m:r>
                  </m:e>
                </m:mr>
              </m:m>
            </m:e>
          </m:d>
          <m:r>
            <w:rPr>
              <w:rFonts w:ascii="Cambria Math" w:eastAsia="Times New Roman" w:hAnsi="Cambria Math" w:cs="Times New Roman"/>
              <w:sz w:val="24"/>
              <w:szCs w:val="24"/>
              <w:lang w:eastAsia="fr-CH"/>
            </w:rPr>
            <m:t>=</m:t>
          </m:r>
          <m:r>
            <w:rPr>
              <w:rFonts w:ascii="Cambria Math" w:eastAsia="Times New Roman" w:hAnsi="Cambria Math" w:cs="Times New Roman"/>
              <w:sz w:val="24"/>
              <w:szCs w:val="24"/>
              <w:lang w:eastAsia="fr-CH"/>
            </w:rPr>
            <m:t>-2</m:t>
          </m:r>
          <m:acc>
            <m:accPr>
              <m:chr m:val="⃗"/>
              <m:ctrlPr>
                <w:rPr>
                  <w:rFonts w:ascii="Cambria Math" w:eastAsia="Times New Roman" w:hAnsi="Cambria Math" w:cs="Times New Roman"/>
                  <w:i/>
                  <w:sz w:val="24"/>
                  <w:szCs w:val="24"/>
                  <w:lang w:eastAsia="fr-CH"/>
                </w:rPr>
              </m:ctrlPr>
            </m:accPr>
            <m:e>
              <m:r>
                <w:rPr>
                  <w:rFonts w:ascii="Cambria Math" w:eastAsia="Times New Roman" w:hAnsi="Cambria Math" w:cs="Times New Roman"/>
                  <w:sz w:val="24"/>
                  <w:szCs w:val="24"/>
                  <w:lang w:eastAsia="fr-CH"/>
                </w:rPr>
                <m:t>v</m:t>
              </m:r>
            </m:e>
          </m:acc>
          <m:r>
            <w:rPr>
              <w:rFonts w:ascii="Cambria Math" w:eastAsia="Times New Roman" w:hAnsi="Cambria Math" w:cs="Times New Roman"/>
              <w:sz w:val="24"/>
              <w:szCs w:val="24"/>
              <w:lang w:eastAsia="fr-CH"/>
            </w:rPr>
            <m:t>-2</m:t>
          </m:r>
          <m:acc>
            <m:accPr>
              <m:chr m:val="⃗"/>
              <m:ctrlPr>
                <w:rPr>
                  <w:rFonts w:ascii="Cambria Math" w:eastAsia="Times New Roman" w:hAnsi="Cambria Math" w:cs="Times New Roman"/>
                  <w:i/>
                  <w:sz w:val="24"/>
                  <w:szCs w:val="24"/>
                  <w:lang w:eastAsia="fr-CH"/>
                </w:rPr>
              </m:ctrlPr>
            </m:accPr>
            <m:e>
              <m:r>
                <w:rPr>
                  <w:rFonts w:ascii="Cambria Math" w:eastAsia="Times New Roman" w:hAnsi="Cambria Math" w:cs="Times New Roman"/>
                  <w:sz w:val="24"/>
                  <w:szCs w:val="24"/>
                  <w:lang w:eastAsia="fr-CH"/>
                </w:rPr>
                <m:t>w</m:t>
              </m:r>
            </m:e>
          </m:acc>
        </m:oMath>
      </m:oMathPara>
    </w:p>
    <w:p w14:paraId="41511837" w14:textId="6E4FCEF4" w:rsidR="00D5716D" w:rsidRPr="00A90C58" w:rsidRDefault="00D5716D" w:rsidP="00FC3333">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 xml:space="preserve">Ici nous avons fait deux combinaisons linéaires pour représenter les vecteur </w:t>
      </w:r>
      <m:oMath>
        <m:r>
          <w:rPr>
            <w:rFonts w:ascii="Cambria Math" w:eastAsia="Times New Roman" w:hAnsi="Cambria Math" w:cs="Times New Roman"/>
            <w:sz w:val="24"/>
            <w:szCs w:val="24"/>
            <w:lang w:eastAsia="fr-CH"/>
          </w:rPr>
          <m:t>-2</m:t>
        </m:r>
        <m:acc>
          <m:accPr>
            <m:chr m:val="⃗"/>
            <m:ctrlPr>
              <w:rPr>
                <w:rFonts w:ascii="Cambria Math" w:eastAsia="Times New Roman" w:hAnsi="Cambria Math" w:cs="Times New Roman"/>
                <w:i/>
                <w:sz w:val="24"/>
                <w:szCs w:val="24"/>
                <w:lang w:eastAsia="fr-CH"/>
              </w:rPr>
            </m:ctrlPr>
          </m:accPr>
          <m:e>
            <m:r>
              <w:rPr>
                <w:rFonts w:ascii="Cambria Math" w:eastAsia="Times New Roman" w:hAnsi="Cambria Math" w:cs="Times New Roman"/>
                <w:sz w:val="24"/>
                <w:szCs w:val="24"/>
                <w:lang w:eastAsia="fr-CH"/>
              </w:rPr>
              <m:t>u</m:t>
            </m:r>
          </m:e>
        </m:acc>
        <m:r>
          <w:rPr>
            <w:rFonts w:ascii="Cambria Math" w:eastAsia="Times New Roman" w:hAnsi="Cambria Math" w:cs="Times New Roman"/>
            <w:sz w:val="24"/>
            <w:szCs w:val="24"/>
            <w:lang w:eastAsia="fr-CH"/>
          </w:rPr>
          <m:t xml:space="preserve"> et </m:t>
        </m:r>
        <m:acc>
          <m:accPr>
            <m:chr m:val="⃗"/>
            <m:ctrlPr>
              <w:rPr>
                <w:rFonts w:ascii="Cambria Math" w:eastAsia="Times New Roman" w:hAnsi="Cambria Math" w:cs="Times New Roman"/>
                <w:i/>
                <w:sz w:val="24"/>
                <w:szCs w:val="24"/>
                <w:lang w:eastAsia="fr-CH"/>
              </w:rPr>
            </m:ctrlPr>
          </m:accPr>
          <m:e>
            <m:r>
              <w:rPr>
                <w:rFonts w:ascii="Cambria Math" w:eastAsia="Times New Roman" w:hAnsi="Cambria Math" w:cs="Times New Roman"/>
                <w:sz w:val="24"/>
                <w:szCs w:val="24"/>
                <w:lang w:eastAsia="fr-CH"/>
              </w:rPr>
              <m:t>u</m:t>
            </m:r>
          </m:e>
        </m:acc>
        <m:r>
          <w:rPr>
            <w:rFonts w:ascii="Cambria Math" w:eastAsia="Times New Roman" w:hAnsi="Cambria Math" w:cs="Times New Roman"/>
            <w:sz w:val="24"/>
            <w:szCs w:val="24"/>
            <w:lang w:eastAsia="fr-CH"/>
          </w:rPr>
          <m:t xml:space="preserve"> </m:t>
        </m:r>
      </m:oMath>
      <w:r>
        <w:rPr>
          <w:rFonts w:ascii="Times New Roman" w:eastAsia="Times New Roman" w:hAnsi="Times New Roman" w:cs="Times New Roman"/>
          <w:sz w:val="24"/>
          <w:szCs w:val="24"/>
          <w:lang w:eastAsia="fr-CH"/>
        </w:rPr>
        <w:t xml:space="preserve">à l’aide des vecteurs  </w:t>
      </w:r>
      <m:oMath>
        <m:acc>
          <m:accPr>
            <m:chr m:val="⃗"/>
            <m:ctrlPr>
              <w:rPr>
                <w:rFonts w:ascii="Cambria Math" w:eastAsia="Times New Roman" w:hAnsi="Cambria Math" w:cs="Times New Roman"/>
                <w:i/>
                <w:sz w:val="24"/>
                <w:szCs w:val="24"/>
                <w:lang w:eastAsia="fr-CH"/>
              </w:rPr>
            </m:ctrlPr>
          </m:accPr>
          <m:e>
            <m:r>
              <w:rPr>
                <w:rFonts w:ascii="Cambria Math" w:eastAsia="Times New Roman" w:hAnsi="Cambria Math" w:cs="Times New Roman"/>
                <w:sz w:val="24"/>
                <w:szCs w:val="24"/>
                <w:lang w:eastAsia="fr-CH"/>
              </w:rPr>
              <m:t>v</m:t>
            </m:r>
          </m:e>
        </m:acc>
        <m:r>
          <w:rPr>
            <w:rFonts w:ascii="Cambria Math" w:eastAsia="Times New Roman" w:hAnsi="Cambria Math" w:cs="Times New Roman"/>
            <w:sz w:val="24"/>
            <w:szCs w:val="24"/>
            <w:lang w:eastAsia="fr-CH"/>
          </w:rPr>
          <m:t xml:space="preserve"> et </m:t>
        </m:r>
        <m:acc>
          <m:accPr>
            <m:chr m:val="⃗"/>
            <m:ctrlPr>
              <w:rPr>
                <w:rFonts w:ascii="Cambria Math" w:eastAsia="Times New Roman" w:hAnsi="Cambria Math" w:cs="Times New Roman"/>
                <w:i/>
                <w:sz w:val="24"/>
                <w:szCs w:val="24"/>
                <w:lang w:eastAsia="fr-CH"/>
              </w:rPr>
            </m:ctrlPr>
          </m:accPr>
          <m:e>
            <m:r>
              <w:rPr>
                <w:rFonts w:ascii="Cambria Math" w:eastAsia="Times New Roman" w:hAnsi="Cambria Math" w:cs="Times New Roman"/>
                <w:sz w:val="24"/>
                <w:szCs w:val="24"/>
                <w:lang w:eastAsia="fr-CH"/>
              </w:rPr>
              <m:t>w</m:t>
            </m:r>
          </m:e>
        </m:acc>
      </m:oMath>
      <w:r>
        <w:rPr>
          <w:rFonts w:ascii="Times New Roman" w:eastAsia="Times New Roman" w:hAnsi="Times New Roman" w:cs="Times New Roman"/>
          <w:sz w:val="24"/>
          <w:szCs w:val="24"/>
          <w:lang w:eastAsia="fr-CH"/>
        </w:rPr>
        <w:t xml:space="preserve"> et le scalaire 1 et -2</w:t>
      </w:r>
    </w:p>
    <w:p w14:paraId="33E758A9" w14:textId="00335BBE" w:rsidR="00D53B5D" w:rsidRDefault="00D53B5D" w:rsidP="00FC3333">
      <w:pPr>
        <w:spacing w:after="0" w:line="240" w:lineRule="auto"/>
        <w:rPr>
          <w:rFonts w:ascii="Times New Roman" w:eastAsia="Times New Roman" w:hAnsi="Times New Roman" w:cs="Times New Roman"/>
          <w:sz w:val="24"/>
          <w:szCs w:val="24"/>
          <w:lang w:eastAsia="fr-CH"/>
        </w:rPr>
      </w:pPr>
    </w:p>
    <w:p w14:paraId="64C24ADC" w14:textId="605ABE47" w:rsidR="00D53B5D" w:rsidRPr="00836565" w:rsidRDefault="00D53B5D" w:rsidP="00FC3333">
      <w:pPr>
        <w:spacing w:after="0" w:line="240" w:lineRule="auto"/>
        <w:rPr>
          <w:rFonts w:ascii="Times New Roman" w:eastAsia="Times New Roman" w:hAnsi="Times New Roman" w:cs="Times New Roman"/>
          <w:sz w:val="24"/>
          <w:szCs w:val="24"/>
          <w:lang w:eastAsia="fr-CH"/>
        </w:rPr>
      </w:pPr>
    </w:p>
    <w:p w14:paraId="79F7A003" w14:textId="77777777" w:rsidR="00C870B6" w:rsidRDefault="00C870B6" w:rsidP="00C870B6">
      <w:pPr>
        <w:spacing w:before="100" w:beforeAutospacing="1" w:after="100" w:afterAutospacing="1" w:line="240" w:lineRule="auto"/>
        <w:ind w:left="720"/>
        <w:rPr>
          <w:rFonts w:ascii="Times New Roman" w:eastAsia="Times New Roman" w:hAnsi="Times New Roman" w:cs="Times New Roman"/>
          <w:sz w:val="24"/>
          <w:szCs w:val="24"/>
          <w:lang w:eastAsia="fr-CH"/>
        </w:rPr>
      </w:pPr>
    </w:p>
    <w:p w14:paraId="1B65F3FB" w14:textId="77777777" w:rsidR="00530952" w:rsidRDefault="00D5716D" w:rsidP="00D5716D">
      <w:pPr>
        <w:spacing w:before="100" w:beforeAutospacing="1" w:after="100" w:afterAutospacing="1" w:line="240" w:lineRule="auto"/>
        <w:rPr>
          <w:rFonts w:ascii="Times New Roman" w:eastAsia="Times New Roman" w:hAnsi="Times New Roman" w:cs="Times New Roman"/>
          <w:b/>
          <w:bCs/>
          <w:sz w:val="27"/>
          <w:szCs w:val="27"/>
          <w:lang w:eastAsia="fr-CH"/>
        </w:rPr>
      </w:pPr>
      <w:r w:rsidRPr="00836565">
        <w:rPr>
          <w:rFonts w:ascii="Times New Roman" w:eastAsia="Times New Roman" w:hAnsi="Times New Roman" w:cs="Times New Roman"/>
          <w:b/>
          <w:bCs/>
          <w:sz w:val="27"/>
          <w:szCs w:val="27"/>
          <w:lang w:eastAsia="fr-CH"/>
        </w:rPr>
        <w:t xml:space="preserve">Définition </w:t>
      </w:r>
      <w:r>
        <w:rPr>
          <w:rFonts w:ascii="Times New Roman" w:eastAsia="Times New Roman" w:hAnsi="Times New Roman" w:cs="Times New Roman"/>
          <w:b/>
          <w:bCs/>
          <w:sz w:val="27"/>
          <w:szCs w:val="27"/>
          <w:lang w:eastAsia="fr-CH"/>
        </w:rPr>
        <w:t>du système de coordonnées cartésien et polaire</w:t>
      </w:r>
      <w:r w:rsidRPr="00836565">
        <w:rPr>
          <w:rFonts w:ascii="Times New Roman" w:eastAsia="Times New Roman" w:hAnsi="Times New Roman" w:cs="Times New Roman"/>
          <w:b/>
          <w:bCs/>
          <w:sz w:val="27"/>
          <w:szCs w:val="27"/>
          <w:lang w:eastAsia="fr-CH"/>
        </w:rPr>
        <w:t xml:space="preserve"> :</w:t>
      </w:r>
    </w:p>
    <w:p w14:paraId="5EAA2FFA" w14:textId="77777777" w:rsidR="00C82792" w:rsidRDefault="00D5716D" w:rsidP="00D5716D">
      <w:pPr>
        <w:spacing w:before="100" w:beforeAutospacing="1" w:after="100" w:afterAutospacing="1"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 xml:space="preserve"> </w:t>
      </w:r>
      <w:r w:rsidR="00530952">
        <w:rPr>
          <w:rFonts w:ascii="Times New Roman" w:eastAsia="Times New Roman" w:hAnsi="Times New Roman" w:cs="Times New Roman"/>
          <w:sz w:val="24"/>
          <w:szCs w:val="24"/>
          <w:lang w:eastAsia="fr-CH"/>
        </w:rPr>
        <w:t>Un plan est une surface plate illimité, munie de notion de d’alignement, d’angle et de distance. Il y a un point nommé origine au centre du plan et deux axes passant par ce point (axe : X et Y) parallèlement par rapport a eu. On peut y définir des points de façon cartésienne en notent ses coordonnées par rapport à l’axe X et Y</w:t>
      </w:r>
      <w:r w:rsidR="0086454E">
        <w:rPr>
          <w:rFonts w:ascii="Times New Roman" w:eastAsia="Times New Roman" w:hAnsi="Times New Roman" w:cs="Times New Roman"/>
          <w:sz w:val="24"/>
          <w:szCs w:val="24"/>
          <w:lang w:eastAsia="fr-CH"/>
        </w:rPr>
        <w:t>. Ou encore de façon polaire ou le point va être défini par la distance qui le sépare de l’origine et l’angle que forme le segment entre l’origine et le point par rapport à l’axe X.</w:t>
      </w:r>
    </w:p>
    <w:p w14:paraId="673445B8" w14:textId="655725CA" w:rsidR="00C82792" w:rsidRDefault="00C82792" w:rsidP="00D5716D">
      <w:pPr>
        <w:spacing w:before="100" w:beforeAutospacing="1" w:after="100" w:afterAutospacing="1" w:line="240" w:lineRule="auto"/>
        <w:rPr>
          <w:rFonts w:ascii="Times New Roman" w:eastAsia="Times New Roman" w:hAnsi="Times New Roman" w:cs="Times New Roman"/>
          <w:sz w:val="24"/>
          <w:szCs w:val="24"/>
          <w:u w:val="single"/>
          <w:lang w:eastAsia="fr-CH"/>
        </w:rPr>
      </w:pPr>
      <w:r>
        <w:rPr>
          <w:rFonts w:ascii="Times New Roman" w:eastAsia="Times New Roman" w:hAnsi="Times New Roman" w:cs="Times New Roman"/>
          <w:sz w:val="24"/>
          <w:szCs w:val="24"/>
          <w:lang w:eastAsia="fr-CH"/>
        </w:rPr>
        <w:t xml:space="preserve"> </w:t>
      </w:r>
      <w:r w:rsidRPr="00C82792">
        <w:rPr>
          <w:rFonts w:ascii="Times New Roman" w:eastAsia="Times New Roman" w:hAnsi="Times New Roman" w:cs="Times New Roman"/>
          <w:sz w:val="24"/>
          <w:szCs w:val="24"/>
          <w:u w:val="single"/>
          <w:lang w:eastAsia="fr-CH"/>
        </w:rPr>
        <w:t>On le représente</w:t>
      </w:r>
      <w:r>
        <w:rPr>
          <w:rFonts w:ascii="Times New Roman" w:eastAsia="Times New Roman" w:hAnsi="Times New Roman" w:cs="Times New Roman"/>
          <w:sz w:val="24"/>
          <w:szCs w:val="24"/>
          <w:u w:val="single"/>
          <w:lang w:eastAsia="fr-CH"/>
        </w:rPr>
        <w:t> :</w:t>
      </w:r>
    </w:p>
    <w:p w14:paraId="65E79045" w14:textId="1668ADDF" w:rsidR="00B65810" w:rsidRDefault="00B65810" w:rsidP="00D5716D">
      <w:pPr>
        <w:spacing w:before="100" w:beforeAutospacing="1" w:after="100" w:afterAutospacing="1" w:line="240" w:lineRule="auto"/>
        <w:rPr>
          <w:rFonts w:ascii="Times New Roman" w:eastAsia="Times New Roman" w:hAnsi="Times New Roman" w:cs="Times New Roman"/>
          <w:sz w:val="24"/>
          <w:szCs w:val="24"/>
          <w:u w:val="single"/>
          <w:lang w:eastAsia="fr-CH"/>
        </w:rPr>
      </w:pPr>
      <w:r w:rsidRPr="00B65810">
        <w:rPr>
          <w:rFonts w:ascii="Times New Roman" w:eastAsia="Times New Roman" w:hAnsi="Times New Roman" w:cs="Times New Roman"/>
          <w:sz w:val="24"/>
          <w:szCs w:val="24"/>
          <w:u w:val="single"/>
          <w:lang w:eastAsia="fr-CH"/>
        </w:rPr>
        <w:drawing>
          <wp:anchor distT="0" distB="0" distL="114300" distR="114300" simplePos="0" relativeHeight="251659264" behindDoc="1" locked="0" layoutInCell="1" allowOverlap="1" wp14:anchorId="48E3141C" wp14:editId="654CF2E6">
            <wp:simplePos x="0" y="0"/>
            <wp:positionH relativeFrom="column">
              <wp:posOffset>-1161</wp:posOffset>
            </wp:positionH>
            <wp:positionV relativeFrom="paragraph">
              <wp:posOffset>1379</wp:posOffset>
            </wp:positionV>
            <wp:extent cx="2699845" cy="2695679"/>
            <wp:effectExtent l="0" t="0" r="5715" b="0"/>
            <wp:wrapTight wrapText="bothSides">
              <wp:wrapPolygon edited="0">
                <wp:start x="0" y="0"/>
                <wp:lineTo x="0" y="21371"/>
                <wp:lineTo x="21493" y="21371"/>
                <wp:lineTo x="21493" y="0"/>
                <wp:lineTo x="0" y="0"/>
              </wp:wrapPolygon>
            </wp:wrapTight>
            <wp:docPr id="1186042641" name="Image 1" descr="Une image contenant diagramme, ligne, cercle, Tracé&#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042641" name="Image 1" descr="Une image contenant diagramme, ligne, cercle, Tracé&#10;&#10;Le contenu généré par l’IA peut êtr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99845" cy="2695679"/>
                    </a:xfrm>
                    <a:prstGeom prst="rect">
                      <a:avLst/>
                    </a:prstGeom>
                  </pic:spPr>
                </pic:pic>
              </a:graphicData>
            </a:graphic>
          </wp:anchor>
        </w:drawing>
      </w:r>
    </w:p>
    <w:p w14:paraId="5A6D6F9E" w14:textId="15E7959E" w:rsidR="00C82792" w:rsidRDefault="00C82792" w:rsidP="00D5716D">
      <w:pPr>
        <w:spacing w:before="100" w:beforeAutospacing="1" w:after="100" w:afterAutospacing="1"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 xml:space="preserve">Le point B est donné comme </w:t>
      </w:r>
      <m:oMath>
        <m:r>
          <w:rPr>
            <w:rFonts w:ascii="Cambria Math" w:eastAsia="Times New Roman" w:hAnsi="Cambria Math" w:cs="Times New Roman"/>
            <w:sz w:val="24"/>
            <w:szCs w:val="24"/>
            <w:lang w:eastAsia="fr-CH"/>
          </w:rPr>
          <m:t>B</m:t>
        </m:r>
        <m:d>
          <m:dPr>
            <m:ctrlPr>
              <w:rPr>
                <w:rFonts w:ascii="Cambria Math" w:eastAsia="Times New Roman" w:hAnsi="Cambria Math" w:cs="Times New Roman"/>
                <w:i/>
                <w:sz w:val="24"/>
                <w:szCs w:val="24"/>
                <w:lang w:eastAsia="fr-CH"/>
              </w:rPr>
            </m:ctrlPr>
          </m:dPr>
          <m:e>
            <m:r>
              <w:rPr>
                <w:rFonts w:ascii="Cambria Math" w:eastAsia="Times New Roman" w:hAnsi="Cambria Math" w:cs="Times New Roman"/>
                <w:sz w:val="24"/>
                <w:szCs w:val="24"/>
                <w:lang w:eastAsia="fr-CH"/>
              </w:rPr>
              <m:t>4;3</m:t>
            </m:r>
          </m:e>
        </m:d>
      </m:oMath>
      <w:r>
        <w:rPr>
          <w:rFonts w:ascii="Times New Roman" w:eastAsia="Times New Roman" w:hAnsi="Times New Roman" w:cs="Times New Roman"/>
          <w:sz w:val="24"/>
          <w:szCs w:val="24"/>
          <w:lang w:eastAsia="fr-CH"/>
        </w:rPr>
        <w:t xml:space="preserve"> avec des coordonnées cartésiennes.</w:t>
      </w:r>
    </w:p>
    <w:p w14:paraId="349CBE7F" w14:textId="3F2DD7AA" w:rsidR="00C82792" w:rsidRDefault="00C82792" w:rsidP="00D5716D">
      <w:pPr>
        <w:spacing w:before="100" w:beforeAutospacing="1" w:after="100" w:afterAutospacing="1"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 xml:space="preserve">Le point B est donné </w:t>
      </w:r>
      <w:r w:rsidR="00AB737F">
        <w:rPr>
          <w:rFonts w:ascii="Times New Roman" w:eastAsia="Times New Roman" w:hAnsi="Times New Roman" w:cs="Times New Roman"/>
          <w:sz w:val="24"/>
          <w:szCs w:val="24"/>
          <w:lang w:eastAsia="fr-CH"/>
        </w:rPr>
        <w:t xml:space="preserve">comme </w:t>
      </w:r>
      <m:oMath>
        <m:r>
          <w:rPr>
            <w:rFonts w:ascii="Cambria Math" w:eastAsia="Times New Roman" w:hAnsi="Cambria Math" w:cs="Times New Roman"/>
            <w:sz w:val="24"/>
            <w:szCs w:val="24"/>
            <w:lang w:eastAsia="fr-CH"/>
          </w:rPr>
          <m:t>B(5;36,87°)</m:t>
        </m:r>
      </m:oMath>
      <w:r w:rsidR="00AB737F">
        <w:rPr>
          <w:rFonts w:ascii="Times New Roman" w:eastAsia="Times New Roman" w:hAnsi="Times New Roman" w:cs="Times New Roman"/>
          <w:sz w:val="24"/>
          <w:szCs w:val="24"/>
          <w:lang w:eastAsia="fr-CH"/>
        </w:rPr>
        <w:t xml:space="preserve"> (distance ; angle)</w:t>
      </w:r>
    </w:p>
    <w:p w14:paraId="3A15614B" w14:textId="451C3BF0" w:rsidR="00D5716D" w:rsidRPr="0086454E" w:rsidRDefault="0086454E" w:rsidP="00D5716D">
      <w:pPr>
        <w:spacing w:before="100" w:beforeAutospacing="1" w:after="100" w:afterAutospacing="1"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 xml:space="preserve"> </w:t>
      </w:r>
      <w:r w:rsidR="00530952">
        <w:rPr>
          <w:rFonts w:ascii="Times New Roman" w:eastAsia="Times New Roman" w:hAnsi="Times New Roman" w:cs="Times New Roman"/>
          <w:sz w:val="24"/>
          <w:szCs w:val="24"/>
          <w:lang w:eastAsia="fr-CH"/>
        </w:rPr>
        <w:t xml:space="preserve"> </w:t>
      </w:r>
    </w:p>
    <w:p w14:paraId="3DEAE67D" w14:textId="77777777" w:rsidR="00C870B6" w:rsidRPr="00C870B6" w:rsidRDefault="00C870B6" w:rsidP="00C870B6">
      <w:pPr>
        <w:spacing w:before="100" w:beforeAutospacing="1" w:after="100" w:afterAutospacing="1" w:line="240" w:lineRule="auto"/>
        <w:rPr>
          <w:rFonts w:ascii="Times New Roman" w:eastAsia="Times New Roman" w:hAnsi="Times New Roman" w:cs="Times New Roman"/>
          <w:sz w:val="24"/>
          <w:szCs w:val="24"/>
          <w:lang w:eastAsia="fr-CH"/>
        </w:rPr>
      </w:pPr>
    </w:p>
    <w:p w14:paraId="70852FE1" w14:textId="77777777" w:rsidR="00C82792" w:rsidRDefault="00C82792" w:rsidP="00C82792">
      <w:pPr>
        <w:spacing w:before="100" w:beforeAutospacing="1" w:after="100" w:afterAutospacing="1" w:line="240" w:lineRule="auto"/>
        <w:ind w:left="720"/>
        <w:rPr>
          <w:rFonts w:ascii="Times New Roman" w:eastAsia="Times New Roman" w:hAnsi="Times New Roman" w:cs="Times New Roman"/>
          <w:sz w:val="24"/>
          <w:szCs w:val="24"/>
          <w:lang w:eastAsia="fr-CH"/>
        </w:rPr>
      </w:pPr>
    </w:p>
    <w:p w14:paraId="21A63053" w14:textId="5AB43065" w:rsidR="00AB737F" w:rsidRDefault="00AB737F" w:rsidP="00C82792">
      <w:pPr>
        <w:spacing w:before="100" w:beforeAutospacing="1" w:after="100" w:afterAutospacing="1" w:line="240" w:lineRule="auto"/>
        <w:rPr>
          <w:rFonts w:ascii="Times New Roman" w:eastAsia="Times New Roman" w:hAnsi="Times New Roman" w:cs="Times New Roman"/>
          <w:sz w:val="24"/>
          <w:szCs w:val="24"/>
          <w:lang w:eastAsia="fr-CH"/>
        </w:rPr>
      </w:pPr>
    </w:p>
    <w:p w14:paraId="1ED03A05" w14:textId="3969DEC8" w:rsidR="00204262" w:rsidRPr="00204262" w:rsidRDefault="00204262" w:rsidP="00204262">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Espaces vectoriels et matrice de transformations</w:t>
      </w:r>
    </w:p>
    <w:p w14:paraId="5ED0D01C" w14:textId="77777777" w:rsidR="00FC3333" w:rsidRDefault="00204262" w:rsidP="00FC3333">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Systèmes de coordonnées cartésien et polaire</w:t>
      </w:r>
    </w:p>
    <w:p w14:paraId="23DD3792" w14:textId="0B7D3E6F" w:rsidR="00204262" w:rsidRPr="00FC3333" w:rsidRDefault="00204262" w:rsidP="00FC3333">
      <w:pPr>
        <w:spacing w:before="100" w:beforeAutospacing="1" w:after="100" w:afterAutospacing="1" w:line="240" w:lineRule="auto"/>
        <w:rPr>
          <w:rFonts w:ascii="Times New Roman" w:eastAsia="Times New Roman" w:hAnsi="Times New Roman" w:cs="Times New Roman"/>
          <w:sz w:val="24"/>
          <w:szCs w:val="24"/>
          <w:lang w:eastAsia="fr-CH"/>
        </w:rPr>
      </w:pPr>
      <w:r w:rsidRPr="00FC3333">
        <w:rPr>
          <w:rFonts w:ascii="Times New Roman" w:eastAsia="Times New Roman" w:hAnsi="Times New Roman" w:cs="Times New Roman"/>
          <w:b/>
          <w:bCs/>
          <w:sz w:val="27"/>
          <w:szCs w:val="27"/>
          <w:lang w:eastAsia="fr-CH"/>
        </w:rPr>
        <w:t xml:space="preserve"> Matrice de Rotation en 2D</w:t>
      </w:r>
    </w:p>
    <w:p w14:paraId="78A9A1A5" w14:textId="77777777" w:rsidR="00204262" w:rsidRPr="00204262" w:rsidRDefault="00204262" w:rsidP="00204262">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lastRenderedPageBreak/>
        <w:t>Définition et propriétés</w:t>
      </w:r>
    </w:p>
    <w:p w14:paraId="1EAB2D55" w14:textId="77777777" w:rsidR="00204262" w:rsidRPr="00204262" w:rsidRDefault="00204262" w:rsidP="00204262">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Transformation d’un point dans le plan</w:t>
      </w:r>
    </w:p>
    <w:p w14:paraId="2DC86E60" w14:textId="77777777" w:rsidR="00FC3333" w:rsidRDefault="00204262" w:rsidP="00FC3333">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Invariants de la rotation</w:t>
      </w:r>
    </w:p>
    <w:p w14:paraId="418BFA3F" w14:textId="11E58914" w:rsidR="00204262" w:rsidRPr="00FC3333" w:rsidRDefault="00204262" w:rsidP="00FC3333">
      <w:pPr>
        <w:spacing w:before="100" w:beforeAutospacing="1" w:after="100" w:afterAutospacing="1" w:line="240" w:lineRule="auto"/>
        <w:rPr>
          <w:rFonts w:ascii="Times New Roman" w:eastAsia="Times New Roman" w:hAnsi="Times New Roman" w:cs="Times New Roman"/>
          <w:sz w:val="24"/>
          <w:szCs w:val="24"/>
          <w:lang w:eastAsia="fr-CH"/>
        </w:rPr>
      </w:pPr>
      <w:r w:rsidRPr="00FC3333">
        <w:rPr>
          <w:rFonts w:ascii="Times New Roman" w:eastAsia="Times New Roman" w:hAnsi="Times New Roman" w:cs="Times New Roman"/>
          <w:b/>
          <w:bCs/>
          <w:sz w:val="27"/>
          <w:szCs w:val="27"/>
          <w:lang w:eastAsia="fr-CH"/>
        </w:rPr>
        <w:t>Coordonnées Homogènes en 2D</w:t>
      </w:r>
    </w:p>
    <w:p w14:paraId="320C2CC3" w14:textId="77777777" w:rsidR="00204262" w:rsidRPr="00204262" w:rsidRDefault="00204262" w:rsidP="00204262">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Introduction aux matrices 3×3</w:t>
      </w:r>
    </w:p>
    <w:p w14:paraId="181E0192" w14:textId="77777777" w:rsidR="00204262" w:rsidRPr="00204262" w:rsidRDefault="00204262" w:rsidP="00204262">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Avantages pour les transformations combinées</w:t>
      </w:r>
    </w:p>
    <w:p w14:paraId="136259C5" w14:textId="77777777" w:rsidR="00FC3333" w:rsidRPr="00002A41" w:rsidRDefault="00000000" w:rsidP="00FC3333">
      <w:pPr>
        <w:spacing w:after="0" w:line="240" w:lineRule="auto"/>
        <w:rPr>
          <w:rFonts w:ascii="Times New Roman" w:eastAsia="Times New Roman" w:hAnsi="Times New Roman" w:cs="Times New Roman"/>
          <w:sz w:val="22"/>
          <w:szCs w:val="22"/>
          <w:lang w:eastAsia="fr-CH"/>
        </w:rPr>
      </w:pPr>
      <w:r>
        <w:rPr>
          <w:rFonts w:ascii="Times New Roman" w:eastAsia="Times New Roman" w:hAnsi="Times New Roman" w:cs="Times New Roman"/>
          <w:sz w:val="24"/>
          <w:szCs w:val="24"/>
          <w:lang w:eastAsia="fr-CH"/>
        </w:rPr>
        <w:pict w14:anchorId="53D43775">
          <v:rect id="_x0000_i1026" style="width:0;height:1.5pt" o:hralign="center" o:bullet="t" o:hrstd="t" o:hr="t" fillcolor="#a0a0a0" stroked="f"/>
        </w:pict>
      </w:r>
      <w:r w:rsidR="00204262" w:rsidRPr="00002A41">
        <w:rPr>
          <w:rFonts w:ascii="Times New Roman" w:eastAsia="Times New Roman" w:hAnsi="Times New Roman" w:cs="Times New Roman"/>
          <w:b/>
          <w:bCs/>
          <w:sz w:val="32"/>
          <w:szCs w:val="32"/>
          <w:lang w:eastAsia="fr-CH"/>
        </w:rPr>
        <w:t>Chapitre 2 : Implémentation et Visualisation en 2D</w:t>
      </w:r>
    </w:p>
    <w:p w14:paraId="788BB061" w14:textId="77777777" w:rsidR="00FC3333" w:rsidRDefault="00FC3333" w:rsidP="00FC3333">
      <w:pPr>
        <w:spacing w:after="0" w:line="240" w:lineRule="auto"/>
        <w:rPr>
          <w:rFonts w:ascii="Times New Roman" w:eastAsia="Times New Roman" w:hAnsi="Times New Roman" w:cs="Times New Roman"/>
          <w:sz w:val="24"/>
          <w:szCs w:val="24"/>
          <w:lang w:eastAsia="fr-CH"/>
        </w:rPr>
      </w:pPr>
    </w:p>
    <w:p w14:paraId="4A7AA184" w14:textId="3F1A8C78" w:rsidR="00204262" w:rsidRPr="00FC3333" w:rsidRDefault="00204262" w:rsidP="00FC3333">
      <w:pPr>
        <w:spacing w:after="0"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b/>
          <w:bCs/>
          <w:sz w:val="27"/>
          <w:szCs w:val="27"/>
          <w:lang w:eastAsia="fr-CH"/>
        </w:rPr>
        <w:t>1. Méthodes Numériques</w:t>
      </w:r>
    </w:p>
    <w:p w14:paraId="00D68322" w14:textId="77777777" w:rsidR="00FC3333" w:rsidRDefault="00204262" w:rsidP="00FC3333">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Rotation par matrice de transformation et de rotation</w:t>
      </w:r>
    </w:p>
    <w:p w14:paraId="6E567755" w14:textId="382F121C" w:rsidR="00204262" w:rsidRPr="00FC3333" w:rsidRDefault="00204262" w:rsidP="00FC3333">
      <w:pPr>
        <w:spacing w:before="100" w:beforeAutospacing="1" w:after="100" w:afterAutospacing="1" w:line="240" w:lineRule="auto"/>
        <w:rPr>
          <w:rFonts w:ascii="Times New Roman" w:eastAsia="Times New Roman" w:hAnsi="Times New Roman" w:cs="Times New Roman"/>
          <w:sz w:val="24"/>
          <w:szCs w:val="24"/>
          <w:lang w:eastAsia="fr-CH"/>
        </w:rPr>
      </w:pPr>
      <w:r w:rsidRPr="00FC3333">
        <w:rPr>
          <w:rFonts w:ascii="Times New Roman" w:eastAsia="Times New Roman" w:hAnsi="Times New Roman" w:cs="Times New Roman"/>
          <w:b/>
          <w:bCs/>
          <w:sz w:val="27"/>
          <w:szCs w:val="27"/>
          <w:lang w:eastAsia="fr-CH"/>
        </w:rPr>
        <w:t>2. Programmation et Simulation</w:t>
      </w:r>
    </w:p>
    <w:p w14:paraId="61A666C1" w14:textId="77777777" w:rsidR="00FC3333" w:rsidRDefault="00204262" w:rsidP="00FC3333">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Implémentation en Python avec Matplotlib</w:t>
      </w:r>
    </w:p>
    <w:p w14:paraId="03842E6B" w14:textId="6261EBF8" w:rsidR="00204262" w:rsidRPr="00FC3333" w:rsidRDefault="00204262" w:rsidP="00FC3333">
      <w:pPr>
        <w:spacing w:before="100" w:beforeAutospacing="1" w:after="100" w:afterAutospacing="1" w:line="240" w:lineRule="auto"/>
        <w:rPr>
          <w:rFonts w:ascii="Times New Roman" w:eastAsia="Times New Roman" w:hAnsi="Times New Roman" w:cs="Times New Roman"/>
          <w:sz w:val="24"/>
          <w:szCs w:val="24"/>
          <w:lang w:eastAsia="fr-CH"/>
        </w:rPr>
      </w:pPr>
      <w:r w:rsidRPr="00FC3333">
        <w:rPr>
          <w:rFonts w:ascii="Times New Roman" w:eastAsia="Times New Roman" w:hAnsi="Times New Roman" w:cs="Times New Roman"/>
          <w:b/>
          <w:bCs/>
          <w:sz w:val="27"/>
          <w:szCs w:val="27"/>
          <w:lang w:eastAsia="fr-CH"/>
        </w:rPr>
        <w:t>3. Applications et Exemples</w:t>
      </w:r>
    </w:p>
    <w:p w14:paraId="00F5707A" w14:textId="77777777" w:rsidR="00204262" w:rsidRPr="00204262" w:rsidRDefault="00204262" w:rsidP="00204262">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Rotation d’objets géométriques (polygones, cercles)</w:t>
      </w:r>
    </w:p>
    <w:p w14:paraId="22E8DC9C" w14:textId="29A2CF34" w:rsidR="00FC3333" w:rsidRDefault="00FC3333" w:rsidP="00FC3333">
      <w:pPr>
        <w:spacing w:after="0" w:line="240" w:lineRule="auto"/>
        <w:rPr>
          <w:rFonts w:ascii="Times New Roman" w:eastAsia="Times New Roman" w:hAnsi="Times New Roman" w:cs="Times New Roman"/>
          <w:sz w:val="24"/>
          <w:szCs w:val="24"/>
          <w:lang w:eastAsia="fr-CH"/>
        </w:rPr>
      </w:pPr>
    </w:p>
    <w:p w14:paraId="44C22976" w14:textId="77777777" w:rsidR="00FC3333" w:rsidRDefault="00204262" w:rsidP="00FC3333">
      <w:pPr>
        <w:spacing w:after="0"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b/>
          <w:bCs/>
          <w:kern w:val="36"/>
          <w:sz w:val="48"/>
          <w:szCs w:val="48"/>
          <w:lang w:eastAsia="fr-CH"/>
        </w:rPr>
        <w:t>Partie 2 : Rotation en 3D</w:t>
      </w:r>
    </w:p>
    <w:p w14:paraId="6BC16C6B" w14:textId="77777777" w:rsidR="00FC3333" w:rsidRDefault="00FC3333" w:rsidP="00FC3333">
      <w:pPr>
        <w:spacing w:after="0" w:line="240" w:lineRule="auto"/>
        <w:rPr>
          <w:rFonts w:ascii="Times New Roman" w:eastAsia="Times New Roman" w:hAnsi="Times New Roman" w:cs="Times New Roman"/>
          <w:sz w:val="24"/>
          <w:szCs w:val="24"/>
          <w:lang w:eastAsia="fr-CH"/>
        </w:rPr>
      </w:pPr>
    </w:p>
    <w:p w14:paraId="1404C006" w14:textId="77777777" w:rsidR="00FC3333" w:rsidRPr="00002A41" w:rsidRDefault="00204262" w:rsidP="00FC3333">
      <w:pPr>
        <w:spacing w:after="0" w:line="240" w:lineRule="auto"/>
        <w:rPr>
          <w:rFonts w:ascii="Times New Roman" w:eastAsia="Times New Roman" w:hAnsi="Times New Roman" w:cs="Times New Roman"/>
          <w:sz w:val="22"/>
          <w:szCs w:val="22"/>
          <w:lang w:eastAsia="fr-CH"/>
        </w:rPr>
      </w:pPr>
      <w:r w:rsidRPr="00002A41">
        <w:rPr>
          <w:rFonts w:ascii="Times New Roman" w:eastAsia="Times New Roman" w:hAnsi="Times New Roman" w:cs="Times New Roman"/>
          <w:b/>
          <w:bCs/>
          <w:sz w:val="32"/>
          <w:szCs w:val="32"/>
          <w:lang w:eastAsia="fr-CH"/>
        </w:rPr>
        <w:t>Chapitre 3 : Fondements Mathématiques de la Rotation en 3D</w:t>
      </w:r>
    </w:p>
    <w:p w14:paraId="6DDFACD9" w14:textId="77777777" w:rsidR="00FC3333" w:rsidRDefault="00FC3333" w:rsidP="00FC3333">
      <w:pPr>
        <w:spacing w:after="0" w:line="240" w:lineRule="auto"/>
        <w:rPr>
          <w:rFonts w:ascii="Times New Roman" w:eastAsia="Times New Roman" w:hAnsi="Times New Roman" w:cs="Times New Roman"/>
          <w:sz w:val="24"/>
          <w:szCs w:val="24"/>
          <w:lang w:eastAsia="fr-CH"/>
        </w:rPr>
      </w:pPr>
    </w:p>
    <w:p w14:paraId="555B3C58" w14:textId="15475DA1" w:rsidR="00204262" w:rsidRPr="00FC3333" w:rsidRDefault="00204262" w:rsidP="00FC3333">
      <w:pPr>
        <w:spacing w:after="0"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b/>
          <w:bCs/>
          <w:sz w:val="27"/>
          <w:szCs w:val="27"/>
          <w:lang w:eastAsia="fr-CH"/>
        </w:rPr>
        <w:t>1. Matrice de Rotation en 3D</w:t>
      </w:r>
    </w:p>
    <w:p w14:paraId="2826EE03" w14:textId="77777777" w:rsidR="00204262" w:rsidRPr="00204262" w:rsidRDefault="00204262" w:rsidP="00204262">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Rotation autour des axes X, Y, Z</w:t>
      </w:r>
    </w:p>
    <w:p w14:paraId="7885AE18" w14:textId="77777777" w:rsidR="00204262" w:rsidRPr="00204262" w:rsidRDefault="00204262" w:rsidP="00204262">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Composition de rotations (angles d'Euler) et effet de Blocage de quadrant</w:t>
      </w:r>
    </w:p>
    <w:p w14:paraId="3DFE25DD" w14:textId="77777777" w:rsidR="00FC3333" w:rsidRDefault="00204262" w:rsidP="00FC3333">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Partie calculatoire</w:t>
      </w:r>
    </w:p>
    <w:p w14:paraId="0CDF5224" w14:textId="59FF6514" w:rsidR="00204262" w:rsidRPr="00FC3333" w:rsidRDefault="00204262" w:rsidP="00FC3333">
      <w:pPr>
        <w:spacing w:before="100" w:beforeAutospacing="1" w:after="100" w:afterAutospacing="1" w:line="240" w:lineRule="auto"/>
        <w:rPr>
          <w:rFonts w:ascii="Times New Roman" w:eastAsia="Times New Roman" w:hAnsi="Times New Roman" w:cs="Times New Roman"/>
          <w:sz w:val="24"/>
          <w:szCs w:val="24"/>
          <w:lang w:eastAsia="fr-CH"/>
        </w:rPr>
      </w:pPr>
      <w:r w:rsidRPr="00FC3333">
        <w:rPr>
          <w:rFonts w:ascii="Times New Roman" w:eastAsia="Times New Roman" w:hAnsi="Times New Roman" w:cs="Times New Roman"/>
          <w:b/>
          <w:bCs/>
          <w:sz w:val="27"/>
          <w:szCs w:val="27"/>
          <w:lang w:eastAsia="fr-CH"/>
        </w:rPr>
        <w:t>2. Quaternions et Rotation</w:t>
      </w:r>
    </w:p>
    <w:p w14:paraId="6E5EE1E1" w14:textId="77777777" w:rsidR="00204262" w:rsidRPr="00204262" w:rsidRDefault="00204262" w:rsidP="00204262">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Définition et propriétés</w:t>
      </w:r>
    </w:p>
    <w:p w14:paraId="490C546C" w14:textId="77777777" w:rsidR="00204262" w:rsidRPr="00204262" w:rsidRDefault="00204262" w:rsidP="00204262">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Multiplication et interpolation de quaternions</w:t>
      </w:r>
    </w:p>
    <w:p w14:paraId="114AAD89" w14:textId="77777777" w:rsidR="00FC3333" w:rsidRDefault="00204262" w:rsidP="00FC3333">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Partie calculatoire</w:t>
      </w:r>
    </w:p>
    <w:p w14:paraId="6464A66B" w14:textId="39C33811" w:rsidR="00204262" w:rsidRPr="00FC3333" w:rsidRDefault="00204262" w:rsidP="00FC3333">
      <w:pPr>
        <w:spacing w:before="100" w:beforeAutospacing="1" w:after="100" w:afterAutospacing="1" w:line="240" w:lineRule="auto"/>
        <w:rPr>
          <w:rFonts w:ascii="Times New Roman" w:eastAsia="Times New Roman" w:hAnsi="Times New Roman" w:cs="Times New Roman"/>
          <w:sz w:val="24"/>
          <w:szCs w:val="24"/>
          <w:lang w:eastAsia="fr-CH"/>
        </w:rPr>
      </w:pPr>
      <w:r w:rsidRPr="00FC3333">
        <w:rPr>
          <w:rFonts w:ascii="Times New Roman" w:eastAsia="Times New Roman" w:hAnsi="Times New Roman" w:cs="Times New Roman"/>
          <w:b/>
          <w:bCs/>
          <w:sz w:val="27"/>
          <w:szCs w:val="27"/>
          <w:lang w:eastAsia="fr-CH"/>
        </w:rPr>
        <w:t>3. Démonstration de toutes choses avancées</w:t>
      </w:r>
    </w:p>
    <w:p w14:paraId="08CD2526" w14:textId="77777777" w:rsidR="00FC3333" w:rsidRDefault="00000000" w:rsidP="00FC3333">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pict w14:anchorId="7EB04D39">
          <v:rect id="_x0000_i1027" style="width:0;height:1.5pt" o:hralign="center" o:bullet="t" o:hrstd="t" o:hr="t" fillcolor="#a0a0a0" stroked="f"/>
        </w:pict>
      </w:r>
    </w:p>
    <w:p w14:paraId="2435B92F" w14:textId="77777777" w:rsidR="00FC3333" w:rsidRDefault="00FC3333" w:rsidP="00FC3333">
      <w:pPr>
        <w:spacing w:after="0" w:line="240" w:lineRule="auto"/>
        <w:rPr>
          <w:rFonts w:ascii="Times New Roman" w:eastAsia="Times New Roman" w:hAnsi="Times New Roman" w:cs="Times New Roman"/>
          <w:sz w:val="24"/>
          <w:szCs w:val="24"/>
          <w:lang w:eastAsia="fr-CH"/>
        </w:rPr>
      </w:pPr>
    </w:p>
    <w:p w14:paraId="42546C53" w14:textId="77777777" w:rsidR="00FC3333" w:rsidRPr="00002A41" w:rsidRDefault="00204262" w:rsidP="00FC3333">
      <w:pPr>
        <w:spacing w:after="0" w:line="240" w:lineRule="auto"/>
        <w:rPr>
          <w:rFonts w:ascii="Times New Roman" w:eastAsia="Times New Roman" w:hAnsi="Times New Roman" w:cs="Times New Roman"/>
          <w:sz w:val="22"/>
          <w:szCs w:val="22"/>
          <w:lang w:eastAsia="fr-CH"/>
        </w:rPr>
      </w:pPr>
      <w:r w:rsidRPr="00002A41">
        <w:rPr>
          <w:rFonts w:ascii="Times New Roman" w:eastAsia="Times New Roman" w:hAnsi="Times New Roman" w:cs="Times New Roman"/>
          <w:b/>
          <w:bCs/>
          <w:sz w:val="32"/>
          <w:szCs w:val="32"/>
          <w:lang w:eastAsia="fr-CH"/>
        </w:rPr>
        <w:t>Chapitre 4 : Implémentation et Visualisation en 3D</w:t>
      </w:r>
    </w:p>
    <w:p w14:paraId="2FF84184" w14:textId="77777777" w:rsidR="00FC3333" w:rsidRDefault="00FC3333" w:rsidP="00FC3333">
      <w:pPr>
        <w:spacing w:after="0" w:line="240" w:lineRule="auto"/>
        <w:rPr>
          <w:rFonts w:ascii="Times New Roman" w:eastAsia="Times New Roman" w:hAnsi="Times New Roman" w:cs="Times New Roman"/>
          <w:sz w:val="24"/>
          <w:szCs w:val="24"/>
          <w:lang w:eastAsia="fr-CH"/>
        </w:rPr>
      </w:pPr>
    </w:p>
    <w:p w14:paraId="19D69E18" w14:textId="3BCC8432" w:rsidR="00204262" w:rsidRPr="00FC3333" w:rsidRDefault="00204262" w:rsidP="00FC3333">
      <w:pPr>
        <w:spacing w:after="0"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b/>
          <w:bCs/>
          <w:sz w:val="27"/>
          <w:szCs w:val="27"/>
          <w:lang w:eastAsia="fr-CH"/>
        </w:rPr>
        <w:lastRenderedPageBreak/>
        <w:t>1. Programmation de la Rotation 3D</w:t>
      </w:r>
    </w:p>
    <w:p w14:paraId="597BC3A7" w14:textId="77777777" w:rsidR="00204262" w:rsidRPr="00204262" w:rsidRDefault="00204262" w:rsidP="00204262">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Implémentation avec matrices 4×4 (translation)</w:t>
      </w:r>
    </w:p>
    <w:p w14:paraId="7C0DBBB3" w14:textId="77777777" w:rsidR="00204262" w:rsidRPr="00204262" w:rsidRDefault="00204262" w:rsidP="00204262">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Gestion des quaternions en Python</w:t>
      </w:r>
    </w:p>
    <w:p w14:paraId="35E6C0A8" w14:textId="77777777" w:rsidR="00204262" w:rsidRPr="00204262" w:rsidRDefault="00204262" w:rsidP="00204262">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Animation d’objets en 3D</w:t>
      </w:r>
    </w:p>
    <w:p w14:paraId="2948FADB" w14:textId="77777777" w:rsidR="00FC3333" w:rsidRDefault="00000000" w:rsidP="00FC3333">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pict w14:anchorId="4C8F8927">
          <v:rect id="_x0000_i1028" style="width:0;height:1.5pt" o:hralign="center" o:bullet="t" o:hrstd="t" o:hr="t" fillcolor="#a0a0a0" stroked="f"/>
        </w:pict>
      </w:r>
      <w:r w:rsidR="00204262" w:rsidRPr="00204262">
        <w:rPr>
          <w:rFonts w:ascii="Times New Roman" w:eastAsia="Times New Roman" w:hAnsi="Times New Roman" w:cs="Times New Roman"/>
          <w:b/>
          <w:bCs/>
          <w:kern w:val="36"/>
          <w:sz w:val="48"/>
          <w:szCs w:val="48"/>
          <w:lang w:eastAsia="fr-CH"/>
        </w:rPr>
        <w:t>Conclusion et Perspectives</w:t>
      </w:r>
    </w:p>
    <w:p w14:paraId="11FF2EB9" w14:textId="77777777" w:rsidR="00FC3333" w:rsidRDefault="00FC3333" w:rsidP="00FC3333">
      <w:pPr>
        <w:spacing w:after="0" w:line="240" w:lineRule="auto"/>
        <w:rPr>
          <w:rFonts w:ascii="Times New Roman" w:eastAsia="Times New Roman" w:hAnsi="Times New Roman" w:cs="Times New Roman"/>
          <w:sz w:val="24"/>
          <w:szCs w:val="24"/>
          <w:lang w:eastAsia="fr-CH"/>
        </w:rPr>
      </w:pPr>
    </w:p>
    <w:p w14:paraId="1D585E6E" w14:textId="6FCC7707" w:rsidR="00204262" w:rsidRPr="00002A41" w:rsidRDefault="00204262" w:rsidP="00FC3333">
      <w:pPr>
        <w:spacing w:after="0" w:line="240" w:lineRule="auto"/>
        <w:rPr>
          <w:rFonts w:ascii="Times New Roman" w:eastAsia="Times New Roman" w:hAnsi="Times New Roman" w:cs="Times New Roman"/>
          <w:sz w:val="22"/>
          <w:szCs w:val="22"/>
          <w:lang w:eastAsia="fr-CH"/>
        </w:rPr>
      </w:pPr>
      <w:r w:rsidRPr="00002A41">
        <w:rPr>
          <w:rFonts w:ascii="Times New Roman" w:eastAsia="Times New Roman" w:hAnsi="Times New Roman" w:cs="Times New Roman"/>
          <w:b/>
          <w:bCs/>
          <w:sz w:val="32"/>
          <w:szCs w:val="32"/>
          <w:lang w:eastAsia="fr-CH"/>
        </w:rPr>
        <w:t>1. Résumé des Résultats Obtenus</w:t>
      </w:r>
    </w:p>
    <w:p w14:paraId="622B5343" w14:textId="77777777" w:rsidR="00204262" w:rsidRPr="00204262" w:rsidRDefault="00204262" w:rsidP="00204262">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Comparaison des méthodes utilisées en 2D et 3D</w:t>
      </w:r>
    </w:p>
    <w:p w14:paraId="30B7B19A" w14:textId="77777777" w:rsidR="00FC3333" w:rsidRDefault="00204262" w:rsidP="00FC3333">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Avantages et inconvénients des approches étudiées</w:t>
      </w:r>
    </w:p>
    <w:p w14:paraId="588452FB" w14:textId="456AE3F3" w:rsidR="00204262" w:rsidRPr="00002A41" w:rsidRDefault="00204262" w:rsidP="00FC3333">
      <w:pPr>
        <w:spacing w:before="100" w:beforeAutospacing="1" w:after="100" w:afterAutospacing="1" w:line="240" w:lineRule="auto"/>
        <w:rPr>
          <w:rFonts w:ascii="Times New Roman" w:eastAsia="Times New Roman" w:hAnsi="Times New Roman" w:cs="Times New Roman"/>
          <w:sz w:val="22"/>
          <w:szCs w:val="22"/>
          <w:lang w:eastAsia="fr-CH"/>
        </w:rPr>
      </w:pPr>
      <w:r w:rsidRPr="00002A41">
        <w:rPr>
          <w:rFonts w:ascii="Times New Roman" w:eastAsia="Times New Roman" w:hAnsi="Times New Roman" w:cs="Times New Roman"/>
          <w:b/>
          <w:bCs/>
          <w:sz w:val="32"/>
          <w:szCs w:val="32"/>
          <w:lang w:eastAsia="fr-CH"/>
        </w:rPr>
        <w:t>2. Perspectives et Travaux Futurs</w:t>
      </w:r>
    </w:p>
    <w:p w14:paraId="677050E8" w14:textId="77777777" w:rsidR="00204262" w:rsidRPr="00204262" w:rsidRDefault="00204262" w:rsidP="00204262">
      <w:pPr>
        <w:numPr>
          <w:ilvl w:val="0"/>
          <w:numId w:val="26"/>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Applications avancées (cinématique inverse, rendu photoréaliste)</w:t>
      </w:r>
    </w:p>
    <w:bookmarkEnd w:id="0"/>
    <w:p w14:paraId="54869F1F" w14:textId="74104E52" w:rsidR="00E4491B" w:rsidRPr="00C671A2" w:rsidRDefault="00E4491B" w:rsidP="00E4491B">
      <w:pPr>
        <w:rPr>
          <w:rStyle w:val="Rfrencelgre"/>
          <w:rFonts w:ascii="Aptos" w:hAnsi="Aptos"/>
          <w:color w:val="000000" w:themeColor="text1"/>
          <w:u w:val="none"/>
        </w:rPr>
      </w:pPr>
    </w:p>
    <w:sectPr w:rsidR="00E4491B" w:rsidRPr="00C671A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2CAC8A" w14:textId="77777777" w:rsidR="008E7F9B" w:rsidRDefault="008E7F9B" w:rsidP="00E4491B">
      <w:pPr>
        <w:spacing w:after="0" w:line="240" w:lineRule="auto"/>
      </w:pPr>
      <w:r>
        <w:separator/>
      </w:r>
    </w:p>
  </w:endnote>
  <w:endnote w:type="continuationSeparator" w:id="0">
    <w:p w14:paraId="5A4B0FB0" w14:textId="77777777" w:rsidR="008E7F9B" w:rsidRDefault="008E7F9B" w:rsidP="00E449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34882F" w14:textId="77777777" w:rsidR="008E7F9B" w:rsidRDefault="008E7F9B" w:rsidP="00E4491B">
      <w:pPr>
        <w:spacing w:after="0" w:line="240" w:lineRule="auto"/>
      </w:pPr>
      <w:r>
        <w:separator/>
      </w:r>
    </w:p>
  </w:footnote>
  <w:footnote w:type="continuationSeparator" w:id="0">
    <w:p w14:paraId="7A9BBBB8" w14:textId="77777777" w:rsidR="008E7F9B" w:rsidRDefault="008E7F9B" w:rsidP="00E449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47886"/>
    <w:multiLevelType w:val="multilevel"/>
    <w:tmpl w:val="E3249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C028A"/>
    <w:multiLevelType w:val="multilevel"/>
    <w:tmpl w:val="4D042B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7561D0"/>
    <w:multiLevelType w:val="multilevel"/>
    <w:tmpl w:val="47B44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3B1B31"/>
    <w:multiLevelType w:val="multilevel"/>
    <w:tmpl w:val="D02A8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7F70AE"/>
    <w:multiLevelType w:val="multilevel"/>
    <w:tmpl w:val="072A2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CE7C51"/>
    <w:multiLevelType w:val="multilevel"/>
    <w:tmpl w:val="28247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CF1B1A"/>
    <w:multiLevelType w:val="multilevel"/>
    <w:tmpl w:val="F252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3826C6"/>
    <w:multiLevelType w:val="multilevel"/>
    <w:tmpl w:val="88F00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186DAD"/>
    <w:multiLevelType w:val="multilevel"/>
    <w:tmpl w:val="9522A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FC5C85"/>
    <w:multiLevelType w:val="multilevel"/>
    <w:tmpl w:val="B54EF4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880581C"/>
    <w:multiLevelType w:val="multilevel"/>
    <w:tmpl w:val="D8FCB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6452CC"/>
    <w:multiLevelType w:val="multilevel"/>
    <w:tmpl w:val="2E96A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AA422B"/>
    <w:multiLevelType w:val="multilevel"/>
    <w:tmpl w:val="68E47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C317EB"/>
    <w:multiLevelType w:val="multilevel"/>
    <w:tmpl w:val="87EE5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595C88"/>
    <w:multiLevelType w:val="multilevel"/>
    <w:tmpl w:val="4920A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7D2459"/>
    <w:multiLevelType w:val="multilevel"/>
    <w:tmpl w:val="6B6A6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2B15B0"/>
    <w:multiLevelType w:val="multilevel"/>
    <w:tmpl w:val="48BCB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431244"/>
    <w:multiLevelType w:val="multilevel"/>
    <w:tmpl w:val="C4629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4E132D"/>
    <w:multiLevelType w:val="multilevel"/>
    <w:tmpl w:val="B0BA7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2B6736"/>
    <w:multiLevelType w:val="multilevel"/>
    <w:tmpl w:val="B0485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533173"/>
    <w:multiLevelType w:val="multilevel"/>
    <w:tmpl w:val="95624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A13C35"/>
    <w:multiLevelType w:val="multilevel"/>
    <w:tmpl w:val="02223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A4171B"/>
    <w:multiLevelType w:val="multilevel"/>
    <w:tmpl w:val="22046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A078A3"/>
    <w:multiLevelType w:val="multilevel"/>
    <w:tmpl w:val="D128A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0734EB"/>
    <w:multiLevelType w:val="multilevel"/>
    <w:tmpl w:val="BA64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2A6E7E"/>
    <w:multiLevelType w:val="multilevel"/>
    <w:tmpl w:val="5F4C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6040283">
    <w:abstractNumId w:val="9"/>
  </w:num>
  <w:num w:numId="2" w16cid:durableId="2135174606">
    <w:abstractNumId w:val="24"/>
  </w:num>
  <w:num w:numId="3" w16cid:durableId="1215237484">
    <w:abstractNumId w:val="8"/>
  </w:num>
  <w:num w:numId="4" w16cid:durableId="685441642">
    <w:abstractNumId w:val="7"/>
  </w:num>
  <w:num w:numId="5" w16cid:durableId="414740598">
    <w:abstractNumId w:val="13"/>
  </w:num>
  <w:num w:numId="6" w16cid:durableId="653610323">
    <w:abstractNumId w:val="25"/>
  </w:num>
  <w:num w:numId="7" w16cid:durableId="1067997481">
    <w:abstractNumId w:val="11"/>
  </w:num>
  <w:num w:numId="8" w16cid:durableId="388454707">
    <w:abstractNumId w:val="10"/>
  </w:num>
  <w:num w:numId="9" w16cid:durableId="912273303">
    <w:abstractNumId w:val="5"/>
  </w:num>
  <w:num w:numId="10" w16cid:durableId="1438871860">
    <w:abstractNumId w:val="0"/>
  </w:num>
  <w:num w:numId="11" w16cid:durableId="1399204329">
    <w:abstractNumId w:val="17"/>
  </w:num>
  <w:num w:numId="12" w16cid:durableId="294258061">
    <w:abstractNumId w:val="22"/>
  </w:num>
  <w:num w:numId="13" w16cid:durableId="1365980273">
    <w:abstractNumId w:val="6"/>
  </w:num>
  <w:num w:numId="14" w16cid:durableId="1736077082">
    <w:abstractNumId w:val="1"/>
  </w:num>
  <w:num w:numId="15" w16cid:durableId="775715551">
    <w:abstractNumId w:val="3"/>
  </w:num>
  <w:num w:numId="16" w16cid:durableId="1818759114">
    <w:abstractNumId w:val="4"/>
  </w:num>
  <w:num w:numId="17" w16cid:durableId="1766419161">
    <w:abstractNumId w:val="21"/>
  </w:num>
  <w:num w:numId="18" w16cid:durableId="616374997">
    <w:abstractNumId w:val="20"/>
  </w:num>
  <w:num w:numId="19" w16cid:durableId="103308622">
    <w:abstractNumId w:val="19"/>
  </w:num>
  <w:num w:numId="20" w16cid:durableId="629408920">
    <w:abstractNumId w:val="15"/>
  </w:num>
  <w:num w:numId="21" w16cid:durableId="1672755209">
    <w:abstractNumId w:val="18"/>
  </w:num>
  <w:num w:numId="22" w16cid:durableId="943806556">
    <w:abstractNumId w:val="16"/>
  </w:num>
  <w:num w:numId="23" w16cid:durableId="2096051638">
    <w:abstractNumId w:val="2"/>
  </w:num>
  <w:num w:numId="24" w16cid:durableId="656761687">
    <w:abstractNumId w:val="14"/>
  </w:num>
  <w:num w:numId="25" w16cid:durableId="488712393">
    <w:abstractNumId w:val="12"/>
  </w:num>
  <w:num w:numId="26" w16cid:durableId="124140301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4"/>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91B"/>
    <w:rsid w:val="00002A41"/>
    <w:rsid w:val="000A196E"/>
    <w:rsid w:val="00172A8C"/>
    <w:rsid w:val="001D5AEF"/>
    <w:rsid w:val="00204262"/>
    <w:rsid w:val="002C4B5A"/>
    <w:rsid w:val="004809BE"/>
    <w:rsid w:val="00530952"/>
    <w:rsid w:val="005E09CC"/>
    <w:rsid w:val="00623E93"/>
    <w:rsid w:val="006577B8"/>
    <w:rsid w:val="006837C9"/>
    <w:rsid w:val="00782B7A"/>
    <w:rsid w:val="007A682B"/>
    <w:rsid w:val="007D238F"/>
    <w:rsid w:val="00811C7D"/>
    <w:rsid w:val="00836565"/>
    <w:rsid w:val="0086454E"/>
    <w:rsid w:val="008C3A11"/>
    <w:rsid w:val="008E7F9B"/>
    <w:rsid w:val="00935772"/>
    <w:rsid w:val="00A64322"/>
    <w:rsid w:val="00A83274"/>
    <w:rsid w:val="00A860F8"/>
    <w:rsid w:val="00A90C58"/>
    <w:rsid w:val="00AB737F"/>
    <w:rsid w:val="00B64744"/>
    <w:rsid w:val="00B65810"/>
    <w:rsid w:val="00C23F94"/>
    <w:rsid w:val="00C671A2"/>
    <w:rsid w:val="00C82792"/>
    <w:rsid w:val="00C870B6"/>
    <w:rsid w:val="00CD17BB"/>
    <w:rsid w:val="00D14563"/>
    <w:rsid w:val="00D53B5D"/>
    <w:rsid w:val="00D5716D"/>
    <w:rsid w:val="00D63D84"/>
    <w:rsid w:val="00D81627"/>
    <w:rsid w:val="00E4491B"/>
    <w:rsid w:val="00E67D15"/>
    <w:rsid w:val="00F005AB"/>
    <w:rsid w:val="00F679BA"/>
    <w:rsid w:val="00FC3333"/>
    <w:rsid w:val="00FF5E3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48207"/>
  <w15:chartTrackingRefBased/>
  <w15:docId w15:val="{06B4D83F-2D8B-4B97-9EF7-E8839467C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fr-CH"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91B"/>
  </w:style>
  <w:style w:type="paragraph" w:styleId="Titre1">
    <w:name w:val="heading 1"/>
    <w:basedOn w:val="Normal"/>
    <w:next w:val="Normal"/>
    <w:link w:val="Titre1Car"/>
    <w:uiPriority w:val="9"/>
    <w:qFormat/>
    <w:rsid w:val="00E4491B"/>
    <w:pPr>
      <w:keepNext/>
      <w:keepLines/>
      <w:pBdr>
        <w:left w:val="single" w:sz="12" w:space="12" w:color="2683C6"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Titre2">
    <w:name w:val="heading 2"/>
    <w:basedOn w:val="Normal"/>
    <w:next w:val="Normal"/>
    <w:link w:val="Titre2Car"/>
    <w:uiPriority w:val="9"/>
    <w:semiHidden/>
    <w:unhideWhenUsed/>
    <w:qFormat/>
    <w:rsid w:val="00E4491B"/>
    <w:pPr>
      <w:keepNext/>
      <w:keepLines/>
      <w:spacing w:before="120" w:after="0" w:line="240" w:lineRule="auto"/>
      <w:outlineLvl w:val="1"/>
    </w:pPr>
    <w:rPr>
      <w:rFonts w:asciiTheme="majorHAnsi" w:eastAsiaTheme="majorEastAsia" w:hAnsiTheme="majorHAnsi" w:cstheme="majorBidi"/>
      <w:sz w:val="36"/>
      <w:szCs w:val="36"/>
    </w:rPr>
  </w:style>
  <w:style w:type="paragraph" w:styleId="Titre3">
    <w:name w:val="heading 3"/>
    <w:basedOn w:val="Normal"/>
    <w:next w:val="Normal"/>
    <w:link w:val="Titre3Car"/>
    <w:uiPriority w:val="9"/>
    <w:semiHidden/>
    <w:unhideWhenUsed/>
    <w:qFormat/>
    <w:rsid w:val="00E4491B"/>
    <w:pPr>
      <w:keepNext/>
      <w:keepLines/>
      <w:spacing w:before="80" w:after="0" w:line="240" w:lineRule="auto"/>
      <w:outlineLvl w:val="2"/>
    </w:pPr>
    <w:rPr>
      <w:rFonts w:asciiTheme="majorHAnsi" w:eastAsiaTheme="majorEastAsia" w:hAnsiTheme="majorHAnsi" w:cstheme="majorBidi"/>
      <w:caps/>
      <w:sz w:val="28"/>
      <w:szCs w:val="28"/>
    </w:rPr>
  </w:style>
  <w:style w:type="paragraph" w:styleId="Titre4">
    <w:name w:val="heading 4"/>
    <w:basedOn w:val="Normal"/>
    <w:next w:val="Normal"/>
    <w:link w:val="Titre4Car"/>
    <w:uiPriority w:val="9"/>
    <w:semiHidden/>
    <w:unhideWhenUsed/>
    <w:qFormat/>
    <w:rsid w:val="00E4491B"/>
    <w:pPr>
      <w:keepNext/>
      <w:keepLines/>
      <w:spacing w:before="80" w:after="0" w:line="240" w:lineRule="auto"/>
      <w:outlineLvl w:val="3"/>
    </w:pPr>
    <w:rPr>
      <w:rFonts w:asciiTheme="majorHAnsi" w:eastAsiaTheme="majorEastAsia" w:hAnsiTheme="majorHAnsi" w:cstheme="majorBidi"/>
      <w:i/>
      <w:iCs/>
      <w:sz w:val="28"/>
      <w:szCs w:val="28"/>
    </w:rPr>
  </w:style>
  <w:style w:type="paragraph" w:styleId="Titre5">
    <w:name w:val="heading 5"/>
    <w:basedOn w:val="Normal"/>
    <w:next w:val="Normal"/>
    <w:link w:val="Titre5Car"/>
    <w:uiPriority w:val="9"/>
    <w:semiHidden/>
    <w:unhideWhenUsed/>
    <w:qFormat/>
    <w:rsid w:val="00E4491B"/>
    <w:pPr>
      <w:keepNext/>
      <w:keepLines/>
      <w:spacing w:before="80" w:after="0" w:line="240" w:lineRule="auto"/>
      <w:outlineLvl w:val="4"/>
    </w:pPr>
    <w:rPr>
      <w:rFonts w:asciiTheme="majorHAnsi" w:eastAsiaTheme="majorEastAsia" w:hAnsiTheme="majorHAnsi" w:cstheme="majorBidi"/>
      <w:sz w:val="24"/>
      <w:szCs w:val="24"/>
    </w:rPr>
  </w:style>
  <w:style w:type="paragraph" w:styleId="Titre6">
    <w:name w:val="heading 6"/>
    <w:basedOn w:val="Normal"/>
    <w:next w:val="Normal"/>
    <w:link w:val="Titre6Car"/>
    <w:uiPriority w:val="9"/>
    <w:semiHidden/>
    <w:unhideWhenUsed/>
    <w:qFormat/>
    <w:rsid w:val="00E4491B"/>
    <w:pPr>
      <w:keepNext/>
      <w:keepLines/>
      <w:spacing w:before="80" w:after="0" w:line="240" w:lineRule="auto"/>
      <w:outlineLvl w:val="5"/>
    </w:pPr>
    <w:rPr>
      <w:rFonts w:asciiTheme="majorHAnsi" w:eastAsiaTheme="majorEastAsia" w:hAnsiTheme="majorHAnsi" w:cstheme="majorBidi"/>
      <w:i/>
      <w:iCs/>
      <w:sz w:val="24"/>
      <w:szCs w:val="24"/>
    </w:rPr>
  </w:style>
  <w:style w:type="paragraph" w:styleId="Titre7">
    <w:name w:val="heading 7"/>
    <w:basedOn w:val="Normal"/>
    <w:next w:val="Normal"/>
    <w:link w:val="Titre7Car"/>
    <w:uiPriority w:val="9"/>
    <w:semiHidden/>
    <w:unhideWhenUsed/>
    <w:qFormat/>
    <w:rsid w:val="00E4491B"/>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Titre8">
    <w:name w:val="heading 8"/>
    <w:basedOn w:val="Normal"/>
    <w:next w:val="Normal"/>
    <w:link w:val="Titre8Car"/>
    <w:uiPriority w:val="9"/>
    <w:semiHidden/>
    <w:unhideWhenUsed/>
    <w:qFormat/>
    <w:rsid w:val="00E4491B"/>
    <w:pPr>
      <w:keepNext/>
      <w:keepLines/>
      <w:spacing w:before="80" w:after="0" w:line="240" w:lineRule="auto"/>
      <w:outlineLvl w:val="7"/>
    </w:pPr>
    <w:rPr>
      <w:rFonts w:asciiTheme="majorHAnsi" w:eastAsiaTheme="majorEastAsia" w:hAnsiTheme="majorHAnsi" w:cstheme="majorBidi"/>
      <w:caps/>
    </w:rPr>
  </w:style>
  <w:style w:type="paragraph" w:styleId="Titre9">
    <w:name w:val="heading 9"/>
    <w:basedOn w:val="Normal"/>
    <w:next w:val="Normal"/>
    <w:link w:val="Titre9Car"/>
    <w:uiPriority w:val="9"/>
    <w:semiHidden/>
    <w:unhideWhenUsed/>
    <w:qFormat/>
    <w:rsid w:val="00E4491B"/>
    <w:pPr>
      <w:keepNext/>
      <w:keepLines/>
      <w:spacing w:before="80" w:after="0" w:line="240" w:lineRule="auto"/>
      <w:outlineLvl w:val="8"/>
    </w:pPr>
    <w:rPr>
      <w:rFonts w:asciiTheme="majorHAnsi" w:eastAsiaTheme="majorEastAsia" w:hAnsiTheme="majorHAnsi" w:cstheme="majorBidi"/>
      <w:i/>
      <w:iCs/>
      <w:cap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4491B"/>
    <w:rPr>
      <w:rFonts w:asciiTheme="majorHAnsi" w:eastAsiaTheme="majorEastAsia" w:hAnsiTheme="majorHAnsi" w:cstheme="majorBidi"/>
      <w:caps/>
      <w:spacing w:val="10"/>
      <w:sz w:val="36"/>
      <w:szCs w:val="36"/>
    </w:rPr>
  </w:style>
  <w:style w:type="character" w:customStyle="1" w:styleId="Titre2Car">
    <w:name w:val="Titre 2 Car"/>
    <w:basedOn w:val="Policepardfaut"/>
    <w:link w:val="Titre2"/>
    <w:uiPriority w:val="9"/>
    <w:semiHidden/>
    <w:rsid w:val="00E4491B"/>
    <w:rPr>
      <w:rFonts w:asciiTheme="majorHAnsi" w:eastAsiaTheme="majorEastAsia" w:hAnsiTheme="majorHAnsi" w:cstheme="majorBidi"/>
      <w:sz w:val="36"/>
      <w:szCs w:val="36"/>
    </w:rPr>
  </w:style>
  <w:style w:type="character" w:customStyle="1" w:styleId="Titre3Car">
    <w:name w:val="Titre 3 Car"/>
    <w:basedOn w:val="Policepardfaut"/>
    <w:link w:val="Titre3"/>
    <w:uiPriority w:val="9"/>
    <w:semiHidden/>
    <w:rsid w:val="00E4491B"/>
    <w:rPr>
      <w:rFonts w:asciiTheme="majorHAnsi" w:eastAsiaTheme="majorEastAsia" w:hAnsiTheme="majorHAnsi" w:cstheme="majorBidi"/>
      <w:caps/>
      <w:sz w:val="28"/>
      <w:szCs w:val="28"/>
    </w:rPr>
  </w:style>
  <w:style w:type="character" w:customStyle="1" w:styleId="Titre4Car">
    <w:name w:val="Titre 4 Car"/>
    <w:basedOn w:val="Policepardfaut"/>
    <w:link w:val="Titre4"/>
    <w:uiPriority w:val="9"/>
    <w:semiHidden/>
    <w:rsid w:val="00E4491B"/>
    <w:rPr>
      <w:rFonts w:asciiTheme="majorHAnsi" w:eastAsiaTheme="majorEastAsia" w:hAnsiTheme="majorHAnsi" w:cstheme="majorBidi"/>
      <w:i/>
      <w:iCs/>
      <w:sz w:val="28"/>
      <w:szCs w:val="28"/>
    </w:rPr>
  </w:style>
  <w:style w:type="character" w:customStyle="1" w:styleId="Titre5Car">
    <w:name w:val="Titre 5 Car"/>
    <w:basedOn w:val="Policepardfaut"/>
    <w:link w:val="Titre5"/>
    <w:uiPriority w:val="9"/>
    <w:semiHidden/>
    <w:rsid w:val="00E4491B"/>
    <w:rPr>
      <w:rFonts w:asciiTheme="majorHAnsi" w:eastAsiaTheme="majorEastAsia" w:hAnsiTheme="majorHAnsi" w:cstheme="majorBidi"/>
      <w:sz w:val="24"/>
      <w:szCs w:val="24"/>
    </w:rPr>
  </w:style>
  <w:style w:type="character" w:customStyle="1" w:styleId="Titre6Car">
    <w:name w:val="Titre 6 Car"/>
    <w:basedOn w:val="Policepardfaut"/>
    <w:link w:val="Titre6"/>
    <w:uiPriority w:val="9"/>
    <w:semiHidden/>
    <w:rsid w:val="00E4491B"/>
    <w:rPr>
      <w:rFonts w:asciiTheme="majorHAnsi" w:eastAsiaTheme="majorEastAsia" w:hAnsiTheme="majorHAnsi" w:cstheme="majorBidi"/>
      <w:i/>
      <w:iCs/>
      <w:sz w:val="24"/>
      <w:szCs w:val="24"/>
    </w:rPr>
  </w:style>
  <w:style w:type="character" w:customStyle="1" w:styleId="Titre7Car">
    <w:name w:val="Titre 7 Car"/>
    <w:basedOn w:val="Policepardfaut"/>
    <w:link w:val="Titre7"/>
    <w:uiPriority w:val="9"/>
    <w:semiHidden/>
    <w:rsid w:val="00E4491B"/>
    <w:rPr>
      <w:rFonts w:asciiTheme="majorHAnsi" w:eastAsiaTheme="majorEastAsia" w:hAnsiTheme="majorHAnsi" w:cstheme="majorBidi"/>
      <w:color w:val="595959" w:themeColor="text1" w:themeTint="A6"/>
      <w:sz w:val="24"/>
      <w:szCs w:val="24"/>
    </w:rPr>
  </w:style>
  <w:style w:type="character" w:customStyle="1" w:styleId="Titre8Car">
    <w:name w:val="Titre 8 Car"/>
    <w:basedOn w:val="Policepardfaut"/>
    <w:link w:val="Titre8"/>
    <w:uiPriority w:val="9"/>
    <w:semiHidden/>
    <w:rsid w:val="00E4491B"/>
    <w:rPr>
      <w:rFonts w:asciiTheme="majorHAnsi" w:eastAsiaTheme="majorEastAsia" w:hAnsiTheme="majorHAnsi" w:cstheme="majorBidi"/>
      <w:caps/>
    </w:rPr>
  </w:style>
  <w:style w:type="character" w:customStyle="1" w:styleId="Titre9Car">
    <w:name w:val="Titre 9 Car"/>
    <w:basedOn w:val="Policepardfaut"/>
    <w:link w:val="Titre9"/>
    <w:uiPriority w:val="9"/>
    <w:semiHidden/>
    <w:rsid w:val="00E4491B"/>
    <w:rPr>
      <w:rFonts w:asciiTheme="majorHAnsi" w:eastAsiaTheme="majorEastAsia" w:hAnsiTheme="majorHAnsi" w:cstheme="majorBidi"/>
      <w:i/>
      <w:iCs/>
      <w:caps/>
    </w:rPr>
  </w:style>
  <w:style w:type="paragraph" w:styleId="Titre">
    <w:name w:val="Title"/>
    <w:basedOn w:val="Normal"/>
    <w:next w:val="Normal"/>
    <w:link w:val="TitreCar"/>
    <w:uiPriority w:val="10"/>
    <w:qFormat/>
    <w:rsid w:val="00E4491B"/>
    <w:pPr>
      <w:spacing w:after="0" w:line="240" w:lineRule="auto"/>
      <w:contextualSpacing/>
    </w:pPr>
    <w:rPr>
      <w:rFonts w:asciiTheme="majorHAnsi" w:eastAsiaTheme="majorEastAsia" w:hAnsiTheme="majorHAnsi" w:cstheme="majorBidi"/>
      <w:caps/>
      <w:spacing w:val="40"/>
      <w:sz w:val="76"/>
      <w:szCs w:val="76"/>
    </w:rPr>
  </w:style>
  <w:style w:type="character" w:customStyle="1" w:styleId="TitreCar">
    <w:name w:val="Titre Car"/>
    <w:basedOn w:val="Policepardfaut"/>
    <w:link w:val="Titre"/>
    <w:uiPriority w:val="10"/>
    <w:rsid w:val="00E4491B"/>
    <w:rPr>
      <w:rFonts w:asciiTheme="majorHAnsi" w:eastAsiaTheme="majorEastAsia" w:hAnsiTheme="majorHAnsi" w:cstheme="majorBidi"/>
      <w:caps/>
      <w:spacing w:val="40"/>
      <w:sz w:val="76"/>
      <w:szCs w:val="76"/>
    </w:rPr>
  </w:style>
  <w:style w:type="paragraph" w:styleId="Sous-titre">
    <w:name w:val="Subtitle"/>
    <w:basedOn w:val="Normal"/>
    <w:next w:val="Normal"/>
    <w:link w:val="Sous-titreCar"/>
    <w:uiPriority w:val="11"/>
    <w:qFormat/>
    <w:rsid w:val="00E4491B"/>
    <w:pPr>
      <w:numPr>
        <w:ilvl w:val="1"/>
      </w:numPr>
      <w:spacing w:after="240"/>
    </w:pPr>
    <w:rPr>
      <w:color w:val="000000" w:themeColor="text1"/>
      <w:sz w:val="24"/>
      <w:szCs w:val="24"/>
    </w:rPr>
  </w:style>
  <w:style w:type="character" w:customStyle="1" w:styleId="Sous-titreCar">
    <w:name w:val="Sous-titre Car"/>
    <w:basedOn w:val="Policepardfaut"/>
    <w:link w:val="Sous-titre"/>
    <w:uiPriority w:val="11"/>
    <w:rsid w:val="00E4491B"/>
    <w:rPr>
      <w:color w:val="000000" w:themeColor="text1"/>
      <w:sz w:val="24"/>
      <w:szCs w:val="24"/>
    </w:rPr>
  </w:style>
  <w:style w:type="paragraph" w:styleId="Citation">
    <w:name w:val="Quote"/>
    <w:basedOn w:val="Normal"/>
    <w:next w:val="Normal"/>
    <w:link w:val="CitationCar"/>
    <w:uiPriority w:val="29"/>
    <w:qFormat/>
    <w:rsid w:val="00E4491B"/>
    <w:pPr>
      <w:spacing w:before="160"/>
      <w:ind w:left="720"/>
    </w:pPr>
    <w:rPr>
      <w:rFonts w:asciiTheme="majorHAnsi" w:eastAsiaTheme="majorEastAsia" w:hAnsiTheme="majorHAnsi" w:cstheme="majorBidi"/>
      <w:sz w:val="24"/>
      <w:szCs w:val="24"/>
    </w:rPr>
  </w:style>
  <w:style w:type="character" w:customStyle="1" w:styleId="CitationCar">
    <w:name w:val="Citation Car"/>
    <w:basedOn w:val="Policepardfaut"/>
    <w:link w:val="Citation"/>
    <w:uiPriority w:val="29"/>
    <w:rsid w:val="00E4491B"/>
    <w:rPr>
      <w:rFonts w:asciiTheme="majorHAnsi" w:eastAsiaTheme="majorEastAsia" w:hAnsiTheme="majorHAnsi" w:cstheme="majorBidi"/>
      <w:sz w:val="24"/>
      <w:szCs w:val="24"/>
    </w:rPr>
  </w:style>
  <w:style w:type="paragraph" w:styleId="Paragraphedeliste">
    <w:name w:val="List Paragraph"/>
    <w:basedOn w:val="Normal"/>
    <w:uiPriority w:val="34"/>
    <w:qFormat/>
    <w:rsid w:val="00E4491B"/>
    <w:pPr>
      <w:ind w:left="720"/>
      <w:contextualSpacing/>
    </w:pPr>
  </w:style>
  <w:style w:type="character" w:styleId="Accentuationintense">
    <w:name w:val="Intense Emphasis"/>
    <w:basedOn w:val="Policepardfaut"/>
    <w:uiPriority w:val="21"/>
    <w:qFormat/>
    <w:rsid w:val="00E4491B"/>
    <w:rPr>
      <w:rFonts w:asciiTheme="minorHAnsi" w:eastAsiaTheme="minorEastAsia" w:hAnsiTheme="minorHAnsi" w:cstheme="minorBidi"/>
      <w:b/>
      <w:bCs/>
      <w:i/>
      <w:iCs/>
      <w:color w:val="1C6194" w:themeColor="accent2" w:themeShade="BF"/>
      <w:spacing w:val="0"/>
      <w:w w:val="100"/>
      <w:position w:val="0"/>
      <w:sz w:val="20"/>
      <w:szCs w:val="20"/>
    </w:rPr>
  </w:style>
  <w:style w:type="paragraph" w:styleId="Citationintense">
    <w:name w:val="Intense Quote"/>
    <w:basedOn w:val="Normal"/>
    <w:next w:val="Normal"/>
    <w:link w:val="CitationintenseCar"/>
    <w:uiPriority w:val="30"/>
    <w:qFormat/>
    <w:rsid w:val="00E4491B"/>
    <w:pPr>
      <w:spacing w:before="100" w:beforeAutospacing="1" w:after="240"/>
      <w:ind w:left="936" w:right="936"/>
      <w:jc w:val="center"/>
    </w:pPr>
    <w:rPr>
      <w:rFonts w:asciiTheme="majorHAnsi" w:eastAsiaTheme="majorEastAsia" w:hAnsiTheme="majorHAnsi" w:cstheme="majorBidi"/>
      <w:caps/>
      <w:color w:val="1C6194" w:themeColor="accent2" w:themeShade="BF"/>
      <w:spacing w:val="10"/>
      <w:sz w:val="28"/>
      <w:szCs w:val="28"/>
    </w:rPr>
  </w:style>
  <w:style w:type="character" w:customStyle="1" w:styleId="CitationintenseCar">
    <w:name w:val="Citation intense Car"/>
    <w:basedOn w:val="Policepardfaut"/>
    <w:link w:val="Citationintense"/>
    <w:uiPriority w:val="30"/>
    <w:rsid w:val="00E4491B"/>
    <w:rPr>
      <w:rFonts w:asciiTheme="majorHAnsi" w:eastAsiaTheme="majorEastAsia" w:hAnsiTheme="majorHAnsi" w:cstheme="majorBidi"/>
      <w:caps/>
      <w:color w:val="1C6194" w:themeColor="accent2" w:themeShade="BF"/>
      <w:spacing w:val="10"/>
      <w:sz w:val="28"/>
      <w:szCs w:val="28"/>
    </w:rPr>
  </w:style>
  <w:style w:type="character" w:styleId="Rfrenceintense">
    <w:name w:val="Intense Reference"/>
    <w:basedOn w:val="Policepardfaut"/>
    <w:uiPriority w:val="32"/>
    <w:qFormat/>
    <w:rsid w:val="00E4491B"/>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Rfrencelgre">
    <w:name w:val="Subtle Reference"/>
    <w:basedOn w:val="Policepardfaut"/>
    <w:uiPriority w:val="31"/>
    <w:qFormat/>
    <w:rsid w:val="00E4491B"/>
    <w:rPr>
      <w:rFonts w:asciiTheme="minorHAnsi" w:eastAsiaTheme="minorEastAsia" w:hAnsiTheme="minorHAnsi" w:cstheme="minorBidi"/>
      <w:caps w:val="0"/>
      <w:smallCaps/>
      <w:color w:val="auto"/>
      <w:spacing w:val="10"/>
      <w:w w:val="100"/>
      <w:sz w:val="20"/>
      <w:szCs w:val="20"/>
      <w:u w:val="single" w:color="7F7F7F" w:themeColor="text1" w:themeTint="80"/>
    </w:rPr>
  </w:style>
  <w:style w:type="paragraph" w:styleId="En-ttedetabledesmatires">
    <w:name w:val="TOC Heading"/>
    <w:basedOn w:val="Titre1"/>
    <w:next w:val="Normal"/>
    <w:uiPriority w:val="39"/>
    <w:unhideWhenUsed/>
    <w:qFormat/>
    <w:rsid w:val="00E4491B"/>
    <w:pPr>
      <w:outlineLvl w:val="9"/>
    </w:pPr>
  </w:style>
  <w:style w:type="paragraph" w:styleId="Notedebasdepage">
    <w:name w:val="footnote text"/>
    <w:basedOn w:val="Normal"/>
    <w:link w:val="NotedebasdepageCar"/>
    <w:uiPriority w:val="99"/>
    <w:semiHidden/>
    <w:unhideWhenUsed/>
    <w:rsid w:val="00E4491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4491B"/>
    <w:rPr>
      <w:sz w:val="20"/>
      <w:szCs w:val="20"/>
      <w:lang w:val="en-GB"/>
    </w:rPr>
  </w:style>
  <w:style w:type="character" w:styleId="Appelnotedebasdep">
    <w:name w:val="footnote reference"/>
    <w:basedOn w:val="Policepardfaut"/>
    <w:uiPriority w:val="99"/>
    <w:semiHidden/>
    <w:unhideWhenUsed/>
    <w:rsid w:val="00E4491B"/>
    <w:rPr>
      <w:vertAlign w:val="superscript"/>
    </w:rPr>
  </w:style>
  <w:style w:type="paragraph" w:styleId="Bibliographie">
    <w:name w:val="Bibliography"/>
    <w:basedOn w:val="Normal"/>
    <w:next w:val="Normal"/>
    <w:uiPriority w:val="37"/>
    <w:unhideWhenUsed/>
    <w:rsid w:val="00E4491B"/>
  </w:style>
  <w:style w:type="paragraph" w:styleId="Lgende">
    <w:name w:val="caption"/>
    <w:basedOn w:val="Normal"/>
    <w:next w:val="Normal"/>
    <w:uiPriority w:val="35"/>
    <w:semiHidden/>
    <w:unhideWhenUsed/>
    <w:qFormat/>
    <w:rsid w:val="00E4491B"/>
    <w:pPr>
      <w:spacing w:line="240" w:lineRule="auto"/>
    </w:pPr>
    <w:rPr>
      <w:b/>
      <w:bCs/>
      <w:color w:val="2683C6" w:themeColor="accent2"/>
      <w:spacing w:val="10"/>
      <w:sz w:val="16"/>
      <w:szCs w:val="16"/>
    </w:rPr>
  </w:style>
  <w:style w:type="character" w:styleId="lev">
    <w:name w:val="Strong"/>
    <w:basedOn w:val="Policepardfaut"/>
    <w:uiPriority w:val="22"/>
    <w:qFormat/>
    <w:rsid w:val="00E4491B"/>
    <w:rPr>
      <w:rFonts w:asciiTheme="minorHAnsi" w:eastAsiaTheme="minorEastAsia" w:hAnsiTheme="minorHAnsi" w:cstheme="minorBidi"/>
      <w:b/>
      <w:bCs/>
      <w:spacing w:val="0"/>
      <w:w w:val="100"/>
      <w:position w:val="0"/>
      <w:sz w:val="20"/>
      <w:szCs w:val="20"/>
    </w:rPr>
  </w:style>
  <w:style w:type="character" w:styleId="Accentuation">
    <w:name w:val="Emphasis"/>
    <w:basedOn w:val="Policepardfaut"/>
    <w:uiPriority w:val="20"/>
    <w:qFormat/>
    <w:rsid w:val="00E4491B"/>
    <w:rPr>
      <w:rFonts w:asciiTheme="minorHAnsi" w:eastAsiaTheme="minorEastAsia" w:hAnsiTheme="minorHAnsi" w:cstheme="minorBidi"/>
      <w:i/>
      <w:iCs/>
      <w:color w:val="1C6194" w:themeColor="accent2" w:themeShade="BF"/>
      <w:sz w:val="20"/>
      <w:szCs w:val="20"/>
    </w:rPr>
  </w:style>
  <w:style w:type="paragraph" w:styleId="Sansinterligne">
    <w:name w:val="No Spacing"/>
    <w:uiPriority w:val="1"/>
    <w:qFormat/>
    <w:rsid w:val="00E4491B"/>
    <w:pPr>
      <w:spacing w:after="0" w:line="240" w:lineRule="auto"/>
    </w:pPr>
  </w:style>
  <w:style w:type="character" w:styleId="Accentuationlgre">
    <w:name w:val="Subtle Emphasis"/>
    <w:basedOn w:val="Policepardfaut"/>
    <w:uiPriority w:val="19"/>
    <w:qFormat/>
    <w:rsid w:val="00E4491B"/>
    <w:rPr>
      <w:i/>
      <w:iCs/>
      <w:color w:val="auto"/>
    </w:rPr>
  </w:style>
  <w:style w:type="character" w:styleId="Titredulivre">
    <w:name w:val="Book Title"/>
    <w:basedOn w:val="Policepardfaut"/>
    <w:uiPriority w:val="33"/>
    <w:qFormat/>
    <w:rsid w:val="00E4491B"/>
    <w:rPr>
      <w:rFonts w:asciiTheme="minorHAnsi" w:eastAsiaTheme="minorEastAsia" w:hAnsiTheme="minorHAnsi" w:cstheme="minorBidi"/>
      <w:b/>
      <w:bCs/>
      <w:i/>
      <w:iCs/>
      <w:caps w:val="0"/>
      <w:smallCaps w:val="0"/>
      <w:color w:val="auto"/>
      <w:spacing w:val="10"/>
      <w:w w:val="100"/>
      <w:sz w:val="20"/>
      <w:szCs w:val="20"/>
    </w:rPr>
  </w:style>
  <w:style w:type="character" w:styleId="Textedelespacerserv">
    <w:name w:val="Placeholder Text"/>
    <w:basedOn w:val="Policepardfaut"/>
    <w:uiPriority w:val="99"/>
    <w:semiHidden/>
    <w:rsid w:val="00C23F9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551372">
      <w:bodyDiv w:val="1"/>
      <w:marLeft w:val="0"/>
      <w:marRight w:val="0"/>
      <w:marTop w:val="0"/>
      <w:marBottom w:val="0"/>
      <w:divBdr>
        <w:top w:val="none" w:sz="0" w:space="0" w:color="auto"/>
        <w:left w:val="none" w:sz="0" w:space="0" w:color="auto"/>
        <w:bottom w:val="none" w:sz="0" w:space="0" w:color="auto"/>
        <w:right w:val="none" w:sz="0" w:space="0" w:color="auto"/>
      </w:divBdr>
      <w:divsChild>
        <w:div w:id="1735162192">
          <w:marLeft w:val="0"/>
          <w:marRight w:val="0"/>
          <w:marTop w:val="0"/>
          <w:marBottom w:val="0"/>
          <w:divBdr>
            <w:top w:val="none" w:sz="0" w:space="0" w:color="auto"/>
            <w:left w:val="none" w:sz="0" w:space="0" w:color="auto"/>
            <w:bottom w:val="none" w:sz="0" w:space="0" w:color="auto"/>
            <w:right w:val="none" w:sz="0" w:space="0" w:color="auto"/>
          </w:divBdr>
        </w:div>
        <w:div w:id="1044141902">
          <w:marLeft w:val="0"/>
          <w:marRight w:val="0"/>
          <w:marTop w:val="0"/>
          <w:marBottom w:val="0"/>
          <w:divBdr>
            <w:top w:val="none" w:sz="0" w:space="0" w:color="auto"/>
            <w:left w:val="none" w:sz="0" w:space="0" w:color="auto"/>
            <w:bottom w:val="none" w:sz="0" w:space="0" w:color="auto"/>
            <w:right w:val="none" w:sz="0" w:space="0" w:color="auto"/>
          </w:divBdr>
        </w:div>
        <w:div w:id="891505336">
          <w:marLeft w:val="0"/>
          <w:marRight w:val="0"/>
          <w:marTop w:val="0"/>
          <w:marBottom w:val="0"/>
          <w:divBdr>
            <w:top w:val="none" w:sz="0" w:space="0" w:color="auto"/>
            <w:left w:val="none" w:sz="0" w:space="0" w:color="auto"/>
            <w:bottom w:val="none" w:sz="0" w:space="0" w:color="auto"/>
            <w:right w:val="none" w:sz="0" w:space="0" w:color="auto"/>
          </w:divBdr>
        </w:div>
        <w:div w:id="955327146">
          <w:marLeft w:val="0"/>
          <w:marRight w:val="0"/>
          <w:marTop w:val="0"/>
          <w:marBottom w:val="0"/>
          <w:divBdr>
            <w:top w:val="none" w:sz="0" w:space="0" w:color="auto"/>
            <w:left w:val="none" w:sz="0" w:space="0" w:color="auto"/>
            <w:bottom w:val="none" w:sz="0" w:space="0" w:color="auto"/>
            <w:right w:val="none" w:sz="0" w:space="0" w:color="auto"/>
          </w:divBdr>
        </w:div>
        <w:div w:id="354310123">
          <w:marLeft w:val="0"/>
          <w:marRight w:val="0"/>
          <w:marTop w:val="0"/>
          <w:marBottom w:val="0"/>
          <w:divBdr>
            <w:top w:val="none" w:sz="0" w:space="0" w:color="auto"/>
            <w:left w:val="none" w:sz="0" w:space="0" w:color="auto"/>
            <w:bottom w:val="none" w:sz="0" w:space="0" w:color="auto"/>
            <w:right w:val="none" w:sz="0" w:space="0" w:color="auto"/>
          </w:divBdr>
        </w:div>
      </w:divsChild>
    </w:div>
    <w:div w:id="555627590">
      <w:bodyDiv w:val="1"/>
      <w:marLeft w:val="0"/>
      <w:marRight w:val="0"/>
      <w:marTop w:val="0"/>
      <w:marBottom w:val="0"/>
      <w:divBdr>
        <w:top w:val="none" w:sz="0" w:space="0" w:color="auto"/>
        <w:left w:val="none" w:sz="0" w:space="0" w:color="auto"/>
        <w:bottom w:val="none" w:sz="0" w:space="0" w:color="auto"/>
        <w:right w:val="none" w:sz="0" w:space="0" w:color="auto"/>
      </w:divBdr>
    </w:div>
    <w:div w:id="1542009853">
      <w:bodyDiv w:val="1"/>
      <w:marLeft w:val="0"/>
      <w:marRight w:val="0"/>
      <w:marTop w:val="0"/>
      <w:marBottom w:val="0"/>
      <w:divBdr>
        <w:top w:val="none" w:sz="0" w:space="0" w:color="auto"/>
        <w:left w:val="none" w:sz="0" w:space="0" w:color="auto"/>
        <w:bottom w:val="none" w:sz="0" w:space="0" w:color="auto"/>
        <w:right w:val="none" w:sz="0" w:space="0" w:color="auto"/>
      </w:divBdr>
      <w:divsChild>
        <w:div w:id="118650505">
          <w:marLeft w:val="0"/>
          <w:marRight w:val="0"/>
          <w:marTop w:val="0"/>
          <w:marBottom w:val="0"/>
          <w:divBdr>
            <w:top w:val="none" w:sz="0" w:space="0" w:color="auto"/>
            <w:left w:val="none" w:sz="0" w:space="0" w:color="auto"/>
            <w:bottom w:val="none" w:sz="0" w:space="0" w:color="auto"/>
            <w:right w:val="none" w:sz="0" w:space="0" w:color="auto"/>
          </w:divBdr>
        </w:div>
        <w:div w:id="278949378">
          <w:marLeft w:val="0"/>
          <w:marRight w:val="0"/>
          <w:marTop w:val="0"/>
          <w:marBottom w:val="0"/>
          <w:divBdr>
            <w:top w:val="none" w:sz="0" w:space="0" w:color="auto"/>
            <w:left w:val="none" w:sz="0" w:space="0" w:color="auto"/>
            <w:bottom w:val="none" w:sz="0" w:space="0" w:color="auto"/>
            <w:right w:val="none" w:sz="0" w:space="0" w:color="auto"/>
          </w:divBdr>
        </w:div>
        <w:div w:id="1804303955">
          <w:marLeft w:val="0"/>
          <w:marRight w:val="0"/>
          <w:marTop w:val="0"/>
          <w:marBottom w:val="0"/>
          <w:divBdr>
            <w:top w:val="none" w:sz="0" w:space="0" w:color="auto"/>
            <w:left w:val="none" w:sz="0" w:space="0" w:color="auto"/>
            <w:bottom w:val="none" w:sz="0" w:space="0" w:color="auto"/>
            <w:right w:val="none" w:sz="0" w:space="0" w:color="auto"/>
          </w:divBdr>
        </w:div>
        <w:div w:id="845826349">
          <w:marLeft w:val="0"/>
          <w:marRight w:val="0"/>
          <w:marTop w:val="0"/>
          <w:marBottom w:val="0"/>
          <w:divBdr>
            <w:top w:val="none" w:sz="0" w:space="0" w:color="auto"/>
            <w:left w:val="none" w:sz="0" w:space="0" w:color="auto"/>
            <w:bottom w:val="none" w:sz="0" w:space="0" w:color="auto"/>
            <w:right w:val="none" w:sz="0" w:space="0" w:color="auto"/>
          </w:divBdr>
        </w:div>
        <w:div w:id="1302733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Intégral">
  <a:themeElements>
    <a:clrScheme name="Inté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é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é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jj07</b:Tag>
    <b:SourceType>InternetSite</b:SourceType>
    <b:Guid>{9E0BE096-E133-401F-817D-311B8D36C136}</b:Guid>
    <b:Title>google.com</b:Title>
    <b:Year>2007</b:Year>
    <b:Author>
      <b:Author>
        <b:NameList>
          <b:Person>
            <b:Last>jj</b:Last>
          </b:Person>
        </b:NameList>
      </b:Author>
    </b:Author>
    <b:InternetSiteTitle>google</b:InternetSiteTitle>
    <b:URL>mélm</b:URL>
    <b:RefOrder>1</b:RefOrder>
  </b:Source>
</b:Sources>
</file>

<file path=customXml/itemProps1.xml><?xml version="1.0" encoding="utf-8"?>
<ds:datastoreItem xmlns:ds="http://schemas.openxmlformats.org/officeDocument/2006/customXml" ds:itemID="{782DEC7C-31D9-4D40-91B2-7BC3B60BA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5</Pages>
  <Words>895</Words>
  <Characters>4924</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Friederich Eric, Gymnase Bienne Jura bernois</dc:creator>
  <cp:keywords/>
  <dc:description/>
  <cp:lastModifiedBy>Friederich Eric, Gymnase Bienne Jura bernois</cp:lastModifiedBy>
  <cp:revision>5</cp:revision>
  <dcterms:created xsi:type="dcterms:W3CDTF">2025-03-02T00:11:00Z</dcterms:created>
  <dcterms:modified xsi:type="dcterms:W3CDTF">2025-03-23T17:38:00Z</dcterms:modified>
</cp:coreProperties>
</file>