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2B66" w14:textId="77777777" w:rsidR="003F6E79" w:rsidRPr="003F6E79" w:rsidRDefault="003F6E79" w:rsidP="003F6E79">
      <w:pPr>
        <w:rPr>
          <w:lang w:val="fr-CH"/>
        </w:rPr>
      </w:pPr>
      <w:r w:rsidRPr="003F6E79">
        <w:rPr>
          <w:lang w:val="fr-CH"/>
        </w:rPr>
        <w:t xml:space="preserve">Voici </w:t>
      </w:r>
      <w:r w:rsidRPr="003F6E79">
        <w:rPr>
          <w:b/>
          <w:bCs/>
          <w:lang w:val="fr-CH"/>
        </w:rPr>
        <w:t>la définition d’un espace vectoriel</w:t>
      </w:r>
      <w:r w:rsidRPr="003F6E79">
        <w:rPr>
          <w:lang w:val="fr-CH"/>
        </w:rPr>
        <w:t xml:space="preserve"> :</w:t>
      </w:r>
    </w:p>
    <w:p w14:paraId="55F3B2D5" w14:textId="77777777" w:rsidR="003F6E79" w:rsidRPr="003F6E79" w:rsidRDefault="003F6E79" w:rsidP="003F6E79">
      <w:pPr>
        <w:rPr>
          <w:lang w:val="fr-CH"/>
        </w:rPr>
      </w:pPr>
      <w:r w:rsidRPr="003F6E79">
        <w:rPr>
          <w:lang w:val="fr-CH"/>
        </w:rPr>
        <w:pict w14:anchorId="00A87E6E">
          <v:rect id="_x0000_i1025" style="width:0;height:1.5pt" o:hralign="center" o:hrstd="t" o:hr="t" fillcolor="#a0a0a0" stroked="f"/>
        </w:pict>
      </w:r>
    </w:p>
    <w:p w14:paraId="012079DD" w14:textId="77777777" w:rsidR="003F6E79" w:rsidRPr="003F6E79" w:rsidRDefault="003F6E79" w:rsidP="003F6E79">
      <w:pPr>
        <w:rPr>
          <w:b/>
          <w:bCs/>
          <w:lang w:val="fr-CH"/>
        </w:rPr>
      </w:pPr>
      <w:r w:rsidRPr="003F6E79">
        <w:rPr>
          <w:b/>
          <w:bCs/>
          <w:lang w:val="fr-CH"/>
        </w:rPr>
        <w:t>Définition : Espace vectoriel</w:t>
      </w:r>
    </w:p>
    <w:p w14:paraId="55EFB6A6" w14:textId="77777777" w:rsidR="003F6E79" w:rsidRPr="003F6E79" w:rsidRDefault="003F6E79" w:rsidP="003F6E79">
      <w:pPr>
        <w:rPr>
          <w:lang w:val="fr-CH"/>
        </w:rPr>
      </w:pPr>
      <w:r w:rsidRPr="003F6E79">
        <w:rPr>
          <w:lang w:val="fr-CH"/>
        </w:rPr>
        <w:t xml:space="preserve">Un </w:t>
      </w:r>
      <w:r w:rsidRPr="003F6E79">
        <w:rPr>
          <w:b/>
          <w:bCs/>
          <w:lang w:val="fr-CH"/>
        </w:rPr>
        <w:t>espace vectoriel</w:t>
      </w:r>
      <w:r w:rsidRPr="003F6E79">
        <w:rPr>
          <w:lang w:val="fr-CH"/>
        </w:rPr>
        <w:t xml:space="preserve"> (ou </w:t>
      </w:r>
      <w:r w:rsidRPr="003F6E79">
        <w:rPr>
          <w:b/>
          <w:bCs/>
          <w:lang w:val="fr-CH"/>
        </w:rPr>
        <w:t>espace linéaire</w:t>
      </w:r>
      <w:r w:rsidRPr="003F6E79">
        <w:rPr>
          <w:lang w:val="fr-CH"/>
        </w:rPr>
        <w:t>) est un ensemble EE muni de deux opérations :</w:t>
      </w:r>
    </w:p>
    <w:p w14:paraId="683EF451" w14:textId="77777777" w:rsidR="003F6E79" w:rsidRPr="003F6E79" w:rsidRDefault="003F6E79" w:rsidP="003F6E79">
      <w:pPr>
        <w:numPr>
          <w:ilvl w:val="0"/>
          <w:numId w:val="1"/>
        </w:numPr>
        <w:rPr>
          <w:lang w:val="fr-CH"/>
        </w:rPr>
      </w:pPr>
      <w:r w:rsidRPr="003F6E79">
        <w:rPr>
          <w:b/>
          <w:bCs/>
          <w:lang w:val="fr-CH"/>
        </w:rPr>
        <w:t>Addition vectorielle</w:t>
      </w:r>
      <w:r w:rsidRPr="003F6E79">
        <w:rPr>
          <w:lang w:val="fr-CH"/>
        </w:rPr>
        <w:t xml:space="preserve"> : une opération </w:t>
      </w:r>
      <w:proofErr w:type="gramStart"/>
      <w:r w:rsidRPr="003F6E79">
        <w:rPr>
          <w:lang w:val="fr-CH"/>
        </w:rPr>
        <w:t>+:E</w:t>
      </w:r>
      <w:proofErr w:type="gramEnd"/>
      <w:r w:rsidRPr="003F6E79">
        <w:rPr>
          <w:lang w:val="fr-CH"/>
        </w:rPr>
        <w:t>×E→E+ : E \times E \</w:t>
      </w:r>
      <w:proofErr w:type="spellStart"/>
      <w:r w:rsidRPr="003F6E79">
        <w:rPr>
          <w:lang w:val="fr-CH"/>
        </w:rPr>
        <w:t>rightarrow</w:t>
      </w:r>
      <w:proofErr w:type="spellEnd"/>
      <w:r w:rsidRPr="003F6E79">
        <w:rPr>
          <w:lang w:val="fr-CH"/>
        </w:rPr>
        <w:t xml:space="preserve"> E</w:t>
      </w:r>
    </w:p>
    <w:p w14:paraId="522FAFF3" w14:textId="77777777" w:rsidR="003F6E79" w:rsidRPr="003F6E79" w:rsidRDefault="003F6E79" w:rsidP="003F6E79">
      <w:pPr>
        <w:numPr>
          <w:ilvl w:val="0"/>
          <w:numId w:val="1"/>
        </w:numPr>
        <w:rPr>
          <w:lang w:val="fr-CH"/>
        </w:rPr>
      </w:pPr>
      <w:r w:rsidRPr="003F6E79">
        <w:rPr>
          <w:b/>
          <w:bCs/>
          <w:lang w:val="fr-CH"/>
        </w:rPr>
        <w:t>Multiplication par un scalaire</w:t>
      </w:r>
      <w:r w:rsidRPr="003F6E79">
        <w:rPr>
          <w:lang w:val="fr-CH"/>
        </w:rPr>
        <w:t xml:space="preserve"> : une opération </w:t>
      </w:r>
      <w:proofErr w:type="gramStart"/>
      <w:r w:rsidRPr="003F6E79">
        <w:rPr>
          <w:rFonts w:ascii="Cambria Math" w:hAnsi="Cambria Math" w:cs="Cambria Math"/>
          <w:lang w:val="fr-CH"/>
        </w:rPr>
        <w:t>⋅</w:t>
      </w:r>
      <w:r w:rsidRPr="003F6E79">
        <w:rPr>
          <w:lang w:val="fr-CH"/>
        </w:rPr>
        <w:t>:K</w:t>
      </w:r>
      <w:proofErr w:type="gramEnd"/>
      <w:r w:rsidRPr="003F6E79">
        <w:rPr>
          <w:lang w:val="fr-CH"/>
        </w:rPr>
        <w:t>×E→E\</w:t>
      </w:r>
      <w:proofErr w:type="spellStart"/>
      <w:r w:rsidRPr="003F6E79">
        <w:rPr>
          <w:lang w:val="fr-CH"/>
        </w:rPr>
        <w:t>cdot</w:t>
      </w:r>
      <w:proofErr w:type="spellEnd"/>
      <w:r w:rsidRPr="003F6E79">
        <w:rPr>
          <w:lang w:val="fr-CH"/>
        </w:rPr>
        <w:t xml:space="preserve"> : \</w:t>
      </w:r>
      <w:proofErr w:type="spellStart"/>
      <w:r w:rsidRPr="003F6E79">
        <w:rPr>
          <w:lang w:val="fr-CH"/>
        </w:rPr>
        <w:t>mathbb</w:t>
      </w:r>
      <w:proofErr w:type="spellEnd"/>
      <w:r w:rsidRPr="003F6E79">
        <w:rPr>
          <w:lang w:val="fr-CH"/>
        </w:rPr>
        <w:t>{K} \times E \</w:t>
      </w:r>
      <w:proofErr w:type="spellStart"/>
      <w:r w:rsidRPr="003F6E79">
        <w:rPr>
          <w:lang w:val="fr-CH"/>
        </w:rPr>
        <w:t>rightarrow</w:t>
      </w:r>
      <w:proofErr w:type="spellEnd"/>
      <w:r w:rsidRPr="003F6E79">
        <w:rPr>
          <w:lang w:val="fr-CH"/>
        </w:rPr>
        <w:t xml:space="preserve"> E</w:t>
      </w:r>
    </w:p>
    <w:p w14:paraId="0A7DE608" w14:textId="77777777" w:rsidR="003F6E79" w:rsidRPr="003F6E79" w:rsidRDefault="003F6E79" w:rsidP="003F6E79">
      <w:pPr>
        <w:rPr>
          <w:lang w:val="fr-CH"/>
        </w:rPr>
      </w:pPr>
      <w:proofErr w:type="gramStart"/>
      <w:r w:rsidRPr="003F6E79">
        <w:rPr>
          <w:lang w:val="fr-CH"/>
        </w:rPr>
        <w:t>où</w:t>
      </w:r>
      <w:proofErr w:type="gramEnd"/>
      <w:r w:rsidRPr="003F6E79">
        <w:rPr>
          <w:lang w:val="fr-CH"/>
        </w:rPr>
        <w:t xml:space="preserve"> K\</w:t>
      </w:r>
      <w:proofErr w:type="spellStart"/>
      <w:r w:rsidRPr="003F6E79">
        <w:rPr>
          <w:lang w:val="fr-CH"/>
        </w:rPr>
        <w:t>mathbb</w:t>
      </w:r>
      <w:proofErr w:type="spellEnd"/>
      <w:r w:rsidRPr="003F6E79">
        <w:rPr>
          <w:lang w:val="fr-CH"/>
        </w:rPr>
        <w:t xml:space="preserve">{K} est un </w:t>
      </w:r>
      <w:r w:rsidRPr="003F6E79">
        <w:rPr>
          <w:b/>
          <w:bCs/>
          <w:lang w:val="fr-CH"/>
        </w:rPr>
        <w:t>corps</w:t>
      </w:r>
      <w:r w:rsidRPr="003F6E79">
        <w:rPr>
          <w:lang w:val="fr-CH"/>
        </w:rPr>
        <w:t xml:space="preserve"> (par exemple R\</w:t>
      </w:r>
      <w:proofErr w:type="spellStart"/>
      <w:r w:rsidRPr="003F6E79">
        <w:rPr>
          <w:lang w:val="fr-CH"/>
        </w:rPr>
        <w:t>mathbb</w:t>
      </w:r>
      <w:proofErr w:type="spellEnd"/>
      <w:r w:rsidRPr="003F6E79">
        <w:rPr>
          <w:lang w:val="fr-CH"/>
        </w:rPr>
        <w:t>{R} ou C\</w:t>
      </w:r>
      <w:proofErr w:type="spellStart"/>
      <w:r w:rsidRPr="003F6E79">
        <w:rPr>
          <w:lang w:val="fr-CH"/>
        </w:rPr>
        <w:t>mathbb</w:t>
      </w:r>
      <w:proofErr w:type="spellEnd"/>
      <w:r w:rsidRPr="003F6E79">
        <w:rPr>
          <w:lang w:val="fr-CH"/>
        </w:rPr>
        <w:t xml:space="preserve">{C}), telles que les huit axiomes suivants soient vérifiés pour tous </w:t>
      </w:r>
      <w:proofErr w:type="spellStart"/>
      <w:proofErr w:type="gramStart"/>
      <w:r w:rsidRPr="003F6E79">
        <w:rPr>
          <w:lang w:val="fr-CH"/>
        </w:rPr>
        <w:t>u,v</w:t>
      </w:r>
      <w:proofErr w:type="gramEnd"/>
      <w:r w:rsidRPr="003F6E79">
        <w:rPr>
          <w:lang w:val="fr-CH"/>
        </w:rPr>
        <w:t>,w</w:t>
      </w:r>
      <w:r w:rsidRPr="003F6E79">
        <w:rPr>
          <w:rFonts w:ascii="Cambria Math" w:hAnsi="Cambria Math" w:cs="Cambria Math"/>
          <w:lang w:val="fr-CH"/>
        </w:rPr>
        <w:t>∈</w:t>
      </w:r>
      <w:r w:rsidRPr="003F6E79">
        <w:rPr>
          <w:lang w:val="fr-CH"/>
        </w:rPr>
        <w:t>Eu</w:t>
      </w:r>
      <w:proofErr w:type="spellEnd"/>
      <w:r w:rsidRPr="003F6E79">
        <w:rPr>
          <w:lang w:val="fr-CH"/>
        </w:rPr>
        <w:t xml:space="preserve">, v, w \in E et tous </w:t>
      </w:r>
      <w:proofErr w:type="spellStart"/>
      <w:proofErr w:type="gramStart"/>
      <w:r w:rsidRPr="003F6E79">
        <w:rPr>
          <w:lang w:val="fr-CH"/>
        </w:rPr>
        <w:t>a,b</w:t>
      </w:r>
      <w:proofErr w:type="gramEnd"/>
      <w:r w:rsidRPr="003F6E79">
        <w:rPr>
          <w:rFonts w:ascii="Cambria Math" w:hAnsi="Cambria Math" w:cs="Cambria Math"/>
          <w:lang w:val="fr-CH"/>
        </w:rPr>
        <w:t>∈</w:t>
      </w:r>
      <w:r w:rsidRPr="003F6E79">
        <w:rPr>
          <w:lang w:val="fr-CH"/>
        </w:rPr>
        <w:t>Ka</w:t>
      </w:r>
      <w:proofErr w:type="spellEnd"/>
      <w:r w:rsidRPr="003F6E79">
        <w:rPr>
          <w:lang w:val="fr-CH"/>
        </w:rPr>
        <w:t>, b \in \</w:t>
      </w:r>
      <w:proofErr w:type="spellStart"/>
      <w:r w:rsidRPr="003F6E79">
        <w:rPr>
          <w:lang w:val="fr-CH"/>
        </w:rPr>
        <w:t>mathbb</w:t>
      </w:r>
      <w:proofErr w:type="spellEnd"/>
      <w:r w:rsidRPr="003F6E79">
        <w:rPr>
          <w:lang w:val="fr-CH"/>
        </w:rPr>
        <w:t>{K} :</w:t>
      </w:r>
    </w:p>
    <w:p w14:paraId="1AEE71D6" w14:textId="77777777" w:rsidR="003F6E79" w:rsidRPr="003F6E79" w:rsidRDefault="003F6E79" w:rsidP="003F6E79">
      <w:pPr>
        <w:numPr>
          <w:ilvl w:val="0"/>
          <w:numId w:val="2"/>
        </w:numPr>
        <w:rPr>
          <w:lang w:val="fr-CH"/>
        </w:rPr>
      </w:pPr>
      <w:r w:rsidRPr="003F6E79">
        <w:rPr>
          <w:b/>
          <w:bCs/>
          <w:lang w:val="fr-CH"/>
        </w:rPr>
        <w:t>Associativité de l'addition</w:t>
      </w:r>
      <w:r w:rsidRPr="003F6E79">
        <w:rPr>
          <w:lang w:val="fr-CH"/>
        </w:rPr>
        <w:t xml:space="preserve"> : u+(</w:t>
      </w:r>
      <w:proofErr w:type="spellStart"/>
      <w:r w:rsidRPr="003F6E79">
        <w:rPr>
          <w:lang w:val="fr-CH"/>
        </w:rPr>
        <w:t>v+</w:t>
      </w:r>
      <w:proofErr w:type="gramStart"/>
      <w:r w:rsidRPr="003F6E79">
        <w:rPr>
          <w:lang w:val="fr-CH"/>
        </w:rPr>
        <w:t>w</w:t>
      </w:r>
      <w:proofErr w:type="spellEnd"/>
      <w:r w:rsidRPr="003F6E79">
        <w:rPr>
          <w:lang w:val="fr-CH"/>
        </w:rPr>
        <w:t>)=</w:t>
      </w:r>
      <w:proofErr w:type="gramEnd"/>
      <w:r w:rsidRPr="003F6E79">
        <w:rPr>
          <w:lang w:val="fr-CH"/>
        </w:rPr>
        <w:t>(</w:t>
      </w:r>
      <w:proofErr w:type="spellStart"/>
      <w:r w:rsidRPr="003F6E79">
        <w:rPr>
          <w:lang w:val="fr-CH"/>
        </w:rPr>
        <w:t>u+</w:t>
      </w:r>
      <w:proofErr w:type="gramStart"/>
      <w:r w:rsidRPr="003F6E79">
        <w:rPr>
          <w:lang w:val="fr-CH"/>
        </w:rPr>
        <w:t>v</w:t>
      </w:r>
      <w:proofErr w:type="spellEnd"/>
      <w:r w:rsidRPr="003F6E79">
        <w:rPr>
          <w:lang w:val="fr-CH"/>
        </w:rPr>
        <w:t>)+</w:t>
      </w:r>
      <w:proofErr w:type="gramEnd"/>
      <w:r w:rsidRPr="003F6E79">
        <w:rPr>
          <w:lang w:val="fr-CH"/>
        </w:rPr>
        <w:t>wu + (v + w) = (u + v) + w</w:t>
      </w:r>
    </w:p>
    <w:p w14:paraId="4891E9AC" w14:textId="77777777" w:rsidR="003F6E79" w:rsidRPr="003F6E79" w:rsidRDefault="003F6E79" w:rsidP="003F6E79">
      <w:pPr>
        <w:numPr>
          <w:ilvl w:val="0"/>
          <w:numId w:val="2"/>
        </w:numPr>
        <w:rPr>
          <w:lang w:val="fr-CH"/>
        </w:rPr>
      </w:pPr>
      <w:r w:rsidRPr="003F6E79">
        <w:rPr>
          <w:b/>
          <w:bCs/>
          <w:lang w:val="fr-CH"/>
        </w:rPr>
        <w:t>Commutativité de l'addition</w:t>
      </w:r>
      <w:r w:rsidRPr="003F6E79">
        <w:rPr>
          <w:lang w:val="fr-CH"/>
        </w:rPr>
        <w:t xml:space="preserve"> : </w:t>
      </w:r>
      <w:proofErr w:type="spellStart"/>
      <w:r w:rsidRPr="003F6E79">
        <w:rPr>
          <w:lang w:val="fr-CH"/>
        </w:rPr>
        <w:t>u+v</w:t>
      </w:r>
      <w:proofErr w:type="spellEnd"/>
      <w:r w:rsidRPr="003F6E79">
        <w:rPr>
          <w:lang w:val="fr-CH"/>
        </w:rPr>
        <w:t>=</w:t>
      </w:r>
      <w:proofErr w:type="spellStart"/>
      <w:r w:rsidRPr="003F6E79">
        <w:rPr>
          <w:lang w:val="fr-CH"/>
        </w:rPr>
        <w:t>v+uu</w:t>
      </w:r>
      <w:proofErr w:type="spellEnd"/>
      <w:r w:rsidRPr="003F6E79">
        <w:rPr>
          <w:lang w:val="fr-CH"/>
        </w:rPr>
        <w:t xml:space="preserve"> + v = v + u</w:t>
      </w:r>
    </w:p>
    <w:p w14:paraId="20BE378A" w14:textId="77777777" w:rsidR="003F6E79" w:rsidRPr="003F6E79" w:rsidRDefault="003F6E79" w:rsidP="003F6E79">
      <w:pPr>
        <w:numPr>
          <w:ilvl w:val="0"/>
          <w:numId w:val="2"/>
        </w:numPr>
        <w:rPr>
          <w:lang w:val="fr-CH"/>
        </w:rPr>
      </w:pPr>
      <w:r w:rsidRPr="003F6E79">
        <w:rPr>
          <w:b/>
          <w:bCs/>
          <w:lang w:val="fr-CH"/>
        </w:rPr>
        <w:t>Élément neutre de l'addition</w:t>
      </w:r>
      <w:r w:rsidRPr="003F6E79">
        <w:rPr>
          <w:lang w:val="fr-CH"/>
        </w:rPr>
        <w:t xml:space="preserve"> : Il existe un élément 0</w:t>
      </w:r>
      <w:r w:rsidRPr="003F6E79">
        <w:rPr>
          <w:rFonts w:ascii="Cambria Math" w:hAnsi="Cambria Math" w:cs="Cambria Math"/>
          <w:lang w:val="fr-CH"/>
        </w:rPr>
        <w:t>∈</w:t>
      </w:r>
      <w:r w:rsidRPr="003F6E79">
        <w:rPr>
          <w:lang w:val="fr-CH"/>
        </w:rPr>
        <w:t>E0 \in E tel que u+0=</w:t>
      </w:r>
      <w:proofErr w:type="spellStart"/>
      <w:r w:rsidRPr="003F6E79">
        <w:rPr>
          <w:lang w:val="fr-CH"/>
        </w:rPr>
        <w:t>uu</w:t>
      </w:r>
      <w:proofErr w:type="spellEnd"/>
      <w:r w:rsidRPr="003F6E79">
        <w:rPr>
          <w:lang w:val="fr-CH"/>
        </w:rPr>
        <w:t xml:space="preserve"> + 0 = u</w:t>
      </w:r>
    </w:p>
    <w:p w14:paraId="3C656A9F" w14:textId="77777777" w:rsidR="003F6E79" w:rsidRPr="003F6E79" w:rsidRDefault="003F6E79" w:rsidP="003F6E79">
      <w:pPr>
        <w:numPr>
          <w:ilvl w:val="0"/>
          <w:numId w:val="2"/>
        </w:numPr>
        <w:rPr>
          <w:lang w:val="fr-CH"/>
        </w:rPr>
      </w:pPr>
      <w:r w:rsidRPr="003F6E79">
        <w:rPr>
          <w:b/>
          <w:bCs/>
          <w:lang w:val="fr-CH"/>
        </w:rPr>
        <w:t>Symétrique pour l'addition</w:t>
      </w:r>
      <w:r w:rsidRPr="003F6E79">
        <w:rPr>
          <w:lang w:val="fr-CH"/>
        </w:rPr>
        <w:t xml:space="preserve"> : Pour tout </w:t>
      </w:r>
      <w:proofErr w:type="spellStart"/>
      <w:r w:rsidRPr="003F6E79">
        <w:rPr>
          <w:lang w:val="fr-CH"/>
        </w:rPr>
        <w:t>u</w:t>
      </w:r>
      <w:r w:rsidRPr="003F6E79">
        <w:rPr>
          <w:rFonts w:ascii="Cambria Math" w:hAnsi="Cambria Math" w:cs="Cambria Math"/>
          <w:lang w:val="fr-CH"/>
        </w:rPr>
        <w:t>∈</w:t>
      </w:r>
      <w:r w:rsidRPr="003F6E79">
        <w:rPr>
          <w:lang w:val="fr-CH"/>
        </w:rPr>
        <w:t>Eu</w:t>
      </w:r>
      <w:proofErr w:type="spellEnd"/>
      <w:r w:rsidRPr="003F6E79">
        <w:rPr>
          <w:lang w:val="fr-CH"/>
        </w:rPr>
        <w:t xml:space="preserve"> \in E, il existe un −</w:t>
      </w:r>
      <w:proofErr w:type="spellStart"/>
      <w:r w:rsidRPr="003F6E79">
        <w:rPr>
          <w:lang w:val="fr-CH"/>
        </w:rPr>
        <w:t>u</w:t>
      </w:r>
      <w:r w:rsidRPr="003F6E79">
        <w:rPr>
          <w:rFonts w:ascii="Cambria Math" w:hAnsi="Cambria Math" w:cs="Cambria Math"/>
          <w:lang w:val="fr-CH"/>
        </w:rPr>
        <w:t>∈</w:t>
      </w:r>
      <w:r w:rsidRPr="003F6E79">
        <w:rPr>
          <w:lang w:val="fr-CH"/>
        </w:rPr>
        <w:t>E-u</w:t>
      </w:r>
      <w:proofErr w:type="spellEnd"/>
      <w:r w:rsidRPr="003F6E79">
        <w:rPr>
          <w:lang w:val="fr-CH"/>
        </w:rPr>
        <w:t xml:space="preserve"> \in E tel que u+(−</w:t>
      </w:r>
      <w:proofErr w:type="gramStart"/>
      <w:r w:rsidRPr="003F6E79">
        <w:rPr>
          <w:lang w:val="fr-CH"/>
        </w:rPr>
        <w:t>u)=</w:t>
      </w:r>
      <w:proofErr w:type="gramEnd"/>
      <w:r w:rsidRPr="003F6E79">
        <w:rPr>
          <w:lang w:val="fr-CH"/>
        </w:rPr>
        <w:t>0u + (-u) = 0</w:t>
      </w:r>
    </w:p>
    <w:p w14:paraId="19B8262A" w14:textId="77777777" w:rsidR="003F6E79" w:rsidRPr="003F6E79" w:rsidRDefault="003F6E79" w:rsidP="003F6E79">
      <w:pPr>
        <w:numPr>
          <w:ilvl w:val="0"/>
          <w:numId w:val="2"/>
        </w:numPr>
        <w:rPr>
          <w:lang w:val="fr-CH"/>
        </w:rPr>
      </w:pPr>
      <w:r w:rsidRPr="003F6E79">
        <w:rPr>
          <w:b/>
          <w:bCs/>
          <w:lang w:val="fr-CH"/>
        </w:rPr>
        <w:t>Compatibilité de la multiplication scalaire avec l'addition scalaire</w:t>
      </w:r>
      <w:r w:rsidRPr="003F6E79">
        <w:rPr>
          <w:lang w:val="fr-CH"/>
        </w:rPr>
        <w:t xml:space="preserve"> : a</w:t>
      </w:r>
      <w:r w:rsidRPr="003F6E79">
        <w:rPr>
          <w:rFonts w:ascii="Cambria Math" w:hAnsi="Cambria Math" w:cs="Cambria Math"/>
          <w:lang w:val="fr-CH"/>
        </w:rPr>
        <w:t>⋅</w:t>
      </w:r>
      <w:r w:rsidRPr="003F6E79">
        <w:rPr>
          <w:lang w:val="fr-CH"/>
        </w:rPr>
        <w:t>(</w:t>
      </w:r>
      <w:proofErr w:type="spellStart"/>
      <w:r w:rsidRPr="003F6E79">
        <w:rPr>
          <w:lang w:val="fr-CH"/>
        </w:rPr>
        <w:t>b</w:t>
      </w:r>
      <w:r w:rsidRPr="003F6E79">
        <w:rPr>
          <w:rFonts w:ascii="Cambria Math" w:hAnsi="Cambria Math" w:cs="Cambria Math"/>
          <w:lang w:val="fr-CH"/>
        </w:rPr>
        <w:t>⋅</w:t>
      </w:r>
      <w:proofErr w:type="gramStart"/>
      <w:r w:rsidRPr="003F6E79">
        <w:rPr>
          <w:lang w:val="fr-CH"/>
        </w:rPr>
        <w:t>u</w:t>
      </w:r>
      <w:proofErr w:type="spellEnd"/>
      <w:r w:rsidRPr="003F6E79">
        <w:rPr>
          <w:lang w:val="fr-CH"/>
        </w:rPr>
        <w:t>)=</w:t>
      </w:r>
      <w:proofErr w:type="gramEnd"/>
      <w:r w:rsidRPr="003F6E79">
        <w:rPr>
          <w:lang w:val="fr-CH"/>
        </w:rPr>
        <w:t>(ab)</w:t>
      </w:r>
      <w:r w:rsidRPr="003F6E79">
        <w:rPr>
          <w:rFonts w:ascii="Cambria Math" w:hAnsi="Cambria Math" w:cs="Cambria Math"/>
          <w:lang w:val="fr-CH"/>
        </w:rPr>
        <w:t>⋅</w:t>
      </w:r>
      <w:proofErr w:type="spellStart"/>
      <w:r w:rsidRPr="003F6E79">
        <w:rPr>
          <w:lang w:val="fr-CH"/>
        </w:rPr>
        <w:t>ua</w:t>
      </w:r>
      <w:proofErr w:type="spellEnd"/>
      <w:r w:rsidRPr="003F6E79">
        <w:rPr>
          <w:lang w:val="fr-CH"/>
        </w:rPr>
        <w:t xml:space="preserve"> \</w:t>
      </w:r>
      <w:proofErr w:type="spellStart"/>
      <w:r w:rsidRPr="003F6E79">
        <w:rPr>
          <w:lang w:val="fr-CH"/>
        </w:rPr>
        <w:t>cdot</w:t>
      </w:r>
      <w:proofErr w:type="spellEnd"/>
      <w:r w:rsidRPr="003F6E79">
        <w:rPr>
          <w:lang w:val="fr-CH"/>
        </w:rPr>
        <w:t xml:space="preserve"> (b \</w:t>
      </w:r>
      <w:proofErr w:type="spellStart"/>
      <w:r w:rsidRPr="003F6E79">
        <w:rPr>
          <w:lang w:val="fr-CH"/>
        </w:rPr>
        <w:t>cdot</w:t>
      </w:r>
      <w:proofErr w:type="spellEnd"/>
      <w:r w:rsidRPr="003F6E79">
        <w:rPr>
          <w:lang w:val="fr-CH"/>
        </w:rPr>
        <w:t xml:space="preserve"> u) = (ab) \</w:t>
      </w:r>
      <w:proofErr w:type="spellStart"/>
      <w:r w:rsidRPr="003F6E79">
        <w:rPr>
          <w:lang w:val="fr-CH"/>
        </w:rPr>
        <w:t>cdot</w:t>
      </w:r>
      <w:proofErr w:type="spellEnd"/>
      <w:r w:rsidRPr="003F6E79">
        <w:rPr>
          <w:lang w:val="fr-CH"/>
        </w:rPr>
        <w:t xml:space="preserve"> u</w:t>
      </w:r>
    </w:p>
    <w:p w14:paraId="489CC8E9" w14:textId="77777777" w:rsidR="003F6E79" w:rsidRPr="003F6E79" w:rsidRDefault="003F6E79" w:rsidP="003F6E79">
      <w:pPr>
        <w:numPr>
          <w:ilvl w:val="0"/>
          <w:numId w:val="2"/>
        </w:numPr>
        <w:rPr>
          <w:lang w:val="fr-CH"/>
        </w:rPr>
      </w:pPr>
      <w:r w:rsidRPr="003F6E79">
        <w:rPr>
          <w:b/>
          <w:bCs/>
          <w:lang w:val="fr-CH"/>
        </w:rPr>
        <w:t>Élément neutre de la multiplication scalaire</w:t>
      </w:r>
      <w:r w:rsidRPr="003F6E79">
        <w:rPr>
          <w:lang w:val="fr-CH"/>
        </w:rPr>
        <w:t xml:space="preserve"> : 1</w:t>
      </w:r>
      <w:r w:rsidRPr="003F6E79">
        <w:rPr>
          <w:rFonts w:ascii="Cambria Math" w:hAnsi="Cambria Math" w:cs="Cambria Math"/>
          <w:lang w:val="fr-CH"/>
        </w:rPr>
        <w:t>⋅</w:t>
      </w:r>
      <w:r w:rsidRPr="003F6E79">
        <w:rPr>
          <w:lang w:val="fr-CH"/>
        </w:rPr>
        <w:t>u=u1 \</w:t>
      </w:r>
      <w:proofErr w:type="spellStart"/>
      <w:r w:rsidRPr="003F6E79">
        <w:rPr>
          <w:lang w:val="fr-CH"/>
        </w:rPr>
        <w:t>cdot</w:t>
      </w:r>
      <w:proofErr w:type="spellEnd"/>
      <w:r w:rsidRPr="003F6E79">
        <w:rPr>
          <w:lang w:val="fr-CH"/>
        </w:rPr>
        <w:t xml:space="preserve"> u = u</w:t>
      </w:r>
    </w:p>
    <w:p w14:paraId="41D48091" w14:textId="77777777" w:rsidR="003F6E79" w:rsidRPr="003F6E79" w:rsidRDefault="003F6E79" w:rsidP="003F6E79">
      <w:pPr>
        <w:numPr>
          <w:ilvl w:val="0"/>
          <w:numId w:val="2"/>
        </w:numPr>
        <w:rPr>
          <w:lang w:val="fr-CH"/>
        </w:rPr>
      </w:pPr>
      <w:r w:rsidRPr="003F6E79">
        <w:rPr>
          <w:b/>
          <w:bCs/>
          <w:lang w:val="fr-CH"/>
        </w:rPr>
        <w:t>Distributivité par rapport à l’addition vectorielle</w:t>
      </w:r>
      <w:r w:rsidRPr="003F6E79">
        <w:rPr>
          <w:lang w:val="fr-CH"/>
        </w:rPr>
        <w:t xml:space="preserve"> : a</w:t>
      </w:r>
      <w:r w:rsidRPr="003F6E79">
        <w:rPr>
          <w:rFonts w:ascii="Cambria Math" w:hAnsi="Cambria Math" w:cs="Cambria Math"/>
          <w:lang w:val="fr-CH"/>
        </w:rPr>
        <w:t>⋅</w:t>
      </w:r>
      <w:r w:rsidRPr="003F6E79">
        <w:rPr>
          <w:lang w:val="fr-CH"/>
        </w:rPr>
        <w:t>(</w:t>
      </w:r>
      <w:proofErr w:type="spellStart"/>
      <w:r w:rsidRPr="003F6E79">
        <w:rPr>
          <w:lang w:val="fr-CH"/>
        </w:rPr>
        <w:t>u+</w:t>
      </w:r>
      <w:proofErr w:type="gramStart"/>
      <w:r w:rsidRPr="003F6E79">
        <w:rPr>
          <w:lang w:val="fr-CH"/>
        </w:rPr>
        <w:t>v</w:t>
      </w:r>
      <w:proofErr w:type="spellEnd"/>
      <w:r w:rsidRPr="003F6E79">
        <w:rPr>
          <w:lang w:val="fr-CH"/>
        </w:rPr>
        <w:t>)=</w:t>
      </w:r>
      <w:proofErr w:type="spellStart"/>
      <w:proofErr w:type="gramEnd"/>
      <w:r w:rsidRPr="003F6E79">
        <w:rPr>
          <w:lang w:val="fr-CH"/>
        </w:rPr>
        <w:t>a</w:t>
      </w:r>
      <w:r w:rsidRPr="003F6E79">
        <w:rPr>
          <w:rFonts w:ascii="Cambria Math" w:hAnsi="Cambria Math" w:cs="Cambria Math"/>
          <w:lang w:val="fr-CH"/>
        </w:rPr>
        <w:t>⋅</w:t>
      </w:r>
      <w:r w:rsidRPr="003F6E79">
        <w:rPr>
          <w:lang w:val="fr-CH"/>
        </w:rPr>
        <w:t>u+a</w:t>
      </w:r>
      <w:r w:rsidRPr="003F6E79">
        <w:rPr>
          <w:rFonts w:ascii="Cambria Math" w:hAnsi="Cambria Math" w:cs="Cambria Math"/>
          <w:lang w:val="fr-CH"/>
        </w:rPr>
        <w:t>⋅</w:t>
      </w:r>
      <w:r w:rsidRPr="003F6E79">
        <w:rPr>
          <w:lang w:val="fr-CH"/>
        </w:rPr>
        <w:t>va</w:t>
      </w:r>
      <w:proofErr w:type="spellEnd"/>
      <w:r w:rsidRPr="003F6E79">
        <w:rPr>
          <w:lang w:val="fr-CH"/>
        </w:rPr>
        <w:t xml:space="preserve"> \</w:t>
      </w:r>
      <w:proofErr w:type="spellStart"/>
      <w:r w:rsidRPr="003F6E79">
        <w:rPr>
          <w:lang w:val="fr-CH"/>
        </w:rPr>
        <w:t>cdot</w:t>
      </w:r>
      <w:proofErr w:type="spellEnd"/>
      <w:r w:rsidRPr="003F6E79">
        <w:rPr>
          <w:lang w:val="fr-CH"/>
        </w:rPr>
        <w:t xml:space="preserve"> (u + v) = a \</w:t>
      </w:r>
      <w:proofErr w:type="spellStart"/>
      <w:r w:rsidRPr="003F6E79">
        <w:rPr>
          <w:lang w:val="fr-CH"/>
        </w:rPr>
        <w:t>cdot</w:t>
      </w:r>
      <w:proofErr w:type="spellEnd"/>
      <w:r w:rsidRPr="003F6E79">
        <w:rPr>
          <w:lang w:val="fr-CH"/>
        </w:rPr>
        <w:t xml:space="preserve"> u + a \</w:t>
      </w:r>
      <w:proofErr w:type="spellStart"/>
      <w:r w:rsidRPr="003F6E79">
        <w:rPr>
          <w:lang w:val="fr-CH"/>
        </w:rPr>
        <w:t>cdot</w:t>
      </w:r>
      <w:proofErr w:type="spellEnd"/>
      <w:r w:rsidRPr="003F6E79">
        <w:rPr>
          <w:lang w:val="fr-CH"/>
        </w:rPr>
        <w:t xml:space="preserve"> v</w:t>
      </w:r>
    </w:p>
    <w:p w14:paraId="10550010" w14:textId="77777777" w:rsidR="003F6E79" w:rsidRPr="003F6E79" w:rsidRDefault="003F6E79" w:rsidP="003F6E79">
      <w:pPr>
        <w:numPr>
          <w:ilvl w:val="0"/>
          <w:numId w:val="2"/>
        </w:numPr>
        <w:rPr>
          <w:lang w:val="fr-CH"/>
        </w:rPr>
      </w:pPr>
      <w:r w:rsidRPr="003F6E79">
        <w:rPr>
          <w:b/>
          <w:bCs/>
          <w:lang w:val="fr-CH"/>
        </w:rPr>
        <w:t>Distributivité par rapport à l’addition scalaire</w:t>
      </w:r>
      <w:r w:rsidRPr="003F6E79">
        <w:rPr>
          <w:lang w:val="fr-CH"/>
        </w:rPr>
        <w:t xml:space="preserve"> : (</w:t>
      </w:r>
      <w:proofErr w:type="spellStart"/>
      <w:r w:rsidRPr="003F6E79">
        <w:rPr>
          <w:lang w:val="fr-CH"/>
        </w:rPr>
        <w:t>a+</w:t>
      </w:r>
      <w:proofErr w:type="gramStart"/>
      <w:r w:rsidRPr="003F6E79">
        <w:rPr>
          <w:lang w:val="fr-CH"/>
        </w:rPr>
        <w:t>b</w:t>
      </w:r>
      <w:proofErr w:type="spellEnd"/>
      <w:r w:rsidRPr="003F6E79">
        <w:rPr>
          <w:lang w:val="fr-CH"/>
        </w:rPr>
        <w:t>)</w:t>
      </w:r>
      <w:r w:rsidRPr="003F6E79">
        <w:rPr>
          <w:rFonts w:ascii="Cambria Math" w:hAnsi="Cambria Math" w:cs="Cambria Math"/>
          <w:lang w:val="fr-CH"/>
        </w:rPr>
        <w:t>⋅</w:t>
      </w:r>
      <w:proofErr w:type="gramEnd"/>
      <w:r w:rsidRPr="003F6E79">
        <w:rPr>
          <w:lang w:val="fr-CH"/>
        </w:rPr>
        <w:t>u=</w:t>
      </w:r>
      <w:proofErr w:type="spellStart"/>
      <w:r w:rsidRPr="003F6E79">
        <w:rPr>
          <w:lang w:val="fr-CH"/>
        </w:rPr>
        <w:t>a</w:t>
      </w:r>
      <w:r w:rsidRPr="003F6E79">
        <w:rPr>
          <w:rFonts w:ascii="Cambria Math" w:hAnsi="Cambria Math" w:cs="Cambria Math"/>
          <w:lang w:val="fr-CH"/>
        </w:rPr>
        <w:t>⋅</w:t>
      </w:r>
      <w:r w:rsidRPr="003F6E79">
        <w:rPr>
          <w:lang w:val="fr-CH"/>
        </w:rPr>
        <w:t>u+b</w:t>
      </w:r>
      <w:r w:rsidRPr="003F6E79">
        <w:rPr>
          <w:rFonts w:ascii="Cambria Math" w:hAnsi="Cambria Math" w:cs="Cambria Math"/>
          <w:lang w:val="fr-CH"/>
        </w:rPr>
        <w:t>⋅</w:t>
      </w:r>
      <w:proofErr w:type="gramStart"/>
      <w:r w:rsidRPr="003F6E79">
        <w:rPr>
          <w:lang w:val="fr-CH"/>
        </w:rPr>
        <w:t>u</w:t>
      </w:r>
      <w:proofErr w:type="spellEnd"/>
      <w:r w:rsidRPr="003F6E79">
        <w:rPr>
          <w:lang w:val="fr-CH"/>
        </w:rPr>
        <w:t>(</w:t>
      </w:r>
      <w:proofErr w:type="gramEnd"/>
      <w:r w:rsidRPr="003F6E79">
        <w:rPr>
          <w:lang w:val="fr-CH"/>
        </w:rPr>
        <w:t>a + b) \</w:t>
      </w:r>
      <w:proofErr w:type="spellStart"/>
      <w:r w:rsidRPr="003F6E79">
        <w:rPr>
          <w:lang w:val="fr-CH"/>
        </w:rPr>
        <w:t>cdot</w:t>
      </w:r>
      <w:proofErr w:type="spellEnd"/>
      <w:r w:rsidRPr="003F6E79">
        <w:rPr>
          <w:lang w:val="fr-CH"/>
        </w:rPr>
        <w:t xml:space="preserve"> u = a \</w:t>
      </w:r>
      <w:proofErr w:type="spellStart"/>
      <w:r w:rsidRPr="003F6E79">
        <w:rPr>
          <w:lang w:val="fr-CH"/>
        </w:rPr>
        <w:t>cdot</w:t>
      </w:r>
      <w:proofErr w:type="spellEnd"/>
      <w:r w:rsidRPr="003F6E79">
        <w:rPr>
          <w:lang w:val="fr-CH"/>
        </w:rPr>
        <w:t xml:space="preserve"> u + b \</w:t>
      </w:r>
      <w:proofErr w:type="spellStart"/>
      <w:r w:rsidRPr="003F6E79">
        <w:rPr>
          <w:lang w:val="fr-CH"/>
        </w:rPr>
        <w:t>cdot</w:t>
      </w:r>
      <w:proofErr w:type="spellEnd"/>
      <w:r w:rsidRPr="003F6E79">
        <w:rPr>
          <w:lang w:val="fr-CH"/>
        </w:rPr>
        <w:t xml:space="preserve"> u</w:t>
      </w:r>
    </w:p>
    <w:p w14:paraId="6CF008BD" w14:textId="77777777" w:rsidR="00811C7D" w:rsidRPr="003F6E79" w:rsidRDefault="00811C7D">
      <w:pPr>
        <w:rPr>
          <w:lang w:val="fr-CH"/>
        </w:rPr>
      </w:pPr>
    </w:p>
    <w:sectPr w:rsidR="00811C7D" w:rsidRPr="003F6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54014"/>
    <w:multiLevelType w:val="multilevel"/>
    <w:tmpl w:val="FF3C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C6FC7"/>
    <w:multiLevelType w:val="multilevel"/>
    <w:tmpl w:val="0D5E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E4EFD"/>
    <w:multiLevelType w:val="multilevel"/>
    <w:tmpl w:val="1DAA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578736">
    <w:abstractNumId w:val="1"/>
  </w:num>
  <w:num w:numId="2" w16cid:durableId="817573017">
    <w:abstractNumId w:val="2"/>
  </w:num>
  <w:num w:numId="3" w16cid:durableId="79575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24"/>
    <w:rsid w:val="003C0B55"/>
    <w:rsid w:val="003F6E79"/>
    <w:rsid w:val="00811C7D"/>
    <w:rsid w:val="008B5124"/>
    <w:rsid w:val="008C3A11"/>
    <w:rsid w:val="00A83274"/>
    <w:rsid w:val="00A860F8"/>
    <w:rsid w:val="00B64744"/>
    <w:rsid w:val="00CD17BB"/>
    <w:rsid w:val="00D81627"/>
    <w:rsid w:val="00E14743"/>
    <w:rsid w:val="00F005AB"/>
    <w:rsid w:val="00F6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C971B7"/>
  <w15:chartTrackingRefBased/>
  <w15:docId w15:val="{45E90CD9-753D-4B26-B7BB-CA3D9850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8B5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5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5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5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5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5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5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5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5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51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8B51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8B512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8B512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8B5124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8B512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8B5124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8B512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8B5124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8B5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512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5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512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8B5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5124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8B51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51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5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5124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8B512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F6E7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6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0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Friederich Eric, Gymnase Bienne Jura bernois</dc:creator>
  <cp:keywords/>
  <dc:description/>
  <cp:lastModifiedBy>Friederich Eric, Gymnase Bienne Jura bernois</cp:lastModifiedBy>
  <cp:revision>1</cp:revision>
  <dcterms:created xsi:type="dcterms:W3CDTF">2025-05-20T19:12:00Z</dcterms:created>
  <dcterms:modified xsi:type="dcterms:W3CDTF">2025-05-21T06:28:00Z</dcterms:modified>
</cp:coreProperties>
</file>