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D20" w:rsidRDefault="00634FA7" w:rsidP="00237564">
      <w:pPr>
        <w:pStyle w:val="Title"/>
      </w:pPr>
      <w:r>
        <w:t>ETP DevKit – Getting Started</w:t>
      </w:r>
    </w:p>
    <w:p w:rsidR="005F3B0D" w:rsidRDefault="005F3B0D" w:rsidP="00634FA7">
      <w:pPr>
        <w:pStyle w:val="Heading1"/>
      </w:pPr>
      <w:r>
        <w:t>Introduction</w:t>
      </w:r>
    </w:p>
    <w:p w:rsidR="000B725F" w:rsidRPr="000B725F" w:rsidRDefault="000B725F" w:rsidP="000B725F">
      <w:r>
        <w:t>This guide introduces the ETP DevKit library and gives examples for both client and server scenarios.</w:t>
      </w:r>
    </w:p>
    <w:p w:rsidR="005F3B0D" w:rsidRDefault="000B725F" w:rsidP="000B725F">
      <w:pPr>
        <w:pStyle w:val="Heading2"/>
      </w:pPr>
      <w:r>
        <w:t>Intended Audience</w:t>
      </w:r>
    </w:p>
    <w:p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rsidR="00634FA7" w:rsidRDefault="00634FA7" w:rsidP="005F3B0D">
      <w:pPr>
        <w:pStyle w:val="Heading2"/>
      </w:pPr>
      <w:r>
        <w:t>Prerequisites</w:t>
      </w:r>
    </w:p>
    <w:p w:rsidR="00634FA7" w:rsidRDefault="00634FA7" w:rsidP="00634FA7">
      <w:r>
        <w:t>This document assumes the following development environment</w:t>
      </w:r>
    </w:p>
    <w:p w:rsidR="000E7DA9" w:rsidRDefault="000E7DA9" w:rsidP="000E7DA9">
      <w:pPr>
        <w:pStyle w:val="ListParagraph"/>
        <w:numPr>
          <w:ilvl w:val="0"/>
          <w:numId w:val="3"/>
        </w:numPr>
      </w:pPr>
      <w:r>
        <w:t>Windows Server 2012+ or Windows 8+</w:t>
      </w:r>
    </w:p>
    <w:p w:rsidR="000E7DA9" w:rsidRDefault="000E7DA9" w:rsidP="000E7DA9">
      <w:pPr>
        <w:pStyle w:val="ListParagraph"/>
        <w:numPr>
          <w:ilvl w:val="0"/>
          <w:numId w:val="3"/>
        </w:numPr>
      </w:pPr>
      <w:r>
        <w:t>Visual Studio 2013 or 2015</w:t>
      </w:r>
    </w:p>
    <w:p w:rsidR="000B725F" w:rsidRDefault="000B725F" w:rsidP="000E7DA9">
      <w:pPr>
        <w:pStyle w:val="ListParagraph"/>
        <w:numPr>
          <w:ilvl w:val="0"/>
          <w:numId w:val="3"/>
        </w:numPr>
      </w:pPr>
      <w:r>
        <w:t>.NET Framework 4.6</w:t>
      </w:r>
    </w:p>
    <w:p w:rsidR="000E7DA9" w:rsidRDefault="000E7DA9" w:rsidP="000E7DA9">
      <w:r>
        <w:t xml:space="preserve">Additionally, for native </w:t>
      </w:r>
      <w:r w:rsidR="008E0896">
        <w:t>Web Socket</w:t>
      </w:r>
      <w:r>
        <w:t xml:space="preserve"> support and ASP.NET</w:t>
      </w:r>
    </w:p>
    <w:p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rsidR="00B83E29" w:rsidRDefault="00B83E29">
      <w:pPr>
        <w:rPr>
          <w:rFonts w:asciiTheme="majorHAnsi" w:eastAsiaTheme="majorEastAsia" w:hAnsiTheme="majorHAnsi" w:cstheme="majorBidi"/>
          <w:color w:val="2E74B5" w:themeColor="accent1" w:themeShade="BF"/>
          <w:sz w:val="32"/>
          <w:szCs w:val="32"/>
        </w:rPr>
      </w:pPr>
      <w:r>
        <w:br w:type="page"/>
      </w:r>
    </w:p>
    <w:p w:rsidR="00B33223" w:rsidRDefault="00264E0D" w:rsidP="003A52CE">
      <w:pPr>
        <w:pStyle w:val="Heading1"/>
      </w:pPr>
      <w:r>
        <w:lastRenderedPageBreak/>
        <w:t>Overview</w:t>
      </w:r>
    </w:p>
    <w:p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rsidR="004B683C" w:rsidRDefault="004B683C" w:rsidP="00264E0D">
      <w:r>
        <w:t>The base handlers can be bypassed altogether by implementing and registering a custom implementation of the protocol specific interfaces.</w:t>
      </w:r>
    </w:p>
    <w:p w:rsidR="00264E0D" w:rsidRDefault="00264E0D" w:rsidP="00264E0D">
      <w:pPr>
        <w:pStyle w:val="Heading2"/>
      </w:pPr>
      <w:r>
        <w:t>Class Diagrams</w:t>
      </w:r>
    </w:p>
    <w:p w:rsidR="00264E0D" w:rsidRPr="00264E0D" w:rsidRDefault="00264E0D" w:rsidP="00264E0D">
      <w:r>
        <w:t>The following class diagrams provide an overview of the types found in the ETP DevKit library.</w:t>
      </w:r>
    </w:p>
    <w:p w:rsidR="00B33223" w:rsidRDefault="00B33223" w:rsidP="00264E0D">
      <w:pPr>
        <w:pStyle w:val="Heading3"/>
      </w:pPr>
      <w:r>
        <w:t>Base Types</w:t>
      </w:r>
    </w:p>
    <w:p w:rsidR="00B33223" w:rsidRPr="00B33223" w:rsidRDefault="00B33223" w:rsidP="00B33223">
      <w:r>
        <w:rPr>
          <w:noProof/>
        </w:rPr>
        <w:drawing>
          <wp:inline distT="0" distB="0" distL="0" distR="0" wp14:anchorId="009AAAE7" wp14:editId="755E2274">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88740"/>
                    </a:xfrm>
                    <a:prstGeom prst="rect">
                      <a:avLst/>
                    </a:prstGeom>
                  </pic:spPr>
                </pic:pic>
              </a:graphicData>
            </a:graphic>
          </wp:inline>
        </w:drawing>
      </w:r>
    </w:p>
    <w:p w:rsidR="005C77B7" w:rsidRDefault="00B33223" w:rsidP="00264E0D">
      <w:pPr>
        <w:pStyle w:val="Heading3"/>
      </w:pPr>
      <w:r>
        <w:lastRenderedPageBreak/>
        <w:t>Protocol Handlers</w:t>
      </w:r>
    </w:p>
    <w:p w:rsidR="004C2735" w:rsidRDefault="005C77B7" w:rsidP="005C77B7">
      <w:r w:rsidRPr="005C77B7">
        <w:rPr>
          <w:noProof/>
        </w:rPr>
        <w:drawing>
          <wp:inline distT="0" distB="0" distL="0" distR="0" wp14:anchorId="0312E09E" wp14:editId="063FB796">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143875"/>
                    </a:xfrm>
                    <a:prstGeom prst="rect">
                      <a:avLst/>
                    </a:prstGeom>
                  </pic:spPr>
                </pic:pic>
              </a:graphicData>
            </a:graphic>
          </wp:inline>
        </w:drawing>
      </w:r>
    </w:p>
    <w:p w:rsidR="00634FA7" w:rsidRPr="000B725F" w:rsidRDefault="004C2735" w:rsidP="005C77B7">
      <w:r w:rsidRPr="004C2735">
        <w:rPr>
          <w:noProof/>
        </w:rPr>
        <w:lastRenderedPageBreak/>
        <w:drawing>
          <wp:inline distT="0" distB="0" distL="0" distR="0" wp14:anchorId="05318078" wp14:editId="2959D69B">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074410"/>
                    </a:xfrm>
                    <a:prstGeom prst="rect">
                      <a:avLst/>
                    </a:prstGeom>
                  </pic:spPr>
                </pic:pic>
              </a:graphicData>
            </a:graphic>
          </wp:inline>
        </w:drawing>
      </w:r>
      <w:r w:rsidR="00634FA7">
        <w:br w:type="page"/>
      </w:r>
    </w:p>
    <w:p w:rsidR="00634FA7" w:rsidRDefault="00634FA7" w:rsidP="00634FA7">
      <w:pPr>
        <w:pStyle w:val="Heading1"/>
      </w:pPr>
      <w:r>
        <w:lastRenderedPageBreak/>
        <w:t>Solution and Project Setup</w:t>
      </w:r>
    </w:p>
    <w:p w:rsidR="005D19C0" w:rsidRPr="005D19C0" w:rsidRDefault="005D19C0" w:rsidP="005D19C0">
      <w:pPr>
        <w:pStyle w:val="Heading2"/>
      </w:pPr>
      <w:r>
        <w:t>New Solution</w:t>
      </w:r>
    </w:p>
    <w:p w:rsidR="005D19C0" w:rsidRDefault="000E7DA9" w:rsidP="005D19C0">
      <w:r>
        <w:t>Open Visual Studio and create a new, blank solution</w:t>
      </w:r>
      <w:r w:rsidR="005D19C0">
        <w:t xml:space="preserve"> named ETP.</w:t>
      </w:r>
    </w:p>
    <w:p w:rsidR="005D19C0" w:rsidRDefault="00237564" w:rsidP="005D19C0">
      <w:r>
        <w:rPr>
          <w:noProof/>
        </w:rPr>
        <w:drawing>
          <wp:inline distT="0" distB="0" distL="0" distR="0" wp14:anchorId="6AEC6B80" wp14:editId="43BAE7AD">
            <wp:extent cx="517042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426" cy="3657600"/>
                    </a:xfrm>
                    <a:prstGeom prst="rect">
                      <a:avLst/>
                    </a:prstGeom>
                  </pic:spPr>
                </pic:pic>
              </a:graphicData>
            </a:graphic>
          </wp:inline>
        </w:drawing>
      </w:r>
    </w:p>
    <w:p w:rsidR="00BC0E80" w:rsidRDefault="00BC0E80" w:rsidP="005D19C0">
      <w:pPr>
        <w:pStyle w:val="Heading2"/>
      </w:pPr>
      <w:r>
        <w:t>Import ETP DevKit</w:t>
      </w:r>
    </w:p>
    <w:p w:rsidR="00BC0E80" w:rsidRDefault="00BC0E80" w:rsidP="00BC0E80">
      <w:r>
        <w:t xml:space="preserve">Add an existing project to the solution by browsing to the </w:t>
      </w:r>
      <w:proofErr w:type="spellStart"/>
      <w:r>
        <w:t>WebSockets.csproj</w:t>
      </w:r>
      <w:proofErr w:type="spellEnd"/>
      <w:r>
        <w:t xml:space="preserve"> file located in the project downloaded from the Git repository.</w:t>
      </w:r>
    </w:p>
    <w:p w:rsidR="00BC0E80" w:rsidRPr="00BC0E80" w:rsidRDefault="00BC0E80" w:rsidP="00BC0E80">
      <w:r>
        <w:rPr>
          <w:noProof/>
        </w:rPr>
        <w:drawing>
          <wp:inline distT="0" distB="0" distL="0" distR="0" wp14:anchorId="0CDBE3B5" wp14:editId="25195F92">
            <wp:extent cx="4572000" cy="324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244425"/>
                    </a:xfrm>
                    <a:prstGeom prst="rect">
                      <a:avLst/>
                    </a:prstGeom>
                  </pic:spPr>
                </pic:pic>
              </a:graphicData>
            </a:graphic>
          </wp:inline>
        </w:drawing>
      </w:r>
    </w:p>
    <w:p w:rsidR="00BC0E80" w:rsidRDefault="00BC0E80">
      <w:pPr>
        <w:rPr>
          <w:rFonts w:asciiTheme="majorHAnsi" w:eastAsiaTheme="majorEastAsia" w:hAnsiTheme="majorHAnsi" w:cstheme="majorBidi"/>
          <w:color w:val="2E74B5" w:themeColor="accent1" w:themeShade="BF"/>
          <w:sz w:val="26"/>
          <w:szCs w:val="26"/>
        </w:rPr>
      </w:pPr>
      <w:r>
        <w:br w:type="page"/>
      </w:r>
    </w:p>
    <w:p w:rsidR="005D19C0" w:rsidRDefault="005D19C0" w:rsidP="005D19C0">
      <w:pPr>
        <w:pStyle w:val="Heading2"/>
      </w:pPr>
      <w:r>
        <w:lastRenderedPageBreak/>
        <w:t>New Project</w:t>
      </w:r>
    </w:p>
    <w:p w:rsidR="00634FA7" w:rsidRDefault="005D19C0" w:rsidP="005D19C0">
      <w:r>
        <w:t xml:space="preserve">Create a new Unit Test project named </w:t>
      </w:r>
      <w:proofErr w:type="spellStart"/>
      <w:r>
        <w:t>ETP.Tests</w:t>
      </w:r>
      <w:proofErr w:type="spellEnd"/>
    </w:p>
    <w:p w:rsidR="005D19C0" w:rsidRDefault="00237564" w:rsidP="005D19C0">
      <w:r>
        <w:rPr>
          <w:noProof/>
        </w:rPr>
        <w:drawing>
          <wp:inline distT="0" distB="0" distL="0" distR="0" wp14:anchorId="7A0508FA" wp14:editId="1AF5BF49">
            <wp:extent cx="5150877"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0877" cy="3657600"/>
                    </a:xfrm>
                    <a:prstGeom prst="rect">
                      <a:avLst/>
                    </a:prstGeom>
                  </pic:spPr>
                </pic:pic>
              </a:graphicData>
            </a:graphic>
          </wp:inline>
        </w:drawing>
      </w:r>
    </w:p>
    <w:p w:rsidR="00BC0E80" w:rsidRDefault="00BC0E80" w:rsidP="005D19C0">
      <w:r>
        <w:t>Rename the</w:t>
      </w:r>
      <w:r w:rsidR="0056223B">
        <w:t xml:space="preserve"> UnitTest1.cs file to </w:t>
      </w:r>
      <w:proofErr w:type="spellStart"/>
      <w:r w:rsidR="0056223B">
        <w:t>EtpClientTests.cs</w:t>
      </w:r>
      <w:proofErr w:type="spellEnd"/>
    </w:p>
    <w:p w:rsidR="0056223B" w:rsidRDefault="0056223B" w:rsidP="0056223B">
      <w:pPr>
        <w:pStyle w:val="Heading2"/>
      </w:pPr>
      <w:r>
        <w:t>Update Dependencies</w:t>
      </w:r>
    </w:p>
    <w:p w:rsidR="0056223B" w:rsidRDefault="0056223B" w:rsidP="005D19C0">
      <w:r>
        <w:t xml:space="preserve">Open the NuGet Package </w:t>
      </w:r>
      <w:r w:rsidR="00FF706D">
        <w:t>Manager Console (Tools --&gt; NuG</w:t>
      </w:r>
      <w:r>
        <w:t>et Package Manager) and click Restore to download any missing NuGet packages.</w:t>
      </w:r>
    </w:p>
    <w:p w:rsidR="00B40E5A" w:rsidRDefault="00B40E5A" w:rsidP="005D19C0">
      <w:r>
        <w:t xml:space="preserve">Add a project reference to the </w:t>
      </w:r>
      <w:proofErr w:type="spellStart"/>
      <w:r>
        <w:t>ETP.Tests</w:t>
      </w:r>
      <w:proofErr w:type="spellEnd"/>
      <w:r>
        <w:t xml:space="preserve"> project for the </w:t>
      </w:r>
      <w:proofErr w:type="spellStart"/>
      <w:r>
        <w:t>WebSockets</w:t>
      </w:r>
      <w:proofErr w:type="spellEnd"/>
      <w:r>
        <w:t xml:space="preserve"> library.</w:t>
      </w:r>
    </w:p>
    <w:p w:rsidR="00B40E5A" w:rsidRDefault="00B40E5A" w:rsidP="005D19C0">
      <w:r>
        <w:rPr>
          <w:noProof/>
        </w:rPr>
        <w:drawing>
          <wp:inline distT="0" distB="0" distL="0" distR="0" wp14:anchorId="5A0FD3A5" wp14:editId="241F985B">
            <wp:extent cx="5476258"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258" cy="3566160"/>
                    </a:xfrm>
                    <a:prstGeom prst="rect">
                      <a:avLst/>
                    </a:prstGeom>
                  </pic:spPr>
                </pic:pic>
              </a:graphicData>
            </a:graphic>
          </wp:inline>
        </w:drawing>
      </w:r>
    </w:p>
    <w:p w:rsidR="0056223B" w:rsidRDefault="0056223B" w:rsidP="005D19C0">
      <w:r>
        <w:lastRenderedPageBreak/>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rsidR="0056223B" w:rsidRDefault="0056223B" w:rsidP="0056223B">
      <w:pPr>
        <w:pStyle w:val="ListParagraph"/>
        <w:numPr>
          <w:ilvl w:val="0"/>
          <w:numId w:val="4"/>
        </w:numPr>
      </w:pPr>
      <w:r>
        <w:t>log4net</w:t>
      </w:r>
      <w:r w:rsidR="00B40E5A">
        <w:t xml:space="preserve"> (version 2.0.5)</w:t>
      </w:r>
    </w:p>
    <w:p w:rsidR="0056223B" w:rsidRDefault="0056223B" w:rsidP="0056223B">
      <w:pPr>
        <w:pStyle w:val="ListParagraph"/>
        <w:numPr>
          <w:ilvl w:val="0"/>
          <w:numId w:val="4"/>
        </w:numPr>
      </w:pPr>
      <w:proofErr w:type="spellStart"/>
      <w:r>
        <w:t>Newtonsoft.Json</w:t>
      </w:r>
      <w:proofErr w:type="spellEnd"/>
      <w:r w:rsidR="00B40E5A">
        <w:t xml:space="preserve"> (version (8.0.2)</w:t>
      </w:r>
    </w:p>
    <w:p w:rsidR="0056223B" w:rsidRDefault="00B40E5A" w:rsidP="0056223B">
      <w:pPr>
        <w:pStyle w:val="ListParagraph"/>
        <w:numPr>
          <w:ilvl w:val="0"/>
          <w:numId w:val="4"/>
        </w:numPr>
      </w:pPr>
      <w:proofErr w:type="spellStart"/>
      <w:r>
        <w:t>Apache.Avro</w:t>
      </w:r>
      <w:proofErr w:type="spellEnd"/>
      <w:r>
        <w:t xml:space="preserve"> (version 1.7.7.1+)</w:t>
      </w:r>
    </w:p>
    <w:p w:rsidR="00B40E5A" w:rsidRDefault="00B40E5A" w:rsidP="0056223B">
      <w:pPr>
        <w:pStyle w:val="ListParagraph"/>
        <w:numPr>
          <w:ilvl w:val="0"/>
          <w:numId w:val="4"/>
        </w:numPr>
      </w:pPr>
      <w:r>
        <w:t>ETP (version 1.3.0-BUILD55)</w:t>
      </w:r>
      <w:r w:rsidR="00BF71A8">
        <w:t xml:space="preserve"> – ETP messages library</w:t>
      </w:r>
    </w:p>
    <w:p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rsidR="00B40E5A" w:rsidRDefault="00B40E5A" w:rsidP="00B40E5A">
      <w:r>
        <w:t>When completed, your environment should look similar to the following screen shot.</w:t>
      </w:r>
    </w:p>
    <w:p w:rsidR="00B40E5A" w:rsidRDefault="00B40E5A" w:rsidP="00B40E5A">
      <w:r>
        <w:rPr>
          <w:noProof/>
        </w:rPr>
        <w:drawing>
          <wp:inline distT="0" distB="0" distL="0" distR="0" wp14:anchorId="181CE933" wp14:editId="1A28591F">
            <wp:extent cx="6400800" cy="44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420700"/>
                    </a:xfrm>
                    <a:prstGeom prst="rect">
                      <a:avLst/>
                    </a:prstGeom>
                  </pic:spPr>
                </pic:pic>
              </a:graphicData>
            </a:graphic>
          </wp:inline>
        </w:drawing>
      </w:r>
    </w:p>
    <w:p w:rsidR="00B40E5A" w:rsidRDefault="00B40E5A">
      <w:pPr>
        <w:rPr>
          <w:rFonts w:asciiTheme="majorHAnsi" w:eastAsiaTheme="majorEastAsia" w:hAnsiTheme="majorHAnsi" w:cstheme="majorBidi"/>
          <w:color w:val="2E74B5" w:themeColor="accent1" w:themeShade="BF"/>
          <w:sz w:val="32"/>
          <w:szCs w:val="32"/>
        </w:rPr>
      </w:pPr>
      <w:r>
        <w:br w:type="page"/>
      </w:r>
    </w:p>
    <w:p w:rsidR="00634FA7" w:rsidRDefault="00634FA7" w:rsidP="00634FA7">
      <w:pPr>
        <w:pStyle w:val="Heading1"/>
      </w:pPr>
      <w:r>
        <w:lastRenderedPageBreak/>
        <w:t>ETP Client Examples</w:t>
      </w:r>
    </w:p>
    <w:p w:rsidR="00472AE2" w:rsidRDefault="00472AE2" w:rsidP="00472AE2">
      <w:pPr>
        <w:pStyle w:val="Heading2"/>
      </w:pPr>
      <w:r>
        <w:t xml:space="preserve">Open </w:t>
      </w:r>
      <w:r w:rsidR="008E0896">
        <w:t>Web Socket</w:t>
      </w:r>
      <w:r>
        <w:t xml:space="preserve"> Connection</w:t>
      </w:r>
    </w:p>
    <w:p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rsidTr="00472AE2">
        <w:tc>
          <w:tcPr>
            <w:tcW w:w="10790" w:type="dxa"/>
          </w:tcPr>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0" w:name="OLE_LINK1"/>
            <w:bookmarkStart w:id="1" w:name="OLE_LINK2"/>
            <w:bookmarkStart w:id="2" w:name="OLE_LINK3"/>
            <w:bookmarkStart w:id="3" w:name="OLE_LINK4"/>
            <w:bookmarkStart w:id="4"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0"/>
          <w:bookmarkEnd w:id="1"/>
          <w:bookmarkEnd w:id="2"/>
          <w:bookmarkEnd w:id="3"/>
          <w:bookmarkEnd w:id="4"/>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rsidR="00472AE2" w:rsidRPr="00DD3C7F" w:rsidRDefault="00472AE2" w:rsidP="00472AE2">
            <w:pPr>
              <w:autoSpaceDE w:val="0"/>
              <w:autoSpaceDN w:val="0"/>
              <w:adjustRightInd w:val="0"/>
              <w:rPr>
                <w:rFonts w:ascii="Consolas" w:hAnsi="Consolas" w:cs="Consolas"/>
                <w:color w:val="000000"/>
                <w:sz w:val="16"/>
                <w:szCs w:val="16"/>
                <w:highlight w:val="white"/>
              </w:rPr>
            </w:pP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FC5811" w:rsidRPr="00DD3C7F" w:rsidRDefault="00FC5811" w:rsidP="00FC5811">
            <w:pPr>
              <w:autoSpaceDE w:val="0"/>
              <w:autoSpaceDN w:val="0"/>
              <w:adjustRightInd w:val="0"/>
              <w:rPr>
                <w:rFonts w:ascii="Consolas" w:hAnsi="Consolas" w:cs="Consolas"/>
                <w:color w:val="000000"/>
                <w:sz w:val="16"/>
                <w:szCs w:val="16"/>
                <w:highlight w:val="white"/>
              </w:rPr>
            </w:pP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Explicit Close not needed as the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will be closed</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A846F3" w:rsidRDefault="00A846F3"/>
    <w:p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rsidR="00E63B72" w:rsidRDefault="00E63B72">
      <w:pPr>
        <w:rPr>
          <w:rFonts w:asciiTheme="majorHAnsi" w:eastAsiaTheme="majorEastAsia" w:hAnsiTheme="majorHAnsi" w:cstheme="majorBidi"/>
          <w:color w:val="2E74B5" w:themeColor="accent1" w:themeShade="BF"/>
          <w:sz w:val="26"/>
          <w:szCs w:val="26"/>
        </w:rPr>
      </w:pPr>
      <w:r>
        <w:br w:type="page"/>
      </w:r>
    </w:p>
    <w:p w:rsidR="00FC5811" w:rsidRDefault="00FC5811" w:rsidP="00FC5811">
      <w:pPr>
        <w:pStyle w:val="Heading2"/>
      </w:pPr>
      <w:r>
        <w:lastRenderedPageBreak/>
        <w:t>Test Extensions</w:t>
      </w:r>
    </w:p>
    <w:p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rsidTr="00A846F3">
        <w:tc>
          <w:tcPr>
            <w:tcW w:w="10790" w:type="dxa"/>
          </w:tcPr>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rsidR="00DD3C7F" w:rsidRDefault="00DD3C7F"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FC5811"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p>
          <w:p w:rsidR="00A846F3" w:rsidRPr="00DD3C7F" w:rsidRDefault="00FC5811"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00A846F3" w:rsidRPr="00DD3C7F">
              <w:rPr>
                <w:rFonts w:ascii="Consolas" w:hAnsi="Consolas" w:cs="Consolas"/>
                <w:color w:val="0000FF"/>
                <w:sz w:val="16"/>
                <w:szCs w:val="16"/>
                <w:highlight w:val="white"/>
              </w:rPr>
              <w:t>this</w:t>
            </w:r>
            <w:r w:rsidR="00A846F3" w:rsidRPr="00DD3C7F">
              <w:rPr>
                <w:rFonts w:ascii="Consolas" w:hAnsi="Consolas" w:cs="Consolas"/>
                <w:color w:val="000000"/>
                <w:sz w:val="16"/>
                <w:szCs w:val="16"/>
                <w:highlight w:val="white"/>
              </w:rPr>
              <w:t xml:space="preserve"> </w:t>
            </w:r>
            <w:r w:rsidR="00A846F3" w:rsidRPr="00DD3C7F">
              <w:rPr>
                <w:rFonts w:ascii="Consolas" w:hAnsi="Consolas" w:cs="Consolas"/>
                <w:color w:val="2B91AF"/>
                <w:sz w:val="16"/>
                <w:szCs w:val="16"/>
                <w:highlight w:val="white"/>
              </w:rPr>
              <w:t>Task</w:t>
            </w:r>
            <w:r w:rsidR="00A846F3" w:rsidRPr="00DD3C7F">
              <w:rPr>
                <w:rFonts w:ascii="Consolas" w:hAnsi="Consolas" w:cs="Consolas"/>
                <w:color w:val="000000"/>
                <w:sz w:val="16"/>
                <w:szCs w:val="16"/>
                <w:highlight w:val="white"/>
              </w:rPr>
              <w:t>&lt;</w:t>
            </w:r>
            <w:proofErr w:type="spellStart"/>
            <w:r w:rsidR="00A846F3" w:rsidRPr="00DD3C7F">
              <w:rPr>
                <w:rFonts w:ascii="Consolas" w:hAnsi="Consolas" w:cs="Consolas"/>
                <w:color w:val="2B91AF"/>
                <w:sz w:val="16"/>
                <w:szCs w:val="16"/>
                <w:highlight w:val="white"/>
              </w:rPr>
              <w:t>TResult</w:t>
            </w:r>
            <w:proofErr w:type="spellEnd"/>
            <w:r w:rsidR="00A846F3" w:rsidRPr="00DD3C7F">
              <w:rPr>
                <w:rFonts w:ascii="Consolas" w:hAnsi="Consolas" w:cs="Consolas"/>
                <w:color w:val="000000"/>
                <w:sz w:val="16"/>
                <w:szCs w:val="16"/>
                <w:highlight w:val="white"/>
              </w:rPr>
              <w:t xml:space="preserve">&gt; task, </w:t>
            </w:r>
            <w:proofErr w:type="spellStart"/>
            <w:r w:rsidR="00A846F3" w:rsidRPr="00DD3C7F">
              <w:rPr>
                <w:rFonts w:ascii="Consolas" w:hAnsi="Consolas" w:cs="Consolas"/>
                <w:color w:val="0000FF"/>
                <w:sz w:val="16"/>
                <w:szCs w:val="16"/>
                <w:highlight w:val="white"/>
              </w:rPr>
              <w:t>int</w:t>
            </w:r>
            <w:proofErr w:type="spellEnd"/>
            <w:r w:rsidR="00A846F3" w:rsidRPr="00DD3C7F">
              <w:rPr>
                <w:rFonts w:ascii="Consolas" w:hAnsi="Consolas" w:cs="Consolas"/>
                <w:color w:val="000000"/>
                <w:sz w:val="16"/>
                <w:szCs w:val="16"/>
                <w:highlight w:val="white"/>
              </w:rPr>
              <w:t xml:space="preserve"> milliseconds = 5000)</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tbl>
    <w:p w:rsidR="00E63B72" w:rsidRDefault="00E63B72" w:rsidP="00E63B72">
      <w:pPr>
        <w:rPr>
          <w:rFonts w:asciiTheme="majorHAnsi" w:eastAsiaTheme="majorEastAsia" w:hAnsiTheme="majorHAnsi" w:cstheme="majorBidi"/>
          <w:color w:val="2E74B5" w:themeColor="accent1" w:themeShade="BF"/>
          <w:sz w:val="26"/>
          <w:szCs w:val="26"/>
        </w:rPr>
      </w:pPr>
      <w:r>
        <w:br w:type="page"/>
      </w:r>
    </w:p>
    <w:p w:rsidR="0020584F" w:rsidRDefault="0020584F" w:rsidP="0020584F">
      <w:pPr>
        <w:pStyle w:val="Heading2"/>
      </w:pPr>
      <w:r>
        <w:lastRenderedPageBreak/>
        <w:t>Configuration Settings</w:t>
      </w:r>
    </w:p>
    <w:p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rsidR="002579B3" w:rsidRDefault="00772B44" w:rsidP="002579B3">
      <w:r>
        <w:rPr>
          <w:noProof/>
        </w:rPr>
        <w:drawing>
          <wp:inline distT="0" distB="0" distL="0" distR="0" wp14:anchorId="1E8F1F0B" wp14:editId="28AABC79">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258230"/>
                    </a:xfrm>
                    <a:prstGeom prst="rect">
                      <a:avLst/>
                    </a:prstGeom>
                  </pic:spPr>
                </pic:pic>
              </a:graphicData>
            </a:graphic>
          </wp:inline>
        </w:drawing>
      </w:r>
    </w:p>
    <w:p w:rsidR="0020584F" w:rsidRDefault="0020584F" w:rsidP="0020584F">
      <w:pPr>
        <w:pStyle w:val="Heading2"/>
      </w:pPr>
      <w:r>
        <w:t>Integration Test Setup</w:t>
      </w:r>
    </w:p>
    <w:p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rsidTr="0095770A">
        <w:tc>
          <w:tcPr>
            <w:tcW w:w="10790" w:type="dxa"/>
          </w:tcPr>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rsidR="002A1463" w:rsidRPr="002A1463" w:rsidRDefault="002A1463" w:rsidP="002A1463">
            <w:pPr>
              <w:pStyle w:val="HTMLPreformatted"/>
              <w:shd w:val="clear" w:color="auto" w:fill="FFFFFF"/>
              <w:rPr>
                <w:rFonts w:ascii="Consolas" w:hAnsi="Consolas"/>
                <w:color w:val="000000"/>
                <w:sz w:val="16"/>
                <w:szCs w:val="16"/>
              </w:rPr>
            </w:pP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tbl>
    <w:p w:rsidR="00894145" w:rsidRDefault="00894145"/>
    <w:p w:rsidR="00894145" w:rsidRDefault="00894145" w:rsidP="00894145">
      <w:pPr>
        <w:pStyle w:val="Heading2"/>
      </w:pPr>
      <w:r>
        <w:t xml:space="preserve">Connect to </w:t>
      </w:r>
      <w:r w:rsidR="0081531E">
        <w:t xml:space="preserve">a </w:t>
      </w:r>
      <w:r>
        <w:t>Simple Producer</w:t>
      </w:r>
    </w:p>
    <w:p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rsidTr="00E63B72">
        <w:tc>
          <w:tcPr>
            <w:tcW w:w="10790" w:type="dxa"/>
          </w:tcPr>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Send Start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tbl>
    <w:p w:rsidR="00E63B72" w:rsidRDefault="00E63B72" w:rsidP="00080530"/>
    <w:p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rsidR="00066602" w:rsidRDefault="00080530" w:rsidP="00080530">
      <w:pPr>
        <w:pStyle w:val="Heading2"/>
      </w:pPr>
      <w:r>
        <w:t>Using the Discovery Protocol</w:t>
      </w:r>
    </w:p>
    <w:p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rsidTr="002A1463">
        <w:tc>
          <w:tcPr>
            <w:tcW w:w="10790" w:type="dxa"/>
          </w:tcPr>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w:t>
            </w:r>
            <w:proofErr w:type="spellStart"/>
            <w:r w:rsidRPr="002A1463">
              <w:rPr>
                <w:rFonts w:ascii="Consolas" w:hAnsi="Consolas"/>
                <w:color w:val="008000"/>
                <w:sz w:val="16"/>
                <w:szCs w:val="16"/>
              </w:rPr>
              <w:t>GetResourcesResponse</w:t>
            </w:r>
            <w:proofErr w:type="spellEnd"/>
            <w:r w:rsidRPr="002A1463">
              <w:rPr>
                <w:rFonts w:ascii="Consolas" w:hAnsi="Consolas"/>
                <w:color w:val="008000"/>
                <w:sz w:val="16"/>
                <w:szCs w:val="16"/>
              </w:rPr>
              <w:t> for child resources</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tbl>
    <w:p w:rsidR="002A1463" w:rsidRDefault="002A1463" w:rsidP="00066602"/>
    <w:p w:rsidR="00113762" w:rsidRDefault="00113762" w:rsidP="00066602">
      <w:r>
        <w:t>In this example, multiple event handlers are registered in order to asynchronously process the response from the same message type multiple times.</w:t>
      </w:r>
    </w:p>
    <w:p w:rsidR="00113762" w:rsidRDefault="00113762" w:rsidP="00113762">
      <w:pPr>
        <w:pStyle w:val="Heading2"/>
      </w:pPr>
      <w:r>
        <w:t>Client Console Application</w:t>
      </w:r>
    </w:p>
    <w:p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p>
    <w:p w:rsidR="00BD4CA3" w:rsidRDefault="00BD4CA3" w:rsidP="00BD4CA3">
      <w:r>
        <w:t xml:space="preserve">Create a new console application project in the ETP solution and add a project reference for the </w:t>
      </w:r>
      <w:proofErr w:type="spellStart"/>
      <w:r>
        <w:t>WebSockets</w:t>
      </w:r>
      <w:proofErr w:type="spellEnd"/>
      <w:r>
        <w:t xml:space="preserve"> project.  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rsidTr="00BD4CA3">
        <w:tc>
          <w:tcPr>
            <w:tcW w:w="10790" w:type="dxa"/>
          </w:tcPr>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w:t>
            </w:r>
            <w:proofErr w:type="spellEnd"/>
            <w:r w:rsidRPr="00BD4CA3">
              <w:rPr>
                <w:rFonts w:ascii="Consolas" w:eastAsia="Times New Roman" w:hAnsi="Consolas" w:cs="Courier New"/>
                <w:color w:val="A31515"/>
                <w:sz w:val="16"/>
                <w:szCs w:val="16"/>
              </w:rPr>
              <w:t>-client"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w:t>
            </w:r>
            <w:r w:rsidRPr="00E93659">
              <w:rPr>
                <w:rFonts w:ascii="Consolas" w:hAnsi="Consolas"/>
                <w:color w:val="2B91AF"/>
                <w:sz w:val="16"/>
                <w:szCs w:val="16"/>
              </w:rPr>
              <w:t>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w:t>
            </w:r>
            <w:proofErr w:type="spellStart"/>
            <w:r w:rsidRPr="00BD4CA3">
              <w:rPr>
                <w:rFonts w:ascii="Consolas" w:eastAsia="Times New Roman" w:hAnsi="Consolas" w:cs="Courier New"/>
                <w:color w:val="A31515"/>
                <w:sz w:val="16"/>
                <w:szCs w:val="16"/>
              </w:rPr>
              <w:t>ChannelStreaming</w:t>
            </w:r>
            <w:proofErr w:type="spellEnd"/>
            <w:r w:rsidRPr="00BD4CA3">
              <w:rPr>
                <w:rFonts w:ascii="Consolas" w:eastAsia="Times New Roman" w:hAnsi="Consolas" w:cs="Courier New"/>
                <w:color w:val="A31515"/>
                <w:sz w:val="16"/>
                <w:szCs w:val="16"/>
              </w:rPr>
              <w:t> - Start"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tbl>
    <w:p w:rsidR="00BD4CA3" w:rsidRDefault="00BD4CA3" w:rsidP="00BD4CA3"/>
    <w:p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w:t>
      </w:r>
      <w:proofErr w:type="spellStart"/>
      <w:r w:rsidR="007049AC">
        <w:t>ChannelStreaming</w:t>
      </w:r>
      <w:proofErr w:type="spellEnd"/>
      <w:r w:rsidR="007049AC">
        <w:t xml:space="preserve">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rsidR="007049AC" w:rsidRDefault="007049AC" w:rsidP="00BD4CA3">
      <w:r>
        <w:lastRenderedPageBreak/>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rsidTr="007049AC">
        <w:tc>
          <w:tcPr>
            <w:tcW w:w="10790" w:type="dxa"/>
          </w:tcPr>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tbl>
    <w:p w:rsidR="007049AC" w:rsidRDefault="007049AC" w:rsidP="007049AC"/>
    <w:p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w:t>
      </w:r>
      <w:r w:rsidR="008B4E4E">
        <w:t>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rsidTr="007049AC">
        <w:tc>
          <w:tcPr>
            <w:tcW w:w="10790" w:type="dxa"/>
          </w:tcPr>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rsidR="007049AC" w:rsidRPr="008B4E4E" w:rsidRDefault="007049AC" w:rsidP="007049AC">
            <w:pPr>
              <w:rPr>
                <w:sz w:val="16"/>
                <w:szCs w:val="16"/>
              </w:rPr>
            </w:pP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rsidR="008E077E" w:rsidRDefault="008E077E" w:rsidP="007049AC"/>
    <w:p w:rsidR="008E077E" w:rsidRDefault="008E077E" w:rsidP="008E077E">
      <w:r>
        <w:br w:type="page"/>
      </w:r>
    </w:p>
    <w:p w:rsidR="007049AC" w:rsidRDefault="007049AC" w:rsidP="007049AC">
      <w:r>
        <w:lastRenderedPageBreak/>
        <w:t>Now, we can compile and run the application to connect to a Simple Streamer by following the prompts on the screen:</w:t>
      </w:r>
    </w:p>
    <w:p w:rsidR="007049AC" w:rsidRDefault="00E227AB" w:rsidP="007049AC">
      <w:r>
        <w:rPr>
          <w:noProof/>
        </w:rPr>
        <w:drawing>
          <wp:inline distT="0" distB="0" distL="0" distR="0" wp14:anchorId="4F855C10" wp14:editId="1654B401">
            <wp:extent cx="6400800" cy="293311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933113"/>
                    </a:xfrm>
                    <a:prstGeom prst="rect">
                      <a:avLst/>
                    </a:prstGeom>
                  </pic:spPr>
                </pic:pic>
              </a:graphicData>
            </a:graphic>
          </wp:inline>
        </w:drawing>
      </w:r>
    </w:p>
    <w:p w:rsidR="00FC6A68" w:rsidRDefault="00FC6A68" w:rsidP="007049AC">
      <w:r>
        <w:t>After entering a valid Web Socket URI, you will be prompted to select from a list of available options.  You will need to open the connection before attempting to use any of the registered protocol handlers.</w:t>
      </w:r>
      <w:bookmarkStart w:id="5" w:name="_GoBack"/>
      <w:bookmarkEnd w:id="5"/>
    </w:p>
    <w:p w:rsidR="00E227AB" w:rsidRDefault="00E227AB" w:rsidP="007049AC">
      <w:r>
        <w:rPr>
          <w:noProof/>
        </w:rPr>
        <w:drawing>
          <wp:inline distT="0" distB="0" distL="0" distR="0" wp14:anchorId="272D2593" wp14:editId="04600BFA">
            <wp:extent cx="6400800" cy="29354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935493"/>
                    </a:xfrm>
                    <a:prstGeom prst="rect">
                      <a:avLst/>
                    </a:prstGeom>
                  </pic:spPr>
                </pic:pic>
              </a:graphicData>
            </a:graphic>
          </wp:inline>
        </w:drawing>
      </w:r>
    </w:p>
    <w:p w:rsidR="00E93659" w:rsidRDefault="00E93659">
      <w:r>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rsidR="00741A6F" w:rsidRDefault="00741A6F">
      <w:r>
        <w:rPr>
          <w:noProof/>
        </w:rPr>
        <w:lastRenderedPageBreak/>
        <w:drawing>
          <wp:inline distT="0" distB="0" distL="0" distR="0" wp14:anchorId="070FAC71" wp14:editId="27BA3A60">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966845"/>
                    </a:xfrm>
                    <a:prstGeom prst="rect">
                      <a:avLst/>
                    </a:prstGeom>
                  </pic:spPr>
                </pic:pic>
              </a:graphicData>
            </a:graphic>
          </wp:inline>
        </w:drawing>
      </w:r>
    </w:p>
    <w:p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rsidR="005F3B0D" w:rsidRDefault="00634FA7" w:rsidP="005F3B0D">
      <w:pPr>
        <w:pStyle w:val="Heading1"/>
      </w:pPr>
      <w:r>
        <w:lastRenderedPageBreak/>
        <w:t>ETP Server Examples</w:t>
      </w:r>
    </w:p>
    <w:p w:rsidR="005F3B0D" w:rsidRDefault="00741A6F" w:rsidP="005F3B0D">
      <w:pPr>
        <w:rPr>
          <w:rFonts w:asciiTheme="majorHAnsi" w:eastAsiaTheme="majorEastAsia" w:hAnsiTheme="majorHAnsi" w:cstheme="majorBidi"/>
          <w:color w:val="2E74B5" w:themeColor="accent1" w:themeShade="BF"/>
          <w:sz w:val="32"/>
          <w:szCs w:val="32"/>
        </w:rPr>
      </w:pPr>
      <w:r>
        <w:t>Coming soon.</w:t>
      </w:r>
      <w:r w:rsidR="005F3B0D">
        <w:br w:type="page"/>
      </w:r>
    </w:p>
    <w:p w:rsidR="005F3B0D" w:rsidRDefault="005F3B0D" w:rsidP="005F3B0D">
      <w:pPr>
        <w:pStyle w:val="Heading1"/>
      </w:pPr>
      <w:r>
        <w:lastRenderedPageBreak/>
        <w:t>References</w:t>
      </w:r>
    </w:p>
    <w:p w:rsidR="005F3B0D" w:rsidRDefault="005F3B0D" w:rsidP="005F3B0D">
      <w:r>
        <w:t>The following documents and source code repositories were referenced during development of the ETP DevKit library.</w:t>
      </w:r>
    </w:p>
    <w:p w:rsidR="005F3B0D" w:rsidRDefault="005F3B0D" w:rsidP="005F3B0D">
      <w:pPr>
        <w:pStyle w:val="ListParagraph"/>
        <w:numPr>
          <w:ilvl w:val="0"/>
          <w:numId w:val="5"/>
        </w:numPr>
      </w:pPr>
      <w:r>
        <w:t>ETP Specification.docx</w:t>
      </w:r>
    </w:p>
    <w:p w:rsidR="005F3B0D" w:rsidRDefault="005F3B0D" w:rsidP="005F3B0D">
      <w:pPr>
        <w:pStyle w:val="ListParagraph"/>
        <w:numPr>
          <w:ilvl w:val="0"/>
          <w:numId w:val="5"/>
        </w:numPr>
      </w:pPr>
      <w:r>
        <w:t>Energistics Identifier Specification.docx</w:t>
      </w:r>
    </w:p>
    <w:p w:rsidR="005F3B0D" w:rsidRDefault="005F3B0D" w:rsidP="005F3B0D">
      <w:pPr>
        <w:pStyle w:val="ListParagraph"/>
        <w:numPr>
          <w:ilvl w:val="0"/>
          <w:numId w:val="5"/>
        </w:numPr>
      </w:pPr>
      <w:r>
        <w:t>ETP_Implementation_Guide.docx</w:t>
      </w:r>
    </w:p>
    <w:p w:rsidR="005F3B0D" w:rsidRDefault="005F3B0D" w:rsidP="005F3B0D">
      <w:pPr>
        <w:pStyle w:val="ListParagraph"/>
        <w:numPr>
          <w:ilvl w:val="0"/>
          <w:numId w:val="5"/>
        </w:numPr>
      </w:pPr>
      <w:r>
        <w:t xml:space="preserve">ETP Node Server - </w:t>
      </w:r>
      <w:hyperlink r:id="rId18" w:history="1">
        <w:r w:rsidRPr="0073558C">
          <w:rPr>
            <w:rStyle w:val="Hyperlink"/>
          </w:rPr>
          <w:t>https://bitbucket.org/energistics/etp-server-js</w:t>
        </w:r>
      </w:hyperlink>
    </w:p>
    <w:p w:rsidR="005F3B0D" w:rsidRDefault="005F3B0D" w:rsidP="005F3B0D">
      <w:pPr>
        <w:pStyle w:val="ListParagraph"/>
        <w:numPr>
          <w:ilvl w:val="0"/>
          <w:numId w:val="5"/>
        </w:numPr>
      </w:pPr>
      <w:r>
        <w:t xml:space="preserve">ETP Prototype for C# - </w:t>
      </w:r>
      <w:hyperlink r:id="rId19" w:history="1">
        <w:r w:rsidRPr="0073558C">
          <w:rPr>
            <w:rStyle w:val="Hyperlink"/>
          </w:rPr>
          <w:t>https://bitbucket.org/energistics/etp-samples</w:t>
        </w:r>
      </w:hyperlink>
    </w:p>
    <w:p w:rsidR="005F3B0D" w:rsidRPr="005F3B0D" w:rsidRDefault="005F3B0D" w:rsidP="005F3B0D"/>
    <w:sectPr w:rsidR="005F3B0D" w:rsidRPr="005F3B0D" w:rsidSect="005D1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80530"/>
    <w:rsid w:val="000B725F"/>
    <w:rsid w:val="000C4A9C"/>
    <w:rsid w:val="000E7DA9"/>
    <w:rsid w:val="00113335"/>
    <w:rsid w:val="00113762"/>
    <w:rsid w:val="00122D20"/>
    <w:rsid w:val="0020584F"/>
    <w:rsid w:val="00237564"/>
    <w:rsid w:val="00246847"/>
    <w:rsid w:val="002579B3"/>
    <w:rsid w:val="00264E0D"/>
    <w:rsid w:val="002A1463"/>
    <w:rsid w:val="003900C1"/>
    <w:rsid w:val="003A52CE"/>
    <w:rsid w:val="00472AE2"/>
    <w:rsid w:val="004B6206"/>
    <w:rsid w:val="004B683C"/>
    <w:rsid w:val="004C2735"/>
    <w:rsid w:val="0056223B"/>
    <w:rsid w:val="005C77B7"/>
    <w:rsid w:val="005D19C0"/>
    <w:rsid w:val="005D70D8"/>
    <w:rsid w:val="005F3B0D"/>
    <w:rsid w:val="00634FA7"/>
    <w:rsid w:val="007049AC"/>
    <w:rsid w:val="00741A6F"/>
    <w:rsid w:val="00765F88"/>
    <w:rsid w:val="00772B44"/>
    <w:rsid w:val="0081531E"/>
    <w:rsid w:val="00894145"/>
    <w:rsid w:val="008B4E4E"/>
    <w:rsid w:val="008E077E"/>
    <w:rsid w:val="008E0896"/>
    <w:rsid w:val="0095770A"/>
    <w:rsid w:val="00986C16"/>
    <w:rsid w:val="00A846F3"/>
    <w:rsid w:val="00B33223"/>
    <w:rsid w:val="00B40E5A"/>
    <w:rsid w:val="00B83E29"/>
    <w:rsid w:val="00BC0E80"/>
    <w:rsid w:val="00BD4CA3"/>
    <w:rsid w:val="00BF71A8"/>
    <w:rsid w:val="00CA306D"/>
    <w:rsid w:val="00D47617"/>
    <w:rsid w:val="00DD3C7F"/>
    <w:rsid w:val="00E227AB"/>
    <w:rsid w:val="00E27EDA"/>
    <w:rsid w:val="00E63B72"/>
    <w:rsid w:val="00E9365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itbucket.org/energistics/etp-server-j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bitbucket.org/energistics/etp-samp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9B51D-39A6-4ADE-99BA-7E4C8AAF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19</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23895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38</cp:revision>
  <cp:lastPrinted>2016-05-05T04:35:00Z</cp:lastPrinted>
  <dcterms:created xsi:type="dcterms:W3CDTF">2016-05-04T22:31:00Z</dcterms:created>
  <dcterms:modified xsi:type="dcterms:W3CDTF">2016-05-10T00:30:00Z</dcterms:modified>
</cp:coreProperties>
</file>