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A23" w:rsidRDefault="00123084" w:rsidP="001F0B25">
      <w:pPr>
        <w:pStyle w:val="ListParagraph"/>
        <w:numPr>
          <w:ilvl w:val="0"/>
          <w:numId w:val="2"/>
        </w:numPr>
        <w:jc w:val="both"/>
        <w:rPr>
          <w:b/>
          <w:sz w:val="16"/>
          <w:szCs w:val="16"/>
          <w:lang w:val="fr-FR"/>
        </w:rPr>
      </w:pPr>
      <w:r w:rsidRPr="001F0B25">
        <w:rPr>
          <w:b/>
          <w:sz w:val="16"/>
          <w:szCs w:val="16"/>
          <w:lang w:val="fr-FR"/>
        </w:rPr>
        <w:t xml:space="preserve">Traduction de l’outil en anglais </w:t>
      </w:r>
    </w:p>
    <w:p w:rsidR="00B20A17" w:rsidRDefault="00B20A17" w:rsidP="00B20A17">
      <w:pPr>
        <w:pStyle w:val="ListParagraph"/>
        <w:ind w:left="360"/>
        <w:jc w:val="both"/>
        <w:rPr>
          <w:b/>
          <w:sz w:val="16"/>
          <w:szCs w:val="16"/>
          <w:lang w:val="fr-FR"/>
        </w:rPr>
      </w:pPr>
    </w:p>
    <w:p w:rsidR="00B20A17" w:rsidRDefault="00B20A17" w:rsidP="00B20A17">
      <w:pPr>
        <w:pStyle w:val="ListParagraph"/>
        <w:numPr>
          <w:ilvl w:val="0"/>
          <w:numId w:val="6"/>
        </w:numPr>
        <w:jc w:val="both"/>
        <w:rPr>
          <w:b/>
          <w:sz w:val="16"/>
          <w:szCs w:val="16"/>
          <w:lang w:val="en-US"/>
        </w:rPr>
      </w:pPr>
      <w:r w:rsidRPr="00B20A17">
        <w:rPr>
          <w:b/>
          <w:sz w:val="16"/>
          <w:szCs w:val="16"/>
          <w:lang w:val="en-US"/>
        </w:rPr>
        <w:t>Tabs :</w:t>
      </w:r>
      <w:r w:rsidR="006F354D">
        <w:rPr>
          <w:b/>
          <w:sz w:val="16"/>
          <w:szCs w:val="16"/>
          <w:lang w:val="en-US"/>
        </w:rPr>
        <w:t xml:space="preserve"> DASHBOARD / CUSTOMERS</w:t>
      </w:r>
      <w:r w:rsidRPr="00B20A17">
        <w:rPr>
          <w:b/>
          <w:sz w:val="16"/>
          <w:szCs w:val="16"/>
          <w:lang w:val="en-US"/>
        </w:rPr>
        <w:t xml:space="preserve"> / OFFERS / JOBS / INVOICES / PLANNING / USERS</w:t>
      </w:r>
    </w:p>
    <w:p w:rsidR="00C4671E" w:rsidRDefault="00C4671E" w:rsidP="00C4671E">
      <w:pPr>
        <w:pStyle w:val="ListParagraph"/>
        <w:ind w:left="1080"/>
        <w:jc w:val="both"/>
        <w:rPr>
          <w:b/>
          <w:sz w:val="16"/>
          <w:szCs w:val="16"/>
          <w:lang w:val="en-US"/>
        </w:rPr>
      </w:pPr>
    </w:p>
    <w:p w:rsidR="00C4671E" w:rsidRPr="00C4671E" w:rsidRDefault="00B20A17" w:rsidP="00C4671E">
      <w:pPr>
        <w:pStyle w:val="ListParagraph"/>
        <w:numPr>
          <w:ilvl w:val="0"/>
          <w:numId w:val="6"/>
        </w:numPr>
        <w:jc w:val="both"/>
        <w:rPr>
          <w:b/>
          <w:sz w:val="16"/>
          <w:szCs w:val="16"/>
          <w:lang w:val="en-US"/>
        </w:rPr>
      </w:pPr>
      <w:r>
        <w:rPr>
          <w:b/>
          <w:sz w:val="16"/>
          <w:szCs w:val="16"/>
          <w:lang w:val="en-US"/>
        </w:rPr>
        <w:t xml:space="preserve">DASHBOARD: </w:t>
      </w:r>
      <w:r>
        <w:rPr>
          <w:sz w:val="16"/>
          <w:szCs w:val="16"/>
          <w:lang w:val="en-US"/>
        </w:rPr>
        <w:t>JOBS / LAST ACTIONS: ne</w:t>
      </w:r>
      <w:r w:rsidR="0077715F">
        <w:rPr>
          <w:sz w:val="16"/>
          <w:szCs w:val="16"/>
          <w:lang w:val="en-US"/>
        </w:rPr>
        <w:t>w offer, new job / INFORMATION</w:t>
      </w:r>
      <w:r>
        <w:rPr>
          <w:sz w:val="16"/>
          <w:szCs w:val="16"/>
          <w:lang w:val="en-US"/>
        </w:rPr>
        <w:t xml:space="preserve"> / INVOICES</w:t>
      </w:r>
    </w:p>
    <w:p w:rsidR="00C4671E" w:rsidRPr="00C4671E" w:rsidRDefault="00C4671E" w:rsidP="00C4671E">
      <w:pPr>
        <w:pStyle w:val="ListParagraph"/>
        <w:rPr>
          <w:b/>
          <w:sz w:val="16"/>
          <w:szCs w:val="16"/>
          <w:lang w:val="en-US"/>
        </w:rPr>
      </w:pPr>
    </w:p>
    <w:p w:rsidR="00C4671E" w:rsidRPr="00C4671E" w:rsidRDefault="00C4671E" w:rsidP="00C4671E">
      <w:pPr>
        <w:pStyle w:val="ListParagraph"/>
        <w:ind w:left="1080"/>
        <w:jc w:val="both"/>
        <w:rPr>
          <w:b/>
          <w:sz w:val="16"/>
          <w:szCs w:val="16"/>
          <w:lang w:val="en-US"/>
        </w:rPr>
      </w:pPr>
    </w:p>
    <w:p w:rsidR="006F354D" w:rsidRDefault="006F354D" w:rsidP="00E85C30">
      <w:pPr>
        <w:pStyle w:val="ListParagraph"/>
        <w:numPr>
          <w:ilvl w:val="0"/>
          <w:numId w:val="6"/>
        </w:numPr>
        <w:jc w:val="both"/>
        <w:rPr>
          <w:b/>
          <w:sz w:val="16"/>
          <w:szCs w:val="16"/>
          <w:lang w:val="en-US"/>
        </w:rPr>
      </w:pPr>
      <w:r>
        <w:rPr>
          <w:b/>
          <w:sz w:val="16"/>
          <w:szCs w:val="16"/>
          <w:lang w:val="en-US"/>
        </w:rPr>
        <w:t xml:space="preserve">CUSTOMERS: </w:t>
      </w:r>
    </w:p>
    <w:p w:rsidR="006F354D" w:rsidRDefault="006F354D" w:rsidP="006F354D">
      <w:pPr>
        <w:pStyle w:val="ListParagraph"/>
        <w:numPr>
          <w:ilvl w:val="1"/>
          <w:numId w:val="6"/>
        </w:numPr>
        <w:jc w:val="both"/>
        <w:rPr>
          <w:b/>
          <w:sz w:val="16"/>
          <w:szCs w:val="16"/>
          <w:lang w:val="en-US"/>
        </w:rPr>
      </w:pPr>
      <w:r>
        <w:rPr>
          <w:b/>
          <w:sz w:val="16"/>
          <w:szCs w:val="16"/>
          <w:lang w:val="en-US"/>
        </w:rPr>
        <w:t>Create a new customer</w:t>
      </w:r>
    </w:p>
    <w:p w:rsidR="00E85C30" w:rsidRDefault="006F354D" w:rsidP="006F354D">
      <w:pPr>
        <w:pStyle w:val="ListParagraph"/>
        <w:numPr>
          <w:ilvl w:val="1"/>
          <w:numId w:val="6"/>
        </w:numPr>
        <w:jc w:val="both"/>
        <w:rPr>
          <w:b/>
          <w:sz w:val="16"/>
          <w:szCs w:val="16"/>
          <w:lang w:val="en-US"/>
        </w:rPr>
      </w:pPr>
      <w:r>
        <w:rPr>
          <w:b/>
          <w:sz w:val="16"/>
          <w:szCs w:val="16"/>
          <w:lang w:val="en-US"/>
        </w:rPr>
        <w:t>All customers / Sales / Rentals / Corporate / Private</w:t>
      </w:r>
    </w:p>
    <w:p w:rsidR="006F354D" w:rsidRDefault="00E61049" w:rsidP="006F354D">
      <w:pPr>
        <w:pStyle w:val="ListParagraph"/>
        <w:numPr>
          <w:ilvl w:val="1"/>
          <w:numId w:val="6"/>
        </w:numPr>
        <w:jc w:val="both"/>
        <w:rPr>
          <w:b/>
          <w:sz w:val="16"/>
          <w:szCs w:val="16"/>
          <w:lang w:val="en-US"/>
        </w:rPr>
      </w:pPr>
      <w:r>
        <w:rPr>
          <w:b/>
          <w:sz w:val="16"/>
          <w:szCs w:val="16"/>
          <w:lang w:val="en-US"/>
        </w:rPr>
        <w:t>Views</w:t>
      </w:r>
      <w:r w:rsidR="0077715F">
        <w:rPr>
          <w:b/>
          <w:sz w:val="16"/>
          <w:szCs w:val="16"/>
          <w:lang w:val="en-US"/>
        </w:rPr>
        <w:t xml:space="preserve"> #</w:t>
      </w:r>
      <w:r>
        <w:rPr>
          <w:b/>
          <w:sz w:val="16"/>
          <w:szCs w:val="16"/>
          <w:lang w:val="en-US"/>
        </w:rPr>
        <w:t xml:space="preserve"> per sheet</w:t>
      </w:r>
    </w:p>
    <w:p w:rsidR="00E61049" w:rsidRDefault="00E61049" w:rsidP="006F354D">
      <w:pPr>
        <w:pStyle w:val="ListParagraph"/>
        <w:numPr>
          <w:ilvl w:val="1"/>
          <w:numId w:val="6"/>
        </w:numPr>
        <w:jc w:val="both"/>
        <w:rPr>
          <w:b/>
          <w:sz w:val="16"/>
          <w:szCs w:val="16"/>
          <w:lang w:val="en-US"/>
        </w:rPr>
      </w:pPr>
      <w:r>
        <w:rPr>
          <w:b/>
          <w:sz w:val="16"/>
          <w:szCs w:val="16"/>
          <w:lang w:val="en-US"/>
        </w:rPr>
        <w:t xml:space="preserve">Reference / Type: </w:t>
      </w:r>
      <w:proofErr w:type="spellStart"/>
      <w:r w:rsidRPr="00C452DF">
        <w:rPr>
          <w:sz w:val="16"/>
          <w:szCs w:val="16"/>
          <w:lang w:val="en-US"/>
        </w:rPr>
        <w:t>corp</w:t>
      </w:r>
      <w:proofErr w:type="spellEnd"/>
      <w:r w:rsidRPr="00C452DF">
        <w:rPr>
          <w:sz w:val="16"/>
          <w:szCs w:val="16"/>
          <w:lang w:val="en-US"/>
        </w:rPr>
        <w:t xml:space="preserve">, </w:t>
      </w:r>
      <w:proofErr w:type="spellStart"/>
      <w:r w:rsidRPr="00C452DF">
        <w:rPr>
          <w:sz w:val="16"/>
          <w:szCs w:val="16"/>
          <w:lang w:val="en-US"/>
        </w:rPr>
        <w:t>priv</w:t>
      </w:r>
      <w:proofErr w:type="spellEnd"/>
      <w:r>
        <w:rPr>
          <w:b/>
          <w:sz w:val="16"/>
          <w:szCs w:val="16"/>
          <w:lang w:val="en-US"/>
        </w:rPr>
        <w:t xml:space="preserve"> / Company / Surname / Name / VAT / Tent / E-mail /</w:t>
      </w:r>
      <w:r w:rsidR="000E030D">
        <w:rPr>
          <w:b/>
          <w:sz w:val="16"/>
          <w:szCs w:val="16"/>
          <w:lang w:val="en-US"/>
        </w:rPr>
        <w:t xml:space="preserve"> P</w:t>
      </w:r>
      <w:r w:rsidR="00C4671E">
        <w:rPr>
          <w:b/>
          <w:sz w:val="16"/>
          <w:szCs w:val="16"/>
          <w:lang w:val="en-US"/>
        </w:rPr>
        <w:t>hone / Mobile</w:t>
      </w:r>
    </w:p>
    <w:p w:rsidR="0052076D" w:rsidRPr="0077715F" w:rsidRDefault="0052076D" w:rsidP="006F354D">
      <w:pPr>
        <w:pStyle w:val="ListParagraph"/>
        <w:numPr>
          <w:ilvl w:val="1"/>
          <w:numId w:val="6"/>
        </w:numPr>
        <w:jc w:val="both"/>
        <w:rPr>
          <w:sz w:val="16"/>
          <w:szCs w:val="16"/>
          <w:lang w:val="en-US"/>
        </w:rPr>
      </w:pPr>
      <w:r>
        <w:rPr>
          <w:b/>
          <w:sz w:val="16"/>
          <w:szCs w:val="16"/>
          <w:lang w:val="en-US"/>
        </w:rPr>
        <w:t>Fiche:</w:t>
      </w:r>
      <w:r w:rsidR="0077715F">
        <w:rPr>
          <w:b/>
          <w:sz w:val="16"/>
          <w:szCs w:val="16"/>
          <w:lang w:val="en-US"/>
        </w:rPr>
        <w:t xml:space="preserve"> </w:t>
      </w:r>
      <w:r w:rsidR="002F4292" w:rsidRPr="002F4292">
        <w:rPr>
          <w:color w:val="1F497D" w:themeColor="text2"/>
          <w:sz w:val="16"/>
          <w:szCs w:val="16"/>
          <w:lang w:val="en-US"/>
        </w:rPr>
        <w:t>clients.docx</w:t>
      </w:r>
    </w:p>
    <w:p w:rsidR="0052076D" w:rsidRDefault="0052076D" w:rsidP="0077715F">
      <w:pPr>
        <w:pStyle w:val="ListParagraph"/>
        <w:ind w:left="2520"/>
        <w:jc w:val="both"/>
        <w:rPr>
          <w:b/>
          <w:sz w:val="16"/>
          <w:szCs w:val="16"/>
          <w:lang w:val="en-US"/>
        </w:rPr>
      </w:pPr>
    </w:p>
    <w:p w:rsidR="00C4671E" w:rsidRDefault="00C4671E" w:rsidP="00C4671E">
      <w:pPr>
        <w:pStyle w:val="ListParagraph"/>
        <w:ind w:left="1800"/>
        <w:jc w:val="both"/>
        <w:rPr>
          <w:b/>
          <w:sz w:val="16"/>
          <w:szCs w:val="16"/>
          <w:lang w:val="en-US"/>
        </w:rPr>
      </w:pPr>
    </w:p>
    <w:p w:rsidR="00E85C30" w:rsidRDefault="00996C3F" w:rsidP="00E85C30">
      <w:pPr>
        <w:pStyle w:val="ListParagraph"/>
        <w:numPr>
          <w:ilvl w:val="0"/>
          <w:numId w:val="6"/>
        </w:numPr>
        <w:jc w:val="both"/>
        <w:rPr>
          <w:b/>
          <w:sz w:val="16"/>
          <w:szCs w:val="16"/>
          <w:lang w:val="en-US"/>
        </w:rPr>
      </w:pPr>
      <w:r>
        <w:rPr>
          <w:b/>
          <w:sz w:val="16"/>
          <w:szCs w:val="16"/>
          <w:lang w:val="en-US"/>
        </w:rPr>
        <w:t>OFFERS:</w:t>
      </w:r>
    </w:p>
    <w:p w:rsidR="00996C3F" w:rsidRDefault="00996C3F" w:rsidP="00996C3F">
      <w:pPr>
        <w:pStyle w:val="ListParagraph"/>
        <w:numPr>
          <w:ilvl w:val="1"/>
          <w:numId w:val="6"/>
        </w:numPr>
        <w:jc w:val="both"/>
        <w:rPr>
          <w:b/>
          <w:sz w:val="16"/>
          <w:szCs w:val="16"/>
          <w:lang w:val="en-US"/>
        </w:rPr>
      </w:pPr>
      <w:r>
        <w:rPr>
          <w:b/>
          <w:sz w:val="16"/>
          <w:szCs w:val="16"/>
          <w:lang w:val="en-US"/>
        </w:rPr>
        <w:t>New offers / Confirmed offers / Cancelled offers / All offers</w:t>
      </w:r>
    </w:p>
    <w:p w:rsidR="00996C3F" w:rsidRDefault="00996C3F" w:rsidP="00996C3F">
      <w:pPr>
        <w:pStyle w:val="ListParagraph"/>
        <w:numPr>
          <w:ilvl w:val="1"/>
          <w:numId w:val="6"/>
        </w:numPr>
        <w:jc w:val="both"/>
        <w:rPr>
          <w:b/>
          <w:sz w:val="16"/>
          <w:szCs w:val="16"/>
          <w:lang w:val="en-US"/>
        </w:rPr>
      </w:pPr>
      <w:r>
        <w:rPr>
          <w:b/>
          <w:sz w:val="16"/>
          <w:szCs w:val="16"/>
          <w:lang w:val="en-US"/>
        </w:rPr>
        <w:t>Reference / Customer / Type / Total excl. VAT / Status / Invoicing / Delivery / Date / PDF / Err / Edit / Delete</w:t>
      </w:r>
    </w:p>
    <w:p w:rsidR="0052076D" w:rsidRPr="002E39F0" w:rsidRDefault="0052076D" w:rsidP="00996C3F">
      <w:pPr>
        <w:pStyle w:val="ListParagraph"/>
        <w:numPr>
          <w:ilvl w:val="1"/>
          <w:numId w:val="6"/>
        </w:numPr>
        <w:jc w:val="both"/>
        <w:rPr>
          <w:color w:val="1F497D" w:themeColor="text2"/>
          <w:sz w:val="16"/>
          <w:szCs w:val="16"/>
          <w:lang w:val="en-US"/>
        </w:rPr>
      </w:pPr>
      <w:r>
        <w:rPr>
          <w:b/>
          <w:sz w:val="16"/>
          <w:szCs w:val="16"/>
          <w:lang w:val="en-US"/>
        </w:rPr>
        <w:t>Fiche:</w:t>
      </w:r>
      <w:r w:rsidR="0077715F">
        <w:rPr>
          <w:b/>
          <w:sz w:val="16"/>
          <w:szCs w:val="16"/>
          <w:lang w:val="en-US"/>
        </w:rPr>
        <w:t xml:space="preserve"> </w:t>
      </w:r>
      <w:r w:rsidR="002E39F0" w:rsidRPr="002E39F0">
        <w:rPr>
          <w:color w:val="1F497D" w:themeColor="text2"/>
          <w:sz w:val="16"/>
          <w:szCs w:val="16"/>
          <w:lang w:val="en-US"/>
        </w:rPr>
        <w:t>offres.docx</w:t>
      </w:r>
    </w:p>
    <w:p w:rsidR="0052076D" w:rsidRDefault="0052076D" w:rsidP="0077715F">
      <w:pPr>
        <w:pStyle w:val="ListParagraph"/>
        <w:ind w:left="2520"/>
        <w:jc w:val="both"/>
        <w:rPr>
          <w:b/>
          <w:sz w:val="16"/>
          <w:szCs w:val="16"/>
          <w:lang w:val="en-US"/>
        </w:rPr>
      </w:pPr>
    </w:p>
    <w:p w:rsidR="00C4671E" w:rsidRDefault="00C4671E" w:rsidP="00C4671E">
      <w:pPr>
        <w:pStyle w:val="ListParagraph"/>
        <w:ind w:left="1800"/>
        <w:jc w:val="both"/>
        <w:rPr>
          <w:b/>
          <w:sz w:val="16"/>
          <w:szCs w:val="16"/>
          <w:lang w:val="en-US"/>
        </w:rPr>
      </w:pPr>
    </w:p>
    <w:p w:rsidR="00E85C30" w:rsidRDefault="007A6584" w:rsidP="00E85C30">
      <w:pPr>
        <w:pStyle w:val="ListParagraph"/>
        <w:numPr>
          <w:ilvl w:val="0"/>
          <w:numId w:val="6"/>
        </w:numPr>
        <w:jc w:val="both"/>
        <w:rPr>
          <w:b/>
          <w:sz w:val="16"/>
          <w:szCs w:val="16"/>
          <w:lang w:val="en-US"/>
        </w:rPr>
      </w:pPr>
      <w:r>
        <w:rPr>
          <w:b/>
          <w:sz w:val="16"/>
          <w:szCs w:val="16"/>
          <w:lang w:val="en-US"/>
        </w:rPr>
        <w:t>JOBS:</w:t>
      </w:r>
    </w:p>
    <w:p w:rsidR="007A6584" w:rsidRDefault="007A6584" w:rsidP="00C452DF">
      <w:pPr>
        <w:pStyle w:val="ListParagraph"/>
        <w:numPr>
          <w:ilvl w:val="1"/>
          <w:numId w:val="6"/>
        </w:numPr>
        <w:jc w:val="both"/>
        <w:rPr>
          <w:b/>
          <w:sz w:val="16"/>
          <w:szCs w:val="16"/>
          <w:lang w:val="en-US"/>
        </w:rPr>
      </w:pPr>
      <w:r>
        <w:rPr>
          <w:b/>
          <w:sz w:val="16"/>
          <w:szCs w:val="16"/>
          <w:lang w:val="en-US"/>
        </w:rPr>
        <w:t>Reference / Customer / Type</w:t>
      </w:r>
      <w:r w:rsidR="00C452DF" w:rsidRPr="00C452DF">
        <w:rPr>
          <w:sz w:val="16"/>
          <w:szCs w:val="16"/>
          <w:lang w:val="en-US"/>
        </w:rPr>
        <w:t>: sale, rental</w:t>
      </w:r>
      <w:r>
        <w:rPr>
          <w:b/>
          <w:sz w:val="16"/>
          <w:szCs w:val="16"/>
          <w:lang w:val="en-US"/>
        </w:rPr>
        <w:t xml:space="preserve"> / Invoicing / Delivery / Tents / </w:t>
      </w:r>
      <w:proofErr w:type="gramStart"/>
      <w:r>
        <w:rPr>
          <w:b/>
          <w:sz w:val="16"/>
          <w:szCs w:val="16"/>
          <w:lang w:val="en-US"/>
        </w:rPr>
        <w:t>From</w:t>
      </w:r>
      <w:proofErr w:type="gramEnd"/>
      <w:r>
        <w:rPr>
          <w:b/>
          <w:sz w:val="16"/>
          <w:szCs w:val="16"/>
          <w:lang w:val="en-US"/>
        </w:rPr>
        <w:t xml:space="preserve"> / Until / Status / Invoice / Account / Offer / PDF / Err</w:t>
      </w:r>
      <w:r w:rsidR="00C4671E">
        <w:rPr>
          <w:b/>
          <w:sz w:val="16"/>
          <w:szCs w:val="16"/>
          <w:lang w:val="en-US"/>
        </w:rPr>
        <w:t>.</w:t>
      </w:r>
      <w:r>
        <w:rPr>
          <w:b/>
          <w:sz w:val="16"/>
          <w:szCs w:val="16"/>
          <w:lang w:val="en-US"/>
        </w:rPr>
        <w:t xml:space="preserve"> / Edit Date </w:t>
      </w:r>
    </w:p>
    <w:p w:rsidR="00C4671E" w:rsidRPr="00FE5001" w:rsidRDefault="00C4671E" w:rsidP="00C452DF">
      <w:pPr>
        <w:pStyle w:val="ListParagraph"/>
        <w:numPr>
          <w:ilvl w:val="1"/>
          <w:numId w:val="6"/>
        </w:numPr>
        <w:jc w:val="both"/>
        <w:rPr>
          <w:color w:val="1F497D" w:themeColor="text2"/>
          <w:sz w:val="16"/>
          <w:szCs w:val="16"/>
          <w:lang w:val="en-US"/>
        </w:rPr>
      </w:pPr>
      <w:r>
        <w:rPr>
          <w:b/>
          <w:sz w:val="16"/>
          <w:szCs w:val="16"/>
          <w:lang w:val="en-US"/>
        </w:rPr>
        <w:t>Fiche:</w:t>
      </w:r>
      <w:r w:rsidR="0077715F">
        <w:rPr>
          <w:b/>
          <w:sz w:val="16"/>
          <w:szCs w:val="16"/>
          <w:lang w:val="en-US"/>
        </w:rPr>
        <w:t xml:space="preserve"> </w:t>
      </w:r>
      <w:r w:rsidR="00FE5001" w:rsidRPr="00FE5001">
        <w:rPr>
          <w:color w:val="1F497D" w:themeColor="text2"/>
          <w:sz w:val="16"/>
          <w:szCs w:val="16"/>
          <w:lang w:val="en-US"/>
        </w:rPr>
        <w:t>Jobs.docx</w:t>
      </w:r>
    </w:p>
    <w:p w:rsidR="00C4671E" w:rsidRDefault="00C4671E" w:rsidP="0077715F">
      <w:pPr>
        <w:pStyle w:val="ListParagraph"/>
        <w:ind w:left="2520"/>
        <w:jc w:val="both"/>
        <w:rPr>
          <w:b/>
          <w:sz w:val="16"/>
          <w:szCs w:val="16"/>
          <w:lang w:val="en-US"/>
        </w:rPr>
      </w:pPr>
    </w:p>
    <w:p w:rsidR="00C4671E" w:rsidRPr="00C452DF" w:rsidRDefault="00C4671E" w:rsidP="00C4671E">
      <w:pPr>
        <w:pStyle w:val="ListParagraph"/>
        <w:ind w:left="1800"/>
        <w:jc w:val="both"/>
        <w:rPr>
          <w:b/>
          <w:sz w:val="16"/>
          <w:szCs w:val="16"/>
          <w:lang w:val="en-US"/>
        </w:rPr>
      </w:pPr>
    </w:p>
    <w:p w:rsidR="00E85C30" w:rsidRDefault="00C452DF" w:rsidP="00E85C30">
      <w:pPr>
        <w:pStyle w:val="ListParagraph"/>
        <w:numPr>
          <w:ilvl w:val="0"/>
          <w:numId w:val="6"/>
        </w:numPr>
        <w:jc w:val="both"/>
        <w:rPr>
          <w:b/>
          <w:sz w:val="16"/>
          <w:szCs w:val="16"/>
          <w:lang w:val="en-US"/>
        </w:rPr>
      </w:pPr>
      <w:r>
        <w:rPr>
          <w:b/>
          <w:sz w:val="16"/>
          <w:szCs w:val="16"/>
          <w:lang w:val="en-US"/>
        </w:rPr>
        <w:t xml:space="preserve">INVOICES: </w:t>
      </w:r>
    </w:p>
    <w:p w:rsidR="00C452DF" w:rsidRDefault="00C452DF" w:rsidP="00C452DF">
      <w:pPr>
        <w:pStyle w:val="ListParagraph"/>
        <w:numPr>
          <w:ilvl w:val="1"/>
          <w:numId w:val="6"/>
        </w:numPr>
        <w:jc w:val="both"/>
        <w:rPr>
          <w:b/>
          <w:sz w:val="16"/>
          <w:szCs w:val="16"/>
          <w:lang w:val="en-US"/>
        </w:rPr>
      </w:pPr>
      <w:r>
        <w:rPr>
          <w:b/>
          <w:sz w:val="16"/>
          <w:szCs w:val="16"/>
          <w:lang w:val="en-US"/>
        </w:rPr>
        <w:t>ALL / OUTSTANDING / PAID / TO BE INVOICED</w:t>
      </w:r>
    </w:p>
    <w:p w:rsidR="00B2320A" w:rsidRDefault="00B2320A" w:rsidP="00E918BC">
      <w:pPr>
        <w:pStyle w:val="ListParagraph"/>
        <w:numPr>
          <w:ilvl w:val="1"/>
          <w:numId w:val="6"/>
        </w:numPr>
        <w:jc w:val="both"/>
        <w:rPr>
          <w:b/>
          <w:sz w:val="16"/>
          <w:szCs w:val="16"/>
          <w:lang w:val="en-US"/>
        </w:rPr>
      </w:pPr>
      <w:r>
        <w:rPr>
          <w:b/>
          <w:sz w:val="16"/>
          <w:szCs w:val="16"/>
          <w:lang w:val="en-US"/>
        </w:rPr>
        <w:t xml:space="preserve">Reference / Customer / Type: </w:t>
      </w:r>
      <w:r>
        <w:rPr>
          <w:sz w:val="16"/>
          <w:szCs w:val="16"/>
          <w:lang w:val="en-US"/>
        </w:rPr>
        <w:t>sale, rental</w:t>
      </w:r>
      <w:r w:rsidRPr="00B2320A">
        <w:rPr>
          <w:b/>
          <w:sz w:val="16"/>
          <w:szCs w:val="16"/>
          <w:lang w:val="en-US"/>
        </w:rPr>
        <w:t xml:space="preserve"> /</w:t>
      </w:r>
      <w:r>
        <w:rPr>
          <w:b/>
          <w:sz w:val="16"/>
          <w:szCs w:val="16"/>
          <w:lang w:val="en-US"/>
        </w:rPr>
        <w:t xml:space="preserve"> Invoice date / Total excl. VAT / Total incl. VAT / </w:t>
      </w:r>
      <w:r w:rsidR="00E918BC">
        <w:rPr>
          <w:b/>
          <w:sz w:val="16"/>
          <w:szCs w:val="16"/>
          <w:lang w:val="en-US"/>
        </w:rPr>
        <w:t xml:space="preserve">Part / Job / Status </w:t>
      </w:r>
      <w:r w:rsidR="00296EB8">
        <w:rPr>
          <w:b/>
          <w:sz w:val="16"/>
          <w:szCs w:val="16"/>
          <w:lang w:val="en-US"/>
        </w:rPr>
        <w:t>/ Country / Account / Invoice / R1 / R2 / Final / Edit</w:t>
      </w:r>
    </w:p>
    <w:p w:rsidR="006463B8" w:rsidRPr="000D2E43" w:rsidRDefault="006463B8" w:rsidP="0077715F">
      <w:pPr>
        <w:pStyle w:val="ListParagraph"/>
        <w:numPr>
          <w:ilvl w:val="1"/>
          <w:numId w:val="6"/>
        </w:numPr>
        <w:jc w:val="both"/>
        <w:rPr>
          <w:color w:val="1F497D" w:themeColor="text2"/>
          <w:sz w:val="16"/>
          <w:szCs w:val="16"/>
          <w:lang w:val="en-US"/>
        </w:rPr>
      </w:pPr>
      <w:r>
        <w:rPr>
          <w:b/>
          <w:sz w:val="16"/>
          <w:szCs w:val="16"/>
          <w:lang w:val="en-US"/>
        </w:rPr>
        <w:t>Fiche:</w:t>
      </w:r>
      <w:r w:rsidR="0077715F">
        <w:rPr>
          <w:b/>
          <w:sz w:val="16"/>
          <w:szCs w:val="16"/>
          <w:lang w:val="en-US"/>
        </w:rPr>
        <w:t xml:space="preserve"> </w:t>
      </w:r>
      <w:r w:rsidR="000D2E43" w:rsidRPr="000D2E43">
        <w:rPr>
          <w:color w:val="1F497D" w:themeColor="text2"/>
          <w:sz w:val="16"/>
          <w:szCs w:val="16"/>
          <w:lang w:val="en-US"/>
        </w:rPr>
        <w:t>Invoices.docx</w:t>
      </w:r>
    </w:p>
    <w:p w:rsidR="00E918BC" w:rsidRPr="00E918BC" w:rsidRDefault="00E918BC" w:rsidP="00E918BC">
      <w:pPr>
        <w:pStyle w:val="ListParagraph"/>
        <w:ind w:left="1800"/>
        <w:jc w:val="both"/>
        <w:rPr>
          <w:b/>
          <w:sz w:val="16"/>
          <w:szCs w:val="16"/>
          <w:lang w:val="en-US"/>
        </w:rPr>
      </w:pPr>
    </w:p>
    <w:p w:rsidR="00E85C30" w:rsidRDefault="00E918BC" w:rsidP="00E85C30">
      <w:pPr>
        <w:pStyle w:val="ListParagraph"/>
        <w:numPr>
          <w:ilvl w:val="0"/>
          <w:numId w:val="6"/>
        </w:numPr>
        <w:jc w:val="both"/>
        <w:rPr>
          <w:b/>
          <w:sz w:val="16"/>
          <w:szCs w:val="16"/>
          <w:lang w:val="en-US"/>
        </w:rPr>
      </w:pPr>
      <w:r>
        <w:rPr>
          <w:b/>
          <w:sz w:val="16"/>
          <w:szCs w:val="16"/>
          <w:lang w:val="en-US"/>
        </w:rPr>
        <w:t>PLANNING:</w:t>
      </w:r>
    </w:p>
    <w:p w:rsidR="00E918BC" w:rsidRDefault="00E918BC" w:rsidP="00E918BC">
      <w:pPr>
        <w:pStyle w:val="ListParagraph"/>
        <w:numPr>
          <w:ilvl w:val="1"/>
          <w:numId w:val="6"/>
        </w:numPr>
        <w:jc w:val="both"/>
        <w:rPr>
          <w:b/>
          <w:sz w:val="16"/>
          <w:szCs w:val="16"/>
          <w:lang w:val="en-US"/>
        </w:rPr>
      </w:pPr>
      <w:r>
        <w:rPr>
          <w:b/>
          <w:sz w:val="16"/>
          <w:szCs w:val="16"/>
          <w:lang w:val="en-US"/>
        </w:rPr>
        <w:t>All users</w:t>
      </w:r>
    </w:p>
    <w:p w:rsidR="00E918BC" w:rsidRDefault="00E918BC" w:rsidP="00E918BC">
      <w:pPr>
        <w:pStyle w:val="ListParagraph"/>
        <w:numPr>
          <w:ilvl w:val="1"/>
          <w:numId w:val="6"/>
        </w:numPr>
        <w:jc w:val="both"/>
        <w:rPr>
          <w:b/>
          <w:sz w:val="16"/>
          <w:szCs w:val="16"/>
          <w:lang w:val="en-US"/>
        </w:rPr>
      </w:pPr>
      <w:r>
        <w:rPr>
          <w:b/>
          <w:sz w:val="16"/>
          <w:szCs w:val="16"/>
          <w:lang w:val="en-US"/>
        </w:rPr>
        <w:t>All tents / Rentals / Sales</w:t>
      </w:r>
    </w:p>
    <w:p w:rsidR="00E918BC" w:rsidRDefault="00E918BC" w:rsidP="00E918BC">
      <w:pPr>
        <w:pStyle w:val="ListParagraph"/>
        <w:numPr>
          <w:ilvl w:val="1"/>
          <w:numId w:val="6"/>
        </w:numPr>
        <w:jc w:val="both"/>
        <w:rPr>
          <w:b/>
          <w:sz w:val="16"/>
          <w:szCs w:val="16"/>
          <w:lang w:val="en-US"/>
        </w:rPr>
      </w:pPr>
      <w:r>
        <w:rPr>
          <w:b/>
          <w:sz w:val="16"/>
          <w:szCs w:val="16"/>
          <w:lang w:val="en-US"/>
        </w:rPr>
        <w:t>Export</w:t>
      </w:r>
    </w:p>
    <w:p w:rsidR="00E918BC" w:rsidRDefault="00E918BC" w:rsidP="00E918BC">
      <w:pPr>
        <w:pStyle w:val="ListParagraph"/>
        <w:ind w:left="1800"/>
        <w:jc w:val="both"/>
        <w:rPr>
          <w:b/>
          <w:sz w:val="16"/>
          <w:szCs w:val="16"/>
          <w:lang w:val="en-US"/>
        </w:rPr>
      </w:pPr>
    </w:p>
    <w:p w:rsidR="00E918BC" w:rsidRDefault="00E918BC" w:rsidP="00E918BC">
      <w:pPr>
        <w:pStyle w:val="ListParagraph"/>
        <w:numPr>
          <w:ilvl w:val="0"/>
          <w:numId w:val="6"/>
        </w:numPr>
        <w:jc w:val="both"/>
        <w:rPr>
          <w:b/>
          <w:sz w:val="16"/>
          <w:szCs w:val="16"/>
          <w:lang w:val="en-US"/>
        </w:rPr>
      </w:pPr>
      <w:r>
        <w:rPr>
          <w:b/>
          <w:sz w:val="16"/>
          <w:szCs w:val="16"/>
          <w:lang w:val="en-US"/>
        </w:rPr>
        <w:t>TENTS:</w:t>
      </w:r>
    </w:p>
    <w:p w:rsidR="00E918BC" w:rsidRDefault="00DE358A" w:rsidP="00E918BC">
      <w:pPr>
        <w:pStyle w:val="ListParagraph"/>
        <w:numPr>
          <w:ilvl w:val="1"/>
          <w:numId w:val="6"/>
        </w:numPr>
        <w:jc w:val="both"/>
        <w:rPr>
          <w:b/>
          <w:sz w:val="16"/>
          <w:szCs w:val="16"/>
          <w:lang w:val="en-US"/>
        </w:rPr>
      </w:pPr>
      <w:r>
        <w:rPr>
          <w:b/>
          <w:sz w:val="16"/>
          <w:szCs w:val="16"/>
          <w:lang w:val="en-US"/>
        </w:rPr>
        <w:t>Create a new tent</w:t>
      </w:r>
    </w:p>
    <w:p w:rsidR="00C4671E" w:rsidRDefault="00C4671E" w:rsidP="00E918BC">
      <w:pPr>
        <w:pStyle w:val="ListParagraph"/>
        <w:numPr>
          <w:ilvl w:val="1"/>
          <w:numId w:val="6"/>
        </w:numPr>
        <w:jc w:val="both"/>
        <w:rPr>
          <w:b/>
          <w:sz w:val="16"/>
          <w:szCs w:val="16"/>
          <w:lang w:val="en-US"/>
        </w:rPr>
      </w:pPr>
      <w:r>
        <w:rPr>
          <w:b/>
          <w:sz w:val="16"/>
          <w:szCs w:val="16"/>
          <w:lang w:val="en-US"/>
        </w:rPr>
        <w:t>Filter from - until</w:t>
      </w:r>
    </w:p>
    <w:p w:rsidR="00DE358A" w:rsidRDefault="00DE358A" w:rsidP="002C0B08">
      <w:pPr>
        <w:pStyle w:val="ListParagraph"/>
        <w:numPr>
          <w:ilvl w:val="1"/>
          <w:numId w:val="6"/>
        </w:numPr>
        <w:jc w:val="both"/>
        <w:rPr>
          <w:b/>
          <w:sz w:val="16"/>
          <w:szCs w:val="16"/>
          <w:lang w:val="en-US"/>
        </w:rPr>
      </w:pPr>
      <w:r>
        <w:rPr>
          <w:b/>
          <w:sz w:val="16"/>
          <w:szCs w:val="16"/>
          <w:lang w:val="en-US"/>
        </w:rPr>
        <w:t>All tents</w:t>
      </w:r>
      <w:r w:rsidR="002C0B08">
        <w:rPr>
          <w:b/>
          <w:sz w:val="16"/>
          <w:szCs w:val="16"/>
          <w:lang w:val="en-US"/>
        </w:rPr>
        <w:t xml:space="preserve"> / </w:t>
      </w:r>
      <w:r w:rsidRPr="002C0B08">
        <w:rPr>
          <w:b/>
          <w:sz w:val="16"/>
          <w:szCs w:val="16"/>
          <w:lang w:val="en-US"/>
        </w:rPr>
        <w:t>Confirmed tents</w:t>
      </w:r>
      <w:r w:rsidR="002C0B08">
        <w:rPr>
          <w:b/>
          <w:sz w:val="16"/>
          <w:szCs w:val="16"/>
          <w:lang w:val="en-US"/>
        </w:rPr>
        <w:t xml:space="preserve"> / </w:t>
      </w:r>
      <w:r w:rsidRPr="002C0B08">
        <w:rPr>
          <w:b/>
          <w:sz w:val="16"/>
          <w:szCs w:val="16"/>
          <w:lang w:val="en-US"/>
        </w:rPr>
        <w:t>Available tents</w:t>
      </w:r>
      <w:r w:rsidR="002C0B08">
        <w:rPr>
          <w:b/>
          <w:sz w:val="16"/>
          <w:szCs w:val="16"/>
          <w:lang w:val="en-US"/>
        </w:rPr>
        <w:t xml:space="preserve"> / </w:t>
      </w:r>
      <w:r w:rsidR="006B5B7B" w:rsidRPr="002C0B08">
        <w:rPr>
          <w:b/>
          <w:sz w:val="16"/>
          <w:szCs w:val="16"/>
          <w:lang w:val="en-US"/>
        </w:rPr>
        <w:t>Semi-permanent</w:t>
      </w:r>
    </w:p>
    <w:p w:rsidR="00614ADC" w:rsidRDefault="00614ADC" w:rsidP="002C0B08">
      <w:pPr>
        <w:pStyle w:val="ListParagraph"/>
        <w:numPr>
          <w:ilvl w:val="1"/>
          <w:numId w:val="6"/>
        </w:numPr>
        <w:jc w:val="both"/>
        <w:rPr>
          <w:b/>
          <w:sz w:val="16"/>
          <w:szCs w:val="16"/>
          <w:lang w:val="en-US"/>
        </w:rPr>
      </w:pPr>
      <w:r>
        <w:rPr>
          <w:b/>
          <w:sz w:val="16"/>
          <w:szCs w:val="16"/>
          <w:lang w:val="en-US"/>
        </w:rPr>
        <w:t>Reference / Name / Kit / Owner / Color / Length / Width / m² / Status / Err. / Edit / Delete</w:t>
      </w:r>
    </w:p>
    <w:p w:rsidR="00E918BC" w:rsidRPr="004E393F" w:rsidRDefault="00C4671E" w:rsidP="0077715F">
      <w:pPr>
        <w:pStyle w:val="ListParagraph"/>
        <w:numPr>
          <w:ilvl w:val="1"/>
          <w:numId w:val="6"/>
        </w:numPr>
        <w:jc w:val="both"/>
        <w:rPr>
          <w:color w:val="1F497D" w:themeColor="text2"/>
          <w:sz w:val="16"/>
          <w:szCs w:val="16"/>
          <w:lang w:val="en-US"/>
        </w:rPr>
      </w:pPr>
      <w:r>
        <w:rPr>
          <w:b/>
          <w:sz w:val="16"/>
          <w:szCs w:val="16"/>
          <w:lang w:val="en-US"/>
        </w:rPr>
        <w:t>Fiche:</w:t>
      </w:r>
      <w:r w:rsidR="0077715F">
        <w:rPr>
          <w:b/>
          <w:sz w:val="16"/>
          <w:szCs w:val="16"/>
          <w:lang w:val="en-US"/>
        </w:rPr>
        <w:t xml:space="preserve"> </w:t>
      </w:r>
      <w:r w:rsidR="004E393F" w:rsidRPr="004E393F">
        <w:rPr>
          <w:color w:val="1F497D" w:themeColor="text2"/>
          <w:sz w:val="16"/>
          <w:szCs w:val="16"/>
          <w:lang w:val="en-US"/>
        </w:rPr>
        <w:t>tentes.docx</w:t>
      </w:r>
    </w:p>
    <w:p w:rsidR="0077715F" w:rsidRPr="0077715F" w:rsidRDefault="0077715F" w:rsidP="0077715F">
      <w:pPr>
        <w:pStyle w:val="ListParagraph"/>
        <w:ind w:left="1800"/>
        <w:jc w:val="both"/>
        <w:rPr>
          <w:sz w:val="16"/>
          <w:szCs w:val="16"/>
          <w:lang w:val="en-US"/>
        </w:rPr>
      </w:pPr>
    </w:p>
    <w:p w:rsidR="00B20A17" w:rsidRDefault="00E85C30" w:rsidP="00C452DF">
      <w:pPr>
        <w:pStyle w:val="ListParagraph"/>
        <w:numPr>
          <w:ilvl w:val="0"/>
          <w:numId w:val="6"/>
        </w:numPr>
        <w:jc w:val="both"/>
        <w:rPr>
          <w:b/>
          <w:sz w:val="16"/>
          <w:szCs w:val="16"/>
          <w:lang w:val="en-US"/>
        </w:rPr>
      </w:pPr>
      <w:r w:rsidRPr="00B20A17">
        <w:rPr>
          <w:b/>
          <w:sz w:val="16"/>
          <w:szCs w:val="16"/>
          <w:lang w:val="en-US"/>
        </w:rPr>
        <w:t>USERS</w:t>
      </w:r>
      <w:r w:rsidR="00E918BC">
        <w:rPr>
          <w:b/>
          <w:sz w:val="16"/>
          <w:szCs w:val="16"/>
          <w:lang w:val="en-US"/>
        </w:rPr>
        <w:t>:</w:t>
      </w:r>
    </w:p>
    <w:p w:rsidR="00E918BC" w:rsidRDefault="00E918BC" w:rsidP="00E918BC">
      <w:pPr>
        <w:pStyle w:val="ListParagraph"/>
        <w:numPr>
          <w:ilvl w:val="1"/>
          <w:numId w:val="6"/>
        </w:numPr>
        <w:jc w:val="both"/>
        <w:rPr>
          <w:b/>
          <w:sz w:val="16"/>
          <w:szCs w:val="16"/>
          <w:lang w:val="en-US"/>
        </w:rPr>
      </w:pPr>
      <w:r>
        <w:rPr>
          <w:b/>
          <w:sz w:val="16"/>
          <w:szCs w:val="16"/>
          <w:lang w:val="en-US"/>
        </w:rPr>
        <w:t>Create a new user</w:t>
      </w:r>
    </w:p>
    <w:p w:rsidR="00E918BC" w:rsidRDefault="00E918BC" w:rsidP="00E918BC">
      <w:pPr>
        <w:pStyle w:val="ListParagraph"/>
        <w:numPr>
          <w:ilvl w:val="1"/>
          <w:numId w:val="6"/>
        </w:numPr>
        <w:jc w:val="both"/>
        <w:rPr>
          <w:b/>
          <w:sz w:val="16"/>
          <w:szCs w:val="16"/>
          <w:lang w:val="en-US"/>
        </w:rPr>
      </w:pPr>
      <w:r>
        <w:rPr>
          <w:b/>
          <w:sz w:val="16"/>
          <w:szCs w:val="16"/>
          <w:lang w:val="en-US"/>
        </w:rPr>
        <w:t xml:space="preserve">Surname / </w:t>
      </w:r>
      <w:r w:rsidRPr="00E918BC">
        <w:rPr>
          <w:b/>
          <w:sz w:val="16"/>
          <w:szCs w:val="16"/>
          <w:lang w:val="en-US"/>
        </w:rPr>
        <w:t>Name</w:t>
      </w:r>
      <w:r>
        <w:rPr>
          <w:b/>
          <w:sz w:val="16"/>
          <w:szCs w:val="16"/>
          <w:lang w:val="en-US"/>
        </w:rPr>
        <w:t xml:space="preserve"> / Status: </w:t>
      </w:r>
      <w:r w:rsidRPr="00E918BC">
        <w:rPr>
          <w:sz w:val="16"/>
          <w:szCs w:val="16"/>
          <w:lang w:val="en-US"/>
        </w:rPr>
        <w:t>administrator, consultant, part-time</w:t>
      </w:r>
      <w:r>
        <w:rPr>
          <w:b/>
          <w:sz w:val="16"/>
          <w:szCs w:val="16"/>
          <w:lang w:val="en-US"/>
        </w:rPr>
        <w:t xml:space="preserve"> / E-mail / Mobile / Edit / Erase / Password</w:t>
      </w:r>
    </w:p>
    <w:p w:rsidR="00171010" w:rsidRPr="0077715F" w:rsidRDefault="00171010" w:rsidP="0077715F">
      <w:pPr>
        <w:pStyle w:val="ListParagraph"/>
        <w:numPr>
          <w:ilvl w:val="1"/>
          <w:numId w:val="6"/>
        </w:numPr>
        <w:jc w:val="both"/>
        <w:rPr>
          <w:b/>
          <w:sz w:val="16"/>
          <w:szCs w:val="16"/>
          <w:lang w:val="en-US"/>
        </w:rPr>
      </w:pPr>
      <w:r>
        <w:rPr>
          <w:b/>
          <w:sz w:val="16"/>
          <w:szCs w:val="16"/>
          <w:lang w:val="en-US"/>
        </w:rPr>
        <w:t>Fiche:</w:t>
      </w:r>
      <w:r w:rsidR="0077715F">
        <w:rPr>
          <w:b/>
          <w:sz w:val="16"/>
          <w:szCs w:val="16"/>
          <w:lang w:val="en-US"/>
        </w:rPr>
        <w:t xml:space="preserve"> </w:t>
      </w:r>
      <w:r w:rsidR="004E393F" w:rsidRPr="004E393F">
        <w:rPr>
          <w:color w:val="1F497D" w:themeColor="text2"/>
          <w:sz w:val="16"/>
          <w:szCs w:val="16"/>
          <w:lang w:val="en-US"/>
        </w:rPr>
        <w:t>utilisateurs.docx</w:t>
      </w:r>
    </w:p>
    <w:p w:rsidR="0077715F" w:rsidRDefault="0077715F" w:rsidP="00B52557">
      <w:pPr>
        <w:pStyle w:val="ListParagraph"/>
        <w:ind w:left="1080"/>
        <w:jc w:val="both"/>
        <w:rPr>
          <w:b/>
          <w:sz w:val="16"/>
          <w:szCs w:val="16"/>
          <w:lang w:val="en-US"/>
        </w:rPr>
      </w:pPr>
    </w:p>
    <w:p w:rsidR="003F2D20" w:rsidRPr="00B20A17" w:rsidRDefault="003F2D20" w:rsidP="001F0B25">
      <w:pPr>
        <w:pStyle w:val="ListParagraph"/>
        <w:ind w:left="360"/>
        <w:jc w:val="both"/>
        <w:rPr>
          <w:b/>
          <w:sz w:val="16"/>
          <w:szCs w:val="16"/>
          <w:lang w:val="en-US"/>
        </w:rPr>
      </w:pPr>
    </w:p>
    <w:p w:rsidR="00356B60" w:rsidRPr="003F2D20" w:rsidRDefault="00123084" w:rsidP="00356B60">
      <w:pPr>
        <w:pStyle w:val="ListParagraph"/>
        <w:numPr>
          <w:ilvl w:val="0"/>
          <w:numId w:val="2"/>
        </w:numPr>
        <w:rPr>
          <w:b/>
          <w:sz w:val="16"/>
          <w:szCs w:val="16"/>
          <w:lang w:val="fr-FR"/>
        </w:rPr>
      </w:pPr>
      <w:r w:rsidRPr="003F2D20">
        <w:rPr>
          <w:b/>
          <w:sz w:val="16"/>
          <w:szCs w:val="16"/>
          <w:lang w:val="fr-FR"/>
        </w:rPr>
        <w:t xml:space="preserve">Conditions </w:t>
      </w:r>
      <w:r w:rsidR="00E33873" w:rsidRPr="003F2D20">
        <w:rPr>
          <w:b/>
          <w:sz w:val="16"/>
          <w:szCs w:val="16"/>
          <w:lang w:val="fr-FR"/>
        </w:rPr>
        <w:t>de paiement NL &amp; FR</w:t>
      </w:r>
      <w:r w:rsidR="00B33F99" w:rsidRPr="003F2D20">
        <w:rPr>
          <w:b/>
          <w:sz w:val="16"/>
          <w:szCs w:val="16"/>
          <w:lang w:val="fr-FR"/>
        </w:rPr>
        <w:t xml:space="preserve"> </w:t>
      </w:r>
    </w:p>
    <w:p w:rsidR="00E33873" w:rsidRPr="007A6584" w:rsidRDefault="00E33873" w:rsidP="00F7478B">
      <w:pPr>
        <w:ind w:firstLine="360"/>
        <w:rPr>
          <w:sz w:val="16"/>
          <w:szCs w:val="16"/>
          <w:lang w:val="en-US"/>
        </w:rPr>
      </w:pPr>
      <w:proofErr w:type="spellStart"/>
      <w:r w:rsidRPr="007A6584">
        <w:rPr>
          <w:rFonts w:cs="Helvetica Bold"/>
          <w:color w:val="000000"/>
          <w:sz w:val="16"/>
          <w:szCs w:val="16"/>
          <w:u w:val="single"/>
          <w:lang w:val="en-US"/>
        </w:rPr>
        <w:t>Betalingsvoorwaarden</w:t>
      </w:r>
      <w:proofErr w:type="spellEnd"/>
    </w:p>
    <w:p w:rsidR="00E33873" w:rsidRPr="001F0B25" w:rsidRDefault="00E33873" w:rsidP="00F7478B">
      <w:pPr>
        <w:autoSpaceDE w:val="0"/>
        <w:autoSpaceDN w:val="0"/>
        <w:adjustRightInd w:val="0"/>
        <w:spacing w:after="0" w:line="240" w:lineRule="auto"/>
        <w:ind w:left="360"/>
        <w:rPr>
          <w:rFonts w:cs="Helvetica Bold"/>
          <w:b/>
          <w:color w:val="000000"/>
          <w:sz w:val="16"/>
          <w:szCs w:val="16"/>
          <w:u w:val="single"/>
        </w:rPr>
      </w:pPr>
      <w:r w:rsidRPr="0077715F">
        <w:rPr>
          <w:rFonts w:cs="Helvetica"/>
          <w:color w:val="000000"/>
          <w:sz w:val="16"/>
          <w:szCs w:val="16"/>
        </w:rPr>
        <w:t xml:space="preserve">Tenzij uitdrukkelijk andere bepalingen door de </w:t>
      </w:r>
      <w:r w:rsidRPr="001F0B25">
        <w:rPr>
          <w:rFonts w:cs="Helvetica"/>
          <w:color w:val="000000"/>
          <w:sz w:val="16"/>
          <w:szCs w:val="16"/>
        </w:rPr>
        <w:t>vennootschap Organic SA/NV werden aanvaard, dient de betaling van onze facturen netto contant betaald te worden. Iedere achterstand van betaling zal ons het recht verlenen desgewenst de verkoopovereenkomst te ontbinden voor het niet uitgevoerde gedeelte, onverminderd alle schadevergoeding. Iedere levering vormt een afzonderlijke transactie en wij aanvaarden geen enkele automatische vergoeding uit hoofde van retour, geschil, betwisting, enz., behoudens uitdrukkelijk akkoord van onzentwege. Echter, ingeval van faillissement, insolventie, aanvraag tot gerechtelijk akkoord door de schuldenaar, zullen we automatisch kunnen compenseren zonder dat er enige formaliteit wordt vereist. De niet-betaling op vervaldag van een geaccepteerde wissel maakt van rechtswege al onze andere vorderingen op de koper eisbaar.</w:t>
      </w:r>
    </w:p>
    <w:p w:rsidR="00E33873" w:rsidRPr="001F0B25" w:rsidRDefault="00E33873" w:rsidP="00E33873">
      <w:pPr>
        <w:autoSpaceDE w:val="0"/>
        <w:autoSpaceDN w:val="0"/>
        <w:adjustRightInd w:val="0"/>
        <w:spacing w:after="0" w:line="240" w:lineRule="auto"/>
        <w:rPr>
          <w:rFonts w:cs="Helvetica"/>
          <w:color w:val="000000"/>
          <w:sz w:val="16"/>
          <w:szCs w:val="16"/>
        </w:rPr>
      </w:pPr>
    </w:p>
    <w:p w:rsidR="00E33873" w:rsidRPr="001F0B25" w:rsidRDefault="00E33873" w:rsidP="00F7478B">
      <w:pPr>
        <w:autoSpaceDE w:val="0"/>
        <w:autoSpaceDN w:val="0"/>
        <w:adjustRightInd w:val="0"/>
        <w:spacing w:after="0" w:line="240" w:lineRule="auto"/>
        <w:ind w:left="360"/>
        <w:rPr>
          <w:rFonts w:cs="Helvetica"/>
          <w:color w:val="000000"/>
          <w:sz w:val="16"/>
          <w:szCs w:val="16"/>
        </w:rPr>
      </w:pPr>
      <w:r w:rsidRPr="001F0B25">
        <w:rPr>
          <w:rFonts w:cs="Helvetica"/>
          <w:color w:val="000000"/>
          <w:sz w:val="16"/>
          <w:szCs w:val="16"/>
        </w:rPr>
        <w:lastRenderedPageBreak/>
        <w:t>Facturen die op de vervaldag niet zijn betaald, zullen automatisch, van rechtswege en zonder voorafgaande ingebrekestelling verhoogd worden met verwijlinteresten van 1% per maand. Bovendien zal, ingeval een factuur niet wordt voldaan binnen de zeven dagen volgend op een ingebrekestelling, het bedrag worden vermeerderd met een forfaitair schadebeding van 15% met een minimum van 125 euro, ten titel van administratieve kosten en voor derving van rollend kapitaal.</w:t>
      </w:r>
    </w:p>
    <w:p w:rsidR="00E33873" w:rsidRPr="001F0B25" w:rsidRDefault="00E33873" w:rsidP="00E33873">
      <w:pPr>
        <w:autoSpaceDE w:val="0"/>
        <w:autoSpaceDN w:val="0"/>
        <w:adjustRightInd w:val="0"/>
        <w:spacing w:after="0" w:line="240" w:lineRule="auto"/>
        <w:rPr>
          <w:rFonts w:cs="Helvetica"/>
          <w:color w:val="000000"/>
          <w:sz w:val="16"/>
          <w:szCs w:val="16"/>
        </w:rPr>
      </w:pPr>
    </w:p>
    <w:p w:rsidR="00E33873" w:rsidRPr="001F0B25" w:rsidRDefault="00E33873" w:rsidP="00F7478B">
      <w:pPr>
        <w:autoSpaceDE w:val="0"/>
        <w:autoSpaceDN w:val="0"/>
        <w:adjustRightInd w:val="0"/>
        <w:spacing w:after="0" w:line="240" w:lineRule="auto"/>
        <w:ind w:firstLine="360"/>
        <w:rPr>
          <w:rFonts w:cs="Helvetica"/>
          <w:color w:val="000000"/>
          <w:sz w:val="16"/>
          <w:szCs w:val="16"/>
          <w:u w:val="single"/>
          <w:lang w:val="fr-FR"/>
        </w:rPr>
      </w:pPr>
      <w:r w:rsidRPr="001F0B25">
        <w:rPr>
          <w:rFonts w:cs="Helvetica"/>
          <w:color w:val="000000"/>
          <w:sz w:val="16"/>
          <w:szCs w:val="16"/>
          <w:u w:val="single"/>
          <w:lang w:val="fr-FR"/>
        </w:rPr>
        <w:t>Conditions de paiement</w:t>
      </w:r>
    </w:p>
    <w:p w:rsidR="00E33873" w:rsidRPr="001F0B25" w:rsidRDefault="00E33873" w:rsidP="00E33873">
      <w:pPr>
        <w:autoSpaceDE w:val="0"/>
        <w:autoSpaceDN w:val="0"/>
        <w:adjustRightInd w:val="0"/>
        <w:spacing w:after="0" w:line="240" w:lineRule="auto"/>
        <w:rPr>
          <w:rFonts w:cs="Helvetica"/>
          <w:b/>
          <w:color w:val="000000"/>
          <w:sz w:val="16"/>
          <w:szCs w:val="16"/>
          <w:u w:val="single"/>
          <w:lang w:val="fr-FR"/>
        </w:rPr>
      </w:pPr>
    </w:p>
    <w:p w:rsidR="00E33873" w:rsidRPr="0077715F" w:rsidRDefault="00E33873" w:rsidP="00F7478B">
      <w:pPr>
        <w:autoSpaceDE w:val="0"/>
        <w:autoSpaceDN w:val="0"/>
        <w:adjustRightInd w:val="0"/>
        <w:spacing w:after="0" w:line="240" w:lineRule="auto"/>
        <w:ind w:left="360"/>
        <w:rPr>
          <w:rFonts w:cs="Helvetica"/>
          <w:b/>
          <w:color w:val="000000"/>
          <w:sz w:val="16"/>
          <w:szCs w:val="16"/>
          <w:u w:val="single"/>
          <w:lang w:val="fr-FR"/>
        </w:rPr>
      </w:pPr>
      <w:r w:rsidRPr="001F0B25">
        <w:rPr>
          <w:rFonts w:cs="Helvetica"/>
          <w:color w:val="000000"/>
          <w:sz w:val="16"/>
          <w:szCs w:val="16"/>
          <w:lang w:val="fr-FR"/>
        </w:rPr>
        <w:t>A moins de stipulations contraires expressément acceptées par la société Organic SA/NV, le paiement de nos factures doit se faire net au grand comptant. Tout retard de paiement nous conférera le droit de résilier s'il nous plaît le marché pour la partie non exécutée sans préjudice de tous dommages-intérêts. Chaque fourniture constitue une opération distincte et nous n'admettons aucune compensation automatique du chef de retour, litige, contestation, etc., sauf accord exprès de notre part. Toutefois, en cas de faillite, déconfiture, demande de concordat de notre débiteur, la compensation jouera automatiquement sans qu'aucune formalité ne soit requise. Le défaut de paiement à l'échéance d'une traite acceptée rend exigible de plein droit toutes nos autres créances sur l'acheteur.</w:t>
      </w:r>
    </w:p>
    <w:p w:rsidR="00E33873" w:rsidRPr="001F0B25" w:rsidRDefault="00E33873" w:rsidP="00E33873">
      <w:pPr>
        <w:pStyle w:val="ListParagraph"/>
        <w:autoSpaceDE w:val="0"/>
        <w:autoSpaceDN w:val="0"/>
        <w:adjustRightInd w:val="0"/>
        <w:spacing w:after="0" w:line="240" w:lineRule="auto"/>
        <w:rPr>
          <w:rFonts w:cs="Helvetica"/>
          <w:color w:val="000000"/>
          <w:sz w:val="16"/>
          <w:szCs w:val="16"/>
          <w:lang w:val="fr-FR"/>
        </w:rPr>
      </w:pPr>
    </w:p>
    <w:p w:rsidR="00E33873" w:rsidRDefault="00E33873" w:rsidP="00F7478B">
      <w:pPr>
        <w:autoSpaceDE w:val="0"/>
        <w:autoSpaceDN w:val="0"/>
        <w:adjustRightInd w:val="0"/>
        <w:spacing w:after="0" w:line="240" w:lineRule="auto"/>
        <w:ind w:left="360"/>
        <w:rPr>
          <w:rFonts w:cs="Helvetica"/>
          <w:color w:val="000000"/>
          <w:sz w:val="16"/>
          <w:szCs w:val="16"/>
          <w:lang w:val="fr-FR"/>
        </w:rPr>
      </w:pPr>
      <w:r w:rsidRPr="001F0B25">
        <w:rPr>
          <w:rFonts w:cs="Helvetica"/>
          <w:color w:val="000000"/>
          <w:sz w:val="16"/>
          <w:szCs w:val="16"/>
          <w:lang w:val="fr-FR"/>
        </w:rPr>
        <w:t>Les factures non payées à leur échéance sont productives, automatiquement et de plein droit, sans mise en demeure préalable d'un intérêt de 1% par mois. En outre, au cas où une facture ne serait pas réglée dans les huit jours qui suivent une mise en demeure, le montant sera majoré d'une indemnité forfaitaire de 15% avec un minimum de 125 euros, pour couvrir les frais administratifs et la privation du capital roulant.</w:t>
      </w:r>
    </w:p>
    <w:p w:rsidR="003253FE" w:rsidRDefault="003253FE" w:rsidP="00F7478B">
      <w:pPr>
        <w:autoSpaceDE w:val="0"/>
        <w:autoSpaceDN w:val="0"/>
        <w:adjustRightInd w:val="0"/>
        <w:spacing w:after="0" w:line="240" w:lineRule="auto"/>
        <w:ind w:left="360"/>
        <w:rPr>
          <w:rFonts w:cs="Helvetica"/>
          <w:color w:val="000000"/>
          <w:sz w:val="16"/>
          <w:szCs w:val="16"/>
          <w:lang w:val="fr-FR"/>
        </w:rPr>
      </w:pPr>
    </w:p>
    <w:p w:rsidR="003253FE" w:rsidRDefault="003253FE" w:rsidP="00F7478B">
      <w:pPr>
        <w:autoSpaceDE w:val="0"/>
        <w:autoSpaceDN w:val="0"/>
        <w:adjustRightInd w:val="0"/>
        <w:spacing w:after="0" w:line="240" w:lineRule="auto"/>
        <w:ind w:left="360"/>
        <w:rPr>
          <w:rFonts w:cs="Helvetica"/>
          <w:color w:val="000000"/>
          <w:sz w:val="16"/>
          <w:szCs w:val="16"/>
          <w:lang w:val="fr-FR"/>
        </w:rPr>
      </w:pPr>
    </w:p>
    <w:p w:rsidR="003253FE" w:rsidRPr="003253FE" w:rsidRDefault="003253FE" w:rsidP="003253FE">
      <w:pPr>
        <w:autoSpaceDE w:val="0"/>
        <w:autoSpaceDN w:val="0"/>
        <w:adjustRightInd w:val="0"/>
        <w:spacing w:after="0" w:line="240" w:lineRule="auto"/>
        <w:ind w:firstLine="360"/>
        <w:rPr>
          <w:rFonts w:cs="Helvetica"/>
          <w:color w:val="000000"/>
          <w:sz w:val="16"/>
          <w:szCs w:val="16"/>
          <w:lang w:val="fr-FR"/>
        </w:rPr>
      </w:pPr>
      <w:r w:rsidRPr="00996C3F">
        <w:rPr>
          <w:rFonts w:cs="Helvetica"/>
          <w:color w:val="000000"/>
          <w:sz w:val="16"/>
          <w:szCs w:val="16"/>
          <w:highlight w:val="yellow"/>
          <w:u w:val="single"/>
          <w:lang w:val="fr-FR"/>
        </w:rPr>
        <w:t>Conditions of payment</w:t>
      </w:r>
      <w:r w:rsidRPr="00996C3F">
        <w:rPr>
          <w:rFonts w:cs="Helvetica"/>
          <w:color w:val="000000"/>
          <w:sz w:val="16"/>
          <w:szCs w:val="16"/>
          <w:highlight w:val="yellow"/>
          <w:lang w:val="fr-FR"/>
        </w:rPr>
        <w:t xml:space="preserve">    </w:t>
      </w:r>
      <w:r w:rsidRPr="00996C3F">
        <w:rPr>
          <w:rFonts w:cs="Helvetica"/>
          <w:color w:val="000000"/>
          <w:sz w:val="16"/>
          <w:szCs w:val="16"/>
          <w:highlight w:val="yellow"/>
          <w:lang w:val="fr-FR"/>
        </w:rPr>
        <w:sym w:font="Wingdings" w:char="F0E0"/>
      </w:r>
      <w:r w:rsidRPr="00996C3F">
        <w:rPr>
          <w:rFonts w:cs="Helvetica"/>
          <w:color w:val="000000"/>
          <w:sz w:val="16"/>
          <w:szCs w:val="16"/>
          <w:highlight w:val="yellow"/>
          <w:lang w:val="fr-FR"/>
        </w:rPr>
        <w:t xml:space="preserve"> </w:t>
      </w:r>
      <w:r w:rsidR="00340D07" w:rsidRPr="00996C3F">
        <w:rPr>
          <w:rFonts w:cs="Helvetica"/>
          <w:color w:val="000000"/>
          <w:sz w:val="16"/>
          <w:szCs w:val="16"/>
          <w:highlight w:val="yellow"/>
          <w:lang w:val="fr-FR"/>
        </w:rPr>
        <w:t>attente bureau de traduction</w:t>
      </w:r>
    </w:p>
    <w:p w:rsidR="00E33873" w:rsidRPr="001F0B25" w:rsidRDefault="00E33873" w:rsidP="00E33873">
      <w:pPr>
        <w:rPr>
          <w:sz w:val="16"/>
          <w:szCs w:val="16"/>
          <w:lang w:val="fr-FR"/>
        </w:rPr>
      </w:pPr>
    </w:p>
    <w:p w:rsidR="00203198" w:rsidRPr="00203198" w:rsidRDefault="00666873" w:rsidP="00203198">
      <w:pPr>
        <w:pStyle w:val="ListParagraph"/>
        <w:numPr>
          <w:ilvl w:val="0"/>
          <w:numId w:val="2"/>
        </w:numPr>
        <w:rPr>
          <w:b/>
          <w:sz w:val="16"/>
          <w:szCs w:val="16"/>
          <w:lang w:val="fr-FR"/>
        </w:rPr>
      </w:pPr>
      <w:r>
        <w:rPr>
          <w:b/>
          <w:sz w:val="16"/>
          <w:szCs w:val="16"/>
          <w:lang w:val="fr-FR"/>
        </w:rPr>
        <w:t xml:space="preserve">Texte ‘bon pour accord’ : </w:t>
      </w:r>
    </w:p>
    <w:p w:rsidR="005926A2" w:rsidRDefault="005926A2" w:rsidP="00203198">
      <w:pPr>
        <w:pStyle w:val="ListParagraph"/>
        <w:numPr>
          <w:ilvl w:val="0"/>
          <w:numId w:val="12"/>
        </w:numPr>
        <w:rPr>
          <w:sz w:val="16"/>
          <w:szCs w:val="16"/>
          <w:lang w:val="fr-FR"/>
        </w:rPr>
      </w:pPr>
      <w:r>
        <w:rPr>
          <w:sz w:val="16"/>
          <w:szCs w:val="16"/>
          <w:lang w:val="fr-FR"/>
        </w:rPr>
        <w:t>Texte en-dessous des conditions générales  + box pour faire signer le client</w:t>
      </w:r>
    </w:p>
    <w:p w:rsidR="00EA4943" w:rsidRDefault="00EA4943" w:rsidP="005926A2">
      <w:pPr>
        <w:pStyle w:val="ListParagraph"/>
        <w:numPr>
          <w:ilvl w:val="1"/>
          <w:numId w:val="12"/>
        </w:numPr>
        <w:rPr>
          <w:sz w:val="16"/>
          <w:szCs w:val="16"/>
        </w:rPr>
      </w:pPr>
      <w:r w:rsidRPr="00EA4943">
        <w:rPr>
          <w:sz w:val="16"/>
          <w:szCs w:val="16"/>
        </w:rPr>
        <w:t xml:space="preserve"> ‘De ondertekenaar van deze offerte verklaart kennis genomen te hebben genomen van de algemene voorwaarden zoals bijgevoegd aan </w:t>
      </w:r>
      <w:r>
        <w:rPr>
          <w:sz w:val="16"/>
          <w:szCs w:val="16"/>
        </w:rPr>
        <w:t>huidige offerte en deze voorbehoudloos te aanvaarden’.</w:t>
      </w:r>
    </w:p>
    <w:p w:rsidR="002E51F1" w:rsidRPr="002E51F1" w:rsidRDefault="002E51F1" w:rsidP="005926A2">
      <w:pPr>
        <w:pStyle w:val="ListParagraph"/>
        <w:numPr>
          <w:ilvl w:val="1"/>
          <w:numId w:val="12"/>
        </w:numPr>
        <w:rPr>
          <w:sz w:val="16"/>
          <w:szCs w:val="16"/>
          <w:lang w:val="fr-FR"/>
        </w:rPr>
      </w:pPr>
      <w:r w:rsidRPr="002E51F1">
        <w:rPr>
          <w:sz w:val="16"/>
          <w:szCs w:val="16"/>
          <w:lang w:val="fr-FR"/>
        </w:rPr>
        <w:t>‘Le signataire de cette offre déclare av</w:t>
      </w:r>
      <w:r>
        <w:rPr>
          <w:sz w:val="16"/>
          <w:szCs w:val="16"/>
          <w:lang w:val="fr-FR"/>
        </w:rPr>
        <w:t>o</w:t>
      </w:r>
      <w:r w:rsidRPr="002E51F1">
        <w:rPr>
          <w:sz w:val="16"/>
          <w:szCs w:val="16"/>
          <w:lang w:val="fr-FR"/>
        </w:rPr>
        <w:t>ir pris connaissance</w:t>
      </w:r>
      <w:r>
        <w:rPr>
          <w:sz w:val="16"/>
          <w:szCs w:val="16"/>
          <w:lang w:val="fr-FR"/>
        </w:rPr>
        <w:t xml:space="preserve"> des conditions générales ci-joint </w:t>
      </w:r>
      <w:r w:rsidR="00066076">
        <w:rPr>
          <w:sz w:val="16"/>
          <w:szCs w:val="16"/>
          <w:lang w:val="fr-FR"/>
        </w:rPr>
        <w:t>à cette offre et de les accepter sans réserve’.</w:t>
      </w:r>
      <w:bookmarkStart w:id="0" w:name="_GoBack"/>
      <w:bookmarkEnd w:id="0"/>
    </w:p>
    <w:p w:rsidR="00EA4943" w:rsidRPr="002E51F1" w:rsidRDefault="00EA4943" w:rsidP="002E51F1">
      <w:pPr>
        <w:pStyle w:val="ListParagraph"/>
        <w:ind w:left="1440"/>
        <w:rPr>
          <w:b/>
          <w:sz w:val="16"/>
          <w:szCs w:val="16"/>
          <w:lang w:val="fr-FR"/>
        </w:rPr>
      </w:pPr>
    </w:p>
    <w:p w:rsidR="001F0B25" w:rsidRDefault="00EA4943" w:rsidP="00EA4943">
      <w:pPr>
        <w:pStyle w:val="ListParagraph"/>
        <w:numPr>
          <w:ilvl w:val="1"/>
          <w:numId w:val="12"/>
        </w:numPr>
        <w:rPr>
          <w:sz w:val="16"/>
          <w:szCs w:val="16"/>
          <w:lang w:val="fr-FR"/>
        </w:rPr>
      </w:pPr>
      <w:r>
        <w:rPr>
          <w:sz w:val="16"/>
          <w:szCs w:val="16"/>
          <w:lang w:val="fr-FR"/>
        </w:rPr>
        <w:t>‘Gelezen en goedgekeurd’ + ‘Lu et approuvé’ + ‘Read and approved’</w:t>
      </w:r>
    </w:p>
    <w:p w:rsidR="00EA4943" w:rsidRPr="00EA4943" w:rsidRDefault="00EA4943" w:rsidP="00EA4943">
      <w:pPr>
        <w:pStyle w:val="ListParagraph"/>
        <w:ind w:left="1440"/>
        <w:rPr>
          <w:sz w:val="16"/>
          <w:szCs w:val="16"/>
          <w:lang w:val="fr-FR"/>
        </w:rPr>
      </w:pPr>
    </w:p>
    <w:p w:rsidR="001F0B25" w:rsidRDefault="001F0B25" w:rsidP="00BE57D5">
      <w:pPr>
        <w:pStyle w:val="ListParagraph"/>
        <w:numPr>
          <w:ilvl w:val="0"/>
          <w:numId w:val="2"/>
        </w:numPr>
        <w:rPr>
          <w:b/>
          <w:sz w:val="16"/>
          <w:szCs w:val="16"/>
          <w:lang w:val="fr-FR"/>
        </w:rPr>
      </w:pPr>
      <w:r w:rsidRPr="001F0B25">
        <w:rPr>
          <w:b/>
          <w:sz w:val="16"/>
          <w:szCs w:val="16"/>
          <w:lang w:val="fr-FR"/>
        </w:rPr>
        <w:t>Textes emails de confirmation de commande des tentes sous option</w:t>
      </w:r>
      <w:r w:rsidR="00BE57D5">
        <w:rPr>
          <w:b/>
          <w:sz w:val="16"/>
          <w:szCs w:val="16"/>
          <w:lang w:val="fr-FR"/>
        </w:rPr>
        <w:t xml:space="preserve"> en anglais</w:t>
      </w:r>
    </w:p>
    <w:p w:rsidR="00633868" w:rsidRPr="00633868" w:rsidRDefault="00633868" w:rsidP="00633868">
      <w:pPr>
        <w:pStyle w:val="ListParagraph"/>
        <w:rPr>
          <w:b/>
          <w:sz w:val="16"/>
          <w:szCs w:val="16"/>
          <w:lang w:val="fr-FR"/>
        </w:rPr>
      </w:pPr>
    </w:p>
    <w:p w:rsidR="00633868" w:rsidRPr="004C3CFE" w:rsidRDefault="00633868" w:rsidP="00633868">
      <w:pPr>
        <w:pStyle w:val="ListParagraph"/>
        <w:numPr>
          <w:ilvl w:val="0"/>
          <w:numId w:val="8"/>
        </w:numPr>
        <w:rPr>
          <w:sz w:val="16"/>
          <w:szCs w:val="16"/>
          <w:lang w:val="fr-FR"/>
        </w:rPr>
      </w:pPr>
      <w:r w:rsidRPr="004C3CFE">
        <w:rPr>
          <w:sz w:val="16"/>
          <w:szCs w:val="16"/>
          <w:lang w:val="fr-FR"/>
        </w:rPr>
        <w:t>‘EN ATTENTE DE CONFIRMATION’ : ‘AWAITING CONFIRMATION’</w:t>
      </w:r>
    </w:p>
    <w:p w:rsidR="002F27A7" w:rsidRPr="002F27A7" w:rsidRDefault="002F27A7" w:rsidP="002F27A7">
      <w:pPr>
        <w:pStyle w:val="ListParagraph"/>
        <w:rPr>
          <w:b/>
          <w:sz w:val="16"/>
          <w:szCs w:val="16"/>
          <w:lang w:val="fr-FR"/>
        </w:rPr>
      </w:pPr>
    </w:p>
    <w:p w:rsidR="002F27A7" w:rsidRPr="00725DFF" w:rsidRDefault="00725DFF" w:rsidP="00725DFF">
      <w:pPr>
        <w:pStyle w:val="ListParagraph"/>
        <w:numPr>
          <w:ilvl w:val="0"/>
          <w:numId w:val="7"/>
        </w:numPr>
        <w:rPr>
          <w:sz w:val="16"/>
          <w:szCs w:val="16"/>
          <w:lang w:val="en-US"/>
        </w:rPr>
      </w:pPr>
      <w:r>
        <w:rPr>
          <w:sz w:val="16"/>
          <w:szCs w:val="16"/>
          <w:lang w:val="en-US"/>
        </w:rPr>
        <w:t>“</w:t>
      </w:r>
      <w:r w:rsidRPr="00725DFF">
        <w:rPr>
          <w:sz w:val="16"/>
          <w:szCs w:val="16"/>
          <w:lang w:val="en-US"/>
        </w:rPr>
        <w:t>I confirm that I am aware of the reservation and will reserve other tents for my event</w:t>
      </w:r>
      <w:r>
        <w:rPr>
          <w:sz w:val="16"/>
          <w:szCs w:val="16"/>
          <w:lang w:val="en-US"/>
        </w:rPr>
        <w:t>”</w:t>
      </w:r>
      <w:r w:rsidRPr="00725DFF">
        <w:rPr>
          <w:sz w:val="16"/>
          <w:szCs w:val="16"/>
          <w:lang w:val="en-US"/>
        </w:rPr>
        <w:t>.</w:t>
      </w:r>
    </w:p>
    <w:p w:rsidR="00BE57D5" w:rsidRDefault="00725DFF" w:rsidP="00725DFF">
      <w:pPr>
        <w:pStyle w:val="ListParagraph"/>
        <w:numPr>
          <w:ilvl w:val="0"/>
          <w:numId w:val="7"/>
        </w:numPr>
        <w:rPr>
          <w:sz w:val="16"/>
          <w:szCs w:val="16"/>
          <w:lang w:val="en-US"/>
        </w:rPr>
      </w:pPr>
      <w:r>
        <w:rPr>
          <w:sz w:val="16"/>
          <w:szCs w:val="16"/>
          <w:lang w:val="en-US"/>
        </w:rPr>
        <w:t>“</w:t>
      </w:r>
      <w:r w:rsidRPr="00725DFF">
        <w:rPr>
          <w:sz w:val="16"/>
          <w:szCs w:val="16"/>
          <w:lang w:val="en-US"/>
        </w:rPr>
        <w:t>I wish to contact the representative because there is an issue with this order</w:t>
      </w:r>
      <w:r>
        <w:rPr>
          <w:sz w:val="16"/>
          <w:szCs w:val="16"/>
          <w:lang w:val="en-US"/>
        </w:rPr>
        <w:t>”</w:t>
      </w:r>
      <w:r w:rsidRPr="00725DFF">
        <w:rPr>
          <w:sz w:val="16"/>
          <w:szCs w:val="16"/>
          <w:lang w:val="en-US"/>
        </w:rPr>
        <w:t xml:space="preserve">. </w:t>
      </w:r>
    </w:p>
    <w:p w:rsidR="00C87A43" w:rsidRDefault="00C87A43" w:rsidP="00C87A43">
      <w:pPr>
        <w:pStyle w:val="ListParagraph"/>
        <w:ind w:left="1080"/>
        <w:rPr>
          <w:sz w:val="16"/>
          <w:szCs w:val="16"/>
          <w:lang w:val="en-US"/>
        </w:rPr>
      </w:pPr>
    </w:p>
    <w:p w:rsidR="00C87A43" w:rsidRPr="00C87A43" w:rsidRDefault="00C87A43" w:rsidP="00C87A43">
      <w:pPr>
        <w:pStyle w:val="ListParagraph"/>
        <w:numPr>
          <w:ilvl w:val="0"/>
          <w:numId w:val="7"/>
        </w:numPr>
        <w:rPr>
          <w:sz w:val="16"/>
          <w:szCs w:val="16"/>
          <w:u w:val="single"/>
          <w:lang w:val="fr-FR"/>
        </w:rPr>
      </w:pPr>
      <w:r w:rsidRPr="00C87A43">
        <w:rPr>
          <w:sz w:val="16"/>
          <w:szCs w:val="16"/>
          <w:lang w:val="fr-FR"/>
        </w:rPr>
        <w:t xml:space="preserve">Sans </w:t>
      </w:r>
      <w:r>
        <w:rPr>
          <w:sz w:val="16"/>
          <w:szCs w:val="16"/>
          <w:lang w:val="fr-FR"/>
        </w:rPr>
        <w:t>ré</w:t>
      </w:r>
      <w:r w:rsidRPr="00C87A43">
        <w:rPr>
          <w:sz w:val="16"/>
          <w:szCs w:val="16"/>
          <w:lang w:val="fr-FR"/>
        </w:rPr>
        <w:t>ponse à la demande émail</w:t>
      </w:r>
      <w:r>
        <w:rPr>
          <w:sz w:val="16"/>
          <w:szCs w:val="16"/>
          <w:lang w:val="fr-FR"/>
        </w:rPr>
        <w:t xml:space="preserve">, l’accord de commande sera automatique au bout de </w:t>
      </w:r>
      <w:r w:rsidRPr="00C87A43">
        <w:rPr>
          <w:sz w:val="16"/>
          <w:szCs w:val="16"/>
          <w:u w:val="single"/>
          <w:lang w:val="fr-FR"/>
        </w:rPr>
        <w:t>14</w:t>
      </w:r>
      <w:r>
        <w:rPr>
          <w:sz w:val="16"/>
          <w:szCs w:val="16"/>
          <w:u w:val="single"/>
          <w:lang w:val="fr-FR"/>
        </w:rPr>
        <w:t xml:space="preserve"> jours.</w:t>
      </w:r>
    </w:p>
    <w:p w:rsidR="00BE57D5" w:rsidRPr="00C87A43" w:rsidRDefault="00BE57D5" w:rsidP="00BE57D5">
      <w:pPr>
        <w:pStyle w:val="ListParagraph"/>
        <w:ind w:left="360"/>
        <w:rPr>
          <w:b/>
          <w:sz w:val="16"/>
          <w:szCs w:val="16"/>
          <w:lang w:val="fr-FR"/>
        </w:rPr>
      </w:pPr>
    </w:p>
    <w:p w:rsidR="00D10B7E" w:rsidRPr="00023B2E" w:rsidRDefault="00FB5900" w:rsidP="00FB5900">
      <w:pPr>
        <w:pStyle w:val="ListParagraph"/>
        <w:numPr>
          <w:ilvl w:val="0"/>
          <w:numId w:val="2"/>
        </w:numPr>
        <w:rPr>
          <w:sz w:val="16"/>
          <w:szCs w:val="16"/>
          <w:lang w:val="fr-FR"/>
        </w:rPr>
      </w:pPr>
      <w:r>
        <w:rPr>
          <w:b/>
          <w:sz w:val="16"/>
          <w:szCs w:val="16"/>
          <w:lang w:val="fr-FR"/>
        </w:rPr>
        <w:t>Exemple mise en forme d</w:t>
      </w:r>
      <w:r w:rsidR="001F0B25" w:rsidRPr="001F0B25">
        <w:rPr>
          <w:b/>
          <w:sz w:val="16"/>
          <w:szCs w:val="16"/>
          <w:lang w:val="fr-FR"/>
        </w:rPr>
        <w:t>ocument de travail</w:t>
      </w:r>
      <w:r w:rsidR="00023B2E">
        <w:rPr>
          <w:b/>
          <w:sz w:val="16"/>
          <w:szCs w:val="16"/>
          <w:lang w:val="fr-FR"/>
        </w:rPr>
        <w:t xml:space="preserve"> / bon de livraison</w:t>
      </w:r>
      <w:r w:rsidR="00D10B7E">
        <w:rPr>
          <w:b/>
          <w:sz w:val="16"/>
          <w:szCs w:val="16"/>
          <w:lang w:val="fr-FR"/>
        </w:rPr>
        <w:t xml:space="preserve"> </w:t>
      </w:r>
      <w:r w:rsidR="00D10B7E" w:rsidRPr="00023B2E">
        <w:rPr>
          <w:sz w:val="16"/>
          <w:szCs w:val="16"/>
          <w:lang w:val="fr-FR"/>
        </w:rPr>
        <w:t>(en annexe</w:t>
      </w:r>
      <w:r w:rsidR="00023B2E" w:rsidRPr="00023B2E">
        <w:rPr>
          <w:sz w:val="16"/>
          <w:szCs w:val="16"/>
          <w:lang w:val="fr-FR"/>
        </w:rPr>
        <w:t xml:space="preserve"> – partie entrée et sortie</w:t>
      </w:r>
      <w:r w:rsidR="00D10B7E" w:rsidRPr="00023B2E">
        <w:rPr>
          <w:sz w:val="16"/>
          <w:szCs w:val="16"/>
          <w:lang w:val="fr-FR"/>
        </w:rPr>
        <w:t>)</w:t>
      </w:r>
    </w:p>
    <w:p w:rsidR="00FB5900" w:rsidRPr="00023B2E" w:rsidRDefault="001F0B25" w:rsidP="00FB5900">
      <w:pPr>
        <w:pStyle w:val="ListParagraph"/>
        <w:numPr>
          <w:ilvl w:val="0"/>
          <w:numId w:val="2"/>
        </w:numPr>
        <w:rPr>
          <w:sz w:val="16"/>
          <w:szCs w:val="16"/>
          <w:lang w:val="fr-FR"/>
        </w:rPr>
      </w:pPr>
      <w:r w:rsidRPr="001F0B25">
        <w:rPr>
          <w:b/>
          <w:sz w:val="16"/>
          <w:szCs w:val="16"/>
          <w:lang w:val="fr-FR"/>
        </w:rPr>
        <w:t>Textes document de travail</w:t>
      </w:r>
      <w:r w:rsidR="00FB5900">
        <w:rPr>
          <w:b/>
          <w:sz w:val="16"/>
          <w:szCs w:val="16"/>
          <w:lang w:val="fr-FR"/>
        </w:rPr>
        <w:t xml:space="preserve"> </w:t>
      </w:r>
      <w:r w:rsidR="00FB5900" w:rsidRPr="00023B2E">
        <w:rPr>
          <w:sz w:val="16"/>
          <w:szCs w:val="16"/>
          <w:lang w:val="fr-FR"/>
        </w:rPr>
        <w:t>(en annexe)</w:t>
      </w:r>
    </w:p>
    <w:p w:rsidR="008333C0" w:rsidRDefault="008333C0" w:rsidP="008333C0">
      <w:pPr>
        <w:pStyle w:val="ListParagraph"/>
        <w:ind w:left="360"/>
        <w:rPr>
          <w:b/>
          <w:sz w:val="16"/>
          <w:szCs w:val="16"/>
          <w:lang w:val="fr-FR"/>
        </w:rPr>
      </w:pPr>
    </w:p>
    <w:p w:rsidR="00847511" w:rsidRPr="00847511" w:rsidRDefault="00FB5900" w:rsidP="00847511">
      <w:pPr>
        <w:pStyle w:val="ListParagraph"/>
        <w:numPr>
          <w:ilvl w:val="0"/>
          <w:numId w:val="2"/>
        </w:numPr>
        <w:rPr>
          <w:b/>
          <w:sz w:val="16"/>
          <w:szCs w:val="16"/>
          <w:lang w:val="fr-FR"/>
        </w:rPr>
      </w:pPr>
      <w:r>
        <w:rPr>
          <w:b/>
          <w:sz w:val="16"/>
          <w:szCs w:val="16"/>
          <w:lang w:val="fr-FR"/>
        </w:rPr>
        <w:t>Document matériel</w:t>
      </w:r>
      <w:r w:rsidR="00023B2E">
        <w:rPr>
          <w:b/>
          <w:sz w:val="16"/>
          <w:szCs w:val="16"/>
          <w:lang w:val="fr-FR"/>
        </w:rPr>
        <w:t xml:space="preserve"> </w:t>
      </w:r>
      <w:r w:rsidR="00023B2E" w:rsidRPr="00023B2E">
        <w:rPr>
          <w:sz w:val="16"/>
          <w:szCs w:val="16"/>
          <w:lang w:val="fr-FR"/>
        </w:rPr>
        <w:t>(idem document de travail / bon de livraison)</w:t>
      </w:r>
    </w:p>
    <w:p w:rsidR="00847511" w:rsidRPr="00847511" w:rsidRDefault="00847511" w:rsidP="00847511">
      <w:pPr>
        <w:pStyle w:val="ListParagraph"/>
        <w:rPr>
          <w:b/>
          <w:sz w:val="16"/>
          <w:szCs w:val="16"/>
          <w:lang w:val="fr-FR"/>
        </w:rPr>
      </w:pPr>
    </w:p>
    <w:p w:rsidR="00847511" w:rsidRPr="00847511" w:rsidRDefault="00847511" w:rsidP="00847511">
      <w:pPr>
        <w:pStyle w:val="ListParagraph"/>
        <w:ind w:left="360"/>
        <w:rPr>
          <w:b/>
          <w:sz w:val="16"/>
          <w:szCs w:val="16"/>
          <w:lang w:val="fr-FR"/>
        </w:rPr>
      </w:pPr>
    </w:p>
    <w:p w:rsidR="001F0B25" w:rsidRDefault="001F0B25" w:rsidP="001F0B25">
      <w:pPr>
        <w:pStyle w:val="ListParagraph"/>
        <w:numPr>
          <w:ilvl w:val="0"/>
          <w:numId w:val="2"/>
        </w:numPr>
        <w:rPr>
          <w:b/>
          <w:sz w:val="16"/>
          <w:szCs w:val="16"/>
          <w:lang w:val="fr-FR"/>
        </w:rPr>
      </w:pPr>
      <w:r w:rsidRPr="001F0B25">
        <w:rPr>
          <w:b/>
          <w:sz w:val="16"/>
          <w:szCs w:val="16"/>
          <w:lang w:val="fr-FR"/>
        </w:rPr>
        <w:t>Rubriques de produits</w:t>
      </w:r>
      <w:r w:rsidR="00FB5900">
        <w:rPr>
          <w:b/>
          <w:sz w:val="16"/>
          <w:szCs w:val="16"/>
          <w:lang w:val="fr-FR"/>
        </w:rPr>
        <w:t xml:space="preserve"> en anglais</w:t>
      </w:r>
    </w:p>
    <w:p w:rsidR="00FB5900" w:rsidRPr="00FB5900" w:rsidRDefault="00FB5900" w:rsidP="00F7478B">
      <w:pPr>
        <w:spacing w:line="240" w:lineRule="auto"/>
        <w:ind w:firstLine="360"/>
        <w:rPr>
          <w:sz w:val="16"/>
          <w:szCs w:val="16"/>
          <w:lang w:val="fr-FR"/>
        </w:rPr>
      </w:pPr>
      <w:r w:rsidRPr="00FB5900">
        <w:rPr>
          <w:sz w:val="16"/>
          <w:szCs w:val="16"/>
          <w:lang w:val="fr-FR"/>
        </w:rPr>
        <w:t>STRETCH TENTS</w:t>
      </w:r>
    </w:p>
    <w:p w:rsidR="00FB5900" w:rsidRDefault="00FB5900" w:rsidP="00F7478B">
      <w:pPr>
        <w:spacing w:line="240" w:lineRule="auto"/>
        <w:ind w:firstLine="360"/>
        <w:rPr>
          <w:sz w:val="16"/>
          <w:szCs w:val="16"/>
          <w:lang w:val="fr-FR"/>
        </w:rPr>
      </w:pPr>
      <w:r w:rsidRPr="00FB5900">
        <w:rPr>
          <w:sz w:val="16"/>
          <w:szCs w:val="16"/>
          <w:lang w:val="fr-FR"/>
        </w:rPr>
        <w:t>SILHOUETTE TENTS</w:t>
      </w:r>
    </w:p>
    <w:p w:rsidR="00FB5900" w:rsidRDefault="00FB5900" w:rsidP="00F7478B">
      <w:pPr>
        <w:spacing w:line="240" w:lineRule="auto"/>
        <w:ind w:firstLine="360"/>
        <w:rPr>
          <w:sz w:val="16"/>
          <w:szCs w:val="16"/>
          <w:lang w:val="fr-FR"/>
        </w:rPr>
      </w:pPr>
      <w:r>
        <w:rPr>
          <w:sz w:val="16"/>
          <w:szCs w:val="16"/>
          <w:lang w:val="fr-FR"/>
        </w:rPr>
        <w:t xml:space="preserve">SALES </w:t>
      </w:r>
    </w:p>
    <w:p w:rsidR="00FB5900" w:rsidRDefault="00FB5900" w:rsidP="00F7478B">
      <w:pPr>
        <w:spacing w:line="240" w:lineRule="auto"/>
        <w:ind w:firstLine="360"/>
        <w:rPr>
          <w:sz w:val="16"/>
          <w:szCs w:val="16"/>
          <w:lang w:val="fr-FR"/>
        </w:rPr>
      </w:pPr>
      <w:r>
        <w:rPr>
          <w:sz w:val="16"/>
          <w:szCs w:val="16"/>
          <w:lang w:val="fr-FR"/>
        </w:rPr>
        <w:t>FLOORING</w:t>
      </w:r>
    </w:p>
    <w:p w:rsidR="00FB5900" w:rsidRDefault="00FB5900" w:rsidP="00F7478B">
      <w:pPr>
        <w:spacing w:line="240" w:lineRule="auto"/>
        <w:ind w:firstLine="360"/>
        <w:rPr>
          <w:sz w:val="16"/>
          <w:szCs w:val="16"/>
          <w:lang w:val="fr-FR"/>
        </w:rPr>
      </w:pPr>
      <w:r>
        <w:rPr>
          <w:sz w:val="16"/>
          <w:szCs w:val="16"/>
          <w:lang w:val="fr-FR"/>
        </w:rPr>
        <w:t>LIGHTING</w:t>
      </w:r>
    </w:p>
    <w:p w:rsidR="00FB5900" w:rsidRDefault="00FB5900" w:rsidP="00F7478B">
      <w:pPr>
        <w:spacing w:line="240" w:lineRule="auto"/>
        <w:ind w:firstLine="360"/>
        <w:rPr>
          <w:sz w:val="16"/>
          <w:szCs w:val="16"/>
          <w:lang w:val="fr-FR"/>
        </w:rPr>
      </w:pPr>
      <w:r>
        <w:rPr>
          <w:sz w:val="16"/>
          <w:szCs w:val="16"/>
          <w:lang w:val="fr-FR"/>
        </w:rPr>
        <w:t>WEIGHTS</w:t>
      </w:r>
    </w:p>
    <w:p w:rsidR="003F2D20" w:rsidRDefault="006E6C3E" w:rsidP="00D80753">
      <w:pPr>
        <w:spacing w:line="240" w:lineRule="auto"/>
        <w:ind w:firstLine="360"/>
        <w:rPr>
          <w:sz w:val="16"/>
          <w:szCs w:val="16"/>
          <w:lang w:val="fr-FR"/>
        </w:rPr>
      </w:pPr>
      <w:r>
        <w:rPr>
          <w:sz w:val="16"/>
          <w:szCs w:val="16"/>
          <w:lang w:val="fr-FR"/>
        </w:rPr>
        <w:t>GUTTERS</w:t>
      </w:r>
    </w:p>
    <w:p w:rsidR="00D80753" w:rsidRDefault="00D80753" w:rsidP="00D80753">
      <w:pPr>
        <w:spacing w:line="240" w:lineRule="auto"/>
        <w:ind w:firstLine="360"/>
        <w:rPr>
          <w:sz w:val="16"/>
          <w:szCs w:val="16"/>
          <w:lang w:val="fr-FR"/>
        </w:rPr>
      </w:pPr>
    </w:p>
    <w:p w:rsidR="001C219A" w:rsidRDefault="001C219A" w:rsidP="00D80753">
      <w:pPr>
        <w:spacing w:line="240" w:lineRule="auto"/>
        <w:ind w:firstLine="360"/>
        <w:rPr>
          <w:sz w:val="16"/>
          <w:szCs w:val="16"/>
          <w:lang w:val="fr-FR"/>
        </w:rPr>
      </w:pPr>
    </w:p>
    <w:p w:rsidR="001C219A" w:rsidRPr="00FB5900" w:rsidRDefault="001C219A" w:rsidP="00D80753">
      <w:pPr>
        <w:spacing w:line="240" w:lineRule="auto"/>
        <w:ind w:firstLine="360"/>
        <w:rPr>
          <w:sz w:val="16"/>
          <w:szCs w:val="16"/>
          <w:lang w:val="fr-FR"/>
        </w:rPr>
      </w:pPr>
    </w:p>
    <w:p w:rsidR="001F0B25" w:rsidRDefault="001F0B25" w:rsidP="001F0B25">
      <w:pPr>
        <w:pStyle w:val="ListParagraph"/>
        <w:numPr>
          <w:ilvl w:val="0"/>
          <w:numId w:val="2"/>
        </w:numPr>
        <w:rPr>
          <w:b/>
          <w:sz w:val="16"/>
          <w:szCs w:val="16"/>
          <w:lang w:val="fr-FR"/>
        </w:rPr>
      </w:pPr>
      <w:r w:rsidRPr="001F0B25">
        <w:rPr>
          <w:b/>
          <w:sz w:val="16"/>
          <w:szCs w:val="16"/>
          <w:lang w:val="fr-FR"/>
        </w:rPr>
        <w:t>Couleurs agenda</w:t>
      </w:r>
    </w:p>
    <w:p w:rsidR="00F7478B" w:rsidRDefault="00F7478B" w:rsidP="00F7478B">
      <w:pPr>
        <w:pStyle w:val="ListParagraph"/>
        <w:ind w:left="360"/>
        <w:rPr>
          <w:b/>
          <w:sz w:val="16"/>
          <w:szCs w:val="16"/>
          <w:lang w:val="fr-FR"/>
        </w:rPr>
      </w:pPr>
    </w:p>
    <w:p w:rsidR="00F7478B" w:rsidRPr="00F7478B" w:rsidRDefault="00F7478B" w:rsidP="00F7478B">
      <w:pPr>
        <w:pStyle w:val="ListParagraph"/>
        <w:ind w:left="360"/>
        <w:rPr>
          <w:i/>
          <w:sz w:val="16"/>
          <w:szCs w:val="16"/>
          <w:u w:val="single"/>
          <w:lang w:val="fr-FR"/>
        </w:rPr>
      </w:pPr>
      <w:r w:rsidRPr="00F7478B">
        <w:rPr>
          <w:i/>
          <w:sz w:val="16"/>
          <w:szCs w:val="16"/>
          <w:u w:val="single"/>
          <w:lang w:val="fr-FR"/>
        </w:rPr>
        <w:t>Location :</w:t>
      </w:r>
    </w:p>
    <w:p w:rsidR="00F7478B" w:rsidRPr="00F7478B" w:rsidRDefault="00F7478B" w:rsidP="00F7478B">
      <w:pPr>
        <w:pStyle w:val="ListParagraph"/>
        <w:ind w:left="360"/>
        <w:rPr>
          <w:sz w:val="16"/>
          <w:szCs w:val="16"/>
          <w:lang w:val="fr-FR"/>
        </w:rPr>
      </w:pPr>
      <w:r w:rsidRPr="00F7478B">
        <w:rPr>
          <w:sz w:val="16"/>
          <w:szCs w:val="16"/>
          <w:lang w:val="fr-FR"/>
        </w:rPr>
        <w:t>Montage :</w:t>
      </w:r>
      <w:r>
        <w:rPr>
          <w:sz w:val="16"/>
          <w:szCs w:val="16"/>
          <w:lang w:val="fr-FR"/>
        </w:rPr>
        <w:t xml:space="preserve"> rouge</w:t>
      </w:r>
    </w:p>
    <w:p w:rsidR="00F7478B" w:rsidRDefault="00F7478B" w:rsidP="00F7478B">
      <w:pPr>
        <w:pStyle w:val="ListParagraph"/>
        <w:ind w:left="360"/>
        <w:rPr>
          <w:sz w:val="16"/>
          <w:szCs w:val="16"/>
          <w:lang w:val="fr-FR"/>
        </w:rPr>
      </w:pPr>
      <w:r w:rsidRPr="00F7478B">
        <w:rPr>
          <w:sz w:val="16"/>
          <w:szCs w:val="16"/>
          <w:lang w:val="fr-FR"/>
        </w:rPr>
        <w:t>Démontage :</w:t>
      </w:r>
      <w:r>
        <w:rPr>
          <w:sz w:val="16"/>
          <w:szCs w:val="16"/>
          <w:lang w:val="fr-FR"/>
        </w:rPr>
        <w:t xml:space="preserve"> vert</w:t>
      </w:r>
    </w:p>
    <w:p w:rsidR="00F7478B" w:rsidRDefault="00F7478B" w:rsidP="00F7478B">
      <w:pPr>
        <w:pStyle w:val="ListParagraph"/>
        <w:ind w:left="360"/>
        <w:rPr>
          <w:sz w:val="16"/>
          <w:szCs w:val="16"/>
          <w:lang w:val="fr-FR"/>
        </w:rPr>
      </w:pPr>
      <w:r>
        <w:rPr>
          <w:sz w:val="16"/>
          <w:szCs w:val="16"/>
          <w:lang w:val="fr-FR"/>
        </w:rPr>
        <w:t>En place : enlever</w:t>
      </w:r>
      <w:r w:rsidR="009A6699">
        <w:rPr>
          <w:sz w:val="16"/>
          <w:szCs w:val="16"/>
          <w:lang w:val="fr-FR"/>
        </w:rPr>
        <w:t xml:space="preserve"> svp</w:t>
      </w:r>
    </w:p>
    <w:p w:rsidR="00501F6A" w:rsidRDefault="00501F6A" w:rsidP="00F7478B">
      <w:pPr>
        <w:pStyle w:val="ListParagraph"/>
        <w:ind w:left="360"/>
        <w:rPr>
          <w:sz w:val="16"/>
          <w:szCs w:val="16"/>
          <w:lang w:val="fr-FR"/>
        </w:rPr>
      </w:pPr>
    </w:p>
    <w:p w:rsidR="00501F6A" w:rsidRDefault="00501F6A" w:rsidP="00F7478B">
      <w:pPr>
        <w:pStyle w:val="ListParagraph"/>
        <w:ind w:left="360"/>
        <w:rPr>
          <w:sz w:val="16"/>
          <w:szCs w:val="16"/>
          <w:lang w:val="fr-FR"/>
        </w:rPr>
      </w:pPr>
    </w:p>
    <w:p w:rsidR="00F7478B" w:rsidRPr="00F7478B" w:rsidRDefault="00974B21" w:rsidP="00F7478B">
      <w:pPr>
        <w:pStyle w:val="ListParagraph"/>
        <w:ind w:left="360"/>
        <w:rPr>
          <w:sz w:val="16"/>
          <w:szCs w:val="16"/>
          <w:u w:val="single"/>
          <w:lang w:val="fr-FR"/>
        </w:rPr>
      </w:pPr>
      <w:r>
        <w:rPr>
          <w:i/>
          <w:sz w:val="16"/>
          <w:szCs w:val="16"/>
          <w:u w:val="single"/>
          <w:lang w:val="fr-FR"/>
        </w:rPr>
        <w:t>Vente &amp; Hivernage :</w:t>
      </w:r>
    </w:p>
    <w:p w:rsidR="00F7478B" w:rsidRPr="00F7478B" w:rsidRDefault="00F7478B" w:rsidP="00F7478B">
      <w:pPr>
        <w:pStyle w:val="ListParagraph"/>
        <w:ind w:left="360"/>
        <w:rPr>
          <w:sz w:val="16"/>
          <w:szCs w:val="16"/>
          <w:lang w:val="fr-FR"/>
        </w:rPr>
      </w:pPr>
      <w:r w:rsidRPr="00F7478B">
        <w:rPr>
          <w:sz w:val="16"/>
          <w:szCs w:val="16"/>
          <w:lang w:val="fr-FR"/>
        </w:rPr>
        <w:t>Montage</w:t>
      </w:r>
      <w:r>
        <w:rPr>
          <w:sz w:val="16"/>
          <w:szCs w:val="16"/>
          <w:lang w:val="fr-FR"/>
        </w:rPr>
        <w:t xml:space="preserve"> et démontage</w:t>
      </w:r>
      <w:r w:rsidRPr="00F7478B">
        <w:rPr>
          <w:sz w:val="16"/>
          <w:szCs w:val="16"/>
          <w:lang w:val="fr-FR"/>
        </w:rPr>
        <w:t> :</w:t>
      </w:r>
      <w:r>
        <w:rPr>
          <w:sz w:val="16"/>
          <w:szCs w:val="16"/>
          <w:lang w:val="fr-FR"/>
        </w:rPr>
        <w:t xml:space="preserve"> jaune</w:t>
      </w:r>
    </w:p>
    <w:p w:rsidR="00F7478B" w:rsidRDefault="00F7478B" w:rsidP="00340D07">
      <w:pPr>
        <w:pStyle w:val="ListParagraph"/>
        <w:ind w:left="360"/>
        <w:rPr>
          <w:sz w:val="16"/>
          <w:szCs w:val="16"/>
          <w:lang w:val="fr-FR"/>
        </w:rPr>
      </w:pPr>
      <w:r>
        <w:rPr>
          <w:sz w:val="16"/>
          <w:szCs w:val="16"/>
          <w:lang w:val="fr-FR"/>
        </w:rPr>
        <w:t>En place : enlever</w:t>
      </w:r>
      <w:r w:rsidR="009A6699">
        <w:rPr>
          <w:sz w:val="16"/>
          <w:szCs w:val="16"/>
          <w:lang w:val="fr-FR"/>
        </w:rPr>
        <w:t xml:space="preserve"> svp</w:t>
      </w:r>
    </w:p>
    <w:p w:rsidR="00340D07" w:rsidRDefault="00340D07" w:rsidP="00340D07">
      <w:pPr>
        <w:pStyle w:val="ListParagraph"/>
        <w:ind w:left="360"/>
        <w:rPr>
          <w:sz w:val="16"/>
          <w:szCs w:val="16"/>
          <w:lang w:val="fr-FR"/>
        </w:rPr>
      </w:pPr>
    </w:p>
    <w:p w:rsidR="00340D07" w:rsidRPr="00340D07" w:rsidRDefault="00340D07" w:rsidP="00340D07">
      <w:pPr>
        <w:pStyle w:val="ListParagraph"/>
        <w:ind w:left="360"/>
        <w:rPr>
          <w:sz w:val="16"/>
          <w:szCs w:val="16"/>
          <w:lang w:val="fr-FR"/>
        </w:rPr>
      </w:pPr>
    </w:p>
    <w:p w:rsidR="001F0B25" w:rsidRDefault="001F0B25" w:rsidP="001F0B25">
      <w:pPr>
        <w:pStyle w:val="ListParagraph"/>
        <w:numPr>
          <w:ilvl w:val="0"/>
          <w:numId w:val="2"/>
        </w:numPr>
        <w:rPr>
          <w:b/>
          <w:sz w:val="16"/>
          <w:szCs w:val="16"/>
          <w:lang w:val="fr-FR"/>
        </w:rPr>
      </w:pPr>
      <w:r w:rsidRPr="001F0B25">
        <w:rPr>
          <w:b/>
          <w:sz w:val="16"/>
          <w:szCs w:val="16"/>
          <w:lang w:val="fr-FR"/>
        </w:rPr>
        <w:t>Documents de l’outil</w:t>
      </w:r>
    </w:p>
    <w:p w:rsidR="00847511" w:rsidRDefault="00847511" w:rsidP="00847511">
      <w:pPr>
        <w:pStyle w:val="ListParagraph"/>
        <w:ind w:left="360"/>
        <w:rPr>
          <w:b/>
          <w:sz w:val="16"/>
          <w:szCs w:val="16"/>
          <w:lang w:val="fr-FR"/>
        </w:rPr>
      </w:pPr>
    </w:p>
    <w:p w:rsidR="001F0B25" w:rsidRPr="00847511" w:rsidRDefault="00847511" w:rsidP="00E33873">
      <w:pPr>
        <w:pStyle w:val="ListParagraph"/>
        <w:numPr>
          <w:ilvl w:val="0"/>
          <w:numId w:val="13"/>
        </w:numPr>
        <w:rPr>
          <w:sz w:val="16"/>
          <w:szCs w:val="16"/>
          <w:lang w:val="fr-FR"/>
        </w:rPr>
      </w:pPr>
      <w:r w:rsidRPr="00847511">
        <w:rPr>
          <w:sz w:val="16"/>
          <w:szCs w:val="16"/>
          <w:lang w:val="fr-FR"/>
        </w:rPr>
        <w:t>Factures, offres, bon de livraison, documents de travail/bon de livraison</w:t>
      </w:r>
      <w:r>
        <w:rPr>
          <w:sz w:val="16"/>
          <w:szCs w:val="16"/>
          <w:lang w:val="fr-FR"/>
        </w:rPr>
        <w:t>, conditions de vente (NL &amp; FR = ok) / documents en anglais : attente bureau de traduction.</w:t>
      </w:r>
    </w:p>
    <w:sectPr w:rsidR="001F0B25" w:rsidRPr="008475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AED"/>
    <w:multiLevelType w:val="hybridMultilevel"/>
    <w:tmpl w:val="75C8E5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07C2535B"/>
    <w:multiLevelType w:val="hybridMultilevel"/>
    <w:tmpl w:val="1CD2137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08FB2D70"/>
    <w:multiLevelType w:val="hybridMultilevel"/>
    <w:tmpl w:val="90AA39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119A74F4"/>
    <w:multiLevelType w:val="hybridMultilevel"/>
    <w:tmpl w:val="2E28423E"/>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4">
    <w:nsid w:val="16ED4488"/>
    <w:multiLevelType w:val="hybridMultilevel"/>
    <w:tmpl w:val="D200C01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20BB59B2"/>
    <w:multiLevelType w:val="hybridMultilevel"/>
    <w:tmpl w:val="9EEC5E34"/>
    <w:lvl w:ilvl="0" w:tplc="08130005">
      <w:start w:val="1"/>
      <w:numFmt w:val="bullet"/>
      <w:lvlText w:val=""/>
      <w:lvlJc w:val="left"/>
      <w:pPr>
        <w:ind w:left="1080" w:hanging="360"/>
      </w:pPr>
      <w:rPr>
        <w:rFonts w:ascii="Wingdings" w:hAnsi="Wingdings" w:hint="default"/>
      </w:rPr>
    </w:lvl>
    <w:lvl w:ilvl="1" w:tplc="08130003">
      <w:start w:val="1"/>
      <w:numFmt w:val="bullet"/>
      <w:lvlText w:val="o"/>
      <w:lvlJc w:val="left"/>
      <w:pPr>
        <w:ind w:left="1800" w:hanging="360"/>
      </w:pPr>
      <w:rPr>
        <w:rFonts w:ascii="Courier New" w:hAnsi="Courier New" w:cs="Courier New" w:hint="default"/>
      </w:rPr>
    </w:lvl>
    <w:lvl w:ilvl="2" w:tplc="08130005">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6">
    <w:nsid w:val="277F760F"/>
    <w:multiLevelType w:val="hybridMultilevel"/>
    <w:tmpl w:val="E760F3EC"/>
    <w:lvl w:ilvl="0" w:tplc="284E8708">
      <w:start w:val="3"/>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4BF650DC"/>
    <w:multiLevelType w:val="hybridMultilevel"/>
    <w:tmpl w:val="9F4CA0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576D406F"/>
    <w:multiLevelType w:val="hybridMultilevel"/>
    <w:tmpl w:val="58AAD7D6"/>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9">
    <w:nsid w:val="59501DDA"/>
    <w:multiLevelType w:val="hybridMultilevel"/>
    <w:tmpl w:val="93A4763E"/>
    <w:lvl w:ilvl="0" w:tplc="305ED06E">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nsid w:val="68C04B9A"/>
    <w:multiLevelType w:val="hybridMultilevel"/>
    <w:tmpl w:val="2950337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nsid w:val="6965103E"/>
    <w:multiLevelType w:val="hybridMultilevel"/>
    <w:tmpl w:val="AD6224CC"/>
    <w:lvl w:ilvl="0" w:tplc="FA8C6C56">
      <w:start w:val="1"/>
      <w:numFmt w:val="decimal"/>
      <w:lvlText w:val="%1."/>
      <w:lvlJc w:val="left"/>
      <w:pPr>
        <w:ind w:left="360" w:hanging="360"/>
      </w:pPr>
      <w:rPr>
        <w:b/>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2">
    <w:nsid w:val="6D49586F"/>
    <w:multiLevelType w:val="hybridMultilevel"/>
    <w:tmpl w:val="1E6EA92A"/>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num w:numId="1">
    <w:abstractNumId w:val="9"/>
  </w:num>
  <w:num w:numId="2">
    <w:abstractNumId w:val="11"/>
  </w:num>
  <w:num w:numId="3">
    <w:abstractNumId w:val="4"/>
  </w:num>
  <w:num w:numId="4">
    <w:abstractNumId w:val="6"/>
  </w:num>
  <w:num w:numId="5">
    <w:abstractNumId w:val="2"/>
  </w:num>
  <w:num w:numId="6">
    <w:abstractNumId w:val="5"/>
  </w:num>
  <w:num w:numId="7">
    <w:abstractNumId w:val="12"/>
  </w:num>
  <w:num w:numId="8">
    <w:abstractNumId w:val="8"/>
  </w:num>
  <w:num w:numId="9">
    <w:abstractNumId w:val="3"/>
  </w:num>
  <w:num w:numId="10">
    <w:abstractNumId w:val="10"/>
  </w:num>
  <w:num w:numId="11">
    <w:abstractNumId w:val="1"/>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90C"/>
    <w:rsid w:val="00023B2E"/>
    <w:rsid w:val="00066076"/>
    <w:rsid w:val="000A290C"/>
    <w:rsid w:val="000D2E43"/>
    <w:rsid w:val="000E030D"/>
    <w:rsid w:val="00123084"/>
    <w:rsid w:val="001513B7"/>
    <w:rsid w:val="00171010"/>
    <w:rsid w:val="001C219A"/>
    <w:rsid w:val="001F0B25"/>
    <w:rsid w:val="00203198"/>
    <w:rsid w:val="00220A23"/>
    <w:rsid w:val="00296EB8"/>
    <w:rsid w:val="002C0B08"/>
    <w:rsid w:val="002E39F0"/>
    <w:rsid w:val="002E51F1"/>
    <w:rsid w:val="002F27A7"/>
    <w:rsid w:val="002F4292"/>
    <w:rsid w:val="003253FE"/>
    <w:rsid w:val="00340D07"/>
    <w:rsid w:val="00356B60"/>
    <w:rsid w:val="003975EB"/>
    <w:rsid w:val="003F2D20"/>
    <w:rsid w:val="0044227B"/>
    <w:rsid w:val="004C3CFE"/>
    <w:rsid w:val="004E393F"/>
    <w:rsid w:val="00501F6A"/>
    <w:rsid w:val="0052076D"/>
    <w:rsid w:val="005926A2"/>
    <w:rsid w:val="00614ADC"/>
    <w:rsid w:val="00633868"/>
    <w:rsid w:val="006463B8"/>
    <w:rsid w:val="00666873"/>
    <w:rsid w:val="006B5B7B"/>
    <w:rsid w:val="006E6C3E"/>
    <w:rsid w:val="006F354D"/>
    <w:rsid w:val="00725DFF"/>
    <w:rsid w:val="007260F6"/>
    <w:rsid w:val="0077715F"/>
    <w:rsid w:val="007A6584"/>
    <w:rsid w:val="007E755F"/>
    <w:rsid w:val="008333C0"/>
    <w:rsid w:val="00847511"/>
    <w:rsid w:val="00927BBB"/>
    <w:rsid w:val="00974B21"/>
    <w:rsid w:val="00996C3F"/>
    <w:rsid w:val="009A6699"/>
    <w:rsid w:val="00B20A17"/>
    <w:rsid w:val="00B2320A"/>
    <w:rsid w:val="00B33F99"/>
    <w:rsid w:val="00B52557"/>
    <w:rsid w:val="00BE57D5"/>
    <w:rsid w:val="00C452DF"/>
    <w:rsid w:val="00C4671E"/>
    <w:rsid w:val="00C87A43"/>
    <w:rsid w:val="00D10B7E"/>
    <w:rsid w:val="00D80753"/>
    <w:rsid w:val="00DE358A"/>
    <w:rsid w:val="00DF2A5A"/>
    <w:rsid w:val="00E33873"/>
    <w:rsid w:val="00E61049"/>
    <w:rsid w:val="00E85C30"/>
    <w:rsid w:val="00E918BC"/>
    <w:rsid w:val="00EA4943"/>
    <w:rsid w:val="00F7478B"/>
    <w:rsid w:val="00FB5900"/>
    <w:rsid w:val="00FE500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0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0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721592">
      <w:bodyDiv w:val="1"/>
      <w:marLeft w:val="0"/>
      <w:marRight w:val="0"/>
      <w:marTop w:val="0"/>
      <w:marBottom w:val="0"/>
      <w:divBdr>
        <w:top w:val="none" w:sz="0" w:space="0" w:color="auto"/>
        <w:left w:val="none" w:sz="0" w:space="0" w:color="auto"/>
        <w:bottom w:val="none" w:sz="0" w:space="0" w:color="auto"/>
        <w:right w:val="none" w:sz="0" w:space="0" w:color="auto"/>
      </w:divBdr>
      <w:divsChild>
        <w:div w:id="1117607066">
          <w:marLeft w:val="0"/>
          <w:marRight w:val="0"/>
          <w:marTop w:val="0"/>
          <w:marBottom w:val="0"/>
          <w:divBdr>
            <w:top w:val="none" w:sz="0" w:space="0" w:color="auto"/>
            <w:left w:val="none" w:sz="0" w:space="0" w:color="auto"/>
            <w:bottom w:val="none" w:sz="0" w:space="0" w:color="auto"/>
            <w:right w:val="none" w:sz="0" w:space="0" w:color="auto"/>
          </w:divBdr>
          <w:divsChild>
            <w:div w:id="307321077">
              <w:marLeft w:val="0"/>
              <w:marRight w:val="0"/>
              <w:marTop w:val="0"/>
              <w:marBottom w:val="0"/>
              <w:divBdr>
                <w:top w:val="none" w:sz="0" w:space="0" w:color="auto"/>
                <w:left w:val="none" w:sz="0" w:space="0" w:color="auto"/>
                <w:bottom w:val="none" w:sz="0" w:space="0" w:color="auto"/>
                <w:right w:val="none" w:sz="0" w:space="0" w:color="auto"/>
              </w:divBdr>
              <w:divsChild>
                <w:div w:id="1608998272">
                  <w:marLeft w:val="0"/>
                  <w:marRight w:val="0"/>
                  <w:marTop w:val="0"/>
                  <w:marBottom w:val="0"/>
                  <w:divBdr>
                    <w:top w:val="none" w:sz="0" w:space="0" w:color="auto"/>
                    <w:left w:val="none" w:sz="0" w:space="0" w:color="auto"/>
                    <w:bottom w:val="none" w:sz="0" w:space="0" w:color="auto"/>
                    <w:right w:val="none" w:sz="0" w:space="0" w:color="auto"/>
                  </w:divBdr>
                  <w:divsChild>
                    <w:div w:id="421730032">
                      <w:marLeft w:val="0"/>
                      <w:marRight w:val="0"/>
                      <w:marTop w:val="0"/>
                      <w:marBottom w:val="0"/>
                      <w:divBdr>
                        <w:top w:val="none" w:sz="0" w:space="0" w:color="auto"/>
                        <w:left w:val="none" w:sz="0" w:space="0" w:color="auto"/>
                        <w:bottom w:val="none" w:sz="0" w:space="0" w:color="auto"/>
                        <w:right w:val="none" w:sz="0" w:space="0" w:color="auto"/>
                      </w:divBdr>
                      <w:divsChild>
                        <w:div w:id="2125804567">
                          <w:marLeft w:val="0"/>
                          <w:marRight w:val="0"/>
                          <w:marTop w:val="0"/>
                          <w:marBottom w:val="0"/>
                          <w:divBdr>
                            <w:top w:val="none" w:sz="0" w:space="0" w:color="auto"/>
                            <w:left w:val="none" w:sz="0" w:space="0" w:color="auto"/>
                            <w:bottom w:val="none" w:sz="0" w:space="0" w:color="auto"/>
                            <w:right w:val="none" w:sz="0" w:space="0" w:color="auto"/>
                          </w:divBdr>
                        </w:div>
                        <w:div w:id="1177114495">
                          <w:marLeft w:val="0"/>
                          <w:marRight w:val="0"/>
                          <w:marTop w:val="0"/>
                          <w:marBottom w:val="0"/>
                          <w:divBdr>
                            <w:top w:val="none" w:sz="0" w:space="0" w:color="auto"/>
                            <w:left w:val="none" w:sz="0" w:space="0" w:color="auto"/>
                            <w:bottom w:val="none" w:sz="0" w:space="0" w:color="auto"/>
                            <w:right w:val="none" w:sz="0" w:space="0" w:color="auto"/>
                          </w:divBdr>
                        </w:div>
                        <w:div w:id="1231618406">
                          <w:marLeft w:val="0"/>
                          <w:marRight w:val="0"/>
                          <w:marTop w:val="150"/>
                          <w:marBottom w:val="0"/>
                          <w:divBdr>
                            <w:top w:val="none" w:sz="0" w:space="0" w:color="auto"/>
                            <w:left w:val="none" w:sz="0" w:space="0" w:color="auto"/>
                            <w:bottom w:val="none" w:sz="0" w:space="0" w:color="auto"/>
                            <w:right w:val="none" w:sz="0" w:space="0" w:color="auto"/>
                          </w:divBdr>
                        </w:div>
                        <w:div w:id="158056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CDEB3-3AFE-4280-9A79-7DCD480B4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3</Pages>
  <Words>877</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58</cp:revision>
  <dcterms:created xsi:type="dcterms:W3CDTF">2013-04-13T13:13:00Z</dcterms:created>
  <dcterms:modified xsi:type="dcterms:W3CDTF">2013-04-15T10:01:00Z</dcterms:modified>
</cp:coreProperties>
</file>