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9</w:t>
      </w:r>
      <w:r>
        <w:t xml:space="preserve"> </w:t>
      </w:r>
      <w:r>
        <w:t xml:space="preserve">-</w:t>
      </w:r>
      <w:r>
        <w:t xml:space="preserve"> </w:t>
      </w:r>
      <w:r>
        <w:t xml:space="preserve">STAT</w:t>
      </w:r>
      <w:r>
        <w:t xml:space="preserve"> </w:t>
      </w:r>
      <w:r>
        <w:t xml:space="preserve">123</w:t>
      </w:r>
    </w:p>
    <w:p>
      <w:pPr>
        <w:pStyle w:val="Author"/>
      </w:pPr>
      <w:r>
        <w:t xml:space="preserve">Eric</w:t>
      </w:r>
      <w:r>
        <w:t xml:space="preserve"> </w:t>
      </w:r>
      <w:r>
        <w:t xml:space="preserve">Huber</w:t>
      </w:r>
    </w:p>
    <w:p>
      <w:pPr>
        <w:pStyle w:val="Date"/>
      </w:pPr>
      <w:r>
        <w:t xml:space="preserve">30/03/2022</w:t>
      </w:r>
    </w:p>
    <w:bookmarkStart w:id="21" w:name="question-1"/>
    <w:p>
      <w:pPr>
        <w:pStyle w:val="Heading2"/>
      </w:pPr>
      <w:r>
        <w:t xml:space="preserve">Question 1:</w:t>
      </w:r>
    </w:p>
    <w:p>
      <w:pPr>
        <w:pStyle w:val="SourceCode"/>
      </w:pPr>
      <w:r>
        <w:rPr>
          <w:rStyle w:val="CommentTok"/>
        </w:rPr>
        <w:t xml:space="preserve"># a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"media_spend.csv"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#b,c</w:t>
      </w:r>
      <w:r>
        <w:br/>
      </w: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cnames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"TV Ad"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"Radio Ad"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"Newspaper Ad"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colours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"dodgerblue"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"firebrick1"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"green3"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ttl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"Sales vs"</w:t>
      </w:r>
      <w:r>
        <w:rPr>
          <w:rStyle w:val="NormalTok"/>
        </w:rPr>
        <w:t xml:space="preserve">, cnames[i])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(df[,i], df[,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ttl,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 of Sales"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colours[i],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cnames[i])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i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i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ricHuber-STAT123-Lab9_files/figure-docx/q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### (1.c)</w:t>
      </w:r>
      <w:r>
        <w:t xml:space="preserve"> </w:t>
      </w:r>
      <w:r>
        <w:t xml:space="preserve">Looking at our plots it appears that TV ads seem to be the most positively correlated having the largest affect on sales!</w:t>
      </w:r>
    </w:p>
    <w:bookmarkEnd w:id="21"/>
    <w:bookmarkStart w:id="22" w:name="question-2"/>
    <w:p>
      <w:pPr>
        <w:pStyle w:val="Heading2"/>
      </w:pPr>
      <w:r>
        <w:t xml:space="preserve">Question 2:</w:t>
      </w:r>
    </w:p>
    <w:p>
      <w:pPr>
        <w:pStyle w:val="SourceCode"/>
      </w:pPr>
      <w:r>
        <w:rPr>
          <w:rStyle w:val="NormalTok"/>
        </w:rPr>
        <w:t xml:space="preserve">res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numeric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(res)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"TV"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"Radio"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"News"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NormalTok"/>
        </w:rPr>
        <w:t xml:space="preserve">fit_TV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formula =</w:t>
      </w:r>
      <w:r>
        <w:rPr>
          <w:rStyle w:val="NormalTok"/>
        </w:rPr>
        <w:t xml:space="preserve">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Sales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TV)</w:t>
      </w:r>
      <w:r>
        <w:br/>
      </w:r>
      <w:r>
        <w:br/>
      </w:r>
      <w:r>
        <w:rPr>
          <w:rStyle w:val="NormalTok"/>
        </w:rPr>
        <w:t xml:space="preserve">res[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(fit_TV)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coefficients[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NormalTok"/>
        </w:rPr>
        <w:t xml:space="preserve">res[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(Sales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Radio,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df))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coefficients[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NormalTok"/>
        </w:rPr>
        <w:t xml:space="preserve">res[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(Sales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Newspaper,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df))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coefficients[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NormalTok"/>
        </w:rPr>
        <w:t xml:space="preserve">res</w:t>
      </w:r>
    </w:p>
    <w:p>
      <w:pPr>
        <w:pStyle w:val="SourceCode"/>
      </w:pPr>
      <w:r>
        <w:rPr>
          <w:rStyle w:val="VerbatimChar"/>
        </w:rPr>
        <w:t xml:space="preserve">##           TV        Radio         News </w:t>
      </w:r>
      <w:r>
        <w:br/>
      </w:r>
      <w:r>
        <w:rPr>
          <w:rStyle w:val="VerbatimChar"/>
        </w:rPr>
        <w:t xml:space="preserve">## 7.927912e-74 3.882892e-07 2.548744e-02</w:t>
      </w:r>
    </w:p>
    <w:p>
      <w:pPr>
        <w:pStyle w:val="FirstParagraph"/>
      </w:pPr>
      <w:r>
        <w:t xml:space="preserve">Based on our results it’s clear to see that TV is by far the most significant regressor as it has the smallest p value.</w:t>
      </w:r>
    </w:p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9 - STAT 123</dc:title>
  <dc:creator>Eric Huber</dc:creator>
  <cp:keywords/>
  <dcterms:created xsi:type="dcterms:W3CDTF">2022-03-30T23:01:20Z</dcterms:created>
  <dcterms:modified xsi:type="dcterms:W3CDTF">2022-03-30T23:01:20Z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30/03/2022</vt:lpwstr>
  </property>
  <property fmtid="{D5CDD505-2E9C-101B-9397-08002B2CF9AE}" pid="3" name="output">
    <vt:lpwstr>word_document</vt:lpwstr>
  </property>
</Properties>
</file>