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45" w:type="dxa"/>
        <w:tblInd w:w="108" w:type="dxa"/>
        <w:tblBorders>
          <w:insideV w:val="single" w:sz="4" w:space="0" w:color="auto"/>
        </w:tblBorders>
        <w:tblLayout w:type="fixed"/>
        <w:tblLook w:val="04A0" w:firstRow="1" w:lastRow="0" w:firstColumn="1" w:lastColumn="0" w:noHBand="0" w:noVBand="1"/>
      </w:tblPr>
      <w:tblGrid>
        <w:gridCol w:w="1785"/>
        <w:gridCol w:w="7560"/>
      </w:tblGrid>
      <w:tr w:rsidR="006D7E0A" w:rsidRPr="00D6091A" w:rsidTr="006D7E0A">
        <w:trPr>
          <w:cantSplit/>
          <w:trHeight w:val="1260"/>
        </w:trPr>
        <w:tc>
          <w:tcPr>
            <w:tcW w:w="1785" w:type="dxa"/>
            <w:vMerge w:val="restart"/>
            <w:tcBorders>
              <w:top w:val="nil"/>
              <w:left w:val="nil"/>
              <w:bottom w:val="nil"/>
              <w:right w:val="single" w:sz="4" w:space="0" w:color="auto"/>
            </w:tcBorders>
            <w:hideMark/>
          </w:tcPr>
          <w:p w:rsidR="006D7E0A" w:rsidRPr="00D6091A" w:rsidRDefault="006D7E0A">
            <w:pPr>
              <w:rPr>
                <w:rFonts w:cstheme="minorHAnsi"/>
                <w:sz w:val="24"/>
                <w:szCs w:val="24"/>
                <w:lang w:eastAsia="zh-HK"/>
              </w:rPr>
            </w:pPr>
            <w:r w:rsidRPr="00D6091A">
              <w:rPr>
                <w:rFonts w:cstheme="minorHAnsi"/>
                <w:noProof/>
                <w:sz w:val="24"/>
                <w:szCs w:val="24"/>
                <w:lang w:val="en-US" w:eastAsia="en-US"/>
              </w:rPr>
              <w:drawing>
                <wp:inline distT="0" distB="0" distL="0" distR="0" wp14:anchorId="43E57118" wp14:editId="54306B7A">
                  <wp:extent cx="788504" cy="684000"/>
                  <wp:effectExtent l="0" t="0" r="0" b="1905"/>
                  <wp:docPr id="1" name="Picture 1" descr="TEH_logo_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H_logo_big"/>
                          <pic:cNvPicPr>
                            <a:picLocks noChangeAspect="1" noChangeArrowheads="1"/>
                          </pic:cNvPicPr>
                        </pic:nvPicPr>
                        <pic:blipFill rotWithShape="1">
                          <a:blip r:embed="rId9" cstate="print"/>
                          <a:srcRect l="3853" t="2728" r="11069" b="11990"/>
                          <a:stretch/>
                        </pic:blipFill>
                        <pic:spPr bwMode="auto">
                          <a:xfrm>
                            <a:off x="0" y="0"/>
                            <a:ext cx="842785" cy="73108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560" w:type="dxa"/>
            <w:tcBorders>
              <w:top w:val="nil"/>
              <w:left w:val="single" w:sz="4" w:space="0" w:color="auto"/>
              <w:bottom w:val="nil"/>
              <w:right w:val="nil"/>
            </w:tcBorders>
            <w:hideMark/>
          </w:tcPr>
          <w:p w:rsidR="006D7E0A" w:rsidRPr="00D6091A" w:rsidRDefault="006D7E0A">
            <w:pPr>
              <w:pStyle w:val="CoverTitle"/>
              <w:rPr>
                <w:rFonts w:asciiTheme="minorHAnsi" w:hAnsiTheme="minorHAnsi" w:cstheme="minorHAnsi"/>
                <w:sz w:val="24"/>
              </w:rPr>
            </w:pPr>
            <w:r w:rsidRPr="00D6091A">
              <w:rPr>
                <w:rFonts w:asciiTheme="minorHAnsi" w:hAnsiTheme="minorHAnsi" w:cstheme="minorHAnsi"/>
              </w:rPr>
              <w:t>TOUR EAST GROUP</w:t>
            </w:r>
          </w:p>
        </w:tc>
      </w:tr>
      <w:tr w:rsidR="006D7E0A" w:rsidRPr="00D6091A" w:rsidTr="00D53289">
        <w:trPr>
          <w:cantSplit/>
          <w:trHeight w:val="1260"/>
        </w:trPr>
        <w:tc>
          <w:tcPr>
            <w:tcW w:w="1785" w:type="dxa"/>
            <w:vMerge/>
            <w:tcBorders>
              <w:top w:val="nil"/>
              <w:left w:val="nil"/>
              <w:bottom w:val="nil"/>
              <w:right w:val="single" w:sz="4" w:space="0" w:color="auto"/>
            </w:tcBorders>
            <w:vAlign w:val="center"/>
            <w:hideMark/>
          </w:tcPr>
          <w:p w:rsidR="006D7E0A" w:rsidRPr="00D6091A" w:rsidRDefault="006D7E0A">
            <w:pPr>
              <w:rPr>
                <w:rFonts w:cstheme="minorHAnsi"/>
                <w:sz w:val="24"/>
                <w:szCs w:val="24"/>
                <w:lang w:eastAsia="zh-HK"/>
              </w:rPr>
            </w:pPr>
          </w:p>
        </w:tc>
        <w:tc>
          <w:tcPr>
            <w:tcW w:w="7560" w:type="dxa"/>
            <w:tcBorders>
              <w:top w:val="nil"/>
              <w:left w:val="single" w:sz="4" w:space="0" w:color="auto"/>
              <w:bottom w:val="nil"/>
              <w:right w:val="nil"/>
            </w:tcBorders>
            <w:hideMark/>
          </w:tcPr>
          <w:p w:rsidR="006D7E0A" w:rsidRPr="00D6091A" w:rsidRDefault="007D092D">
            <w:pPr>
              <w:pStyle w:val="CoverTitle"/>
              <w:rPr>
                <w:rFonts w:asciiTheme="minorHAnsi" w:hAnsiTheme="minorHAnsi" w:cstheme="minorHAnsi"/>
                <w:sz w:val="24"/>
              </w:rPr>
            </w:pPr>
            <w:r>
              <w:rPr>
                <w:rFonts w:asciiTheme="minorHAnsi" w:hAnsiTheme="minorHAnsi" w:cstheme="minorHAnsi"/>
                <w:sz w:val="28"/>
              </w:rPr>
              <w:t>Sabre Fare Checker (SFC)</w:t>
            </w:r>
          </w:p>
        </w:tc>
      </w:tr>
      <w:tr w:rsidR="006D7E0A" w:rsidRPr="00D6091A" w:rsidTr="00333502">
        <w:trPr>
          <w:cantSplit/>
          <w:trHeight w:val="1800"/>
        </w:trPr>
        <w:tc>
          <w:tcPr>
            <w:tcW w:w="1785" w:type="dxa"/>
            <w:vMerge/>
            <w:tcBorders>
              <w:top w:val="nil"/>
              <w:left w:val="nil"/>
              <w:bottom w:val="nil"/>
              <w:right w:val="single" w:sz="4" w:space="0" w:color="auto"/>
            </w:tcBorders>
            <w:vAlign w:val="center"/>
            <w:hideMark/>
          </w:tcPr>
          <w:p w:rsidR="006D7E0A" w:rsidRPr="00D6091A" w:rsidRDefault="006D7E0A">
            <w:pPr>
              <w:rPr>
                <w:rFonts w:cstheme="minorHAnsi"/>
                <w:sz w:val="24"/>
                <w:szCs w:val="24"/>
                <w:lang w:eastAsia="zh-HK"/>
              </w:rPr>
            </w:pPr>
          </w:p>
        </w:tc>
        <w:tc>
          <w:tcPr>
            <w:tcW w:w="7560" w:type="dxa"/>
            <w:tcBorders>
              <w:top w:val="nil"/>
              <w:left w:val="single" w:sz="4" w:space="0" w:color="auto"/>
              <w:bottom w:val="nil"/>
              <w:right w:val="nil"/>
            </w:tcBorders>
          </w:tcPr>
          <w:p w:rsidR="006D7E0A" w:rsidRPr="00D6091A" w:rsidRDefault="00A93A88" w:rsidP="00A93A88">
            <w:pPr>
              <w:pStyle w:val="CoverSubtitle"/>
              <w:ind w:left="0" w:firstLine="0"/>
              <w:rPr>
                <w:rFonts w:asciiTheme="minorHAnsi" w:hAnsiTheme="minorHAnsi" w:cstheme="minorHAnsi"/>
              </w:rPr>
            </w:pPr>
            <w:r>
              <w:rPr>
                <w:rFonts w:asciiTheme="minorHAnsi" w:hAnsiTheme="minorHAnsi" w:cstheme="minorHAnsi"/>
              </w:rPr>
              <w:t>Software Requirements</w:t>
            </w:r>
            <w:r w:rsidR="006D1C98">
              <w:rPr>
                <w:rFonts w:asciiTheme="minorHAnsi" w:hAnsiTheme="minorHAnsi" w:cstheme="minorHAnsi"/>
              </w:rPr>
              <w:t xml:space="preserve"> </w:t>
            </w:r>
            <w:r>
              <w:rPr>
                <w:rFonts w:asciiTheme="minorHAnsi" w:hAnsiTheme="minorHAnsi" w:cstheme="minorHAnsi"/>
              </w:rPr>
              <w:t>Specification</w:t>
            </w:r>
            <w:r w:rsidR="00EE5119">
              <w:rPr>
                <w:rFonts w:asciiTheme="minorHAnsi" w:hAnsiTheme="minorHAnsi" w:cstheme="minorHAnsi"/>
              </w:rPr>
              <w:t xml:space="preserve"> (SRS)</w:t>
            </w:r>
          </w:p>
          <w:p w:rsidR="006D7E0A" w:rsidRPr="00D6091A" w:rsidRDefault="006D7E0A">
            <w:pPr>
              <w:pStyle w:val="CoverSubtitle"/>
              <w:rPr>
                <w:rFonts w:asciiTheme="minorHAnsi" w:hAnsiTheme="minorHAnsi" w:cstheme="minorHAnsi"/>
                <w:sz w:val="24"/>
              </w:rPr>
            </w:pPr>
          </w:p>
        </w:tc>
      </w:tr>
      <w:tr w:rsidR="006D7E0A" w:rsidRPr="00D6091A" w:rsidTr="00D53289">
        <w:trPr>
          <w:cantSplit/>
          <w:trHeight w:val="720"/>
        </w:trPr>
        <w:tc>
          <w:tcPr>
            <w:tcW w:w="1785" w:type="dxa"/>
            <w:vMerge/>
            <w:tcBorders>
              <w:top w:val="nil"/>
              <w:left w:val="nil"/>
              <w:bottom w:val="nil"/>
              <w:right w:val="single" w:sz="4" w:space="0" w:color="auto"/>
            </w:tcBorders>
            <w:vAlign w:val="center"/>
            <w:hideMark/>
          </w:tcPr>
          <w:p w:rsidR="006D7E0A" w:rsidRPr="00D6091A" w:rsidRDefault="006D7E0A">
            <w:pPr>
              <w:rPr>
                <w:rFonts w:cstheme="minorHAnsi"/>
                <w:sz w:val="24"/>
                <w:szCs w:val="24"/>
                <w:lang w:eastAsia="zh-HK"/>
              </w:rPr>
            </w:pPr>
          </w:p>
        </w:tc>
        <w:tc>
          <w:tcPr>
            <w:tcW w:w="7560" w:type="dxa"/>
            <w:tcBorders>
              <w:top w:val="nil"/>
              <w:left w:val="single" w:sz="4" w:space="0" w:color="auto"/>
              <w:bottom w:val="nil"/>
              <w:right w:val="nil"/>
            </w:tcBorders>
          </w:tcPr>
          <w:p w:rsidR="006D7E0A" w:rsidRPr="00D6091A" w:rsidRDefault="00333502">
            <w:pPr>
              <w:pStyle w:val="Subtitle"/>
              <w:rPr>
                <w:rFonts w:asciiTheme="minorHAnsi" w:hAnsiTheme="minorHAnsi" w:cstheme="minorHAnsi"/>
                <w:szCs w:val="24"/>
                <w:lang w:eastAsia="zh-CN"/>
              </w:rPr>
            </w:pPr>
            <w:r>
              <w:rPr>
                <w:rFonts w:asciiTheme="minorHAnsi" w:hAnsiTheme="minorHAnsi" w:cstheme="minorHAnsi"/>
                <w:sz w:val="18"/>
              </w:rPr>
              <w:fldChar w:fldCharType="begin"/>
            </w:r>
            <w:r>
              <w:rPr>
                <w:rFonts w:asciiTheme="minorHAnsi" w:hAnsiTheme="minorHAnsi" w:cstheme="minorHAnsi"/>
                <w:sz w:val="18"/>
              </w:rPr>
              <w:instrText xml:space="preserve"> FILENAME   \* MERGEFORMAT </w:instrText>
            </w:r>
            <w:r>
              <w:rPr>
                <w:rFonts w:asciiTheme="minorHAnsi" w:hAnsiTheme="minorHAnsi" w:cstheme="minorHAnsi"/>
                <w:sz w:val="18"/>
              </w:rPr>
              <w:fldChar w:fldCharType="separate"/>
            </w:r>
            <w:r>
              <w:rPr>
                <w:rFonts w:asciiTheme="minorHAnsi" w:hAnsiTheme="minorHAnsi" w:cstheme="minorHAnsi"/>
                <w:noProof/>
                <w:sz w:val="18"/>
              </w:rPr>
              <w:t>TEG-SFC v2.0</w:t>
            </w:r>
            <w:r>
              <w:rPr>
                <w:rFonts w:asciiTheme="minorHAnsi" w:hAnsiTheme="minorHAnsi" w:cstheme="minorHAnsi"/>
                <w:sz w:val="18"/>
              </w:rPr>
              <w:fldChar w:fldCharType="end"/>
            </w:r>
            <w:r w:rsidR="00E45670">
              <w:rPr>
                <w:rFonts w:asciiTheme="minorHAnsi" w:hAnsiTheme="minorHAnsi" w:cstheme="minorHAnsi"/>
                <w:sz w:val="18"/>
              </w:rPr>
              <w:t>.7</w:t>
            </w:r>
          </w:p>
          <w:p w:rsidR="006D7E0A" w:rsidRPr="00D6091A" w:rsidRDefault="006D7E0A">
            <w:pPr>
              <w:pStyle w:val="Header1"/>
              <w:rPr>
                <w:rFonts w:asciiTheme="minorHAnsi" w:hAnsiTheme="minorHAnsi" w:cstheme="minorHAnsi"/>
                <w:szCs w:val="24"/>
              </w:rPr>
            </w:pPr>
          </w:p>
        </w:tc>
      </w:tr>
      <w:tr w:rsidR="00383033" w:rsidRPr="00D6091A" w:rsidTr="00D53289">
        <w:trPr>
          <w:cantSplit/>
          <w:trHeight w:val="720"/>
        </w:trPr>
        <w:tc>
          <w:tcPr>
            <w:tcW w:w="1785" w:type="dxa"/>
            <w:vMerge/>
            <w:tcBorders>
              <w:top w:val="nil"/>
              <w:left w:val="nil"/>
              <w:bottom w:val="nil"/>
              <w:right w:val="single" w:sz="4" w:space="0" w:color="auto"/>
            </w:tcBorders>
            <w:vAlign w:val="center"/>
          </w:tcPr>
          <w:p w:rsidR="00383033" w:rsidRPr="00D6091A" w:rsidRDefault="00383033">
            <w:pPr>
              <w:rPr>
                <w:rFonts w:cstheme="minorHAnsi"/>
                <w:sz w:val="24"/>
                <w:szCs w:val="24"/>
                <w:lang w:eastAsia="zh-HK"/>
              </w:rPr>
            </w:pPr>
          </w:p>
        </w:tc>
        <w:tc>
          <w:tcPr>
            <w:tcW w:w="7560" w:type="dxa"/>
            <w:tcBorders>
              <w:top w:val="nil"/>
              <w:left w:val="single" w:sz="4" w:space="0" w:color="auto"/>
              <w:bottom w:val="nil"/>
              <w:right w:val="nil"/>
            </w:tcBorders>
          </w:tcPr>
          <w:p w:rsidR="00383033" w:rsidRDefault="00383033">
            <w:pPr>
              <w:pStyle w:val="Subtitle"/>
              <w:rPr>
                <w:rFonts w:asciiTheme="minorHAnsi" w:hAnsiTheme="minorHAnsi" w:cstheme="minorHAnsi"/>
                <w:sz w:val="18"/>
              </w:rPr>
            </w:pPr>
          </w:p>
        </w:tc>
      </w:tr>
      <w:tr w:rsidR="006D7E0A" w:rsidRPr="00D6091A" w:rsidTr="00D53289">
        <w:trPr>
          <w:cantSplit/>
          <w:trHeight w:val="684"/>
        </w:trPr>
        <w:tc>
          <w:tcPr>
            <w:tcW w:w="1785" w:type="dxa"/>
            <w:vMerge/>
            <w:tcBorders>
              <w:top w:val="nil"/>
              <w:left w:val="nil"/>
              <w:bottom w:val="nil"/>
              <w:right w:val="single" w:sz="4" w:space="0" w:color="auto"/>
            </w:tcBorders>
            <w:vAlign w:val="center"/>
            <w:hideMark/>
          </w:tcPr>
          <w:p w:rsidR="006D7E0A" w:rsidRPr="00D6091A" w:rsidRDefault="006D7E0A">
            <w:pPr>
              <w:rPr>
                <w:rFonts w:cstheme="minorHAnsi"/>
                <w:sz w:val="24"/>
                <w:szCs w:val="24"/>
                <w:lang w:eastAsia="zh-HK"/>
              </w:rPr>
            </w:pPr>
          </w:p>
        </w:tc>
        <w:tc>
          <w:tcPr>
            <w:tcW w:w="7560" w:type="dxa"/>
            <w:tcBorders>
              <w:top w:val="nil"/>
              <w:left w:val="single" w:sz="4" w:space="0" w:color="auto"/>
              <w:bottom w:val="nil"/>
              <w:right w:val="nil"/>
            </w:tcBorders>
            <w:hideMark/>
          </w:tcPr>
          <w:p w:rsidR="006D7E0A" w:rsidRPr="00D6091A" w:rsidRDefault="00EE5119">
            <w:pPr>
              <w:rPr>
                <w:rFonts w:cstheme="minorHAnsi"/>
                <w:sz w:val="24"/>
                <w:szCs w:val="24"/>
                <w:lang w:eastAsia="zh-HK"/>
              </w:rPr>
            </w:pPr>
            <w:r>
              <w:rPr>
                <w:rFonts w:cstheme="minorHAnsi"/>
                <w:sz w:val="24"/>
                <w:szCs w:val="24"/>
              </w:rPr>
              <w:t xml:space="preserve">Version </w:t>
            </w:r>
            <w:r w:rsidR="00371384">
              <w:rPr>
                <w:rFonts w:cstheme="minorHAnsi"/>
                <w:sz w:val="24"/>
                <w:szCs w:val="24"/>
              </w:rPr>
              <w:t>2.0</w:t>
            </w:r>
            <w:r w:rsidR="00E45670">
              <w:rPr>
                <w:rFonts w:cstheme="minorHAnsi"/>
                <w:sz w:val="24"/>
                <w:szCs w:val="24"/>
              </w:rPr>
              <w:t>.7</w:t>
            </w:r>
          </w:p>
        </w:tc>
      </w:tr>
      <w:tr w:rsidR="006D7E0A" w:rsidRPr="00D6091A" w:rsidTr="00D53289">
        <w:trPr>
          <w:cantSplit/>
          <w:trHeight w:val="2277"/>
        </w:trPr>
        <w:tc>
          <w:tcPr>
            <w:tcW w:w="1785" w:type="dxa"/>
            <w:vMerge/>
            <w:tcBorders>
              <w:top w:val="nil"/>
              <w:left w:val="nil"/>
              <w:bottom w:val="nil"/>
              <w:right w:val="single" w:sz="4" w:space="0" w:color="auto"/>
            </w:tcBorders>
            <w:vAlign w:val="center"/>
            <w:hideMark/>
          </w:tcPr>
          <w:p w:rsidR="006D7E0A" w:rsidRPr="00D6091A" w:rsidRDefault="006D7E0A">
            <w:pPr>
              <w:rPr>
                <w:rFonts w:cstheme="minorHAnsi"/>
                <w:sz w:val="24"/>
                <w:szCs w:val="24"/>
                <w:lang w:eastAsia="zh-HK"/>
              </w:rPr>
            </w:pPr>
          </w:p>
        </w:tc>
        <w:tc>
          <w:tcPr>
            <w:tcW w:w="7560" w:type="dxa"/>
            <w:tcBorders>
              <w:top w:val="nil"/>
              <w:left w:val="single" w:sz="4" w:space="0" w:color="auto"/>
              <w:bottom w:val="nil"/>
              <w:right w:val="nil"/>
            </w:tcBorders>
            <w:hideMark/>
          </w:tcPr>
          <w:p w:rsidR="006D7E0A" w:rsidRPr="00D6091A" w:rsidRDefault="00E45670" w:rsidP="004223CC">
            <w:pPr>
              <w:rPr>
                <w:rFonts w:cstheme="minorHAnsi"/>
                <w:sz w:val="24"/>
                <w:szCs w:val="24"/>
                <w:lang w:eastAsia="zh-HK"/>
              </w:rPr>
            </w:pPr>
            <w:r>
              <w:rPr>
                <w:rFonts w:cstheme="minorHAnsi"/>
                <w:sz w:val="24"/>
                <w:szCs w:val="24"/>
              </w:rPr>
              <w:t>June 28</w:t>
            </w:r>
            <w:r w:rsidR="007D092D">
              <w:rPr>
                <w:rFonts w:cstheme="minorHAnsi"/>
                <w:sz w:val="24"/>
                <w:szCs w:val="24"/>
              </w:rPr>
              <w:t>th</w:t>
            </w:r>
            <w:r w:rsidR="004223CC">
              <w:rPr>
                <w:rFonts w:cstheme="minorHAnsi"/>
                <w:sz w:val="24"/>
                <w:szCs w:val="24"/>
              </w:rPr>
              <w:t>, 2017</w:t>
            </w:r>
          </w:p>
        </w:tc>
      </w:tr>
      <w:tr w:rsidR="006D7E0A" w:rsidRPr="00D6091A" w:rsidTr="00D53289">
        <w:trPr>
          <w:cantSplit/>
          <w:trHeight w:val="909"/>
        </w:trPr>
        <w:tc>
          <w:tcPr>
            <w:tcW w:w="1785" w:type="dxa"/>
            <w:vMerge/>
            <w:tcBorders>
              <w:top w:val="nil"/>
              <w:left w:val="nil"/>
              <w:bottom w:val="nil"/>
              <w:right w:val="single" w:sz="4" w:space="0" w:color="auto"/>
            </w:tcBorders>
            <w:vAlign w:val="center"/>
            <w:hideMark/>
          </w:tcPr>
          <w:p w:rsidR="006D7E0A" w:rsidRPr="00D6091A" w:rsidRDefault="006D7E0A">
            <w:pPr>
              <w:rPr>
                <w:rFonts w:cstheme="minorHAnsi"/>
                <w:sz w:val="24"/>
                <w:szCs w:val="24"/>
                <w:lang w:eastAsia="zh-HK"/>
              </w:rPr>
            </w:pPr>
          </w:p>
        </w:tc>
        <w:tc>
          <w:tcPr>
            <w:tcW w:w="7560" w:type="dxa"/>
            <w:tcBorders>
              <w:top w:val="nil"/>
              <w:left w:val="single" w:sz="4" w:space="0" w:color="auto"/>
              <w:bottom w:val="nil"/>
              <w:right w:val="nil"/>
            </w:tcBorders>
            <w:hideMark/>
          </w:tcPr>
          <w:p w:rsidR="006D7E0A" w:rsidRPr="00D6091A" w:rsidRDefault="006D7E0A">
            <w:pPr>
              <w:rPr>
                <w:rFonts w:cstheme="minorHAnsi"/>
                <w:sz w:val="24"/>
                <w:szCs w:val="24"/>
                <w:lang w:eastAsia="zh-HK"/>
              </w:rPr>
            </w:pPr>
            <w:r w:rsidRPr="00D6091A">
              <w:rPr>
                <w:rFonts w:cstheme="minorHAnsi"/>
                <w:sz w:val="24"/>
                <w:szCs w:val="24"/>
              </w:rPr>
              <w:t>Tour East Holidays</w:t>
            </w:r>
          </w:p>
          <w:p w:rsidR="006D7E0A" w:rsidRPr="00D6091A" w:rsidRDefault="006D7E0A">
            <w:pPr>
              <w:rPr>
                <w:rFonts w:cstheme="minorHAnsi"/>
                <w:sz w:val="24"/>
                <w:szCs w:val="24"/>
              </w:rPr>
            </w:pPr>
            <w:r w:rsidRPr="00D6091A">
              <w:rPr>
                <w:rFonts w:cstheme="minorHAnsi"/>
                <w:sz w:val="24"/>
                <w:szCs w:val="24"/>
              </w:rPr>
              <w:t>15 Kern Road, Toronto, Ontario M3B 1S9</w:t>
            </w:r>
          </w:p>
          <w:p w:rsidR="006D7E0A" w:rsidRPr="00D6091A" w:rsidRDefault="006D7E0A">
            <w:pPr>
              <w:pStyle w:val="Header1"/>
              <w:rPr>
                <w:rFonts w:asciiTheme="minorHAnsi" w:hAnsiTheme="minorHAnsi" w:cstheme="minorHAnsi"/>
                <w:b w:val="0"/>
                <w:bCs w:val="0"/>
                <w:szCs w:val="24"/>
              </w:rPr>
            </w:pPr>
            <w:r w:rsidRPr="00D6091A">
              <w:rPr>
                <w:rFonts w:asciiTheme="minorHAnsi" w:hAnsiTheme="minorHAnsi" w:cstheme="minorHAnsi"/>
                <w:b w:val="0"/>
                <w:bCs w:val="0"/>
                <w:szCs w:val="24"/>
              </w:rPr>
              <w:t>CANADA</w:t>
            </w:r>
          </w:p>
        </w:tc>
      </w:tr>
      <w:tr w:rsidR="006D7E0A" w:rsidRPr="00D6091A" w:rsidTr="00D53289">
        <w:trPr>
          <w:cantSplit/>
          <w:trHeight w:val="675"/>
        </w:trPr>
        <w:tc>
          <w:tcPr>
            <w:tcW w:w="1785" w:type="dxa"/>
            <w:vMerge/>
            <w:tcBorders>
              <w:top w:val="nil"/>
              <w:left w:val="nil"/>
              <w:bottom w:val="nil"/>
              <w:right w:val="single" w:sz="4" w:space="0" w:color="auto"/>
            </w:tcBorders>
            <w:vAlign w:val="center"/>
            <w:hideMark/>
          </w:tcPr>
          <w:p w:rsidR="006D7E0A" w:rsidRPr="00D6091A" w:rsidRDefault="006D7E0A">
            <w:pPr>
              <w:rPr>
                <w:rFonts w:cstheme="minorHAnsi"/>
                <w:sz w:val="24"/>
                <w:szCs w:val="24"/>
                <w:lang w:eastAsia="zh-HK"/>
              </w:rPr>
            </w:pPr>
          </w:p>
        </w:tc>
        <w:tc>
          <w:tcPr>
            <w:tcW w:w="7560" w:type="dxa"/>
            <w:tcBorders>
              <w:top w:val="nil"/>
              <w:left w:val="single" w:sz="4" w:space="0" w:color="auto"/>
              <w:bottom w:val="nil"/>
              <w:right w:val="nil"/>
            </w:tcBorders>
          </w:tcPr>
          <w:p w:rsidR="006D7E0A" w:rsidRDefault="006D7E0A">
            <w:pPr>
              <w:pStyle w:val="Header1"/>
              <w:rPr>
                <w:rStyle w:val="content21"/>
                <w:rFonts w:asciiTheme="minorHAnsi" w:hAnsiTheme="minorHAnsi" w:cstheme="minorHAnsi"/>
                <w:sz w:val="24"/>
                <w:szCs w:val="24"/>
              </w:rPr>
            </w:pPr>
          </w:p>
          <w:p w:rsidR="00AA3205" w:rsidRPr="00D6091A" w:rsidRDefault="00AA3205">
            <w:pPr>
              <w:pStyle w:val="Header1"/>
              <w:rPr>
                <w:rStyle w:val="content21"/>
                <w:rFonts w:asciiTheme="minorHAnsi" w:hAnsiTheme="minorHAnsi" w:cstheme="minorHAnsi"/>
                <w:sz w:val="24"/>
                <w:szCs w:val="24"/>
              </w:rPr>
            </w:pPr>
          </w:p>
          <w:p w:rsidR="006D7E0A" w:rsidRPr="00D6091A" w:rsidRDefault="006D7E0A">
            <w:pPr>
              <w:pStyle w:val="Header1"/>
              <w:rPr>
                <w:rFonts w:asciiTheme="minorHAnsi" w:hAnsiTheme="minorHAnsi" w:cstheme="minorHAnsi"/>
                <w:szCs w:val="24"/>
              </w:rPr>
            </w:pPr>
          </w:p>
        </w:tc>
      </w:tr>
      <w:tr w:rsidR="006D7E0A" w:rsidRPr="00D6091A" w:rsidTr="006D7E0A">
        <w:trPr>
          <w:cantSplit/>
          <w:trHeight w:val="458"/>
        </w:trPr>
        <w:tc>
          <w:tcPr>
            <w:tcW w:w="9345" w:type="dxa"/>
            <w:gridSpan w:val="2"/>
          </w:tcPr>
          <w:p w:rsidR="00AA3205" w:rsidRPr="00D6091A" w:rsidRDefault="00AA3205">
            <w:pPr>
              <w:rPr>
                <w:rFonts w:cstheme="minorHAnsi"/>
                <w:sz w:val="24"/>
                <w:szCs w:val="24"/>
                <w:lang w:eastAsia="zh-HK"/>
              </w:rPr>
            </w:pPr>
          </w:p>
        </w:tc>
      </w:tr>
      <w:tr w:rsidR="006D7E0A" w:rsidRPr="00D6091A" w:rsidTr="006D7E0A">
        <w:tc>
          <w:tcPr>
            <w:tcW w:w="9345" w:type="dxa"/>
            <w:gridSpan w:val="2"/>
            <w:tcBorders>
              <w:top w:val="single" w:sz="4" w:space="0" w:color="auto"/>
              <w:left w:val="single" w:sz="4" w:space="0" w:color="auto"/>
              <w:bottom w:val="single" w:sz="4" w:space="0" w:color="auto"/>
              <w:right w:val="single" w:sz="4" w:space="0" w:color="auto"/>
            </w:tcBorders>
          </w:tcPr>
          <w:p w:rsidR="006D7E0A" w:rsidRPr="00D6091A" w:rsidRDefault="006D7E0A">
            <w:pPr>
              <w:rPr>
                <w:rFonts w:cstheme="minorHAnsi"/>
                <w:b/>
                <w:sz w:val="24"/>
                <w:szCs w:val="24"/>
              </w:rPr>
            </w:pPr>
            <w:r w:rsidRPr="00D6091A">
              <w:rPr>
                <w:rFonts w:cstheme="minorHAnsi"/>
                <w:b/>
                <w:sz w:val="24"/>
                <w:szCs w:val="24"/>
              </w:rPr>
              <w:t xml:space="preserve">All information contained in this document shall be kept </w:t>
            </w:r>
            <w:r w:rsidR="006F6F69" w:rsidRPr="00D6091A">
              <w:rPr>
                <w:rFonts w:cstheme="minorHAnsi"/>
                <w:b/>
                <w:sz w:val="24"/>
                <w:szCs w:val="24"/>
              </w:rPr>
              <w:t xml:space="preserve">in strict </w:t>
            </w:r>
            <w:r w:rsidRPr="00D6091A">
              <w:rPr>
                <w:rFonts w:cstheme="minorHAnsi"/>
                <w:b/>
                <w:sz w:val="24"/>
                <w:szCs w:val="24"/>
              </w:rPr>
              <w:t xml:space="preserve">confidence. </w:t>
            </w:r>
          </w:p>
          <w:p w:rsidR="00D53289" w:rsidRPr="00D6091A" w:rsidRDefault="006D7E0A" w:rsidP="00AA3205">
            <w:pPr>
              <w:pStyle w:val="BodyText2"/>
              <w:rPr>
                <w:rFonts w:asciiTheme="minorHAnsi" w:hAnsiTheme="minorHAnsi" w:cstheme="minorHAnsi"/>
                <w:sz w:val="24"/>
              </w:rPr>
            </w:pPr>
            <w:r w:rsidRPr="00D6091A">
              <w:rPr>
                <w:rFonts w:asciiTheme="minorHAnsi" w:hAnsiTheme="minorHAnsi" w:cstheme="minorHAnsi"/>
                <w:sz w:val="24"/>
              </w:rPr>
              <w:t xml:space="preserve">None of this information shall be divulged to persons other than Tour East Group employees authorized by the nature of their duties to receive such information, or individuals or organizations authorized by Tour East Group in accordance with existing policy regarding </w:t>
            </w:r>
            <w:r w:rsidRPr="00D6091A">
              <w:rPr>
                <w:rFonts w:asciiTheme="minorHAnsi" w:hAnsiTheme="minorHAnsi" w:cstheme="minorHAnsi"/>
                <w:sz w:val="24"/>
              </w:rPr>
              <w:lastRenderedPageBreak/>
              <w:t>release of company information.</w:t>
            </w:r>
          </w:p>
        </w:tc>
      </w:tr>
    </w:tbl>
    <w:p w:rsidR="006D7E0A" w:rsidRPr="00D6091A" w:rsidRDefault="006D7E0A" w:rsidP="006D7E0A">
      <w:pPr>
        <w:rPr>
          <w:rFonts w:cstheme="minorHAnsi"/>
          <w:sz w:val="24"/>
          <w:szCs w:val="24"/>
          <w:lang w:eastAsia="zh-HK"/>
        </w:rPr>
      </w:pPr>
    </w:p>
    <w:p w:rsidR="006D7E0A" w:rsidRPr="00D6091A" w:rsidRDefault="006D7E0A" w:rsidP="006D7E0A">
      <w:pPr>
        <w:rPr>
          <w:rFonts w:cstheme="minorHAnsi"/>
          <w:sz w:val="24"/>
          <w:szCs w:val="24"/>
        </w:rPr>
        <w:sectPr w:rsidR="006D7E0A" w:rsidRPr="00D6091A" w:rsidSect="00E560F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type="linesAndChars" w:linePitch="312"/>
        </w:sectPr>
      </w:pPr>
    </w:p>
    <w:p w:rsidR="006D7E0A" w:rsidRPr="00D6091A" w:rsidRDefault="006D7E0A" w:rsidP="00C97126">
      <w:pPr>
        <w:pStyle w:val="Header2"/>
        <w:ind w:left="420" w:hanging="420"/>
        <w:rPr>
          <w:rFonts w:asciiTheme="minorHAnsi" w:hAnsiTheme="minorHAnsi" w:cstheme="minorHAnsi"/>
          <w:szCs w:val="24"/>
        </w:rPr>
      </w:pPr>
      <w:bookmarkStart w:id="1" w:name="_Toc12173659"/>
      <w:r w:rsidRPr="00D6091A">
        <w:rPr>
          <w:rFonts w:asciiTheme="minorHAnsi" w:hAnsiTheme="minorHAnsi" w:cstheme="minorHAnsi"/>
          <w:szCs w:val="24"/>
        </w:rPr>
        <w:lastRenderedPageBreak/>
        <w:t>About this document</w:t>
      </w:r>
      <w:bookmarkEnd w:id="1"/>
    </w:p>
    <w:p w:rsidR="006D7E0A" w:rsidRPr="00D6091A" w:rsidRDefault="006F6F69" w:rsidP="006D7E0A">
      <w:pPr>
        <w:rPr>
          <w:rFonts w:cstheme="minorHAnsi"/>
          <w:sz w:val="24"/>
          <w:szCs w:val="24"/>
        </w:rPr>
      </w:pPr>
      <w:r w:rsidRPr="00D6091A">
        <w:rPr>
          <w:rFonts w:cstheme="minorHAnsi"/>
          <w:sz w:val="24"/>
          <w:szCs w:val="24"/>
        </w:rPr>
        <w:t xml:space="preserve">This document </w:t>
      </w:r>
      <w:r w:rsidR="006D1C98">
        <w:rPr>
          <w:rFonts w:cstheme="minorHAnsi"/>
          <w:sz w:val="24"/>
          <w:szCs w:val="24"/>
        </w:rPr>
        <w:t xml:space="preserve">is the </w:t>
      </w:r>
      <w:r w:rsidR="009662A1">
        <w:rPr>
          <w:rFonts w:cstheme="minorHAnsi"/>
          <w:sz w:val="24"/>
          <w:szCs w:val="24"/>
        </w:rPr>
        <w:t>Soft</w:t>
      </w:r>
      <w:r w:rsidR="00CE2544">
        <w:rPr>
          <w:rFonts w:cstheme="minorHAnsi"/>
          <w:sz w:val="24"/>
          <w:szCs w:val="24"/>
        </w:rPr>
        <w:t>ware Requirement</w:t>
      </w:r>
      <w:r w:rsidR="00577A52">
        <w:rPr>
          <w:rFonts w:cstheme="minorHAnsi"/>
          <w:sz w:val="24"/>
          <w:szCs w:val="24"/>
        </w:rPr>
        <w:t>s</w:t>
      </w:r>
      <w:r w:rsidR="00CE2544">
        <w:rPr>
          <w:rFonts w:cstheme="minorHAnsi"/>
          <w:sz w:val="24"/>
          <w:szCs w:val="24"/>
        </w:rPr>
        <w:t xml:space="preserve"> Specification</w:t>
      </w:r>
      <w:r w:rsidR="00577A52">
        <w:rPr>
          <w:rFonts w:cstheme="minorHAnsi"/>
          <w:sz w:val="24"/>
          <w:szCs w:val="24"/>
        </w:rPr>
        <w:t xml:space="preserve"> of the </w:t>
      </w:r>
      <w:r w:rsidR="007D092D">
        <w:rPr>
          <w:rFonts w:cstheme="minorHAnsi"/>
          <w:sz w:val="24"/>
          <w:szCs w:val="24"/>
        </w:rPr>
        <w:t>SFC</w:t>
      </w:r>
      <w:r w:rsidR="00577A52">
        <w:rPr>
          <w:rFonts w:cstheme="minorHAnsi"/>
          <w:sz w:val="24"/>
          <w:szCs w:val="24"/>
        </w:rPr>
        <w:t xml:space="preserve"> project</w:t>
      </w:r>
      <w:r w:rsidR="006D7E0A" w:rsidRPr="00D6091A">
        <w:rPr>
          <w:rFonts w:cstheme="minorHAnsi"/>
          <w:sz w:val="24"/>
          <w:szCs w:val="24"/>
        </w:rPr>
        <w:t xml:space="preserve">. </w:t>
      </w:r>
    </w:p>
    <w:p w:rsidR="00FF377F" w:rsidRDefault="00FF377F" w:rsidP="00C97126">
      <w:pPr>
        <w:pStyle w:val="Header3"/>
        <w:spacing w:after="120"/>
        <w:ind w:left="700" w:hanging="700"/>
        <w:rPr>
          <w:rFonts w:asciiTheme="minorHAnsi" w:hAnsiTheme="minorHAnsi" w:cstheme="minorHAnsi"/>
          <w:sz w:val="28"/>
          <w:szCs w:val="24"/>
        </w:rPr>
      </w:pPr>
    </w:p>
    <w:p w:rsidR="006D7E0A" w:rsidRPr="00D6091A" w:rsidRDefault="006D7E0A" w:rsidP="00C97126">
      <w:pPr>
        <w:pStyle w:val="Header3"/>
        <w:spacing w:after="120"/>
        <w:ind w:left="700" w:hanging="700"/>
        <w:rPr>
          <w:rFonts w:asciiTheme="minorHAnsi" w:hAnsiTheme="minorHAnsi" w:cstheme="minorHAnsi"/>
          <w:sz w:val="28"/>
          <w:szCs w:val="24"/>
        </w:rPr>
      </w:pPr>
      <w:r w:rsidRPr="00D6091A">
        <w:rPr>
          <w:rFonts w:asciiTheme="minorHAnsi" w:hAnsiTheme="minorHAnsi" w:cstheme="minorHAnsi"/>
          <w:sz w:val="28"/>
          <w:szCs w:val="24"/>
        </w:rPr>
        <w:t>Reviews</w:t>
      </w:r>
    </w:p>
    <w:p w:rsidR="006D7E0A" w:rsidRPr="00D6091A" w:rsidRDefault="006D7E0A" w:rsidP="006D7E0A">
      <w:pPr>
        <w:rPr>
          <w:rFonts w:cstheme="minorHAnsi"/>
          <w:sz w:val="24"/>
          <w:szCs w:val="24"/>
        </w:rPr>
      </w:pPr>
      <w:r w:rsidRPr="00D6091A">
        <w:rPr>
          <w:rFonts w:cstheme="minorHAnsi"/>
          <w:sz w:val="24"/>
          <w:szCs w:val="24"/>
        </w:rPr>
        <w:t>This document has been distributed to:</w:t>
      </w:r>
    </w:p>
    <w:tbl>
      <w:tblPr>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115" w:type="dxa"/>
          <w:bottom w:w="57" w:type="dxa"/>
          <w:right w:w="115" w:type="dxa"/>
        </w:tblCellMar>
        <w:tblLook w:val="04A0" w:firstRow="1" w:lastRow="0" w:firstColumn="1" w:lastColumn="0" w:noHBand="0" w:noVBand="1"/>
      </w:tblPr>
      <w:tblGrid>
        <w:gridCol w:w="2242"/>
        <w:gridCol w:w="5523"/>
        <w:gridCol w:w="1575"/>
      </w:tblGrid>
      <w:tr w:rsidR="008B579D" w:rsidRPr="00D6091A" w:rsidTr="008B579D">
        <w:tc>
          <w:tcPr>
            <w:tcW w:w="2242" w:type="dxa"/>
            <w:tcBorders>
              <w:top w:val="single" w:sz="4" w:space="0" w:color="auto"/>
              <w:left w:val="single" w:sz="4" w:space="0" w:color="auto"/>
              <w:bottom w:val="single" w:sz="4" w:space="0" w:color="auto"/>
              <w:right w:val="single" w:sz="4" w:space="0" w:color="auto"/>
            </w:tcBorders>
            <w:shd w:val="clear" w:color="auto" w:fill="E0E0E0"/>
            <w:vAlign w:val="center"/>
          </w:tcPr>
          <w:p w:rsidR="008B579D" w:rsidRPr="00D6091A" w:rsidRDefault="008B579D" w:rsidP="00CB7300">
            <w:pPr>
              <w:pStyle w:val="TableEntry"/>
              <w:spacing w:before="0" w:after="0"/>
              <w:rPr>
                <w:b/>
                <w:lang w:eastAsia="zh-HK"/>
              </w:rPr>
            </w:pPr>
            <w:r w:rsidRPr="00D6091A">
              <w:rPr>
                <w:b/>
              </w:rPr>
              <w:t>Name</w:t>
            </w:r>
          </w:p>
        </w:tc>
        <w:tc>
          <w:tcPr>
            <w:tcW w:w="5523"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8B579D" w:rsidRPr="00D6091A" w:rsidRDefault="008B579D" w:rsidP="00CB7300">
            <w:pPr>
              <w:pStyle w:val="TableEntry"/>
              <w:spacing w:before="0" w:after="0"/>
              <w:rPr>
                <w:b/>
                <w:lang w:eastAsia="zh-HK"/>
              </w:rPr>
            </w:pPr>
            <w:r w:rsidRPr="00D6091A">
              <w:rPr>
                <w:b/>
              </w:rPr>
              <w:t>Organization</w:t>
            </w:r>
          </w:p>
        </w:tc>
        <w:tc>
          <w:tcPr>
            <w:tcW w:w="1575"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8B579D" w:rsidRPr="00CB7300" w:rsidRDefault="008B579D" w:rsidP="00CB7300">
            <w:pPr>
              <w:pStyle w:val="TableEntry"/>
              <w:spacing w:before="0" w:after="0"/>
              <w:rPr>
                <w:b/>
                <w:lang w:eastAsia="zh-HK"/>
              </w:rPr>
            </w:pPr>
            <w:r w:rsidRPr="00CB7300">
              <w:rPr>
                <w:b/>
              </w:rPr>
              <w:t>Distribution</w:t>
            </w:r>
          </w:p>
        </w:tc>
      </w:tr>
      <w:tr w:rsidR="008B579D" w:rsidRPr="00D6091A" w:rsidTr="00CB7300">
        <w:tc>
          <w:tcPr>
            <w:tcW w:w="2242" w:type="dxa"/>
            <w:tcBorders>
              <w:top w:val="single" w:sz="4" w:space="0" w:color="auto"/>
              <w:left w:val="single" w:sz="4" w:space="0" w:color="auto"/>
              <w:bottom w:val="single" w:sz="4" w:space="0" w:color="auto"/>
              <w:right w:val="single" w:sz="4" w:space="0" w:color="auto"/>
            </w:tcBorders>
            <w:vAlign w:val="center"/>
          </w:tcPr>
          <w:p w:rsidR="008B579D" w:rsidRPr="00D6091A" w:rsidRDefault="007D092D" w:rsidP="00CB7300">
            <w:pPr>
              <w:pStyle w:val="TableEntry"/>
              <w:spacing w:before="0" w:after="0"/>
              <w:rPr>
                <w:lang w:eastAsia="zh-HK"/>
              </w:rPr>
            </w:pPr>
            <w:r>
              <w:rPr>
                <w:lang w:eastAsia="zh-HK"/>
              </w:rPr>
              <w:t>Jason Ho</w:t>
            </w:r>
          </w:p>
        </w:tc>
        <w:tc>
          <w:tcPr>
            <w:tcW w:w="5523" w:type="dxa"/>
            <w:tcBorders>
              <w:top w:val="single" w:sz="4" w:space="0" w:color="auto"/>
              <w:left w:val="single" w:sz="4" w:space="0" w:color="auto"/>
              <w:bottom w:val="single" w:sz="4" w:space="0" w:color="auto"/>
              <w:right w:val="single" w:sz="4" w:space="0" w:color="auto"/>
            </w:tcBorders>
            <w:vAlign w:val="center"/>
          </w:tcPr>
          <w:p w:rsidR="008B579D" w:rsidRPr="00D6091A" w:rsidRDefault="00C97126" w:rsidP="00CB7300">
            <w:pPr>
              <w:pStyle w:val="TableEntry"/>
              <w:spacing w:before="0" w:after="0"/>
              <w:rPr>
                <w:lang w:eastAsia="zh-HK"/>
              </w:rPr>
            </w:pPr>
            <w:r>
              <w:rPr>
                <w:lang w:eastAsia="zh-HK"/>
              </w:rPr>
              <w:t>Tour East Holidays</w:t>
            </w:r>
          </w:p>
        </w:tc>
        <w:tc>
          <w:tcPr>
            <w:tcW w:w="1575" w:type="dxa"/>
            <w:tcBorders>
              <w:top w:val="single" w:sz="4" w:space="0" w:color="auto"/>
              <w:left w:val="single" w:sz="4" w:space="0" w:color="auto"/>
              <w:bottom w:val="single" w:sz="4" w:space="0" w:color="auto"/>
              <w:right w:val="single" w:sz="4" w:space="0" w:color="auto"/>
            </w:tcBorders>
            <w:vAlign w:val="center"/>
          </w:tcPr>
          <w:p w:rsidR="008B579D" w:rsidRPr="00CB7300" w:rsidRDefault="00C97126" w:rsidP="00CB7300">
            <w:pPr>
              <w:pStyle w:val="TableEntry"/>
              <w:spacing w:before="0" w:after="0"/>
              <w:rPr>
                <w:lang w:eastAsia="zh-HK"/>
              </w:rPr>
            </w:pPr>
            <w:r w:rsidRPr="00CB7300">
              <w:rPr>
                <w:lang w:eastAsia="zh-HK"/>
              </w:rPr>
              <w:t>Email</w:t>
            </w:r>
          </w:p>
        </w:tc>
      </w:tr>
      <w:tr w:rsidR="00C97126" w:rsidRPr="00D6091A" w:rsidTr="00CB7300">
        <w:tc>
          <w:tcPr>
            <w:tcW w:w="2242" w:type="dxa"/>
            <w:tcBorders>
              <w:top w:val="single" w:sz="4" w:space="0" w:color="auto"/>
              <w:left w:val="single" w:sz="4" w:space="0" w:color="auto"/>
              <w:bottom w:val="single" w:sz="4" w:space="0" w:color="auto"/>
              <w:right w:val="single" w:sz="4" w:space="0" w:color="auto"/>
            </w:tcBorders>
            <w:vAlign w:val="center"/>
          </w:tcPr>
          <w:p w:rsidR="00C97126" w:rsidRPr="00D6091A" w:rsidRDefault="00CD1A0F" w:rsidP="00CB7300">
            <w:pPr>
              <w:pStyle w:val="TableEntry"/>
              <w:spacing w:before="0" w:after="0"/>
            </w:pPr>
            <w:r>
              <w:t>Herman Tam</w:t>
            </w:r>
          </w:p>
        </w:tc>
        <w:tc>
          <w:tcPr>
            <w:tcW w:w="5523" w:type="dxa"/>
            <w:tcBorders>
              <w:top w:val="single" w:sz="4" w:space="0" w:color="auto"/>
              <w:left w:val="single" w:sz="4" w:space="0" w:color="auto"/>
              <w:bottom w:val="single" w:sz="4" w:space="0" w:color="auto"/>
              <w:right w:val="single" w:sz="4" w:space="0" w:color="auto"/>
            </w:tcBorders>
            <w:vAlign w:val="center"/>
          </w:tcPr>
          <w:p w:rsidR="00C97126" w:rsidRPr="00D6091A" w:rsidRDefault="007D092D" w:rsidP="00CB7300">
            <w:pPr>
              <w:pStyle w:val="TableEntry"/>
              <w:spacing w:before="0" w:after="0"/>
            </w:pPr>
            <w:r>
              <w:rPr>
                <w:lang w:eastAsia="zh-HK"/>
              </w:rPr>
              <w:t>Tour East Holidays</w:t>
            </w:r>
          </w:p>
        </w:tc>
        <w:tc>
          <w:tcPr>
            <w:tcW w:w="1575" w:type="dxa"/>
            <w:tcBorders>
              <w:top w:val="single" w:sz="4" w:space="0" w:color="auto"/>
              <w:left w:val="single" w:sz="4" w:space="0" w:color="auto"/>
              <w:bottom w:val="single" w:sz="4" w:space="0" w:color="auto"/>
              <w:right w:val="single" w:sz="4" w:space="0" w:color="auto"/>
            </w:tcBorders>
            <w:vAlign w:val="center"/>
          </w:tcPr>
          <w:p w:rsidR="00C97126" w:rsidRPr="00CB7300" w:rsidRDefault="00C97126" w:rsidP="00CB7300">
            <w:pPr>
              <w:spacing w:after="0"/>
              <w:jc w:val="center"/>
              <w:rPr>
                <w:sz w:val="24"/>
                <w:szCs w:val="24"/>
              </w:rPr>
            </w:pPr>
            <w:r w:rsidRPr="00CB7300">
              <w:rPr>
                <w:sz w:val="24"/>
                <w:szCs w:val="24"/>
                <w:lang w:eastAsia="zh-HK"/>
              </w:rPr>
              <w:t>Email</w:t>
            </w:r>
          </w:p>
        </w:tc>
      </w:tr>
      <w:tr w:rsidR="00C97126" w:rsidRPr="00D6091A" w:rsidTr="00CB7300">
        <w:tc>
          <w:tcPr>
            <w:tcW w:w="2242" w:type="dxa"/>
            <w:tcBorders>
              <w:top w:val="single" w:sz="4" w:space="0" w:color="auto"/>
              <w:left w:val="single" w:sz="4" w:space="0" w:color="auto"/>
              <w:bottom w:val="single" w:sz="4" w:space="0" w:color="auto"/>
              <w:right w:val="single" w:sz="4" w:space="0" w:color="auto"/>
            </w:tcBorders>
            <w:vAlign w:val="center"/>
          </w:tcPr>
          <w:p w:rsidR="00C97126" w:rsidRPr="00D6091A" w:rsidRDefault="007D092D" w:rsidP="00CB7300">
            <w:pPr>
              <w:pStyle w:val="TableEntry"/>
              <w:spacing w:before="0" w:after="0"/>
            </w:pPr>
            <w:r>
              <w:t>Doris Ma</w:t>
            </w:r>
          </w:p>
        </w:tc>
        <w:tc>
          <w:tcPr>
            <w:tcW w:w="5523" w:type="dxa"/>
            <w:tcBorders>
              <w:top w:val="single" w:sz="4" w:space="0" w:color="auto"/>
              <w:left w:val="single" w:sz="4" w:space="0" w:color="auto"/>
              <w:bottom w:val="single" w:sz="4" w:space="0" w:color="auto"/>
              <w:right w:val="single" w:sz="4" w:space="0" w:color="auto"/>
            </w:tcBorders>
            <w:vAlign w:val="center"/>
          </w:tcPr>
          <w:p w:rsidR="00C97126" w:rsidRPr="00D6091A" w:rsidRDefault="00C97126" w:rsidP="00CB7300">
            <w:pPr>
              <w:pStyle w:val="TableEntry"/>
              <w:spacing w:before="0" w:after="0"/>
            </w:pPr>
            <w:r>
              <w:rPr>
                <w:lang w:eastAsia="zh-HK"/>
              </w:rPr>
              <w:t>Tour East Holidays</w:t>
            </w:r>
          </w:p>
        </w:tc>
        <w:tc>
          <w:tcPr>
            <w:tcW w:w="1575" w:type="dxa"/>
            <w:tcBorders>
              <w:top w:val="single" w:sz="4" w:space="0" w:color="auto"/>
              <w:left w:val="single" w:sz="4" w:space="0" w:color="auto"/>
              <w:bottom w:val="single" w:sz="4" w:space="0" w:color="auto"/>
              <w:right w:val="single" w:sz="4" w:space="0" w:color="auto"/>
            </w:tcBorders>
            <w:vAlign w:val="center"/>
          </w:tcPr>
          <w:p w:rsidR="00C97126" w:rsidRPr="00CB7300" w:rsidRDefault="00C97126" w:rsidP="00CB7300">
            <w:pPr>
              <w:spacing w:after="0"/>
              <w:jc w:val="center"/>
              <w:rPr>
                <w:sz w:val="24"/>
                <w:szCs w:val="24"/>
              </w:rPr>
            </w:pPr>
            <w:r w:rsidRPr="00CB7300">
              <w:rPr>
                <w:sz w:val="24"/>
                <w:szCs w:val="24"/>
                <w:lang w:eastAsia="zh-HK"/>
              </w:rPr>
              <w:t>Email</w:t>
            </w:r>
          </w:p>
        </w:tc>
      </w:tr>
    </w:tbl>
    <w:p w:rsidR="00FF377F" w:rsidRDefault="00FF377F" w:rsidP="00FF377F">
      <w:pPr>
        <w:pStyle w:val="Header3"/>
        <w:spacing w:after="120"/>
        <w:ind w:left="700" w:hanging="700"/>
        <w:rPr>
          <w:rFonts w:asciiTheme="minorHAnsi" w:hAnsiTheme="minorHAnsi" w:cstheme="minorHAnsi"/>
          <w:sz w:val="28"/>
          <w:szCs w:val="24"/>
        </w:rPr>
      </w:pPr>
    </w:p>
    <w:p w:rsidR="00FF377F" w:rsidRDefault="00FF377F" w:rsidP="00FF377F">
      <w:pPr>
        <w:pStyle w:val="Header3"/>
        <w:spacing w:after="120"/>
        <w:ind w:left="700" w:hanging="700"/>
        <w:rPr>
          <w:rFonts w:asciiTheme="minorHAnsi" w:hAnsiTheme="minorHAnsi" w:cstheme="minorHAnsi"/>
          <w:sz w:val="28"/>
          <w:szCs w:val="24"/>
        </w:rPr>
      </w:pPr>
    </w:p>
    <w:p w:rsidR="00FF377F" w:rsidRPr="00D6091A" w:rsidRDefault="00FF377F" w:rsidP="00FF377F">
      <w:pPr>
        <w:pStyle w:val="Header3"/>
        <w:spacing w:after="120"/>
        <w:ind w:left="700" w:hanging="700"/>
        <w:rPr>
          <w:rFonts w:asciiTheme="minorHAnsi" w:hAnsiTheme="minorHAnsi" w:cstheme="minorHAnsi"/>
          <w:sz w:val="28"/>
          <w:szCs w:val="24"/>
        </w:rPr>
      </w:pPr>
      <w:r>
        <w:rPr>
          <w:rFonts w:asciiTheme="minorHAnsi" w:hAnsiTheme="minorHAnsi" w:cstheme="minorHAnsi"/>
          <w:sz w:val="28"/>
          <w:szCs w:val="24"/>
        </w:rPr>
        <w:t>Document Approval</w:t>
      </w:r>
    </w:p>
    <w:p w:rsidR="00FF377F" w:rsidRPr="00D6091A" w:rsidRDefault="00FF377F" w:rsidP="00FF377F">
      <w:pPr>
        <w:rPr>
          <w:rFonts w:cstheme="minorHAnsi"/>
          <w:sz w:val="24"/>
          <w:szCs w:val="24"/>
        </w:rPr>
      </w:pPr>
      <w:r w:rsidRPr="008513B0">
        <w:rPr>
          <w:rFonts w:cstheme="minorHAnsi"/>
          <w:sz w:val="24"/>
          <w:szCs w:val="24"/>
        </w:rPr>
        <w:t>The Software Requirements Specification has been accepted and approved by the following:</w:t>
      </w:r>
      <w:r w:rsidRPr="00D6091A">
        <w:rPr>
          <w:rFonts w:cstheme="minorHAnsi"/>
          <w:sz w:val="24"/>
          <w:szCs w:val="24"/>
        </w:rPr>
        <w:t xml:space="preserve"> </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firstRow="1" w:lastRow="0" w:firstColumn="1" w:lastColumn="0" w:noHBand="0" w:noVBand="1"/>
      </w:tblPr>
      <w:tblGrid>
        <w:gridCol w:w="2242"/>
        <w:gridCol w:w="2410"/>
        <w:gridCol w:w="2693"/>
        <w:gridCol w:w="2125"/>
      </w:tblGrid>
      <w:tr w:rsidR="00FF377F" w:rsidRPr="00D6091A" w:rsidTr="00FD1CF1">
        <w:tc>
          <w:tcPr>
            <w:tcW w:w="2242" w:type="dxa"/>
            <w:tcBorders>
              <w:top w:val="single" w:sz="4" w:space="0" w:color="auto"/>
              <w:left w:val="single" w:sz="4" w:space="0" w:color="auto"/>
              <w:bottom w:val="single" w:sz="4" w:space="0" w:color="auto"/>
              <w:right w:val="single" w:sz="4" w:space="0" w:color="auto"/>
            </w:tcBorders>
            <w:shd w:val="clear" w:color="auto" w:fill="D9D9D9"/>
            <w:hideMark/>
          </w:tcPr>
          <w:p w:rsidR="00FF377F" w:rsidRPr="00D6091A" w:rsidRDefault="00FF377F" w:rsidP="00FD1CF1">
            <w:pPr>
              <w:pStyle w:val="TableEntry"/>
              <w:spacing w:before="0" w:after="0"/>
              <w:rPr>
                <w:b/>
                <w:lang w:eastAsia="zh-HK"/>
              </w:rPr>
            </w:pPr>
            <w:r>
              <w:rPr>
                <w:b/>
              </w:rPr>
              <w:t>Signature</w:t>
            </w:r>
          </w:p>
        </w:tc>
        <w:tc>
          <w:tcPr>
            <w:tcW w:w="2410" w:type="dxa"/>
            <w:tcBorders>
              <w:top w:val="single" w:sz="4" w:space="0" w:color="auto"/>
              <w:left w:val="single" w:sz="4" w:space="0" w:color="auto"/>
              <w:bottom w:val="single" w:sz="4" w:space="0" w:color="auto"/>
              <w:right w:val="single" w:sz="4" w:space="0" w:color="auto"/>
            </w:tcBorders>
            <w:shd w:val="clear" w:color="auto" w:fill="D9D9D9"/>
            <w:hideMark/>
          </w:tcPr>
          <w:p w:rsidR="00FF377F" w:rsidRPr="00D6091A" w:rsidRDefault="00FF377F" w:rsidP="00FD1CF1">
            <w:pPr>
              <w:pStyle w:val="TableEntry"/>
              <w:spacing w:before="0" w:after="0"/>
              <w:rPr>
                <w:b/>
                <w:lang w:eastAsia="zh-HK"/>
              </w:rPr>
            </w:pPr>
            <w:r>
              <w:rPr>
                <w:b/>
              </w:rPr>
              <w:t>Printed Name</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FF377F" w:rsidRPr="00D6091A" w:rsidRDefault="00FF377F" w:rsidP="00FD1CF1">
            <w:pPr>
              <w:pStyle w:val="TableEntry"/>
              <w:spacing w:before="0" w:after="0"/>
              <w:rPr>
                <w:b/>
                <w:lang w:eastAsia="zh-HK"/>
              </w:rPr>
            </w:pPr>
            <w:r>
              <w:rPr>
                <w:b/>
              </w:rPr>
              <w:t>Title</w:t>
            </w:r>
          </w:p>
        </w:tc>
        <w:tc>
          <w:tcPr>
            <w:tcW w:w="2125" w:type="dxa"/>
            <w:tcBorders>
              <w:top w:val="single" w:sz="4" w:space="0" w:color="auto"/>
              <w:left w:val="single" w:sz="4" w:space="0" w:color="auto"/>
              <w:bottom w:val="single" w:sz="4" w:space="0" w:color="auto"/>
              <w:right w:val="single" w:sz="4" w:space="0" w:color="auto"/>
            </w:tcBorders>
            <w:shd w:val="clear" w:color="auto" w:fill="D9D9D9"/>
            <w:hideMark/>
          </w:tcPr>
          <w:p w:rsidR="00FF377F" w:rsidRPr="00D6091A" w:rsidRDefault="00FF377F" w:rsidP="00FD1CF1">
            <w:pPr>
              <w:pStyle w:val="TableEntry"/>
              <w:spacing w:before="0" w:after="0"/>
              <w:rPr>
                <w:b/>
                <w:lang w:eastAsia="zh-HK"/>
              </w:rPr>
            </w:pPr>
            <w:r>
              <w:rPr>
                <w:b/>
              </w:rPr>
              <w:t>Date</w:t>
            </w:r>
          </w:p>
        </w:tc>
      </w:tr>
      <w:tr w:rsidR="00FF377F" w:rsidRPr="00D6091A" w:rsidTr="00FD1CF1">
        <w:tc>
          <w:tcPr>
            <w:tcW w:w="2242" w:type="dxa"/>
            <w:tcBorders>
              <w:top w:val="single" w:sz="4" w:space="0" w:color="auto"/>
              <w:left w:val="single" w:sz="4" w:space="0" w:color="auto"/>
              <w:bottom w:val="single" w:sz="4" w:space="0" w:color="auto"/>
              <w:right w:val="single" w:sz="4" w:space="0" w:color="auto"/>
            </w:tcBorders>
            <w:hideMark/>
          </w:tcPr>
          <w:p w:rsidR="00FF377F" w:rsidRPr="00D6091A" w:rsidRDefault="00FF377F" w:rsidP="00FD1CF1">
            <w:pPr>
              <w:pStyle w:val="TableEntry"/>
              <w:spacing w:before="0" w:after="0"/>
              <w:rPr>
                <w:lang w:eastAsia="zh-HK"/>
              </w:rPr>
            </w:pPr>
          </w:p>
        </w:tc>
        <w:tc>
          <w:tcPr>
            <w:tcW w:w="2410" w:type="dxa"/>
            <w:tcBorders>
              <w:top w:val="single" w:sz="4" w:space="0" w:color="auto"/>
              <w:left w:val="single" w:sz="4" w:space="0" w:color="auto"/>
              <w:bottom w:val="single" w:sz="4" w:space="0" w:color="auto"/>
              <w:right w:val="single" w:sz="4" w:space="0" w:color="auto"/>
            </w:tcBorders>
          </w:tcPr>
          <w:p w:rsidR="00FF377F" w:rsidRPr="00D6091A" w:rsidRDefault="00FF377F" w:rsidP="00FD1CF1">
            <w:pPr>
              <w:pStyle w:val="TableEntry"/>
              <w:spacing w:before="0" w:after="0"/>
              <w:rPr>
                <w:lang w:eastAsia="zh-HK"/>
              </w:rPr>
            </w:pPr>
          </w:p>
        </w:tc>
        <w:tc>
          <w:tcPr>
            <w:tcW w:w="2693" w:type="dxa"/>
            <w:tcBorders>
              <w:top w:val="single" w:sz="4" w:space="0" w:color="auto"/>
              <w:left w:val="single" w:sz="4" w:space="0" w:color="auto"/>
              <w:bottom w:val="single" w:sz="4" w:space="0" w:color="auto"/>
              <w:right w:val="single" w:sz="4" w:space="0" w:color="auto"/>
            </w:tcBorders>
          </w:tcPr>
          <w:p w:rsidR="00FF377F" w:rsidRPr="00D6091A" w:rsidRDefault="00FF377F" w:rsidP="00FD1CF1">
            <w:pPr>
              <w:pStyle w:val="TableEntry"/>
              <w:spacing w:before="0" w:after="0"/>
            </w:pPr>
          </w:p>
        </w:tc>
        <w:tc>
          <w:tcPr>
            <w:tcW w:w="2125" w:type="dxa"/>
            <w:tcBorders>
              <w:top w:val="single" w:sz="4" w:space="0" w:color="auto"/>
              <w:left w:val="single" w:sz="4" w:space="0" w:color="auto"/>
              <w:bottom w:val="single" w:sz="4" w:space="0" w:color="auto"/>
              <w:right w:val="single" w:sz="4" w:space="0" w:color="auto"/>
            </w:tcBorders>
          </w:tcPr>
          <w:p w:rsidR="00FF377F" w:rsidRPr="00D6091A" w:rsidRDefault="00FF377F" w:rsidP="00FD1CF1">
            <w:pPr>
              <w:pStyle w:val="TableEntry"/>
              <w:spacing w:before="0" w:after="0"/>
              <w:jc w:val="left"/>
              <w:rPr>
                <w:lang w:eastAsia="zh-HK"/>
              </w:rPr>
            </w:pPr>
          </w:p>
        </w:tc>
      </w:tr>
    </w:tbl>
    <w:p w:rsidR="004248AC" w:rsidRDefault="004248AC" w:rsidP="00B74392">
      <w:pPr>
        <w:pStyle w:val="Header3"/>
        <w:ind w:left="700" w:hanging="700"/>
        <w:rPr>
          <w:rFonts w:asciiTheme="minorHAnsi" w:hAnsiTheme="minorHAnsi" w:cstheme="minorHAnsi"/>
          <w:sz w:val="28"/>
          <w:szCs w:val="24"/>
        </w:rPr>
      </w:pPr>
    </w:p>
    <w:p w:rsidR="00FF377F" w:rsidRDefault="00FF377F">
      <w:pPr>
        <w:rPr>
          <w:rFonts w:eastAsia="FZShuSong-Z01" w:cstheme="minorHAnsi"/>
          <w:b/>
          <w:bCs/>
          <w:sz w:val="28"/>
          <w:szCs w:val="24"/>
          <w:lang w:eastAsia="zh-CN"/>
        </w:rPr>
      </w:pPr>
      <w:r>
        <w:rPr>
          <w:rFonts w:cstheme="minorHAnsi"/>
          <w:sz w:val="28"/>
          <w:szCs w:val="24"/>
        </w:rPr>
        <w:br w:type="page"/>
      </w:r>
    </w:p>
    <w:p w:rsidR="006D7E0A" w:rsidRPr="00D6091A" w:rsidRDefault="008513B0" w:rsidP="00C97126">
      <w:pPr>
        <w:pStyle w:val="Header3"/>
        <w:spacing w:after="120"/>
        <w:ind w:left="700" w:hanging="700"/>
        <w:rPr>
          <w:rFonts w:asciiTheme="minorHAnsi" w:hAnsiTheme="minorHAnsi" w:cstheme="minorHAnsi"/>
          <w:sz w:val="28"/>
          <w:szCs w:val="24"/>
        </w:rPr>
      </w:pPr>
      <w:r>
        <w:rPr>
          <w:rFonts w:asciiTheme="minorHAnsi" w:hAnsiTheme="minorHAnsi" w:cstheme="minorHAnsi"/>
          <w:sz w:val="28"/>
          <w:szCs w:val="24"/>
        </w:rPr>
        <w:lastRenderedPageBreak/>
        <w:t>Revision History</w:t>
      </w:r>
    </w:p>
    <w:p w:rsidR="006D7E0A" w:rsidRPr="00D6091A" w:rsidRDefault="006D7E0A" w:rsidP="006D7E0A">
      <w:pPr>
        <w:rPr>
          <w:rFonts w:cstheme="minorHAnsi"/>
          <w:sz w:val="24"/>
          <w:szCs w:val="24"/>
        </w:rPr>
      </w:pPr>
      <w:r w:rsidRPr="00D6091A">
        <w:rPr>
          <w:rFonts w:cstheme="minorHAnsi"/>
          <w:sz w:val="24"/>
          <w:szCs w:val="24"/>
        </w:rPr>
        <w:t xml:space="preserve">This section records the history of changes to this document. </w:t>
      </w:r>
    </w:p>
    <w:tbl>
      <w:tblPr>
        <w:tblW w:w="9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firstRow="1" w:lastRow="0" w:firstColumn="1" w:lastColumn="0" w:noHBand="0" w:noVBand="1"/>
      </w:tblPr>
      <w:tblGrid>
        <w:gridCol w:w="1105"/>
        <w:gridCol w:w="1557"/>
        <w:gridCol w:w="1683"/>
        <w:gridCol w:w="5135"/>
      </w:tblGrid>
      <w:tr w:rsidR="006D7E0A" w:rsidRPr="00D6091A" w:rsidTr="007D092D">
        <w:trPr>
          <w:tblHeader/>
        </w:trPr>
        <w:tc>
          <w:tcPr>
            <w:tcW w:w="1105" w:type="dxa"/>
            <w:tcBorders>
              <w:top w:val="single" w:sz="4" w:space="0" w:color="auto"/>
              <w:left w:val="single" w:sz="4" w:space="0" w:color="auto"/>
              <w:bottom w:val="single" w:sz="4" w:space="0" w:color="auto"/>
              <w:right w:val="single" w:sz="4" w:space="0" w:color="auto"/>
            </w:tcBorders>
            <w:shd w:val="clear" w:color="auto" w:fill="D9D9D9"/>
            <w:hideMark/>
          </w:tcPr>
          <w:p w:rsidR="006D7E0A" w:rsidRPr="00D6091A" w:rsidRDefault="006D7E0A" w:rsidP="00645CD5">
            <w:pPr>
              <w:pStyle w:val="TableEntry"/>
              <w:spacing w:before="0" w:after="0"/>
              <w:rPr>
                <w:b/>
                <w:lang w:eastAsia="zh-HK"/>
              </w:rPr>
            </w:pPr>
            <w:r w:rsidRPr="00D6091A">
              <w:rPr>
                <w:b/>
              </w:rPr>
              <w:t>Version</w:t>
            </w:r>
          </w:p>
        </w:tc>
        <w:tc>
          <w:tcPr>
            <w:tcW w:w="1557" w:type="dxa"/>
            <w:tcBorders>
              <w:top w:val="single" w:sz="4" w:space="0" w:color="auto"/>
              <w:left w:val="single" w:sz="4" w:space="0" w:color="auto"/>
              <w:bottom w:val="single" w:sz="4" w:space="0" w:color="auto"/>
              <w:right w:val="single" w:sz="4" w:space="0" w:color="auto"/>
            </w:tcBorders>
            <w:shd w:val="clear" w:color="auto" w:fill="D9D9D9"/>
            <w:hideMark/>
          </w:tcPr>
          <w:p w:rsidR="006D7E0A" w:rsidRPr="00D6091A" w:rsidRDefault="006D7E0A" w:rsidP="00645CD5">
            <w:pPr>
              <w:pStyle w:val="TableEntry"/>
              <w:spacing w:before="0" w:after="0"/>
              <w:rPr>
                <w:b/>
                <w:lang w:eastAsia="zh-HK"/>
              </w:rPr>
            </w:pPr>
            <w:r w:rsidRPr="00D6091A">
              <w:rPr>
                <w:b/>
              </w:rPr>
              <w:t>Date</w:t>
            </w:r>
          </w:p>
        </w:tc>
        <w:tc>
          <w:tcPr>
            <w:tcW w:w="1683" w:type="dxa"/>
            <w:tcBorders>
              <w:top w:val="single" w:sz="4" w:space="0" w:color="auto"/>
              <w:left w:val="single" w:sz="4" w:space="0" w:color="auto"/>
              <w:bottom w:val="single" w:sz="4" w:space="0" w:color="auto"/>
              <w:right w:val="single" w:sz="4" w:space="0" w:color="auto"/>
            </w:tcBorders>
            <w:shd w:val="clear" w:color="auto" w:fill="D9D9D9"/>
            <w:hideMark/>
          </w:tcPr>
          <w:p w:rsidR="006D7E0A" w:rsidRPr="00D6091A" w:rsidRDefault="006D7E0A" w:rsidP="00645CD5">
            <w:pPr>
              <w:pStyle w:val="TableEntry"/>
              <w:spacing w:before="0" w:after="0"/>
              <w:rPr>
                <w:b/>
                <w:lang w:eastAsia="zh-HK"/>
              </w:rPr>
            </w:pPr>
            <w:r w:rsidRPr="00D6091A">
              <w:rPr>
                <w:b/>
              </w:rPr>
              <w:t>Author</w:t>
            </w:r>
          </w:p>
        </w:tc>
        <w:tc>
          <w:tcPr>
            <w:tcW w:w="5135" w:type="dxa"/>
            <w:tcBorders>
              <w:top w:val="single" w:sz="4" w:space="0" w:color="auto"/>
              <w:left w:val="single" w:sz="4" w:space="0" w:color="auto"/>
              <w:bottom w:val="single" w:sz="4" w:space="0" w:color="auto"/>
              <w:right w:val="single" w:sz="4" w:space="0" w:color="auto"/>
            </w:tcBorders>
            <w:shd w:val="clear" w:color="auto" w:fill="D9D9D9"/>
            <w:hideMark/>
          </w:tcPr>
          <w:p w:rsidR="006D7E0A" w:rsidRPr="00D6091A" w:rsidRDefault="00FF377F" w:rsidP="00B74392">
            <w:pPr>
              <w:pStyle w:val="TableEntry"/>
              <w:spacing w:before="0" w:after="0"/>
              <w:rPr>
                <w:b/>
                <w:lang w:eastAsia="zh-HK"/>
              </w:rPr>
            </w:pPr>
            <w:r>
              <w:rPr>
                <w:b/>
              </w:rPr>
              <w:t>Description of C</w:t>
            </w:r>
            <w:r w:rsidR="006D7E0A" w:rsidRPr="00D6091A">
              <w:rPr>
                <w:b/>
              </w:rPr>
              <w:t>hange</w:t>
            </w:r>
          </w:p>
        </w:tc>
      </w:tr>
      <w:tr w:rsidR="006D7E0A" w:rsidRPr="00D6091A" w:rsidTr="007D092D">
        <w:tc>
          <w:tcPr>
            <w:tcW w:w="1105" w:type="dxa"/>
            <w:tcBorders>
              <w:top w:val="single" w:sz="4" w:space="0" w:color="auto"/>
              <w:left w:val="single" w:sz="4" w:space="0" w:color="auto"/>
              <w:bottom w:val="single" w:sz="4" w:space="0" w:color="auto"/>
              <w:right w:val="single" w:sz="4" w:space="0" w:color="auto"/>
            </w:tcBorders>
            <w:hideMark/>
          </w:tcPr>
          <w:p w:rsidR="006D7E0A" w:rsidRPr="00D6091A" w:rsidRDefault="00C97126" w:rsidP="00645CD5">
            <w:pPr>
              <w:pStyle w:val="TableEntry"/>
              <w:spacing w:before="0" w:after="0"/>
              <w:rPr>
                <w:lang w:eastAsia="zh-HK"/>
              </w:rPr>
            </w:pPr>
            <w:r>
              <w:t>0.1</w:t>
            </w:r>
          </w:p>
        </w:tc>
        <w:tc>
          <w:tcPr>
            <w:tcW w:w="1557" w:type="dxa"/>
            <w:tcBorders>
              <w:top w:val="single" w:sz="4" w:space="0" w:color="auto"/>
              <w:left w:val="single" w:sz="4" w:space="0" w:color="auto"/>
              <w:bottom w:val="single" w:sz="4" w:space="0" w:color="auto"/>
              <w:right w:val="single" w:sz="4" w:space="0" w:color="auto"/>
            </w:tcBorders>
          </w:tcPr>
          <w:p w:rsidR="006D7E0A" w:rsidRPr="00D6091A" w:rsidRDefault="007D092D" w:rsidP="00645CD5">
            <w:pPr>
              <w:pStyle w:val="TableEntry"/>
              <w:spacing w:before="0" w:after="0"/>
              <w:rPr>
                <w:lang w:eastAsia="zh-HK"/>
              </w:rPr>
            </w:pPr>
            <w:r>
              <w:rPr>
                <w:lang w:eastAsia="zh-HK"/>
              </w:rPr>
              <w:t>2017-05-18</w:t>
            </w:r>
          </w:p>
        </w:tc>
        <w:tc>
          <w:tcPr>
            <w:tcW w:w="1683" w:type="dxa"/>
            <w:tcBorders>
              <w:top w:val="single" w:sz="4" w:space="0" w:color="auto"/>
              <w:left w:val="single" w:sz="4" w:space="0" w:color="auto"/>
              <w:bottom w:val="single" w:sz="4" w:space="0" w:color="auto"/>
              <w:right w:val="single" w:sz="4" w:space="0" w:color="auto"/>
            </w:tcBorders>
          </w:tcPr>
          <w:p w:rsidR="007D092D" w:rsidRPr="00D6091A" w:rsidRDefault="00605F26" w:rsidP="00645CD5">
            <w:pPr>
              <w:pStyle w:val="TableEntry"/>
              <w:spacing w:before="0" w:after="0"/>
            </w:pPr>
            <w:r>
              <w:t>Eric Li</w:t>
            </w:r>
          </w:p>
        </w:tc>
        <w:tc>
          <w:tcPr>
            <w:tcW w:w="5135" w:type="dxa"/>
            <w:tcBorders>
              <w:top w:val="single" w:sz="4" w:space="0" w:color="auto"/>
              <w:left w:val="single" w:sz="4" w:space="0" w:color="auto"/>
              <w:bottom w:val="single" w:sz="4" w:space="0" w:color="auto"/>
              <w:right w:val="single" w:sz="4" w:space="0" w:color="auto"/>
            </w:tcBorders>
          </w:tcPr>
          <w:p w:rsidR="006D7E0A" w:rsidRPr="00D6091A" w:rsidRDefault="007D092D" w:rsidP="00B74392">
            <w:pPr>
              <w:pStyle w:val="TableEntry"/>
              <w:spacing w:before="0" w:after="0"/>
              <w:jc w:val="left"/>
              <w:rPr>
                <w:lang w:eastAsia="zh-HK"/>
              </w:rPr>
            </w:pPr>
            <w:r>
              <w:rPr>
                <w:lang w:eastAsia="zh-HK"/>
              </w:rPr>
              <w:t>Project was assigned</w:t>
            </w:r>
          </w:p>
        </w:tc>
      </w:tr>
      <w:tr w:rsidR="00455132" w:rsidRPr="00D6091A" w:rsidTr="007D092D">
        <w:tc>
          <w:tcPr>
            <w:tcW w:w="1105" w:type="dxa"/>
            <w:tcBorders>
              <w:top w:val="single" w:sz="4" w:space="0" w:color="auto"/>
              <w:left w:val="single" w:sz="4" w:space="0" w:color="auto"/>
              <w:bottom w:val="single" w:sz="4" w:space="0" w:color="auto"/>
              <w:right w:val="single" w:sz="4" w:space="0" w:color="auto"/>
            </w:tcBorders>
          </w:tcPr>
          <w:p w:rsidR="00455132" w:rsidRDefault="00455132" w:rsidP="00645CD5">
            <w:pPr>
              <w:pStyle w:val="TableEntry"/>
              <w:spacing w:before="0" w:after="0"/>
            </w:pPr>
            <w:r>
              <w:t>0.2</w:t>
            </w:r>
          </w:p>
        </w:tc>
        <w:tc>
          <w:tcPr>
            <w:tcW w:w="1557" w:type="dxa"/>
            <w:tcBorders>
              <w:top w:val="single" w:sz="4" w:space="0" w:color="auto"/>
              <w:left w:val="single" w:sz="4" w:space="0" w:color="auto"/>
              <w:bottom w:val="single" w:sz="4" w:space="0" w:color="auto"/>
              <w:right w:val="single" w:sz="4" w:space="0" w:color="auto"/>
            </w:tcBorders>
          </w:tcPr>
          <w:p w:rsidR="00455132" w:rsidRDefault="0016378F" w:rsidP="00645CD5">
            <w:pPr>
              <w:pStyle w:val="TableEntry"/>
              <w:spacing w:before="0" w:after="0"/>
              <w:rPr>
                <w:lang w:eastAsia="zh-HK"/>
              </w:rPr>
            </w:pPr>
            <w:r>
              <w:rPr>
                <w:lang w:eastAsia="zh-HK"/>
              </w:rPr>
              <w:t>2017-05</w:t>
            </w:r>
            <w:r w:rsidR="007D092D">
              <w:rPr>
                <w:lang w:eastAsia="zh-HK"/>
              </w:rPr>
              <w:t>-26</w:t>
            </w:r>
          </w:p>
        </w:tc>
        <w:tc>
          <w:tcPr>
            <w:tcW w:w="1683" w:type="dxa"/>
            <w:tcBorders>
              <w:top w:val="single" w:sz="4" w:space="0" w:color="auto"/>
              <w:left w:val="single" w:sz="4" w:space="0" w:color="auto"/>
              <w:bottom w:val="single" w:sz="4" w:space="0" w:color="auto"/>
              <w:right w:val="single" w:sz="4" w:space="0" w:color="auto"/>
            </w:tcBorders>
          </w:tcPr>
          <w:p w:rsidR="00455132" w:rsidRDefault="00605F26" w:rsidP="00645CD5">
            <w:pPr>
              <w:pStyle w:val="TableEntry"/>
              <w:spacing w:before="0" w:after="0"/>
            </w:pPr>
            <w:r>
              <w:t>Eric Li</w:t>
            </w:r>
          </w:p>
        </w:tc>
        <w:tc>
          <w:tcPr>
            <w:tcW w:w="5135" w:type="dxa"/>
            <w:tcBorders>
              <w:top w:val="single" w:sz="4" w:space="0" w:color="auto"/>
              <w:left w:val="single" w:sz="4" w:space="0" w:color="auto"/>
              <w:bottom w:val="single" w:sz="4" w:space="0" w:color="auto"/>
              <w:right w:val="single" w:sz="4" w:space="0" w:color="auto"/>
            </w:tcBorders>
          </w:tcPr>
          <w:p w:rsidR="007D092D" w:rsidRPr="00BD72CD" w:rsidRDefault="007D092D" w:rsidP="00CD1A0F">
            <w:pPr>
              <w:pStyle w:val="ListParagraph"/>
              <w:numPr>
                <w:ilvl w:val="0"/>
                <w:numId w:val="19"/>
              </w:numPr>
            </w:pPr>
            <w:r>
              <w:t>Display modified</w:t>
            </w:r>
          </w:p>
          <w:p w:rsidR="00BD72CD" w:rsidRPr="00BD72CD" w:rsidRDefault="007D092D" w:rsidP="00CD1A0F">
            <w:pPr>
              <w:pStyle w:val="ListParagraph"/>
              <w:numPr>
                <w:ilvl w:val="0"/>
                <w:numId w:val="19"/>
              </w:numPr>
            </w:pPr>
            <w:r>
              <w:t xml:space="preserve">Batch </w:t>
            </w:r>
            <w:r w:rsidR="0016378F">
              <w:t>Run</w:t>
            </w:r>
          </w:p>
          <w:p w:rsidR="00BD72CD" w:rsidRPr="00BD72CD" w:rsidRDefault="007D092D" w:rsidP="00CD1A0F">
            <w:pPr>
              <w:pStyle w:val="ListParagraph"/>
              <w:numPr>
                <w:ilvl w:val="0"/>
                <w:numId w:val="20"/>
              </w:numPr>
              <w:spacing w:before="0" w:after="0" w:line="240" w:lineRule="auto"/>
            </w:pPr>
            <w:r>
              <w:t>Run a batch of commands</w:t>
            </w:r>
          </w:p>
          <w:p w:rsidR="00BD72CD" w:rsidRPr="00BD72CD" w:rsidRDefault="007D092D" w:rsidP="00CD1A0F">
            <w:pPr>
              <w:pStyle w:val="ListParagraph"/>
              <w:numPr>
                <w:ilvl w:val="0"/>
                <w:numId w:val="20"/>
              </w:numPr>
              <w:spacing w:before="0" w:after="0" w:line="240" w:lineRule="auto"/>
            </w:pPr>
            <w:r>
              <w:t xml:space="preserve">Operate in the </w:t>
            </w:r>
            <w:r w:rsidR="0016378F">
              <w:t xml:space="preserve">editable </w:t>
            </w:r>
            <w:r>
              <w:t xml:space="preserve">textbox </w:t>
            </w:r>
          </w:p>
          <w:p w:rsidR="007D092D" w:rsidRPr="00BD72CD" w:rsidRDefault="007D092D" w:rsidP="00CD1A0F">
            <w:pPr>
              <w:pStyle w:val="ListParagraph"/>
              <w:numPr>
                <w:ilvl w:val="0"/>
                <w:numId w:val="19"/>
              </w:numPr>
              <w:spacing w:line="240" w:lineRule="auto"/>
            </w:pPr>
            <w:r>
              <w:t>Export to Excel by EPPLUS</w:t>
            </w:r>
          </w:p>
          <w:p w:rsidR="00BD72CD" w:rsidRDefault="007D092D" w:rsidP="00CD1A0F">
            <w:pPr>
              <w:pStyle w:val="ListParagraph"/>
              <w:numPr>
                <w:ilvl w:val="0"/>
                <w:numId w:val="19"/>
              </w:numPr>
            </w:pPr>
            <w:r>
              <w:t>Add two IPCCS:</w:t>
            </w:r>
          </w:p>
          <w:p w:rsidR="00BD72CD" w:rsidRDefault="007D092D" w:rsidP="00CD1A0F">
            <w:pPr>
              <w:pStyle w:val="ListParagraph"/>
              <w:numPr>
                <w:ilvl w:val="1"/>
                <w:numId w:val="19"/>
              </w:numPr>
              <w:spacing w:before="0" w:after="0" w:line="240" w:lineRule="auto"/>
              <w:ind w:left="749"/>
            </w:pPr>
            <w:r>
              <w:t>2BY2</w:t>
            </w:r>
          </w:p>
          <w:p w:rsidR="00FD1CF1" w:rsidRDefault="007D092D" w:rsidP="00CD1A0F">
            <w:pPr>
              <w:pStyle w:val="ListParagraph"/>
              <w:numPr>
                <w:ilvl w:val="1"/>
                <w:numId w:val="19"/>
              </w:numPr>
              <w:spacing w:before="0" w:after="0" w:line="240" w:lineRule="auto"/>
              <w:ind w:left="749"/>
            </w:pPr>
            <w:r>
              <w:t>2CQ2</w:t>
            </w:r>
          </w:p>
        </w:tc>
      </w:tr>
      <w:tr w:rsidR="005167A1" w:rsidRPr="00D6091A" w:rsidTr="007D092D">
        <w:tc>
          <w:tcPr>
            <w:tcW w:w="1105" w:type="dxa"/>
            <w:tcBorders>
              <w:top w:val="single" w:sz="4" w:space="0" w:color="auto"/>
              <w:left w:val="single" w:sz="4" w:space="0" w:color="auto"/>
              <w:bottom w:val="single" w:sz="4" w:space="0" w:color="auto"/>
              <w:right w:val="single" w:sz="4" w:space="0" w:color="auto"/>
            </w:tcBorders>
          </w:tcPr>
          <w:p w:rsidR="005167A1" w:rsidRDefault="005167A1" w:rsidP="00645CD5">
            <w:pPr>
              <w:pStyle w:val="TableEntry"/>
              <w:spacing w:before="0" w:after="0"/>
            </w:pPr>
            <w:r>
              <w:t>0.3</w:t>
            </w:r>
          </w:p>
        </w:tc>
        <w:tc>
          <w:tcPr>
            <w:tcW w:w="1557" w:type="dxa"/>
            <w:tcBorders>
              <w:top w:val="single" w:sz="4" w:space="0" w:color="auto"/>
              <w:left w:val="single" w:sz="4" w:space="0" w:color="auto"/>
              <w:bottom w:val="single" w:sz="4" w:space="0" w:color="auto"/>
              <w:right w:val="single" w:sz="4" w:space="0" w:color="auto"/>
            </w:tcBorders>
          </w:tcPr>
          <w:p w:rsidR="005167A1" w:rsidRDefault="007D092D" w:rsidP="00645CD5">
            <w:pPr>
              <w:pStyle w:val="TableEntry"/>
              <w:spacing w:before="0" w:after="0"/>
              <w:rPr>
                <w:lang w:eastAsia="zh-HK"/>
              </w:rPr>
            </w:pPr>
            <w:r>
              <w:rPr>
                <w:lang w:eastAsia="zh-HK"/>
              </w:rPr>
              <w:t>2017-06-02</w:t>
            </w:r>
          </w:p>
        </w:tc>
        <w:tc>
          <w:tcPr>
            <w:tcW w:w="1683" w:type="dxa"/>
            <w:tcBorders>
              <w:top w:val="single" w:sz="4" w:space="0" w:color="auto"/>
              <w:left w:val="single" w:sz="4" w:space="0" w:color="auto"/>
              <w:bottom w:val="single" w:sz="4" w:space="0" w:color="auto"/>
              <w:right w:val="single" w:sz="4" w:space="0" w:color="auto"/>
            </w:tcBorders>
          </w:tcPr>
          <w:p w:rsidR="007D092D" w:rsidRDefault="00605F26" w:rsidP="00645CD5">
            <w:pPr>
              <w:pStyle w:val="TableEntry"/>
              <w:spacing w:before="0" w:after="0"/>
            </w:pPr>
            <w:r>
              <w:t>Eric Li</w:t>
            </w:r>
          </w:p>
        </w:tc>
        <w:tc>
          <w:tcPr>
            <w:tcW w:w="5135" w:type="dxa"/>
            <w:tcBorders>
              <w:top w:val="single" w:sz="4" w:space="0" w:color="auto"/>
              <w:left w:val="single" w:sz="4" w:space="0" w:color="auto"/>
              <w:bottom w:val="single" w:sz="4" w:space="0" w:color="auto"/>
              <w:right w:val="single" w:sz="4" w:space="0" w:color="auto"/>
            </w:tcBorders>
          </w:tcPr>
          <w:p w:rsidR="00F3630E" w:rsidRDefault="007D092D" w:rsidP="00CD1A0F">
            <w:pPr>
              <w:pStyle w:val="ListParagraph"/>
              <w:numPr>
                <w:ilvl w:val="0"/>
                <w:numId w:val="21"/>
              </w:numPr>
            </w:pPr>
            <w:r>
              <w:t>Add the transpacific confirm box option</w:t>
            </w:r>
          </w:p>
          <w:p w:rsidR="007D092D" w:rsidRDefault="007D092D" w:rsidP="00CD1A0F">
            <w:pPr>
              <w:pStyle w:val="ListParagraph"/>
              <w:numPr>
                <w:ilvl w:val="0"/>
                <w:numId w:val="21"/>
              </w:numPr>
            </w:pPr>
            <w:r>
              <w:t>Display the result line by line</w:t>
            </w:r>
          </w:p>
          <w:p w:rsidR="007D092D" w:rsidRPr="00BD72CD" w:rsidRDefault="005E3FEE" w:rsidP="00CD1A0F">
            <w:pPr>
              <w:pStyle w:val="ListParagraph"/>
              <w:numPr>
                <w:ilvl w:val="0"/>
                <w:numId w:val="21"/>
              </w:numPr>
            </w:pPr>
            <w:r>
              <w:t>Deploy and test the program officially</w:t>
            </w:r>
          </w:p>
        </w:tc>
      </w:tr>
      <w:tr w:rsidR="009410AA" w:rsidRPr="00D6091A" w:rsidTr="007D092D">
        <w:tc>
          <w:tcPr>
            <w:tcW w:w="1105" w:type="dxa"/>
            <w:tcBorders>
              <w:top w:val="single" w:sz="4" w:space="0" w:color="auto"/>
              <w:left w:val="single" w:sz="4" w:space="0" w:color="auto"/>
              <w:bottom w:val="single" w:sz="4" w:space="0" w:color="auto"/>
              <w:right w:val="single" w:sz="4" w:space="0" w:color="auto"/>
            </w:tcBorders>
          </w:tcPr>
          <w:p w:rsidR="009410AA" w:rsidRDefault="009410AA" w:rsidP="00645CD5">
            <w:pPr>
              <w:pStyle w:val="TableEntry"/>
              <w:spacing w:before="0" w:after="0"/>
            </w:pPr>
            <w:r>
              <w:t>1.0</w:t>
            </w:r>
          </w:p>
        </w:tc>
        <w:tc>
          <w:tcPr>
            <w:tcW w:w="1557" w:type="dxa"/>
            <w:tcBorders>
              <w:top w:val="single" w:sz="4" w:space="0" w:color="auto"/>
              <w:left w:val="single" w:sz="4" w:space="0" w:color="auto"/>
              <w:bottom w:val="single" w:sz="4" w:space="0" w:color="auto"/>
              <w:right w:val="single" w:sz="4" w:space="0" w:color="auto"/>
            </w:tcBorders>
          </w:tcPr>
          <w:p w:rsidR="009410AA" w:rsidRDefault="005E3FEE" w:rsidP="00645CD5">
            <w:pPr>
              <w:pStyle w:val="TableEntry"/>
              <w:spacing w:before="0" w:after="0"/>
              <w:rPr>
                <w:lang w:eastAsia="zh-HK"/>
              </w:rPr>
            </w:pPr>
            <w:r>
              <w:rPr>
                <w:lang w:eastAsia="zh-HK"/>
              </w:rPr>
              <w:t>2017-06-06</w:t>
            </w:r>
          </w:p>
        </w:tc>
        <w:tc>
          <w:tcPr>
            <w:tcW w:w="1683" w:type="dxa"/>
            <w:tcBorders>
              <w:top w:val="single" w:sz="4" w:space="0" w:color="auto"/>
              <w:left w:val="single" w:sz="4" w:space="0" w:color="auto"/>
              <w:bottom w:val="single" w:sz="4" w:space="0" w:color="auto"/>
              <w:right w:val="single" w:sz="4" w:space="0" w:color="auto"/>
            </w:tcBorders>
          </w:tcPr>
          <w:p w:rsidR="009410AA" w:rsidRDefault="00605F26" w:rsidP="00645CD5">
            <w:pPr>
              <w:pStyle w:val="TableEntry"/>
              <w:spacing w:before="0" w:after="0"/>
            </w:pPr>
            <w:r>
              <w:t>Eric Li</w:t>
            </w:r>
          </w:p>
        </w:tc>
        <w:tc>
          <w:tcPr>
            <w:tcW w:w="5135" w:type="dxa"/>
            <w:tcBorders>
              <w:top w:val="single" w:sz="4" w:space="0" w:color="auto"/>
              <w:left w:val="single" w:sz="4" w:space="0" w:color="auto"/>
              <w:bottom w:val="single" w:sz="4" w:space="0" w:color="auto"/>
              <w:right w:val="single" w:sz="4" w:space="0" w:color="auto"/>
            </w:tcBorders>
          </w:tcPr>
          <w:p w:rsidR="009410AA" w:rsidRDefault="005E3FEE" w:rsidP="00CD1A0F">
            <w:pPr>
              <w:pStyle w:val="ListParagraph"/>
              <w:numPr>
                <w:ilvl w:val="0"/>
                <w:numId w:val="22"/>
              </w:numPr>
            </w:pPr>
            <w:r>
              <w:t>Correct all the run-time error, first version complete</w:t>
            </w:r>
          </w:p>
          <w:p w:rsidR="009410AA" w:rsidRDefault="009410AA" w:rsidP="00CD1A0F">
            <w:pPr>
              <w:pStyle w:val="ListParagraph"/>
              <w:numPr>
                <w:ilvl w:val="0"/>
                <w:numId w:val="22"/>
              </w:numPr>
            </w:pPr>
            <w:r>
              <w:t>U</w:t>
            </w:r>
            <w:r w:rsidR="005E3FEE">
              <w:t>pdated Use Case</w:t>
            </w:r>
          </w:p>
        </w:tc>
      </w:tr>
      <w:tr w:rsidR="00CD1A0F" w:rsidRPr="00D6091A" w:rsidTr="00D74052">
        <w:trPr>
          <w:trHeight w:val="1414"/>
        </w:trPr>
        <w:tc>
          <w:tcPr>
            <w:tcW w:w="1105" w:type="dxa"/>
            <w:tcBorders>
              <w:top w:val="single" w:sz="4" w:space="0" w:color="auto"/>
              <w:left w:val="single" w:sz="4" w:space="0" w:color="auto"/>
              <w:bottom w:val="single" w:sz="4" w:space="0" w:color="auto"/>
              <w:right w:val="single" w:sz="4" w:space="0" w:color="auto"/>
            </w:tcBorders>
          </w:tcPr>
          <w:p w:rsidR="00CD1A0F" w:rsidRDefault="00CD1A0F" w:rsidP="00645CD5">
            <w:pPr>
              <w:pStyle w:val="TableEntry"/>
              <w:spacing w:before="0" w:after="0"/>
            </w:pPr>
            <w:r>
              <w:t>1.0.1</w:t>
            </w:r>
          </w:p>
        </w:tc>
        <w:tc>
          <w:tcPr>
            <w:tcW w:w="1557" w:type="dxa"/>
            <w:tcBorders>
              <w:top w:val="single" w:sz="4" w:space="0" w:color="auto"/>
              <w:left w:val="single" w:sz="4" w:space="0" w:color="auto"/>
              <w:bottom w:val="single" w:sz="4" w:space="0" w:color="auto"/>
              <w:right w:val="single" w:sz="4" w:space="0" w:color="auto"/>
            </w:tcBorders>
          </w:tcPr>
          <w:p w:rsidR="00CD1A0F" w:rsidRDefault="00CD1A0F" w:rsidP="00645CD5">
            <w:pPr>
              <w:pStyle w:val="TableEntry"/>
              <w:spacing w:before="0" w:after="0"/>
              <w:rPr>
                <w:lang w:eastAsia="zh-HK"/>
              </w:rPr>
            </w:pPr>
            <w:r>
              <w:rPr>
                <w:lang w:eastAsia="zh-HK"/>
              </w:rPr>
              <w:t>2017-06-07</w:t>
            </w:r>
          </w:p>
        </w:tc>
        <w:tc>
          <w:tcPr>
            <w:tcW w:w="1683" w:type="dxa"/>
            <w:tcBorders>
              <w:top w:val="single" w:sz="4" w:space="0" w:color="auto"/>
              <w:left w:val="single" w:sz="4" w:space="0" w:color="auto"/>
              <w:bottom w:val="single" w:sz="4" w:space="0" w:color="auto"/>
              <w:right w:val="single" w:sz="4" w:space="0" w:color="auto"/>
            </w:tcBorders>
          </w:tcPr>
          <w:p w:rsidR="00CD1A0F" w:rsidRDefault="00605F26" w:rsidP="00645CD5">
            <w:pPr>
              <w:pStyle w:val="TableEntry"/>
              <w:spacing w:before="0" w:after="0"/>
            </w:pPr>
            <w:r>
              <w:t>Eric Li</w:t>
            </w:r>
          </w:p>
        </w:tc>
        <w:tc>
          <w:tcPr>
            <w:tcW w:w="5135" w:type="dxa"/>
            <w:tcBorders>
              <w:top w:val="single" w:sz="4" w:space="0" w:color="auto"/>
              <w:left w:val="single" w:sz="4" w:space="0" w:color="auto"/>
              <w:bottom w:val="single" w:sz="4" w:space="0" w:color="auto"/>
              <w:right w:val="single" w:sz="4" w:space="0" w:color="auto"/>
            </w:tcBorders>
          </w:tcPr>
          <w:p w:rsidR="00CD1A0F" w:rsidRDefault="00CD1A0F" w:rsidP="00CD1A0F">
            <w:r>
              <w:t>1.    Add wait cursor during run-time</w:t>
            </w:r>
          </w:p>
          <w:p w:rsidR="00CD1A0F" w:rsidRDefault="00CD1A0F" w:rsidP="00CD1A0F">
            <w:r>
              <w:t xml:space="preserve">2.    The second deployment starts and version       </w:t>
            </w:r>
          </w:p>
          <w:p w:rsidR="00CD1A0F" w:rsidRDefault="00CD1A0F" w:rsidP="00CD1A0F">
            <w:r>
              <w:t xml:space="preserve">        1.0.1 </w:t>
            </w:r>
            <w:proofErr w:type="gramStart"/>
            <w:r>
              <w:t>releases</w:t>
            </w:r>
            <w:proofErr w:type="gramEnd"/>
            <w:r>
              <w:t>.</w:t>
            </w:r>
          </w:p>
        </w:tc>
      </w:tr>
      <w:tr w:rsidR="00D74052" w:rsidRPr="00D6091A" w:rsidTr="00D74052">
        <w:trPr>
          <w:trHeight w:val="1414"/>
        </w:trPr>
        <w:tc>
          <w:tcPr>
            <w:tcW w:w="1105" w:type="dxa"/>
            <w:tcBorders>
              <w:top w:val="single" w:sz="4" w:space="0" w:color="auto"/>
              <w:left w:val="single" w:sz="4" w:space="0" w:color="auto"/>
              <w:bottom w:val="single" w:sz="4" w:space="0" w:color="auto"/>
              <w:right w:val="single" w:sz="4" w:space="0" w:color="auto"/>
            </w:tcBorders>
          </w:tcPr>
          <w:p w:rsidR="00D74052" w:rsidRDefault="00D74052" w:rsidP="00645CD5">
            <w:pPr>
              <w:pStyle w:val="TableEntry"/>
              <w:spacing w:before="0" w:after="0"/>
            </w:pPr>
            <w:r>
              <w:t>2.0</w:t>
            </w:r>
          </w:p>
        </w:tc>
        <w:tc>
          <w:tcPr>
            <w:tcW w:w="1557" w:type="dxa"/>
            <w:tcBorders>
              <w:top w:val="single" w:sz="4" w:space="0" w:color="auto"/>
              <w:left w:val="single" w:sz="4" w:space="0" w:color="auto"/>
              <w:bottom w:val="single" w:sz="4" w:space="0" w:color="auto"/>
              <w:right w:val="single" w:sz="4" w:space="0" w:color="auto"/>
            </w:tcBorders>
          </w:tcPr>
          <w:p w:rsidR="00D74052" w:rsidRDefault="00D74052" w:rsidP="00645CD5">
            <w:pPr>
              <w:pStyle w:val="TableEntry"/>
              <w:spacing w:before="0" w:after="0"/>
              <w:rPr>
                <w:lang w:eastAsia="zh-HK"/>
              </w:rPr>
            </w:pPr>
            <w:r>
              <w:rPr>
                <w:lang w:eastAsia="zh-HK"/>
              </w:rPr>
              <w:t>2017-6-18</w:t>
            </w:r>
          </w:p>
        </w:tc>
        <w:tc>
          <w:tcPr>
            <w:tcW w:w="1683" w:type="dxa"/>
            <w:tcBorders>
              <w:top w:val="single" w:sz="4" w:space="0" w:color="auto"/>
              <w:left w:val="single" w:sz="4" w:space="0" w:color="auto"/>
              <w:bottom w:val="single" w:sz="4" w:space="0" w:color="auto"/>
              <w:right w:val="single" w:sz="4" w:space="0" w:color="auto"/>
            </w:tcBorders>
          </w:tcPr>
          <w:p w:rsidR="00D74052" w:rsidRDefault="00605F26" w:rsidP="00645CD5">
            <w:pPr>
              <w:pStyle w:val="TableEntry"/>
              <w:spacing w:before="0" w:after="0"/>
            </w:pPr>
            <w:r>
              <w:t>Eric Li</w:t>
            </w:r>
          </w:p>
        </w:tc>
        <w:tc>
          <w:tcPr>
            <w:tcW w:w="5135" w:type="dxa"/>
            <w:tcBorders>
              <w:top w:val="single" w:sz="4" w:space="0" w:color="auto"/>
              <w:left w:val="single" w:sz="4" w:space="0" w:color="auto"/>
              <w:bottom w:val="single" w:sz="4" w:space="0" w:color="auto"/>
              <w:right w:val="single" w:sz="4" w:space="0" w:color="auto"/>
            </w:tcBorders>
          </w:tcPr>
          <w:p w:rsidR="00D74052" w:rsidRDefault="002859DE" w:rsidP="002859DE">
            <w:r>
              <w:t>1.Add new function of calculating commission fee to the program by using APC interface</w:t>
            </w:r>
          </w:p>
          <w:p w:rsidR="002859DE" w:rsidRDefault="002859DE" w:rsidP="002859DE">
            <w:r>
              <w:t xml:space="preserve">2.Format Excel sheet by adding border and adjusting height and width </w:t>
            </w:r>
          </w:p>
        </w:tc>
      </w:tr>
      <w:tr w:rsidR="000A09D2" w:rsidRPr="00D6091A" w:rsidTr="00D74052">
        <w:trPr>
          <w:trHeight w:val="1414"/>
        </w:trPr>
        <w:tc>
          <w:tcPr>
            <w:tcW w:w="1105" w:type="dxa"/>
            <w:tcBorders>
              <w:top w:val="single" w:sz="4" w:space="0" w:color="auto"/>
              <w:left w:val="single" w:sz="4" w:space="0" w:color="auto"/>
              <w:bottom w:val="single" w:sz="4" w:space="0" w:color="auto"/>
              <w:right w:val="single" w:sz="4" w:space="0" w:color="auto"/>
            </w:tcBorders>
          </w:tcPr>
          <w:p w:rsidR="000A09D2" w:rsidRDefault="000A09D2" w:rsidP="00645CD5">
            <w:pPr>
              <w:pStyle w:val="TableEntry"/>
              <w:spacing w:before="0" w:after="0"/>
            </w:pPr>
            <w:r>
              <w:t>2.0.1</w:t>
            </w:r>
          </w:p>
        </w:tc>
        <w:tc>
          <w:tcPr>
            <w:tcW w:w="1557" w:type="dxa"/>
            <w:tcBorders>
              <w:top w:val="single" w:sz="4" w:space="0" w:color="auto"/>
              <w:left w:val="single" w:sz="4" w:space="0" w:color="auto"/>
              <w:bottom w:val="single" w:sz="4" w:space="0" w:color="auto"/>
              <w:right w:val="single" w:sz="4" w:space="0" w:color="auto"/>
            </w:tcBorders>
          </w:tcPr>
          <w:p w:rsidR="000A09D2" w:rsidRDefault="000A09D2" w:rsidP="00645CD5">
            <w:pPr>
              <w:pStyle w:val="TableEntry"/>
              <w:spacing w:before="0" w:after="0"/>
              <w:rPr>
                <w:lang w:eastAsia="zh-HK"/>
              </w:rPr>
            </w:pPr>
            <w:r>
              <w:rPr>
                <w:lang w:eastAsia="zh-HK"/>
              </w:rPr>
              <w:t>2017-6-23</w:t>
            </w:r>
          </w:p>
        </w:tc>
        <w:tc>
          <w:tcPr>
            <w:tcW w:w="1683" w:type="dxa"/>
            <w:tcBorders>
              <w:top w:val="single" w:sz="4" w:space="0" w:color="auto"/>
              <w:left w:val="single" w:sz="4" w:space="0" w:color="auto"/>
              <w:bottom w:val="single" w:sz="4" w:space="0" w:color="auto"/>
              <w:right w:val="single" w:sz="4" w:space="0" w:color="auto"/>
            </w:tcBorders>
          </w:tcPr>
          <w:p w:rsidR="000A09D2" w:rsidRDefault="00605F26" w:rsidP="00645CD5">
            <w:pPr>
              <w:pStyle w:val="TableEntry"/>
              <w:spacing w:before="0" w:after="0"/>
            </w:pPr>
            <w:r>
              <w:t>Eric Li</w:t>
            </w:r>
          </w:p>
        </w:tc>
        <w:tc>
          <w:tcPr>
            <w:tcW w:w="5135" w:type="dxa"/>
            <w:tcBorders>
              <w:top w:val="single" w:sz="4" w:space="0" w:color="auto"/>
              <w:left w:val="single" w:sz="4" w:space="0" w:color="auto"/>
              <w:bottom w:val="single" w:sz="4" w:space="0" w:color="auto"/>
              <w:right w:val="single" w:sz="4" w:space="0" w:color="auto"/>
            </w:tcBorders>
          </w:tcPr>
          <w:p w:rsidR="000A09D2" w:rsidRDefault="000A09D2" w:rsidP="002859DE">
            <w:r>
              <w:t>1.Fix empty line- string exceed length problem</w:t>
            </w:r>
          </w:p>
          <w:p w:rsidR="000A09D2" w:rsidRDefault="000A09D2" w:rsidP="00605F26">
            <w:r>
              <w:t>2.Add external flight option eg.B6</w:t>
            </w:r>
          </w:p>
        </w:tc>
      </w:tr>
      <w:tr w:rsidR="00B51DED" w:rsidRPr="00D6091A" w:rsidTr="00D74052">
        <w:trPr>
          <w:trHeight w:val="1414"/>
        </w:trPr>
        <w:tc>
          <w:tcPr>
            <w:tcW w:w="1105" w:type="dxa"/>
            <w:tcBorders>
              <w:top w:val="single" w:sz="4" w:space="0" w:color="auto"/>
              <w:left w:val="single" w:sz="4" w:space="0" w:color="auto"/>
              <w:bottom w:val="single" w:sz="4" w:space="0" w:color="auto"/>
              <w:right w:val="single" w:sz="4" w:space="0" w:color="auto"/>
            </w:tcBorders>
          </w:tcPr>
          <w:p w:rsidR="00B51DED" w:rsidRDefault="00605F26" w:rsidP="00645CD5">
            <w:pPr>
              <w:pStyle w:val="TableEntry"/>
              <w:spacing w:before="0" w:after="0"/>
            </w:pPr>
            <w:r>
              <w:lastRenderedPageBreak/>
              <w:t>2.0.2</w:t>
            </w:r>
          </w:p>
        </w:tc>
        <w:tc>
          <w:tcPr>
            <w:tcW w:w="1557" w:type="dxa"/>
            <w:tcBorders>
              <w:top w:val="single" w:sz="4" w:space="0" w:color="auto"/>
              <w:left w:val="single" w:sz="4" w:space="0" w:color="auto"/>
              <w:bottom w:val="single" w:sz="4" w:space="0" w:color="auto"/>
              <w:right w:val="single" w:sz="4" w:space="0" w:color="auto"/>
            </w:tcBorders>
          </w:tcPr>
          <w:p w:rsidR="00B51DED" w:rsidRDefault="00605F26" w:rsidP="00645CD5">
            <w:pPr>
              <w:pStyle w:val="TableEntry"/>
              <w:spacing w:before="0" w:after="0"/>
              <w:rPr>
                <w:lang w:eastAsia="zh-HK"/>
              </w:rPr>
            </w:pPr>
            <w:r>
              <w:rPr>
                <w:lang w:eastAsia="zh-HK"/>
              </w:rPr>
              <w:t>June 22</w:t>
            </w:r>
            <w:r w:rsidR="00B51DED">
              <w:rPr>
                <w:lang w:eastAsia="zh-HK"/>
              </w:rPr>
              <w:t>th</w:t>
            </w:r>
          </w:p>
        </w:tc>
        <w:tc>
          <w:tcPr>
            <w:tcW w:w="1683" w:type="dxa"/>
            <w:tcBorders>
              <w:top w:val="single" w:sz="4" w:space="0" w:color="auto"/>
              <w:left w:val="single" w:sz="4" w:space="0" w:color="auto"/>
              <w:bottom w:val="single" w:sz="4" w:space="0" w:color="auto"/>
              <w:right w:val="single" w:sz="4" w:space="0" w:color="auto"/>
            </w:tcBorders>
          </w:tcPr>
          <w:p w:rsidR="00B51DED" w:rsidRDefault="00605F26" w:rsidP="00645CD5">
            <w:pPr>
              <w:pStyle w:val="TableEntry"/>
              <w:spacing w:before="0" w:after="0"/>
            </w:pPr>
            <w:r>
              <w:t>Eric Li</w:t>
            </w:r>
          </w:p>
        </w:tc>
        <w:tc>
          <w:tcPr>
            <w:tcW w:w="5135" w:type="dxa"/>
            <w:tcBorders>
              <w:top w:val="single" w:sz="4" w:space="0" w:color="auto"/>
              <w:left w:val="single" w:sz="4" w:space="0" w:color="auto"/>
              <w:bottom w:val="single" w:sz="4" w:space="0" w:color="auto"/>
              <w:right w:val="single" w:sz="4" w:space="0" w:color="auto"/>
            </w:tcBorders>
          </w:tcPr>
          <w:p w:rsidR="00605F26" w:rsidRDefault="00605F26" w:rsidP="00605F26">
            <w:pPr>
              <w:pStyle w:val="ListParagraph"/>
              <w:ind w:left="1440"/>
            </w:pPr>
            <w:r>
              <w:t>Change method of getting Fare Basis</w:t>
            </w:r>
          </w:p>
          <w:p w:rsidR="00B51DED" w:rsidRDefault="00B51DED" w:rsidP="00605F26">
            <w:pPr>
              <w:pStyle w:val="ListParagraph"/>
              <w:ind w:left="1440"/>
            </w:pPr>
          </w:p>
        </w:tc>
      </w:tr>
      <w:tr w:rsidR="00605F26" w:rsidRPr="00D6091A" w:rsidTr="00D74052">
        <w:trPr>
          <w:trHeight w:val="1414"/>
        </w:trPr>
        <w:tc>
          <w:tcPr>
            <w:tcW w:w="1105" w:type="dxa"/>
            <w:tcBorders>
              <w:top w:val="single" w:sz="4" w:space="0" w:color="auto"/>
              <w:left w:val="single" w:sz="4" w:space="0" w:color="auto"/>
              <w:bottom w:val="single" w:sz="4" w:space="0" w:color="auto"/>
              <w:right w:val="single" w:sz="4" w:space="0" w:color="auto"/>
            </w:tcBorders>
          </w:tcPr>
          <w:p w:rsidR="00605F26" w:rsidRDefault="00605F26" w:rsidP="00645CD5">
            <w:pPr>
              <w:pStyle w:val="TableEntry"/>
              <w:spacing w:before="0" w:after="0"/>
            </w:pPr>
            <w:r>
              <w:t>2.0.3</w:t>
            </w:r>
          </w:p>
        </w:tc>
        <w:tc>
          <w:tcPr>
            <w:tcW w:w="1557" w:type="dxa"/>
            <w:tcBorders>
              <w:top w:val="single" w:sz="4" w:space="0" w:color="auto"/>
              <w:left w:val="single" w:sz="4" w:space="0" w:color="auto"/>
              <w:bottom w:val="single" w:sz="4" w:space="0" w:color="auto"/>
              <w:right w:val="single" w:sz="4" w:space="0" w:color="auto"/>
            </w:tcBorders>
          </w:tcPr>
          <w:p w:rsidR="00605F26" w:rsidRDefault="00605F26" w:rsidP="00645CD5">
            <w:pPr>
              <w:pStyle w:val="TableEntry"/>
              <w:spacing w:before="0" w:after="0"/>
              <w:rPr>
                <w:lang w:eastAsia="zh-HK"/>
              </w:rPr>
            </w:pPr>
            <w:r>
              <w:rPr>
                <w:lang w:eastAsia="zh-HK"/>
              </w:rPr>
              <w:t>June 26th</w:t>
            </w:r>
          </w:p>
        </w:tc>
        <w:tc>
          <w:tcPr>
            <w:tcW w:w="1683" w:type="dxa"/>
            <w:tcBorders>
              <w:top w:val="single" w:sz="4" w:space="0" w:color="auto"/>
              <w:left w:val="single" w:sz="4" w:space="0" w:color="auto"/>
              <w:bottom w:val="single" w:sz="4" w:space="0" w:color="auto"/>
              <w:right w:val="single" w:sz="4" w:space="0" w:color="auto"/>
            </w:tcBorders>
          </w:tcPr>
          <w:p w:rsidR="00605F26" w:rsidRDefault="00605F26" w:rsidP="00645CD5">
            <w:pPr>
              <w:pStyle w:val="TableEntry"/>
              <w:spacing w:before="0" w:after="0"/>
            </w:pPr>
            <w:r>
              <w:t>Eric Li</w:t>
            </w:r>
          </w:p>
        </w:tc>
        <w:tc>
          <w:tcPr>
            <w:tcW w:w="5135" w:type="dxa"/>
            <w:tcBorders>
              <w:top w:val="single" w:sz="4" w:space="0" w:color="auto"/>
              <w:left w:val="single" w:sz="4" w:space="0" w:color="auto"/>
              <w:bottom w:val="single" w:sz="4" w:space="0" w:color="auto"/>
              <w:right w:val="single" w:sz="4" w:space="0" w:color="auto"/>
            </w:tcBorders>
          </w:tcPr>
          <w:p w:rsidR="00605F26" w:rsidRDefault="00605F26" w:rsidP="00605F26">
            <w:pPr>
              <w:pStyle w:val="ListParagraph"/>
              <w:ind w:left="1440"/>
            </w:pPr>
            <w:r>
              <w:t xml:space="preserve">Logic error in trans full price </w:t>
            </w:r>
            <w:proofErr w:type="spellStart"/>
            <w:r>
              <w:t>Num</w:t>
            </w:r>
            <w:proofErr w:type="spellEnd"/>
            <w:r>
              <w:t>-&gt;(</w:t>
            </w:r>
            <w:proofErr w:type="spellStart"/>
            <w:r>
              <w:t>Num+j</w:t>
            </w:r>
            <w:proofErr w:type="spellEnd"/>
            <w:r>
              <w:t>)</w:t>
            </w:r>
          </w:p>
          <w:p w:rsidR="00605F26" w:rsidRDefault="00605F26" w:rsidP="00605F26">
            <w:pPr>
              <w:pStyle w:val="ListParagraph"/>
              <w:ind w:left="1440"/>
            </w:pPr>
          </w:p>
        </w:tc>
      </w:tr>
      <w:tr w:rsidR="00605F26" w:rsidRPr="00D6091A" w:rsidTr="00D74052">
        <w:trPr>
          <w:trHeight w:val="1414"/>
        </w:trPr>
        <w:tc>
          <w:tcPr>
            <w:tcW w:w="1105" w:type="dxa"/>
            <w:tcBorders>
              <w:top w:val="single" w:sz="4" w:space="0" w:color="auto"/>
              <w:left w:val="single" w:sz="4" w:space="0" w:color="auto"/>
              <w:bottom w:val="single" w:sz="4" w:space="0" w:color="auto"/>
              <w:right w:val="single" w:sz="4" w:space="0" w:color="auto"/>
            </w:tcBorders>
          </w:tcPr>
          <w:p w:rsidR="00605F26" w:rsidRDefault="00605F26" w:rsidP="00645CD5">
            <w:pPr>
              <w:pStyle w:val="TableEntry"/>
              <w:spacing w:before="0" w:after="0"/>
            </w:pPr>
            <w:r>
              <w:t>2.0.4</w:t>
            </w:r>
          </w:p>
        </w:tc>
        <w:tc>
          <w:tcPr>
            <w:tcW w:w="1557" w:type="dxa"/>
            <w:tcBorders>
              <w:top w:val="single" w:sz="4" w:space="0" w:color="auto"/>
              <w:left w:val="single" w:sz="4" w:space="0" w:color="auto"/>
              <w:bottom w:val="single" w:sz="4" w:space="0" w:color="auto"/>
              <w:right w:val="single" w:sz="4" w:space="0" w:color="auto"/>
            </w:tcBorders>
          </w:tcPr>
          <w:p w:rsidR="00605F26" w:rsidRDefault="00605F26" w:rsidP="00645CD5">
            <w:pPr>
              <w:pStyle w:val="TableEntry"/>
              <w:spacing w:before="0" w:after="0"/>
              <w:rPr>
                <w:lang w:eastAsia="zh-HK"/>
              </w:rPr>
            </w:pPr>
            <w:r>
              <w:rPr>
                <w:lang w:eastAsia="zh-HK"/>
              </w:rPr>
              <w:t>June 26th</w:t>
            </w:r>
          </w:p>
        </w:tc>
        <w:tc>
          <w:tcPr>
            <w:tcW w:w="1683" w:type="dxa"/>
            <w:tcBorders>
              <w:top w:val="single" w:sz="4" w:space="0" w:color="auto"/>
              <w:left w:val="single" w:sz="4" w:space="0" w:color="auto"/>
              <w:bottom w:val="single" w:sz="4" w:space="0" w:color="auto"/>
              <w:right w:val="single" w:sz="4" w:space="0" w:color="auto"/>
            </w:tcBorders>
          </w:tcPr>
          <w:p w:rsidR="00605F26" w:rsidRDefault="00605F26" w:rsidP="00645CD5">
            <w:pPr>
              <w:pStyle w:val="TableEntry"/>
              <w:spacing w:before="0" w:after="0"/>
            </w:pPr>
            <w:r>
              <w:t>Eric Li</w:t>
            </w:r>
          </w:p>
        </w:tc>
        <w:tc>
          <w:tcPr>
            <w:tcW w:w="5135" w:type="dxa"/>
            <w:tcBorders>
              <w:top w:val="single" w:sz="4" w:space="0" w:color="auto"/>
              <w:left w:val="single" w:sz="4" w:space="0" w:color="auto"/>
              <w:bottom w:val="single" w:sz="4" w:space="0" w:color="auto"/>
              <w:right w:val="single" w:sz="4" w:space="0" w:color="auto"/>
            </w:tcBorders>
          </w:tcPr>
          <w:p w:rsidR="00605F26" w:rsidRDefault="00605F26" w:rsidP="00605F26">
            <w:pPr>
              <w:pStyle w:val="ListParagraph"/>
              <w:ind w:left="1440"/>
            </w:pPr>
            <w:r>
              <w:t xml:space="preserve">WPPJCB-&gt;WPNC </w:t>
            </w:r>
            <w:r w:rsidRPr="00B51DED">
              <w:t>¥</w:t>
            </w:r>
            <w:r>
              <w:t>JCB</w:t>
            </w:r>
          </w:p>
        </w:tc>
      </w:tr>
      <w:tr w:rsidR="00383033" w:rsidRPr="00D6091A" w:rsidTr="00D74052">
        <w:trPr>
          <w:trHeight w:val="1414"/>
        </w:trPr>
        <w:tc>
          <w:tcPr>
            <w:tcW w:w="1105" w:type="dxa"/>
            <w:tcBorders>
              <w:top w:val="single" w:sz="4" w:space="0" w:color="auto"/>
              <w:left w:val="single" w:sz="4" w:space="0" w:color="auto"/>
              <w:bottom w:val="single" w:sz="4" w:space="0" w:color="auto"/>
              <w:right w:val="single" w:sz="4" w:space="0" w:color="auto"/>
            </w:tcBorders>
          </w:tcPr>
          <w:p w:rsidR="00383033" w:rsidRDefault="00383033" w:rsidP="00645CD5">
            <w:pPr>
              <w:pStyle w:val="TableEntry"/>
              <w:spacing w:before="0" w:after="0"/>
            </w:pPr>
            <w:r>
              <w:t>2.0.5</w:t>
            </w:r>
          </w:p>
        </w:tc>
        <w:tc>
          <w:tcPr>
            <w:tcW w:w="1557" w:type="dxa"/>
            <w:tcBorders>
              <w:top w:val="single" w:sz="4" w:space="0" w:color="auto"/>
              <w:left w:val="single" w:sz="4" w:space="0" w:color="auto"/>
              <w:bottom w:val="single" w:sz="4" w:space="0" w:color="auto"/>
              <w:right w:val="single" w:sz="4" w:space="0" w:color="auto"/>
            </w:tcBorders>
          </w:tcPr>
          <w:p w:rsidR="00383033" w:rsidRDefault="00383033" w:rsidP="00645CD5">
            <w:pPr>
              <w:pStyle w:val="TableEntry"/>
              <w:spacing w:before="0" w:after="0"/>
              <w:rPr>
                <w:lang w:eastAsia="zh-HK"/>
              </w:rPr>
            </w:pPr>
            <w:r>
              <w:rPr>
                <w:lang w:eastAsia="zh-HK"/>
              </w:rPr>
              <w:t>June 27th</w:t>
            </w:r>
          </w:p>
        </w:tc>
        <w:tc>
          <w:tcPr>
            <w:tcW w:w="1683" w:type="dxa"/>
            <w:tcBorders>
              <w:top w:val="single" w:sz="4" w:space="0" w:color="auto"/>
              <w:left w:val="single" w:sz="4" w:space="0" w:color="auto"/>
              <w:bottom w:val="single" w:sz="4" w:space="0" w:color="auto"/>
              <w:right w:val="single" w:sz="4" w:space="0" w:color="auto"/>
            </w:tcBorders>
          </w:tcPr>
          <w:p w:rsidR="00383033" w:rsidRDefault="00383033" w:rsidP="00645CD5">
            <w:pPr>
              <w:pStyle w:val="TableEntry"/>
              <w:spacing w:before="0" w:after="0"/>
            </w:pPr>
            <w:r>
              <w:t>Eric Li</w:t>
            </w:r>
          </w:p>
        </w:tc>
        <w:tc>
          <w:tcPr>
            <w:tcW w:w="5135" w:type="dxa"/>
            <w:tcBorders>
              <w:top w:val="single" w:sz="4" w:space="0" w:color="auto"/>
              <w:left w:val="single" w:sz="4" w:space="0" w:color="auto"/>
              <w:bottom w:val="single" w:sz="4" w:space="0" w:color="auto"/>
              <w:right w:val="single" w:sz="4" w:space="0" w:color="auto"/>
            </w:tcBorders>
          </w:tcPr>
          <w:p w:rsidR="00383033" w:rsidRDefault="00383033" w:rsidP="00605F26">
            <w:pPr>
              <w:pStyle w:val="ListParagraph"/>
              <w:ind w:left="1440"/>
            </w:pPr>
            <w:r>
              <w:t>Display fare basis in the excel form</w:t>
            </w:r>
          </w:p>
        </w:tc>
      </w:tr>
      <w:tr w:rsidR="00E45670" w:rsidRPr="00D6091A" w:rsidTr="00D74052">
        <w:trPr>
          <w:trHeight w:val="1414"/>
        </w:trPr>
        <w:tc>
          <w:tcPr>
            <w:tcW w:w="1105" w:type="dxa"/>
            <w:tcBorders>
              <w:top w:val="single" w:sz="4" w:space="0" w:color="auto"/>
              <w:left w:val="single" w:sz="4" w:space="0" w:color="auto"/>
              <w:bottom w:val="single" w:sz="4" w:space="0" w:color="auto"/>
              <w:right w:val="single" w:sz="4" w:space="0" w:color="auto"/>
            </w:tcBorders>
          </w:tcPr>
          <w:p w:rsidR="00E45670" w:rsidRDefault="00E45670" w:rsidP="00645CD5">
            <w:pPr>
              <w:pStyle w:val="TableEntry"/>
              <w:spacing w:before="0" w:after="0"/>
            </w:pPr>
            <w:r>
              <w:t>2.0.6</w:t>
            </w:r>
          </w:p>
        </w:tc>
        <w:tc>
          <w:tcPr>
            <w:tcW w:w="1557" w:type="dxa"/>
            <w:tcBorders>
              <w:top w:val="single" w:sz="4" w:space="0" w:color="auto"/>
              <w:left w:val="single" w:sz="4" w:space="0" w:color="auto"/>
              <w:bottom w:val="single" w:sz="4" w:space="0" w:color="auto"/>
              <w:right w:val="single" w:sz="4" w:space="0" w:color="auto"/>
            </w:tcBorders>
          </w:tcPr>
          <w:p w:rsidR="00E45670" w:rsidRDefault="00E45670" w:rsidP="00645CD5">
            <w:pPr>
              <w:pStyle w:val="TableEntry"/>
              <w:spacing w:before="0" w:after="0"/>
              <w:rPr>
                <w:lang w:eastAsia="zh-HK"/>
              </w:rPr>
            </w:pPr>
            <w:r>
              <w:rPr>
                <w:lang w:eastAsia="zh-HK"/>
              </w:rPr>
              <w:t>June 27th</w:t>
            </w:r>
          </w:p>
        </w:tc>
        <w:tc>
          <w:tcPr>
            <w:tcW w:w="1683" w:type="dxa"/>
            <w:tcBorders>
              <w:top w:val="single" w:sz="4" w:space="0" w:color="auto"/>
              <w:left w:val="single" w:sz="4" w:space="0" w:color="auto"/>
              <w:bottom w:val="single" w:sz="4" w:space="0" w:color="auto"/>
              <w:right w:val="single" w:sz="4" w:space="0" w:color="auto"/>
            </w:tcBorders>
          </w:tcPr>
          <w:p w:rsidR="00E45670" w:rsidRDefault="00E45670" w:rsidP="00645CD5">
            <w:pPr>
              <w:pStyle w:val="TableEntry"/>
              <w:spacing w:before="0" w:after="0"/>
            </w:pPr>
            <w:r>
              <w:t>Eric Li</w:t>
            </w:r>
          </w:p>
        </w:tc>
        <w:tc>
          <w:tcPr>
            <w:tcW w:w="5135" w:type="dxa"/>
            <w:tcBorders>
              <w:top w:val="single" w:sz="4" w:space="0" w:color="auto"/>
              <w:left w:val="single" w:sz="4" w:space="0" w:color="auto"/>
              <w:bottom w:val="single" w:sz="4" w:space="0" w:color="auto"/>
              <w:right w:val="single" w:sz="4" w:space="0" w:color="auto"/>
            </w:tcBorders>
          </w:tcPr>
          <w:p w:rsidR="00E45670" w:rsidRDefault="00E45670" w:rsidP="00605F26">
            <w:pPr>
              <w:pStyle w:val="ListParagraph"/>
              <w:ind w:left="1440"/>
            </w:pPr>
            <w:r>
              <w:t>Adjust Sabre screen font size to 12</w:t>
            </w:r>
          </w:p>
        </w:tc>
      </w:tr>
      <w:tr w:rsidR="00E45670" w:rsidRPr="00D6091A" w:rsidTr="00D74052">
        <w:trPr>
          <w:trHeight w:val="1414"/>
        </w:trPr>
        <w:tc>
          <w:tcPr>
            <w:tcW w:w="1105" w:type="dxa"/>
            <w:tcBorders>
              <w:top w:val="single" w:sz="4" w:space="0" w:color="auto"/>
              <w:left w:val="single" w:sz="4" w:space="0" w:color="auto"/>
              <w:bottom w:val="single" w:sz="4" w:space="0" w:color="auto"/>
              <w:right w:val="single" w:sz="4" w:space="0" w:color="auto"/>
            </w:tcBorders>
          </w:tcPr>
          <w:p w:rsidR="00E45670" w:rsidRDefault="00E45670" w:rsidP="00645CD5">
            <w:pPr>
              <w:pStyle w:val="TableEntry"/>
              <w:spacing w:before="0" w:after="0"/>
            </w:pPr>
            <w:r>
              <w:t>2.07</w:t>
            </w:r>
          </w:p>
        </w:tc>
        <w:tc>
          <w:tcPr>
            <w:tcW w:w="1557" w:type="dxa"/>
            <w:tcBorders>
              <w:top w:val="single" w:sz="4" w:space="0" w:color="auto"/>
              <w:left w:val="single" w:sz="4" w:space="0" w:color="auto"/>
              <w:bottom w:val="single" w:sz="4" w:space="0" w:color="auto"/>
              <w:right w:val="single" w:sz="4" w:space="0" w:color="auto"/>
            </w:tcBorders>
          </w:tcPr>
          <w:p w:rsidR="00E45670" w:rsidRDefault="00E45670" w:rsidP="00645CD5">
            <w:pPr>
              <w:pStyle w:val="TableEntry"/>
              <w:spacing w:before="0" w:after="0"/>
              <w:rPr>
                <w:lang w:eastAsia="zh-HK"/>
              </w:rPr>
            </w:pPr>
            <w:r>
              <w:rPr>
                <w:lang w:eastAsia="zh-HK"/>
              </w:rPr>
              <w:t>June 28th</w:t>
            </w:r>
          </w:p>
        </w:tc>
        <w:tc>
          <w:tcPr>
            <w:tcW w:w="1683" w:type="dxa"/>
            <w:tcBorders>
              <w:top w:val="single" w:sz="4" w:space="0" w:color="auto"/>
              <w:left w:val="single" w:sz="4" w:space="0" w:color="auto"/>
              <w:bottom w:val="single" w:sz="4" w:space="0" w:color="auto"/>
              <w:right w:val="single" w:sz="4" w:space="0" w:color="auto"/>
            </w:tcBorders>
          </w:tcPr>
          <w:p w:rsidR="00E45670" w:rsidRDefault="00E45670" w:rsidP="00645CD5">
            <w:pPr>
              <w:pStyle w:val="TableEntry"/>
              <w:spacing w:before="0" w:after="0"/>
            </w:pPr>
            <w:r>
              <w:t>Eric Li</w:t>
            </w:r>
          </w:p>
        </w:tc>
        <w:tc>
          <w:tcPr>
            <w:tcW w:w="5135" w:type="dxa"/>
            <w:tcBorders>
              <w:top w:val="single" w:sz="4" w:space="0" w:color="auto"/>
              <w:left w:val="single" w:sz="4" w:space="0" w:color="auto"/>
              <w:bottom w:val="single" w:sz="4" w:space="0" w:color="auto"/>
              <w:right w:val="single" w:sz="4" w:space="0" w:color="auto"/>
            </w:tcBorders>
          </w:tcPr>
          <w:p w:rsidR="00E45670" w:rsidRDefault="00E45670" w:rsidP="00605F26">
            <w:pPr>
              <w:pStyle w:val="ListParagraph"/>
              <w:ind w:left="1440"/>
            </w:pPr>
            <w:r>
              <w:t>Correct “DCA” origin error</w:t>
            </w:r>
          </w:p>
          <w:p w:rsidR="00E45670" w:rsidRDefault="00E45670" w:rsidP="00605F26">
            <w:pPr>
              <w:pStyle w:val="ListParagraph"/>
              <w:ind w:left="1440"/>
            </w:pPr>
            <w:r>
              <w:t xml:space="preserve">Change method of get index of </w:t>
            </w:r>
            <w:proofErr w:type="spellStart"/>
            <w:r>
              <w:t>dest</w:t>
            </w:r>
            <w:proofErr w:type="spellEnd"/>
            <w:r>
              <w:t xml:space="preserve"> an </w:t>
            </w:r>
            <w:proofErr w:type="spellStart"/>
            <w:r>
              <w:t>ori</w:t>
            </w:r>
            <w:proofErr w:type="spellEnd"/>
          </w:p>
        </w:tc>
      </w:tr>
    </w:tbl>
    <w:p w:rsidR="006D7E0A" w:rsidRPr="00D6091A" w:rsidRDefault="006D7E0A" w:rsidP="006D7E0A">
      <w:pPr>
        <w:pStyle w:val="TOCTitle"/>
        <w:rPr>
          <w:rFonts w:asciiTheme="minorHAnsi" w:hAnsiTheme="minorHAnsi" w:cstheme="minorHAnsi"/>
          <w:caps w:val="0"/>
          <w:sz w:val="28"/>
          <w:szCs w:val="24"/>
        </w:rPr>
      </w:pPr>
      <w:bookmarkStart w:id="2" w:name="_Toc12173661"/>
      <w:r w:rsidRPr="00D6091A">
        <w:rPr>
          <w:rFonts w:asciiTheme="minorHAnsi" w:hAnsiTheme="minorHAnsi" w:cstheme="minorHAnsi"/>
          <w:caps w:val="0"/>
          <w:sz w:val="28"/>
          <w:szCs w:val="24"/>
        </w:rPr>
        <w:lastRenderedPageBreak/>
        <w:t>Table of Contents</w:t>
      </w:r>
      <w:bookmarkEnd w:id="2"/>
    </w:p>
    <w:p w:rsidR="00BB6B22" w:rsidRDefault="002E1444">
      <w:pPr>
        <w:pStyle w:val="TOC1"/>
        <w:tabs>
          <w:tab w:val="left" w:pos="400"/>
          <w:tab w:val="right" w:leader="dot" w:pos="9350"/>
        </w:tabs>
        <w:rPr>
          <w:rFonts w:asciiTheme="minorHAnsi" w:eastAsiaTheme="minorEastAsia" w:hAnsiTheme="minorHAnsi" w:cstheme="minorBidi"/>
          <w:b w:val="0"/>
          <w:bCs w:val="0"/>
          <w:caps w:val="0"/>
          <w:noProof/>
          <w:szCs w:val="22"/>
          <w:lang w:eastAsia="zh-CN"/>
        </w:rPr>
      </w:pPr>
      <w:r w:rsidRPr="00D6091A">
        <w:rPr>
          <w:rFonts w:asciiTheme="minorHAnsi" w:hAnsiTheme="minorHAnsi" w:cstheme="minorHAnsi"/>
          <w:b w:val="0"/>
          <w:bCs w:val="0"/>
          <w:caps w:val="0"/>
          <w:sz w:val="24"/>
        </w:rPr>
        <w:fldChar w:fldCharType="begin"/>
      </w:r>
      <w:r w:rsidR="006D7E0A" w:rsidRPr="00D6091A">
        <w:rPr>
          <w:rFonts w:asciiTheme="minorHAnsi" w:hAnsiTheme="minorHAnsi" w:cstheme="minorHAnsi"/>
          <w:b w:val="0"/>
          <w:bCs w:val="0"/>
          <w:caps w:val="0"/>
          <w:sz w:val="24"/>
        </w:rPr>
        <w:instrText xml:space="preserve"> TOC \o "1-3" \h \z \t "Appendix 1,1" </w:instrText>
      </w:r>
      <w:r w:rsidRPr="00D6091A">
        <w:rPr>
          <w:rFonts w:asciiTheme="minorHAnsi" w:hAnsiTheme="minorHAnsi" w:cstheme="minorHAnsi"/>
          <w:b w:val="0"/>
          <w:bCs w:val="0"/>
          <w:caps w:val="0"/>
          <w:sz w:val="24"/>
        </w:rPr>
        <w:fldChar w:fldCharType="separate"/>
      </w:r>
      <w:hyperlink w:anchor="_Toc480811045" w:history="1">
        <w:r w:rsidR="00BB6B22" w:rsidRPr="007B7150">
          <w:rPr>
            <w:rStyle w:val="Hyperlink"/>
            <w:noProof/>
          </w:rPr>
          <w:t>1</w:t>
        </w:r>
        <w:r w:rsidR="00BB6B22">
          <w:rPr>
            <w:rFonts w:asciiTheme="minorHAnsi" w:eastAsiaTheme="minorEastAsia" w:hAnsiTheme="minorHAnsi" w:cstheme="minorBidi"/>
            <w:b w:val="0"/>
            <w:bCs w:val="0"/>
            <w:caps w:val="0"/>
            <w:noProof/>
            <w:szCs w:val="22"/>
            <w:lang w:eastAsia="zh-CN"/>
          </w:rPr>
          <w:tab/>
        </w:r>
        <w:r w:rsidR="00BB6B22" w:rsidRPr="007B7150">
          <w:rPr>
            <w:rStyle w:val="Hyperlink"/>
            <w:noProof/>
          </w:rPr>
          <w:t>Introduction</w:t>
        </w:r>
        <w:r w:rsidR="00BB6B22">
          <w:rPr>
            <w:noProof/>
            <w:webHidden/>
          </w:rPr>
          <w:tab/>
        </w:r>
        <w:r w:rsidR="005014C4">
          <w:rPr>
            <w:noProof/>
            <w:webHidden/>
          </w:rPr>
          <w:t>4</w:t>
        </w:r>
      </w:hyperlink>
    </w:p>
    <w:p w:rsidR="00BB6B22" w:rsidRDefault="0032519E">
      <w:pPr>
        <w:pStyle w:val="TOC2"/>
        <w:tabs>
          <w:tab w:val="left" w:pos="880"/>
          <w:tab w:val="right" w:leader="dot" w:pos="9350"/>
        </w:tabs>
        <w:rPr>
          <w:rFonts w:asciiTheme="minorHAnsi" w:eastAsiaTheme="minorEastAsia" w:hAnsiTheme="minorHAnsi" w:cstheme="minorBidi"/>
          <w:smallCaps w:val="0"/>
          <w:noProof/>
          <w:szCs w:val="22"/>
          <w:lang w:eastAsia="zh-CN"/>
        </w:rPr>
      </w:pPr>
      <w:hyperlink w:anchor="_Toc480811046" w:history="1">
        <w:r w:rsidR="00BB6B22" w:rsidRPr="007B7150">
          <w:rPr>
            <w:rStyle w:val="Hyperlink"/>
            <w:noProof/>
          </w:rPr>
          <w:t>1.1</w:t>
        </w:r>
        <w:r w:rsidR="00BB6B22">
          <w:rPr>
            <w:rFonts w:asciiTheme="minorHAnsi" w:eastAsiaTheme="minorEastAsia" w:hAnsiTheme="minorHAnsi" w:cstheme="minorBidi"/>
            <w:smallCaps w:val="0"/>
            <w:noProof/>
            <w:szCs w:val="22"/>
            <w:lang w:eastAsia="zh-CN"/>
          </w:rPr>
          <w:tab/>
        </w:r>
        <w:r w:rsidR="00BB6B22" w:rsidRPr="007B7150">
          <w:rPr>
            <w:rStyle w:val="Hyperlink"/>
            <w:noProof/>
          </w:rPr>
          <w:t>Purpose</w:t>
        </w:r>
        <w:r w:rsidR="00BB6B22">
          <w:rPr>
            <w:noProof/>
            <w:webHidden/>
          </w:rPr>
          <w:tab/>
        </w:r>
        <w:r w:rsidR="005014C4">
          <w:rPr>
            <w:noProof/>
            <w:webHidden/>
          </w:rPr>
          <w:t>4</w:t>
        </w:r>
      </w:hyperlink>
    </w:p>
    <w:p w:rsidR="00BB6B22" w:rsidRDefault="0032519E">
      <w:pPr>
        <w:pStyle w:val="TOC2"/>
        <w:tabs>
          <w:tab w:val="left" w:pos="880"/>
          <w:tab w:val="right" w:leader="dot" w:pos="9350"/>
        </w:tabs>
        <w:rPr>
          <w:rFonts w:asciiTheme="minorHAnsi" w:eastAsiaTheme="minorEastAsia" w:hAnsiTheme="minorHAnsi" w:cstheme="minorBidi"/>
          <w:smallCaps w:val="0"/>
          <w:noProof/>
          <w:szCs w:val="22"/>
          <w:lang w:eastAsia="zh-CN"/>
        </w:rPr>
      </w:pPr>
      <w:hyperlink w:anchor="_Toc480811047" w:history="1">
        <w:r w:rsidR="00BB6B22" w:rsidRPr="007B7150">
          <w:rPr>
            <w:rStyle w:val="Hyperlink"/>
            <w:noProof/>
          </w:rPr>
          <w:t>1.2</w:t>
        </w:r>
        <w:r w:rsidR="00BB6B22">
          <w:rPr>
            <w:rFonts w:asciiTheme="minorHAnsi" w:eastAsiaTheme="minorEastAsia" w:hAnsiTheme="minorHAnsi" w:cstheme="minorBidi"/>
            <w:smallCaps w:val="0"/>
            <w:noProof/>
            <w:szCs w:val="22"/>
            <w:lang w:eastAsia="zh-CN"/>
          </w:rPr>
          <w:tab/>
        </w:r>
        <w:r w:rsidR="00BB6B22" w:rsidRPr="007B7150">
          <w:rPr>
            <w:rStyle w:val="Hyperlink"/>
            <w:noProof/>
          </w:rPr>
          <w:t>Scope</w:t>
        </w:r>
        <w:r w:rsidR="00BB6B22">
          <w:rPr>
            <w:noProof/>
            <w:webHidden/>
          </w:rPr>
          <w:tab/>
        </w:r>
        <w:r w:rsidR="005014C4">
          <w:rPr>
            <w:noProof/>
            <w:webHidden/>
          </w:rPr>
          <w:t>4</w:t>
        </w:r>
      </w:hyperlink>
    </w:p>
    <w:p w:rsidR="00BB6B22" w:rsidRDefault="0032519E">
      <w:pPr>
        <w:pStyle w:val="TOC2"/>
        <w:tabs>
          <w:tab w:val="left" w:pos="880"/>
          <w:tab w:val="right" w:leader="dot" w:pos="9350"/>
        </w:tabs>
        <w:rPr>
          <w:rFonts w:asciiTheme="minorHAnsi" w:eastAsiaTheme="minorEastAsia" w:hAnsiTheme="minorHAnsi" w:cstheme="minorBidi"/>
          <w:smallCaps w:val="0"/>
          <w:noProof/>
          <w:szCs w:val="22"/>
          <w:lang w:eastAsia="zh-CN"/>
        </w:rPr>
      </w:pPr>
      <w:hyperlink w:anchor="_Toc480811048" w:history="1">
        <w:r w:rsidR="00BB6B22" w:rsidRPr="007B7150">
          <w:rPr>
            <w:rStyle w:val="Hyperlink"/>
            <w:noProof/>
          </w:rPr>
          <w:t>1.3</w:t>
        </w:r>
        <w:r w:rsidR="00BB6B22">
          <w:rPr>
            <w:rFonts w:asciiTheme="minorHAnsi" w:eastAsiaTheme="minorEastAsia" w:hAnsiTheme="minorHAnsi" w:cstheme="minorBidi"/>
            <w:smallCaps w:val="0"/>
            <w:noProof/>
            <w:szCs w:val="22"/>
            <w:lang w:eastAsia="zh-CN"/>
          </w:rPr>
          <w:tab/>
        </w:r>
        <w:r w:rsidR="00BB6B22" w:rsidRPr="007B7150">
          <w:rPr>
            <w:rStyle w:val="Hyperlink"/>
            <w:noProof/>
          </w:rPr>
          <w:t>Definitions, Acronyms, and Abbreviations</w:t>
        </w:r>
        <w:r w:rsidR="00BB6B22">
          <w:rPr>
            <w:noProof/>
            <w:webHidden/>
          </w:rPr>
          <w:tab/>
        </w:r>
        <w:r w:rsidR="005014C4">
          <w:rPr>
            <w:noProof/>
            <w:webHidden/>
          </w:rPr>
          <w:t>4</w:t>
        </w:r>
      </w:hyperlink>
    </w:p>
    <w:p w:rsidR="00BB6B22" w:rsidRDefault="0032519E">
      <w:pPr>
        <w:pStyle w:val="TOC2"/>
        <w:tabs>
          <w:tab w:val="left" w:pos="880"/>
          <w:tab w:val="right" w:leader="dot" w:pos="9350"/>
        </w:tabs>
        <w:rPr>
          <w:rFonts w:asciiTheme="minorHAnsi" w:eastAsiaTheme="minorEastAsia" w:hAnsiTheme="minorHAnsi" w:cstheme="minorBidi"/>
          <w:smallCaps w:val="0"/>
          <w:noProof/>
          <w:szCs w:val="22"/>
          <w:lang w:eastAsia="zh-CN"/>
        </w:rPr>
      </w:pPr>
      <w:hyperlink w:anchor="_Toc480811049" w:history="1">
        <w:r w:rsidR="00BB6B22" w:rsidRPr="007B7150">
          <w:rPr>
            <w:rStyle w:val="Hyperlink"/>
            <w:noProof/>
          </w:rPr>
          <w:t>1.4</w:t>
        </w:r>
        <w:r w:rsidR="00BB6B22">
          <w:rPr>
            <w:rFonts w:asciiTheme="minorHAnsi" w:eastAsiaTheme="minorEastAsia" w:hAnsiTheme="minorHAnsi" w:cstheme="minorBidi"/>
            <w:smallCaps w:val="0"/>
            <w:noProof/>
            <w:szCs w:val="22"/>
            <w:lang w:eastAsia="zh-CN"/>
          </w:rPr>
          <w:tab/>
        </w:r>
        <w:r w:rsidR="00BB6B22" w:rsidRPr="007B7150">
          <w:rPr>
            <w:rStyle w:val="Hyperlink"/>
            <w:noProof/>
          </w:rPr>
          <w:t>References</w:t>
        </w:r>
        <w:r w:rsidR="00BB6B22">
          <w:rPr>
            <w:noProof/>
            <w:webHidden/>
          </w:rPr>
          <w:tab/>
        </w:r>
        <w:r w:rsidR="0016378F">
          <w:rPr>
            <w:noProof/>
            <w:webHidden/>
          </w:rPr>
          <w:t>5</w:t>
        </w:r>
      </w:hyperlink>
    </w:p>
    <w:p w:rsidR="00BB6B22" w:rsidRDefault="0032519E">
      <w:pPr>
        <w:pStyle w:val="TOC2"/>
        <w:tabs>
          <w:tab w:val="left" w:pos="880"/>
          <w:tab w:val="right" w:leader="dot" w:pos="9350"/>
        </w:tabs>
        <w:rPr>
          <w:rFonts w:asciiTheme="minorHAnsi" w:eastAsiaTheme="minorEastAsia" w:hAnsiTheme="minorHAnsi" w:cstheme="minorBidi"/>
          <w:smallCaps w:val="0"/>
          <w:noProof/>
          <w:szCs w:val="22"/>
          <w:lang w:eastAsia="zh-CN"/>
        </w:rPr>
      </w:pPr>
      <w:hyperlink w:anchor="_Toc480811050" w:history="1">
        <w:r w:rsidR="00BB6B22" w:rsidRPr="007B7150">
          <w:rPr>
            <w:rStyle w:val="Hyperlink"/>
            <w:noProof/>
          </w:rPr>
          <w:t>1.5</w:t>
        </w:r>
        <w:r w:rsidR="00BB6B22">
          <w:rPr>
            <w:rFonts w:asciiTheme="minorHAnsi" w:eastAsiaTheme="minorEastAsia" w:hAnsiTheme="minorHAnsi" w:cstheme="minorBidi"/>
            <w:smallCaps w:val="0"/>
            <w:noProof/>
            <w:szCs w:val="22"/>
            <w:lang w:eastAsia="zh-CN"/>
          </w:rPr>
          <w:tab/>
        </w:r>
        <w:r w:rsidR="00BB6B22" w:rsidRPr="007B7150">
          <w:rPr>
            <w:rStyle w:val="Hyperlink"/>
            <w:noProof/>
          </w:rPr>
          <w:t>Overview</w:t>
        </w:r>
        <w:r w:rsidR="00BB6B22">
          <w:rPr>
            <w:noProof/>
            <w:webHidden/>
          </w:rPr>
          <w:tab/>
        </w:r>
        <w:r w:rsidR="0016378F">
          <w:rPr>
            <w:noProof/>
            <w:webHidden/>
          </w:rPr>
          <w:t>5</w:t>
        </w:r>
      </w:hyperlink>
    </w:p>
    <w:p w:rsidR="00BB6B22" w:rsidRDefault="0032519E">
      <w:pPr>
        <w:pStyle w:val="TOC1"/>
        <w:tabs>
          <w:tab w:val="left" w:pos="400"/>
          <w:tab w:val="right" w:leader="dot" w:pos="9350"/>
        </w:tabs>
        <w:rPr>
          <w:rFonts w:asciiTheme="minorHAnsi" w:eastAsiaTheme="minorEastAsia" w:hAnsiTheme="minorHAnsi" w:cstheme="minorBidi"/>
          <w:b w:val="0"/>
          <w:bCs w:val="0"/>
          <w:caps w:val="0"/>
          <w:noProof/>
          <w:szCs w:val="22"/>
          <w:lang w:eastAsia="zh-CN"/>
        </w:rPr>
      </w:pPr>
      <w:hyperlink w:anchor="_Toc480811051" w:history="1">
        <w:r w:rsidR="00BB6B22" w:rsidRPr="007B7150">
          <w:rPr>
            <w:rStyle w:val="Hyperlink"/>
            <w:noProof/>
          </w:rPr>
          <w:t>2</w:t>
        </w:r>
        <w:r w:rsidR="00BB6B22">
          <w:rPr>
            <w:rFonts w:asciiTheme="minorHAnsi" w:eastAsiaTheme="minorEastAsia" w:hAnsiTheme="minorHAnsi" w:cstheme="minorBidi"/>
            <w:b w:val="0"/>
            <w:bCs w:val="0"/>
            <w:caps w:val="0"/>
            <w:noProof/>
            <w:szCs w:val="22"/>
            <w:lang w:eastAsia="zh-CN"/>
          </w:rPr>
          <w:tab/>
        </w:r>
        <w:r w:rsidR="00BB6B22" w:rsidRPr="007B7150">
          <w:rPr>
            <w:rStyle w:val="Hyperlink"/>
            <w:noProof/>
          </w:rPr>
          <w:t>General Description</w:t>
        </w:r>
        <w:r w:rsidR="00BB6B22">
          <w:rPr>
            <w:noProof/>
            <w:webHidden/>
          </w:rPr>
          <w:tab/>
        </w:r>
        <w:r w:rsidR="005014C4">
          <w:rPr>
            <w:noProof/>
            <w:webHidden/>
          </w:rPr>
          <w:t>5</w:t>
        </w:r>
      </w:hyperlink>
    </w:p>
    <w:p w:rsidR="00BB6B22" w:rsidRDefault="0032519E">
      <w:pPr>
        <w:pStyle w:val="TOC2"/>
        <w:tabs>
          <w:tab w:val="left" w:pos="880"/>
          <w:tab w:val="right" w:leader="dot" w:pos="9350"/>
        </w:tabs>
        <w:rPr>
          <w:rFonts w:asciiTheme="minorHAnsi" w:eastAsiaTheme="minorEastAsia" w:hAnsiTheme="minorHAnsi" w:cstheme="minorBidi"/>
          <w:smallCaps w:val="0"/>
          <w:noProof/>
          <w:szCs w:val="22"/>
          <w:lang w:eastAsia="zh-CN"/>
        </w:rPr>
      </w:pPr>
      <w:hyperlink w:anchor="_Toc480811052" w:history="1">
        <w:r w:rsidR="00BB6B22" w:rsidRPr="007B7150">
          <w:rPr>
            <w:rStyle w:val="Hyperlink"/>
            <w:noProof/>
          </w:rPr>
          <w:t>2.1</w:t>
        </w:r>
        <w:r w:rsidR="00BB6B22">
          <w:rPr>
            <w:rFonts w:asciiTheme="minorHAnsi" w:eastAsiaTheme="minorEastAsia" w:hAnsiTheme="minorHAnsi" w:cstheme="minorBidi"/>
            <w:smallCaps w:val="0"/>
            <w:noProof/>
            <w:szCs w:val="22"/>
            <w:lang w:eastAsia="zh-CN"/>
          </w:rPr>
          <w:tab/>
        </w:r>
        <w:r w:rsidR="00BB6B22" w:rsidRPr="007B7150">
          <w:rPr>
            <w:rStyle w:val="Hyperlink"/>
            <w:noProof/>
          </w:rPr>
          <w:t>Product Perspective</w:t>
        </w:r>
        <w:r w:rsidR="00BB6B22">
          <w:rPr>
            <w:noProof/>
            <w:webHidden/>
          </w:rPr>
          <w:tab/>
        </w:r>
        <w:r w:rsidR="005014C4">
          <w:rPr>
            <w:noProof/>
            <w:webHidden/>
          </w:rPr>
          <w:t>6</w:t>
        </w:r>
      </w:hyperlink>
    </w:p>
    <w:p w:rsidR="00BB6B22" w:rsidRDefault="0032519E">
      <w:pPr>
        <w:pStyle w:val="TOC2"/>
        <w:tabs>
          <w:tab w:val="left" w:pos="880"/>
          <w:tab w:val="right" w:leader="dot" w:pos="9350"/>
        </w:tabs>
        <w:rPr>
          <w:rFonts w:asciiTheme="minorHAnsi" w:eastAsiaTheme="minorEastAsia" w:hAnsiTheme="minorHAnsi" w:cstheme="minorBidi"/>
          <w:smallCaps w:val="0"/>
          <w:noProof/>
          <w:szCs w:val="22"/>
          <w:lang w:eastAsia="zh-CN"/>
        </w:rPr>
      </w:pPr>
      <w:hyperlink w:anchor="_Toc480811053" w:history="1">
        <w:r w:rsidR="00BB6B22" w:rsidRPr="007B7150">
          <w:rPr>
            <w:rStyle w:val="Hyperlink"/>
            <w:noProof/>
          </w:rPr>
          <w:t>2.2</w:t>
        </w:r>
        <w:r w:rsidR="00BB6B22">
          <w:rPr>
            <w:rFonts w:asciiTheme="minorHAnsi" w:eastAsiaTheme="minorEastAsia" w:hAnsiTheme="minorHAnsi" w:cstheme="minorBidi"/>
            <w:smallCaps w:val="0"/>
            <w:noProof/>
            <w:szCs w:val="22"/>
            <w:lang w:eastAsia="zh-CN"/>
          </w:rPr>
          <w:tab/>
        </w:r>
        <w:r w:rsidR="00BB6B22" w:rsidRPr="007B7150">
          <w:rPr>
            <w:rStyle w:val="Hyperlink"/>
            <w:noProof/>
          </w:rPr>
          <w:t>Product Functions</w:t>
        </w:r>
        <w:r w:rsidR="00BB6B22">
          <w:rPr>
            <w:noProof/>
            <w:webHidden/>
          </w:rPr>
          <w:tab/>
        </w:r>
        <w:r w:rsidR="005014C4">
          <w:rPr>
            <w:noProof/>
            <w:webHidden/>
          </w:rPr>
          <w:t>6</w:t>
        </w:r>
      </w:hyperlink>
    </w:p>
    <w:p w:rsidR="00BB6B22" w:rsidRDefault="0032519E">
      <w:pPr>
        <w:pStyle w:val="TOC2"/>
        <w:tabs>
          <w:tab w:val="left" w:pos="880"/>
          <w:tab w:val="right" w:leader="dot" w:pos="9350"/>
        </w:tabs>
        <w:rPr>
          <w:rFonts w:asciiTheme="minorHAnsi" w:eastAsiaTheme="minorEastAsia" w:hAnsiTheme="minorHAnsi" w:cstheme="minorBidi"/>
          <w:smallCaps w:val="0"/>
          <w:noProof/>
          <w:szCs w:val="22"/>
          <w:lang w:eastAsia="zh-CN"/>
        </w:rPr>
      </w:pPr>
      <w:hyperlink w:anchor="_Toc480811054" w:history="1">
        <w:r w:rsidR="00BB6B22" w:rsidRPr="007B7150">
          <w:rPr>
            <w:rStyle w:val="Hyperlink"/>
            <w:noProof/>
          </w:rPr>
          <w:t>2.3</w:t>
        </w:r>
        <w:r w:rsidR="00BB6B22">
          <w:rPr>
            <w:rFonts w:asciiTheme="minorHAnsi" w:eastAsiaTheme="minorEastAsia" w:hAnsiTheme="minorHAnsi" w:cstheme="minorBidi"/>
            <w:smallCaps w:val="0"/>
            <w:noProof/>
            <w:szCs w:val="22"/>
            <w:lang w:eastAsia="zh-CN"/>
          </w:rPr>
          <w:tab/>
        </w:r>
        <w:r w:rsidR="00BB6B22" w:rsidRPr="007B7150">
          <w:rPr>
            <w:rStyle w:val="Hyperlink"/>
            <w:noProof/>
          </w:rPr>
          <w:t>User Characteristics</w:t>
        </w:r>
        <w:r w:rsidR="00BB6B22">
          <w:rPr>
            <w:noProof/>
            <w:webHidden/>
          </w:rPr>
          <w:tab/>
        </w:r>
        <w:r w:rsidR="005014C4">
          <w:rPr>
            <w:noProof/>
            <w:webHidden/>
          </w:rPr>
          <w:t>7</w:t>
        </w:r>
      </w:hyperlink>
    </w:p>
    <w:p w:rsidR="00BB6B22" w:rsidRDefault="0032519E">
      <w:pPr>
        <w:pStyle w:val="TOC1"/>
        <w:tabs>
          <w:tab w:val="left" w:pos="400"/>
          <w:tab w:val="right" w:leader="dot" w:pos="9350"/>
        </w:tabs>
        <w:rPr>
          <w:rFonts w:asciiTheme="minorHAnsi" w:eastAsiaTheme="minorEastAsia" w:hAnsiTheme="minorHAnsi" w:cstheme="minorBidi"/>
          <w:b w:val="0"/>
          <w:bCs w:val="0"/>
          <w:caps w:val="0"/>
          <w:noProof/>
          <w:szCs w:val="22"/>
          <w:lang w:eastAsia="zh-CN"/>
        </w:rPr>
      </w:pPr>
      <w:hyperlink w:anchor="_Toc480811057" w:history="1">
        <w:r w:rsidR="00BB6B22" w:rsidRPr="007B7150">
          <w:rPr>
            <w:rStyle w:val="Hyperlink"/>
            <w:noProof/>
          </w:rPr>
          <w:t>3</w:t>
        </w:r>
        <w:r w:rsidR="00BB6B22">
          <w:rPr>
            <w:rFonts w:asciiTheme="minorHAnsi" w:eastAsiaTheme="minorEastAsia" w:hAnsiTheme="minorHAnsi" w:cstheme="minorBidi"/>
            <w:b w:val="0"/>
            <w:bCs w:val="0"/>
            <w:caps w:val="0"/>
            <w:noProof/>
            <w:szCs w:val="22"/>
            <w:lang w:eastAsia="zh-CN"/>
          </w:rPr>
          <w:tab/>
        </w:r>
        <w:r w:rsidR="00BB6B22" w:rsidRPr="007B7150">
          <w:rPr>
            <w:rStyle w:val="Hyperlink"/>
            <w:noProof/>
          </w:rPr>
          <w:t>Specific Requirements</w:t>
        </w:r>
        <w:r w:rsidR="00BB6B22">
          <w:rPr>
            <w:noProof/>
            <w:webHidden/>
          </w:rPr>
          <w:tab/>
        </w:r>
        <w:r w:rsidR="0016378F">
          <w:rPr>
            <w:noProof/>
            <w:webHidden/>
          </w:rPr>
          <w:t>7</w:t>
        </w:r>
      </w:hyperlink>
    </w:p>
    <w:p w:rsidR="00BB6B22" w:rsidRDefault="0032519E">
      <w:pPr>
        <w:pStyle w:val="TOC2"/>
        <w:tabs>
          <w:tab w:val="left" w:pos="880"/>
          <w:tab w:val="right" w:leader="dot" w:pos="9350"/>
        </w:tabs>
        <w:rPr>
          <w:rFonts w:asciiTheme="minorHAnsi" w:eastAsiaTheme="minorEastAsia" w:hAnsiTheme="minorHAnsi" w:cstheme="minorBidi"/>
          <w:smallCaps w:val="0"/>
          <w:noProof/>
          <w:szCs w:val="22"/>
          <w:lang w:eastAsia="zh-CN"/>
        </w:rPr>
      </w:pPr>
      <w:hyperlink w:anchor="_Toc480811063" w:history="1">
        <w:r w:rsidR="00BB6B22" w:rsidRPr="007B7150">
          <w:rPr>
            <w:rStyle w:val="Hyperlink"/>
            <w:noProof/>
          </w:rPr>
          <w:t>3.2</w:t>
        </w:r>
        <w:r w:rsidR="00BB6B22">
          <w:rPr>
            <w:rFonts w:asciiTheme="minorHAnsi" w:eastAsiaTheme="minorEastAsia" w:hAnsiTheme="minorHAnsi" w:cstheme="minorBidi"/>
            <w:smallCaps w:val="0"/>
            <w:noProof/>
            <w:szCs w:val="22"/>
            <w:lang w:eastAsia="zh-CN"/>
          </w:rPr>
          <w:tab/>
        </w:r>
        <w:r w:rsidR="00BB6B22" w:rsidRPr="007B7150">
          <w:rPr>
            <w:rStyle w:val="Hyperlink"/>
            <w:noProof/>
          </w:rPr>
          <w:t>Functional Requirements (Use Cases)</w:t>
        </w:r>
        <w:r w:rsidR="00BB6B22">
          <w:rPr>
            <w:noProof/>
            <w:webHidden/>
          </w:rPr>
          <w:tab/>
        </w:r>
        <w:r w:rsidR="0016378F">
          <w:rPr>
            <w:noProof/>
            <w:webHidden/>
          </w:rPr>
          <w:t>7</w:t>
        </w:r>
      </w:hyperlink>
    </w:p>
    <w:p w:rsidR="00BB6B22" w:rsidRDefault="0032519E">
      <w:pPr>
        <w:pStyle w:val="TOC3"/>
        <w:tabs>
          <w:tab w:val="left" w:pos="1100"/>
          <w:tab w:val="right" w:leader="dot" w:pos="9350"/>
        </w:tabs>
        <w:rPr>
          <w:rFonts w:asciiTheme="minorHAnsi" w:eastAsiaTheme="minorEastAsia" w:hAnsiTheme="minorHAnsi" w:cstheme="minorBidi"/>
          <w:i w:val="0"/>
          <w:iCs w:val="0"/>
          <w:noProof/>
          <w:szCs w:val="22"/>
          <w:lang w:eastAsia="zh-CN"/>
        </w:rPr>
      </w:pPr>
      <w:hyperlink w:anchor="_Toc480811064" w:history="1">
        <w:r w:rsidR="00BB6B22" w:rsidRPr="007B7150">
          <w:rPr>
            <w:rStyle w:val="Hyperlink"/>
            <w:noProof/>
          </w:rPr>
          <w:t>3.2.1</w:t>
        </w:r>
        <w:r w:rsidR="00BB6B22">
          <w:rPr>
            <w:rFonts w:asciiTheme="minorHAnsi" w:eastAsiaTheme="minorEastAsia" w:hAnsiTheme="minorHAnsi" w:cstheme="minorBidi"/>
            <w:i w:val="0"/>
            <w:iCs w:val="0"/>
            <w:noProof/>
            <w:szCs w:val="22"/>
            <w:lang w:eastAsia="zh-CN"/>
          </w:rPr>
          <w:tab/>
        </w:r>
        <w:r w:rsidR="00BB6B22" w:rsidRPr="007B7150">
          <w:rPr>
            <w:rStyle w:val="Hyperlink"/>
            <w:noProof/>
          </w:rPr>
          <w:t xml:space="preserve">Use Case UC-01: </w:t>
        </w:r>
        <w:r w:rsidR="005014C4">
          <w:rPr>
            <w:rStyle w:val="Hyperlink"/>
            <w:noProof/>
          </w:rPr>
          <w:t>Add</w:t>
        </w:r>
        <w:r w:rsidR="006E3931">
          <w:rPr>
            <w:rStyle w:val="Hyperlink"/>
            <w:noProof/>
          </w:rPr>
          <w:t xml:space="preserve"> Flight</w:t>
        </w:r>
        <w:r w:rsidR="00BB6B22">
          <w:rPr>
            <w:noProof/>
            <w:webHidden/>
          </w:rPr>
          <w:tab/>
        </w:r>
        <w:r w:rsidR="0016378F">
          <w:rPr>
            <w:noProof/>
            <w:webHidden/>
          </w:rPr>
          <w:t>8</w:t>
        </w:r>
      </w:hyperlink>
    </w:p>
    <w:p w:rsidR="004566AA" w:rsidRPr="004566AA" w:rsidRDefault="0032519E" w:rsidP="004566AA">
      <w:pPr>
        <w:pStyle w:val="TOC3"/>
        <w:tabs>
          <w:tab w:val="left" w:pos="1100"/>
          <w:tab w:val="right" w:leader="dot" w:pos="9350"/>
        </w:tabs>
        <w:rPr>
          <w:noProof/>
        </w:rPr>
      </w:pPr>
      <w:hyperlink w:anchor="_Toc480811065" w:history="1">
        <w:r w:rsidR="00BB6B22" w:rsidRPr="007B7150">
          <w:rPr>
            <w:rStyle w:val="Hyperlink"/>
            <w:noProof/>
          </w:rPr>
          <w:t>3.2.2</w:t>
        </w:r>
        <w:r w:rsidR="00BB6B22">
          <w:rPr>
            <w:rFonts w:asciiTheme="minorHAnsi" w:eastAsiaTheme="minorEastAsia" w:hAnsiTheme="minorHAnsi" w:cstheme="minorBidi"/>
            <w:i w:val="0"/>
            <w:iCs w:val="0"/>
            <w:noProof/>
            <w:szCs w:val="22"/>
            <w:lang w:eastAsia="zh-CN"/>
          </w:rPr>
          <w:tab/>
        </w:r>
        <w:r w:rsidR="00BB6B22" w:rsidRPr="007B7150">
          <w:rPr>
            <w:rStyle w:val="Hyperlink"/>
            <w:noProof/>
          </w:rPr>
          <w:t xml:space="preserve">Use Case UC-02: </w:t>
        </w:r>
        <w:r w:rsidR="005014C4">
          <w:rPr>
            <w:rStyle w:val="Hyperlink"/>
            <w:noProof/>
          </w:rPr>
          <w:t>Clear</w:t>
        </w:r>
        <w:r w:rsidR="006E3931">
          <w:rPr>
            <w:rStyle w:val="Hyperlink"/>
            <w:noProof/>
          </w:rPr>
          <w:t xml:space="preserve"> Flights</w:t>
        </w:r>
        <w:r w:rsidR="00BB6B22">
          <w:rPr>
            <w:noProof/>
            <w:webHidden/>
          </w:rPr>
          <w:tab/>
        </w:r>
        <w:r w:rsidR="0016378F">
          <w:rPr>
            <w:noProof/>
            <w:webHidden/>
          </w:rPr>
          <w:t>9</w:t>
        </w:r>
      </w:hyperlink>
    </w:p>
    <w:p w:rsidR="00BB6B22" w:rsidRDefault="0032519E">
      <w:pPr>
        <w:pStyle w:val="TOC3"/>
        <w:tabs>
          <w:tab w:val="left" w:pos="1100"/>
          <w:tab w:val="right" w:leader="dot" w:pos="9350"/>
        </w:tabs>
        <w:rPr>
          <w:rFonts w:asciiTheme="minorHAnsi" w:eastAsiaTheme="minorEastAsia" w:hAnsiTheme="minorHAnsi" w:cstheme="minorBidi"/>
          <w:i w:val="0"/>
          <w:iCs w:val="0"/>
          <w:noProof/>
          <w:szCs w:val="22"/>
          <w:lang w:eastAsia="zh-CN"/>
        </w:rPr>
      </w:pPr>
      <w:hyperlink w:anchor="_Toc480811066" w:history="1">
        <w:r w:rsidR="00BB6B22" w:rsidRPr="007B7150">
          <w:rPr>
            <w:rStyle w:val="Hyperlink"/>
            <w:noProof/>
          </w:rPr>
          <w:t>3.2.3</w:t>
        </w:r>
        <w:r w:rsidR="00BB6B22">
          <w:rPr>
            <w:rFonts w:asciiTheme="minorHAnsi" w:eastAsiaTheme="minorEastAsia" w:hAnsiTheme="minorHAnsi" w:cstheme="minorBidi"/>
            <w:i w:val="0"/>
            <w:iCs w:val="0"/>
            <w:noProof/>
            <w:szCs w:val="22"/>
            <w:lang w:eastAsia="zh-CN"/>
          </w:rPr>
          <w:tab/>
        </w:r>
        <w:r w:rsidR="005014C4">
          <w:rPr>
            <w:rStyle w:val="Hyperlink"/>
            <w:noProof/>
          </w:rPr>
          <w:t xml:space="preserve">Use Case UC-03: </w:t>
        </w:r>
        <w:r w:rsidR="006E3931">
          <w:rPr>
            <w:rStyle w:val="Hyperlink"/>
            <w:noProof/>
          </w:rPr>
          <w:t>Change Currency</w:t>
        </w:r>
        <w:r w:rsidR="00BB6B22">
          <w:rPr>
            <w:noProof/>
            <w:webHidden/>
          </w:rPr>
          <w:tab/>
        </w:r>
        <w:r w:rsidR="00CD5C55">
          <w:rPr>
            <w:noProof/>
            <w:webHidden/>
          </w:rPr>
          <w:t>10</w:t>
        </w:r>
      </w:hyperlink>
    </w:p>
    <w:p w:rsidR="00BB6B22" w:rsidRDefault="0032519E">
      <w:pPr>
        <w:pStyle w:val="TOC3"/>
        <w:tabs>
          <w:tab w:val="left" w:pos="1100"/>
          <w:tab w:val="right" w:leader="dot" w:pos="9350"/>
        </w:tabs>
        <w:rPr>
          <w:rFonts w:asciiTheme="minorHAnsi" w:eastAsiaTheme="minorEastAsia" w:hAnsiTheme="minorHAnsi" w:cstheme="minorBidi"/>
          <w:i w:val="0"/>
          <w:iCs w:val="0"/>
          <w:noProof/>
          <w:szCs w:val="22"/>
          <w:lang w:eastAsia="zh-CN"/>
        </w:rPr>
      </w:pPr>
      <w:hyperlink w:anchor="_Toc480811067" w:history="1">
        <w:r w:rsidR="00BB6B22" w:rsidRPr="007B7150">
          <w:rPr>
            <w:rStyle w:val="Hyperlink"/>
            <w:noProof/>
          </w:rPr>
          <w:t>3.2.4</w:t>
        </w:r>
        <w:r w:rsidR="00BB6B22">
          <w:rPr>
            <w:rFonts w:asciiTheme="minorHAnsi" w:eastAsiaTheme="minorEastAsia" w:hAnsiTheme="minorHAnsi" w:cstheme="minorBidi"/>
            <w:i w:val="0"/>
            <w:iCs w:val="0"/>
            <w:noProof/>
            <w:szCs w:val="22"/>
            <w:lang w:eastAsia="zh-CN"/>
          </w:rPr>
          <w:tab/>
        </w:r>
        <w:r w:rsidR="00BB6B22" w:rsidRPr="007B7150">
          <w:rPr>
            <w:rStyle w:val="Hyperlink"/>
            <w:noProof/>
          </w:rPr>
          <w:t xml:space="preserve">Use Case UC-04: </w:t>
        </w:r>
        <w:r w:rsidR="006E3931">
          <w:rPr>
            <w:rStyle w:val="Hyperlink"/>
            <w:noProof/>
          </w:rPr>
          <w:t>Execute and Display</w:t>
        </w:r>
        <w:r w:rsidR="00BB6B22">
          <w:rPr>
            <w:noProof/>
            <w:webHidden/>
          </w:rPr>
          <w:tab/>
        </w:r>
        <w:r w:rsidR="0016378F">
          <w:rPr>
            <w:noProof/>
            <w:webHidden/>
          </w:rPr>
          <w:t>10</w:t>
        </w:r>
      </w:hyperlink>
    </w:p>
    <w:p w:rsidR="006E3931" w:rsidRDefault="0032519E" w:rsidP="006E3931">
      <w:pPr>
        <w:pStyle w:val="TOC3"/>
        <w:tabs>
          <w:tab w:val="left" w:pos="1100"/>
          <w:tab w:val="right" w:leader="dot" w:pos="9350"/>
        </w:tabs>
        <w:rPr>
          <w:noProof/>
        </w:rPr>
      </w:pPr>
      <w:hyperlink w:anchor="_Toc480811068" w:history="1">
        <w:r w:rsidR="00BB6B22" w:rsidRPr="007B7150">
          <w:rPr>
            <w:rStyle w:val="Hyperlink"/>
            <w:noProof/>
          </w:rPr>
          <w:t>3.2.5</w:t>
        </w:r>
        <w:r w:rsidR="00BB6B22">
          <w:rPr>
            <w:rFonts w:asciiTheme="minorHAnsi" w:eastAsiaTheme="minorEastAsia" w:hAnsiTheme="minorHAnsi" w:cstheme="minorBidi"/>
            <w:i w:val="0"/>
            <w:iCs w:val="0"/>
            <w:noProof/>
            <w:szCs w:val="22"/>
            <w:lang w:eastAsia="zh-CN"/>
          </w:rPr>
          <w:tab/>
        </w:r>
        <w:r w:rsidR="00BB6B22" w:rsidRPr="007B7150">
          <w:rPr>
            <w:rStyle w:val="Hyperlink"/>
            <w:noProof/>
          </w:rPr>
          <w:t xml:space="preserve">Use Case UC-05: </w:t>
        </w:r>
        <w:r w:rsidR="005014C4">
          <w:rPr>
            <w:rStyle w:val="Hyperlink"/>
            <w:noProof/>
          </w:rPr>
          <w:t>Export</w:t>
        </w:r>
        <w:r w:rsidR="006E3931">
          <w:rPr>
            <w:rStyle w:val="Hyperlink"/>
            <w:noProof/>
          </w:rPr>
          <w:t xml:space="preserve"> to Excel</w:t>
        </w:r>
        <w:r w:rsidR="00BB6B22">
          <w:rPr>
            <w:noProof/>
            <w:webHidden/>
          </w:rPr>
          <w:tab/>
        </w:r>
        <w:r w:rsidR="0016378F">
          <w:rPr>
            <w:noProof/>
            <w:webHidden/>
          </w:rPr>
          <w:t>11</w:t>
        </w:r>
      </w:hyperlink>
    </w:p>
    <w:p w:rsidR="00CD5C55" w:rsidRPr="004566AA" w:rsidRDefault="0032519E" w:rsidP="00CD5C55">
      <w:pPr>
        <w:pStyle w:val="TOC3"/>
        <w:tabs>
          <w:tab w:val="left" w:pos="1100"/>
          <w:tab w:val="right" w:leader="dot" w:pos="9350"/>
        </w:tabs>
        <w:rPr>
          <w:rFonts w:asciiTheme="minorHAnsi" w:eastAsiaTheme="minorEastAsia" w:hAnsiTheme="minorHAnsi" w:cstheme="minorBidi"/>
          <w:i w:val="0"/>
          <w:iCs w:val="0"/>
          <w:noProof/>
          <w:szCs w:val="22"/>
          <w:lang w:eastAsia="zh-CN"/>
        </w:rPr>
      </w:pPr>
      <w:hyperlink w:anchor="_Toc480811065" w:history="1">
        <w:r w:rsidR="00CD5C55" w:rsidRPr="007B7150">
          <w:rPr>
            <w:rStyle w:val="Hyperlink"/>
            <w:noProof/>
          </w:rPr>
          <w:t>3.2.2</w:t>
        </w:r>
        <w:r w:rsidR="00CD5C55">
          <w:rPr>
            <w:rFonts w:asciiTheme="minorHAnsi" w:eastAsiaTheme="minorEastAsia" w:hAnsiTheme="minorHAnsi" w:cstheme="minorBidi"/>
            <w:i w:val="0"/>
            <w:iCs w:val="0"/>
            <w:noProof/>
            <w:szCs w:val="22"/>
            <w:lang w:eastAsia="zh-CN"/>
          </w:rPr>
          <w:tab/>
        </w:r>
        <w:r w:rsidR="00CD5C55" w:rsidRPr="007B7150">
          <w:rPr>
            <w:rStyle w:val="Hyperlink"/>
            <w:noProof/>
          </w:rPr>
          <w:t>Use Case UC-0</w:t>
        </w:r>
        <w:r w:rsidR="00CD5C55">
          <w:rPr>
            <w:rStyle w:val="Hyperlink"/>
            <w:noProof/>
          </w:rPr>
          <w:t>6</w:t>
        </w:r>
        <w:r w:rsidR="00CD5C55" w:rsidRPr="007B7150">
          <w:rPr>
            <w:rStyle w:val="Hyperlink"/>
            <w:noProof/>
          </w:rPr>
          <w:t xml:space="preserve">: </w:t>
        </w:r>
        <w:r w:rsidR="00CD5C55">
          <w:rPr>
            <w:rStyle w:val="Hyperlink"/>
            <w:noProof/>
          </w:rPr>
          <w:t>Search Flight</w:t>
        </w:r>
        <w:r w:rsidR="00CD5C55">
          <w:rPr>
            <w:noProof/>
            <w:webHidden/>
          </w:rPr>
          <w:tab/>
          <w:t>12</w:t>
        </w:r>
      </w:hyperlink>
    </w:p>
    <w:p w:rsidR="00BB6B22" w:rsidRDefault="0032519E">
      <w:pPr>
        <w:pStyle w:val="TOC1"/>
        <w:tabs>
          <w:tab w:val="left" w:pos="400"/>
          <w:tab w:val="right" w:leader="dot" w:pos="9350"/>
        </w:tabs>
        <w:rPr>
          <w:rFonts w:asciiTheme="minorHAnsi" w:eastAsiaTheme="minorEastAsia" w:hAnsiTheme="minorHAnsi" w:cstheme="minorBidi"/>
          <w:b w:val="0"/>
          <w:bCs w:val="0"/>
          <w:caps w:val="0"/>
          <w:noProof/>
          <w:szCs w:val="22"/>
          <w:lang w:eastAsia="zh-CN"/>
        </w:rPr>
      </w:pPr>
      <w:hyperlink w:anchor="_Toc480811086" w:history="1">
        <w:r w:rsidR="00BB6B22" w:rsidRPr="007B7150">
          <w:rPr>
            <w:rStyle w:val="Hyperlink"/>
            <w:noProof/>
          </w:rPr>
          <w:t>4</w:t>
        </w:r>
        <w:r w:rsidR="00BB6B22">
          <w:rPr>
            <w:rFonts w:asciiTheme="minorHAnsi" w:eastAsiaTheme="minorEastAsia" w:hAnsiTheme="minorHAnsi" w:cstheme="minorBidi"/>
            <w:b w:val="0"/>
            <w:bCs w:val="0"/>
            <w:caps w:val="0"/>
            <w:noProof/>
            <w:szCs w:val="22"/>
            <w:lang w:eastAsia="zh-CN"/>
          </w:rPr>
          <w:tab/>
        </w:r>
        <w:r w:rsidR="00BB6B22" w:rsidRPr="007B7150">
          <w:rPr>
            <w:rStyle w:val="Hyperlink"/>
            <w:noProof/>
          </w:rPr>
          <w:t>Change Management Process</w:t>
        </w:r>
        <w:r w:rsidR="00BB6B22">
          <w:rPr>
            <w:noProof/>
            <w:webHidden/>
          </w:rPr>
          <w:tab/>
        </w:r>
        <w:r w:rsidR="005014C4">
          <w:rPr>
            <w:noProof/>
            <w:webHidden/>
          </w:rPr>
          <w:t>12</w:t>
        </w:r>
      </w:hyperlink>
    </w:p>
    <w:p w:rsidR="006D7E0A" w:rsidRPr="00D6091A" w:rsidRDefault="002E1444" w:rsidP="006D7E0A">
      <w:pPr>
        <w:rPr>
          <w:rFonts w:eastAsia="PMingLiU" w:cstheme="minorHAnsi"/>
          <w:b/>
          <w:caps/>
          <w:sz w:val="24"/>
          <w:szCs w:val="24"/>
          <w:lang w:eastAsia="zh-HK"/>
        </w:rPr>
      </w:pPr>
      <w:r w:rsidRPr="00D6091A">
        <w:rPr>
          <w:rFonts w:cstheme="minorHAnsi"/>
          <w:b/>
          <w:caps/>
          <w:sz w:val="24"/>
          <w:szCs w:val="24"/>
        </w:rPr>
        <w:fldChar w:fldCharType="end"/>
      </w:r>
    </w:p>
    <w:p w:rsidR="00A84C16" w:rsidRDefault="006D7E0A" w:rsidP="00A84C16">
      <w:pPr>
        <w:pStyle w:val="Heading1"/>
      </w:pPr>
      <w:r w:rsidRPr="00D6091A">
        <w:br w:type="page"/>
      </w:r>
      <w:bookmarkStart w:id="3" w:name="_Toc506458771"/>
      <w:bookmarkStart w:id="4" w:name="_Toc506459137"/>
      <w:bookmarkStart w:id="5" w:name="_Toc480811045"/>
      <w:r w:rsidR="00A84C16">
        <w:lastRenderedPageBreak/>
        <w:t>Introduction</w:t>
      </w:r>
      <w:bookmarkEnd w:id="3"/>
      <w:bookmarkEnd w:id="4"/>
      <w:bookmarkEnd w:id="5"/>
    </w:p>
    <w:p w:rsidR="00BE3D12" w:rsidRDefault="0075216F" w:rsidP="00BE3D12">
      <w:pPr>
        <w:rPr>
          <w:sz w:val="24"/>
          <w:szCs w:val="24"/>
        </w:rPr>
      </w:pPr>
      <w:r>
        <w:rPr>
          <w:sz w:val="24"/>
          <w:szCs w:val="24"/>
        </w:rPr>
        <w:t>This document contains the Software R</w:t>
      </w:r>
      <w:r w:rsidR="00F439E0">
        <w:rPr>
          <w:sz w:val="24"/>
          <w:szCs w:val="24"/>
        </w:rPr>
        <w:t xml:space="preserve">equirements </w:t>
      </w:r>
      <w:r>
        <w:rPr>
          <w:sz w:val="24"/>
          <w:szCs w:val="24"/>
        </w:rPr>
        <w:t xml:space="preserve">Specification (SRS) </w:t>
      </w:r>
      <w:r w:rsidR="00F439E0">
        <w:rPr>
          <w:sz w:val="24"/>
          <w:szCs w:val="24"/>
        </w:rPr>
        <w:t xml:space="preserve">for </w:t>
      </w:r>
      <w:r>
        <w:rPr>
          <w:sz w:val="24"/>
          <w:szCs w:val="24"/>
        </w:rPr>
        <w:t xml:space="preserve">the </w:t>
      </w:r>
      <w:r w:rsidR="005E3FEE">
        <w:rPr>
          <w:sz w:val="24"/>
          <w:szCs w:val="24"/>
        </w:rPr>
        <w:t>Sabre Fare Checker</w:t>
      </w:r>
      <w:r>
        <w:rPr>
          <w:sz w:val="24"/>
          <w:szCs w:val="24"/>
        </w:rPr>
        <w:t xml:space="preserve"> </w:t>
      </w:r>
      <w:r w:rsidR="005E3FEE">
        <w:rPr>
          <w:sz w:val="24"/>
          <w:szCs w:val="24"/>
        </w:rPr>
        <w:t>(SFC</w:t>
      </w:r>
      <w:r w:rsidR="00BA39AF">
        <w:rPr>
          <w:sz w:val="24"/>
          <w:szCs w:val="24"/>
        </w:rPr>
        <w:t xml:space="preserve">) </w:t>
      </w:r>
      <w:r>
        <w:rPr>
          <w:sz w:val="24"/>
          <w:szCs w:val="24"/>
        </w:rPr>
        <w:t xml:space="preserve">project. It </w:t>
      </w:r>
      <w:r w:rsidR="004D1DFA">
        <w:rPr>
          <w:sz w:val="24"/>
          <w:szCs w:val="24"/>
        </w:rPr>
        <w:t>provides an overview of the SRS</w:t>
      </w:r>
      <w:r w:rsidR="00BE3D12">
        <w:rPr>
          <w:sz w:val="24"/>
          <w:szCs w:val="24"/>
        </w:rPr>
        <w:t xml:space="preserve"> purpose, scope, definitions, acronyms, abbreviations, references and overview of the SRS. </w:t>
      </w:r>
    </w:p>
    <w:p w:rsidR="00A84C16" w:rsidRDefault="00A84C16" w:rsidP="00A84C16">
      <w:pPr>
        <w:pStyle w:val="Heading2"/>
      </w:pPr>
      <w:bookmarkStart w:id="6" w:name="_Toc506458772"/>
      <w:bookmarkStart w:id="7" w:name="_Toc506459138"/>
      <w:bookmarkStart w:id="8" w:name="_Toc480811046"/>
      <w:r>
        <w:t>Purpose</w:t>
      </w:r>
      <w:bookmarkEnd w:id="6"/>
      <w:bookmarkEnd w:id="7"/>
      <w:bookmarkEnd w:id="8"/>
    </w:p>
    <w:p w:rsidR="00BA39AF" w:rsidRDefault="00894FA9" w:rsidP="008E46B1">
      <w:pPr>
        <w:pStyle w:val="BodyText"/>
      </w:pPr>
      <w:r w:rsidRPr="00894FA9">
        <w:t xml:space="preserve">The </w:t>
      </w:r>
      <w:r w:rsidR="007F5180">
        <w:t>purpose</w:t>
      </w:r>
      <w:r w:rsidRPr="00894FA9">
        <w:t xml:space="preserve"> of this document is to specify the software requirements that apply to the </w:t>
      </w:r>
      <w:r w:rsidR="005E3FEE">
        <w:t>SFC</w:t>
      </w:r>
      <w:r w:rsidRPr="00894FA9">
        <w:t xml:space="preserve">. This includes a complete description of the behaviours of the system to be developed and a set of use cases that describe all interactions the users will perform with the software. Use cases are also known as functional requirements. </w:t>
      </w:r>
    </w:p>
    <w:p w:rsidR="00A84C16" w:rsidRDefault="00A84C16" w:rsidP="00A84C16">
      <w:pPr>
        <w:pStyle w:val="Heading2"/>
      </w:pPr>
      <w:bookmarkStart w:id="9" w:name="_Toc506458773"/>
      <w:bookmarkStart w:id="10" w:name="_Toc506459139"/>
      <w:bookmarkStart w:id="11" w:name="_Toc480811047"/>
      <w:r>
        <w:t>Scope</w:t>
      </w:r>
      <w:bookmarkEnd w:id="9"/>
      <w:bookmarkEnd w:id="10"/>
      <w:bookmarkEnd w:id="11"/>
    </w:p>
    <w:p w:rsidR="00D406B8" w:rsidRDefault="00D406B8" w:rsidP="00D406B8">
      <w:pPr>
        <w:pStyle w:val="BodyText"/>
      </w:pPr>
      <w:r>
        <w:t xml:space="preserve">The </w:t>
      </w:r>
      <w:r w:rsidR="005E3FEE">
        <w:t>SFC provides a friendly user interface to</w:t>
      </w:r>
      <w:r w:rsidR="00371384">
        <w:t xml:space="preserve"> acquire price of flights from S</w:t>
      </w:r>
      <w:r w:rsidR="005E3FEE">
        <w:t>abre terminal.</w:t>
      </w:r>
      <w:r>
        <w:t xml:space="preserve"> It supports </w:t>
      </w:r>
      <w:r w:rsidR="005E3FEE">
        <w:t>Sabre command and non Sabre Command</w:t>
      </w:r>
      <w:r>
        <w:t xml:space="preserve"> from multiple Sabre iPCC concurrently and displaying of </w:t>
      </w:r>
      <w:r w:rsidR="005E3FEE">
        <w:t xml:space="preserve">the price of </w:t>
      </w:r>
      <w:r>
        <w:t xml:space="preserve">consolidated flight itineraries according to </w:t>
      </w:r>
      <w:r w:rsidR="005E3FEE">
        <w:t>departure city, destination, airline, departure date and returning date</w:t>
      </w:r>
      <w:r>
        <w:t xml:space="preserve">. In addition to the </w:t>
      </w:r>
      <w:r w:rsidR="005E3FEE">
        <w:t>Sabre terminal</w:t>
      </w:r>
      <w:r>
        <w:t>, it provid</w:t>
      </w:r>
      <w:r w:rsidR="005E3FEE">
        <w:t xml:space="preserve">es </w:t>
      </w:r>
      <w:r w:rsidR="00371384">
        <w:t>a</w:t>
      </w:r>
      <w:r w:rsidR="005E3FEE">
        <w:t xml:space="preserve"> user interface to input directly and output useful information that users want.</w:t>
      </w:r>
    </w:p>
    <w:p w:rsidR="00A84C16" w:rsidRDefault="00A84C16" w:rsidP="00A84C16">
      <w:pPr>
        <w:pStyle w:val="Heading2"/>
      </w:pPr>
      <w:bookmarkStart w:id="12" w:name="_Toc506458774"/>
      <w:bookmarkStart w:id="13" w:name="_Toc506459140"/>
      <w:bookmarkStart w:id="14" w:name="_Toc480811048"/>
      <w:r>
        <w:t>Definitions, Acronyms, and Abbreviations</w:t>
      </w:r>
      <w:bookmarkEnd w:id="12"/>
      <w:bookmarkEnd w:id="13"/>
      <w:bookmarkEnd w:id="14"/>
    </w:p>
    <w:p w:rsidR="002C0D12" w:rsidRDefault="002C0D12" w:rsidP="00650B7B">
      <w:pPr>
        <w:pStyle w:val="BodyText"/>
      </w:pPr>
      <w:r w:rsidRPr="00650B7B">
        <w:t>The table below provides</w:t>
      </w:r>
      <w:r w:rsidR="00937165">
        <w:t xml:space="preserve"> the</w:t>
      </w:r>
      <w:r w:rsidRPr="00650B7B">
        <w:t xml:space="preserve"> definition of all terms, acronyms and abbreviations required to properly interpret this document.</w:t>
      </w:r>
    </w:p>
    <w:tbl>
      <w:tblPr>
        <w:tblW w:w="8838" w:type="dxa"/>
        <w:tblInd w:w="720" w:type="dxa"/>
        <w:tblCellMar>
          <w:left w:w="115" w:type="dxa"/>
          <w:right w:w="115" w:type="dxa"/>
        </w:tblCellMar>
        <w:tblLook w:val="04A0" w:firstRow="1" w:lastRow="0" w:firstColumn="1" w:lastColumn="0" w:noHBand="0" w:noVBand="1"/>
      </w:tblPr>
      <w:tblGrid>
        <w:gridCol w:w="1412"/>
        <w:gridCol w:w="7426"/>
      </w:tblGrid>
      <w:tr w:rsidR="00F4331B" w:rsidRPr="00F4331B" w:rsidTr="00C97126">
        <w:trPr>
          <w:trHeight w:val="300"/>
        </w:trPr>
        <w:tc>
          <w:tcPr>
            <w:tcW w:w="1412" w:type="dxa"/>
            <w:tcBorders>
              <w:top w:val="nil"/>
              <w:left w:val="nil"/>
              <w:bottom w:val="nil"/>
              <w:right w:val="nil"/>
            </w:tcBorders>
            <w:shd w:val="clear" w:color="auto" w:fill="auto"/>
            <w:hideMark/>
          </w:tcPr>
          <w:p w:rsidR="00F4331B" w:rsidRPr="00F4331B" w:rsidRDefault="00F4331B" w:rsidP="00F4331B">
            <w:pPr>
              <w:spacing w:after="0" w:line="240" w:lineRule="auto"/>
              <w:rPr>
                <w:rFonts w:eastAsia="Times New Roman" w:cs="Times New Roman"/>
                <w:color w:val="000000"/>
                <w:sz w:val="24"/>
                <w:szCs w:val="24"/>
                <w:lang w:eastAsia="zh-CN"/>
              </w:rPr>
            </w:pPr>
            <w:r w:rsidRPr="00F4331B">
              <w:rPr>
                <w:rFonts w:eastAsia="Times New Roman" w:cs="Times New Roman"/>
                <w:color w:val="000000"/>
                <w:sz w:val="24"/>
                <w:szCs w:val="24"/>
                <w:lang w:eastAsia="zh-CN"/>
              </w:rPr>
              <w:t>GDS</w:t>
            </w:r>
          </w:p>
        </w:tc>
        <w:tc>
          <w:tcPr>
            <w:tcW w:w="7426" w:type="dxa"/>
            <w:tcBorders>
              <w:top w:val="nil"/>
              <w:left w:val="nil"/>
              <w:bottom w:val="nil"/>
              <w:right w:val="nil"/>
            </w:tcBorders>
            <w:shd w:val="clear" w:color="auto" w:fill="auto"/>
            <w:hideMark/>
          </w:tcPr>
          <w:p w:rsidR="00F4331B" w:rsidRPr="00F4331B" w:rsidRDefault="00F4331B" w:rsidP="00F4331B">
            <w:pPr>
              <w:spacing w:after="0" w:line="240" w:lineRule="auto"/>
              <w:rPr>
                <w:rFonts w:eastAsia="Times New Roman" w:cs="Times New Roman"/>
                <w:color w:val="000000"/>
                <w:sz w:val="24"/>
                <w:szCs w:val="24"/>
                <w:lang w:eastAsia="zh-CN"/>
              </w:rPr>
            </w:pPr>
            <w:r w:rsidRPr="00F4331B">
              <w:rPr>
                <w:rFonts w:eastAsia="Times New Roman" w:cs="Times New Roman"/>
                <w:color w:val="000000"/>
                <w:sz w:val="24"/>
                <w:szCs w:val="24"/>
                <w:lang w:eastAsia="zh-CN"/>
              </w:rPr>
              <w:t>Global Distribution System</w:t>
            </w:r>
          </w:p>
        </w:tc>
      </w:tr>
      <w:tr w:rsidR="00F4331B" w:rsidRPr="00F4331B" w:rsidTr="00C97126">
        <w:trPr>
          <w:trHeight w:val="300"/>
        </w:trPr>
        <w:tc>
          <w:tcPr>
            <w:tcW w:w="1412" w:type="dxa"/>
            <w:tcBorders>
              <w:top w:val="nil"/>
              <w:left w:val="nil"/>
              <w:bottom w:val="nil"/>
              <w:right w:val="nil"/>
            </w:tcBorders>
            <w:shd w:val="clear" w:color="auto" w:fill="auto"/>
            <w:hideMark/>
          </w:tcPr>
          <w:p w:rsidR="00F4331B" w:rsidRPr="00F4331B" w:rsidRDefault="00F4331B" w:rsidP="00F4331B">
            <w:pPr>
              <w:spacing w:after="0" w:line="240" w:lineRule="auto"/>
              <w:rPr>
                <w:rFonts w:eastAsia="Times New Roman" w:cs="Times New Roman"/>
                <w:color w:val="000000"/>
                <w:sz w:val="24"/>
                <w:szCs w:val="24"/>
                <w:lang w:eastAsia="zh-CN"/>
              </w:rPr>
            </w:pPr>
            <w:r w:rsidRPr="00F4331B">
              <w:rPr>
                <w:rFonts w:eastAsia="Times New Roman" w:cs="Times New Roman"/>
                <w:color w:val="000000"/>
                <w:sz w:val="24"/>
                <w:szCs w:val="24"/>
                <w:lang w:eastAsia="zh-CN"/>
              </w:rPr>
              <w:t>IEEE</w:t>
            </w:r>
          </w:p>
        </w:tc>
        <w:tc>
          <w:tcPr>
            <w:tcW w:w="7426" w:type="dxa"/>
            <w:tcBorders>
              <w:top w:val="nil"/>
              <w:left w:val="nil"/>
              <w:bottom w:val="nil"/>
              <w:right w:val="nil"/>
            </w:tcBorders>
            <w:shd w:val="clear" w:color="auto" w:fill="auto"/>
            <w:hideMark/>
          </w:tcPr>
          <w:p w:rsidR="00F4331B" w:rsidRPr="00F4331B" w:rsidRDefault="00F4331B" w:rsidP="00F4331B">
            <w:pPr>
              <w:spacing w:after="0" w:line="240" w:lineRule="auto"/>
              <w:rPr>
                <w:rFonts w:eastAsia="Times New Roman" w:cs="Times New Roman"/>
                <w:color w:val="000000"/>
                <w:sz w:val="24"/>
                <w:szCs w:val="24"/>
                <w:lang w:eastAsia="zh-CN"/>
              </w:rPr>
            </w:pPr>
            <w:r w:rsidRPr="00F4331B">
              <w:rPr>
                <w:rFonts w:eastAsia="Times New Roman" w:cs="Times New Roman"/>
                <w:color w:val="000000"/>
                <w:sz w:val="24"/>
                <w:szCs w:val="24"/>
                <w:lang w:eastAsia="zh-CN"/>
              </w:rPr>
              <w:t>Institute of Electrical and Electronics Engineers</w:t>
            </w:r>
          </w:p>
        </w:tc>
      </w:tr>
      <w:tr w:rsidR="00F25548" w:rsidRPr="002326F9" w:rsidTr="00C97126">
        <w:trPr>
          <w:trHeight w:val="300"/>
        </w:trPr>
        <w:tc>
          <w:tcPr>
            <w:tcW w:w="1412" w:type="dxa"/>
            <w:tcBorders>
              <w:top w:val="nil"/>
              <w:left w:val="nil"/>
              <w:bottom w:val="nil"/>
              <w:right w:val="nil"/>
            </w:tcBorders>
            <w:shd w:val="clear" w:color="auto" w:fill="auto"/>
          </w:tcPr>
          <w:p w:rsidR="00F25548" w:rsidRPr="002326F9" w:rsidRDefault="00F25548" w:rsidP="00F4331B">
            <w:pPr>
              <w:spacing w:after="0" w:line="240" w:lineRule="auto"/>
              <w:rPr>
                <w:rFonts w:eastAsia="Times New Roman" w:cs="Times New Roman"/>
                <w:color w:val="000000"/>
                <w:sz w:val="24"/>
                <w:szCs w:val="24"/>
                <w:lang w:eastAsia="zh-CN"/>
              </w:rPr>
            </w:pPr>
            <w:r w:rsidRPr="002326F9">
              <w:rPr>
                <w:rFonts w:eastAsia="Times New Roman" w:cs="Times New Roman"/>
                <w:color w:val="000000"/>
                <w:sz w:val="24"/>
                <w:szCs w:val="24"/>
                <w:lang w:eastAsia="zh-CN"/>
              </w:rPr>
              <w:t>IIS</w:t>
            </w:r>
          </w:p>
        </w:tc>
        <w:tc>
          <w:tcPr>
            <w:tcW w:w="7426" w:type="dxa"/>
            <w:tcBorders>
              <w:top w:val="nil"/>
              <w:left w:val="nil"/>
              <w:bottom w:val="nil"/>
              <w:right w:val="nil"/>
            </w:tcBorders>
            <w:shd w:val="clear" w:color="auto" w:fill="auto"/>
          </w:tcPr>
          <w:p w:rsidR="00F25548" w:rsidRPr="002326F9" w:rsidRDefault="00F25548" w:rsidP="00F4331B">
            <w:pPr>
              <w:spacing w:after="0" w:line="240" w:lineRule="auto"/>
              <w:rPr>
                <w:rFonts w:eastAsia="Times New Roman" w:cs="Times New Roman"/>
                <w:color w:val="000000"/>
                <w:sz w:val="24"/>
                <w:szCs w:val="24"/>
                <w:lang w:eastAsia="zh-CN"/>
              </w:rPr>
            </w:pPr>
            <w:r w:rsidRPr="002326F9">
              <w:rPr>
                <w:rFonts w:eastAsia="Times New Roman" w:cs="Times New Roman"/>
                <w:color w:val="000000"/>
                <w:sz w:val="24"/>
                <w:szCs w:val="24"/>
                <w:lang w:eastAsia="zh-CN"/>
              </w:rPr>
              <w:t>Internet Information Services</w:t>
            </w:r>
          </w:p>
        </w:tc>
      </w:tr>
      <w:tr w:rsidR="00F4331B" w:rsidRPr="00F4331B" w:rsidTr="00C97126">
        <w:trPr>
          <w:trHeight w:val="300"/>
        </w:trPr>
        <w:tc>
          <w:tcPr>
            <w:tcW w:w="1412" w:type="dxa"/>
            <w:tcBorders>
              <w:top w:val="nil"/>
              <w:left w:val="nil"/>
              <w:bottom w:val="nil"/>
              <w:right w:val="nil"/>
            </w:tcBorders>
            <w:shd w:val="clear" w:color="auto" w:fill="auto"/>
            <w:hideMark/>
          </w:tcPr>
          <w:p w:rsidR="00F4331B" w:rsidRPr="00F4331B" w:rsidRDefault="00F4331B" w:rsidP="00F4331B">
            <w:pPr>
              <w:spacing w:after="0" w:line="240" w:lineRule="auto"/>
              <w:rPr>
                <w:rFonts w:eastAsia="Times New Roman" w:cs="Times New Roman"/>
                <w:color w:val="000000"/>
                <w:sz w:val="24"/>
                <w:szCs w:val="24"/>
                <w:lang w:eastAsia="zh-CN"/>
              </w:rPr>
            </w:pPr>
            <w:r w:rsidRPr="00F4331B">
              <w:rPr>
                <w:rFonts w:eastAsia="Times New Roman" w:cs="Times New Roman"/>
                <w:color w:val="000000"/>
                <w:sz w:val="24"/>
                <w:szCs w:val="24"/>
                <w:lang w:eastAsia="zh-CN"/>
              </w:rPr>
              <w:t>iPCC</w:t>
            </w:r>
          </w:p>
        </w:tc>
        <w:tc>
          <w:tcPr>
            <w:tcW w:w="7426" w:type="dxa"/>
            <w:tcBorders>
              <w:top w:val="nil"/>
              <w:left w:val="nil"/>
              <w:bottom w:val="nil"/>
              <w:right w:val="nil"/>
            </w:tcBorders>
            <w:shd w:val="clear" w:color="auto" w:fill="auto"/>
            <w:hideMark/>
          </w:tcPr>
          <w:p w:rsidR="00F4331B" w:rsidRPr="00F4331B" w:rsidRDefault="00F4331B" w:rsidP="00F4331B">
            <w:pPr>
              <w:spacing w:after="0" w:line="240" w:lineRule="auto"/>
              <w:rPr>
                <w:rFonts w:eastAsia="Times New Roman" w:cs="Times New Roman"/>
                <w:color w:val="000000"/>
                <w:sz w:val="24"/>
                <w:szCs w:val="24"/>
                <w:lang w:eastAsia="zh-CN"/>
              </w:rPr>
            </w:pPr>
            <w:r w:rsidRPr="00F4331B">
              <w:rPr>
                <w:rFonts w:eastAsia="Times New Roman" w:cs="Times New Roman"/>
                <w:color w:val="000000"/>
                <w:sz w:val="24"/>
                <w:szCs w:val="24"/>
                <w:lang w:eastAsia="zh-CN"/>
              </w:rPr>
              <w:t>Pseudo City Code for web services connection</w:t>
            </w:r>
          </w:p>
        </w:tc>
      </w:tr>
      <w:tr w:rsidR="00C97126" w:rsidRPr="00F4331B" w:rsidTr="00C97126">
        <w:trPr>
          <w:trHeight w:val="300"/>
        </w:trPr>
        <w:tc>
          <w:tcPr>
            <w:tcW w:w="1412" w:type="dxa"/>
            <w:tcBorders>
              <w:top w:val="nil"/>
              <w:left w:val="nil"/>
              <w:bottom w:val="nil"/>
              <w:right w:val="nil"/>
            </w:tcBorders>
            <w:shd w:val="clear" w:color="auto" w:fill="auto"/>
            <w:hideMark/>
          </w:tcPr>
          <w:p w:rsidR="00C97126" w:rsidRPr="00F4331B" w:rsidRDefault="00C97126" w:rsidP="00F4331B">
            <w:pPr>
              <w:spacing w:after="0" w:line="240" w:lineRule="auto"/>
              <w:rPr>
                <w:rFonts w:eastAsia="Times New Roman" w:cs="Times New Roman"/>
                <w:color w:val="000000"/>
                <w:sz w:val="24"/>
                <w:szCs w:val="24"/>
                <w:lang w:eastAsia="zh-CN"/>
              </w:rPr>
            </w:pPr>
            <w:r w:rsidRPr="00F4331B">
              <w:rPr>
                <w:rFonts w:eastAsia="Times New Roman" w:cs="Times New Roman"/>
                <w:color w:val="000000"/>
                <w:sz w:val="24"/>
                <w:szCs w:val="24"/>
                <w:lang w:eastAsia="zh-CN"/>
              </w:rPr>
              <w:t>PC</w:t>
            </w:r>
          </w:p>
        </w:tc>
        <w:tc>
          <w:tcPr>
            <w:tcW w:w="7426" w:type="dxa"/>
            <w:tcBorders>
              <w:top w:val="nil"/>
              <w:left w:val="nil"/>
              <w:bottom w:val="nil"/>
              <w:right w:val="nil"/>
            </w:tcBorders>
            <w:shd w:val="clear" w:color="auto" w:fill="auto"/>
            <w:hideMark/>
          </w:tcPr>
          <w:p w:rsidR="00C97126" w:rsidRPr="00F4331B" w:rsidRDefault="00C97126" w:rsidP="00F4331B">
            <w:pPr>
              <w:spacing w:after="0" w:line="240" w:lineRule="auto"/>
              <w:rPr>
                <w:rFonts w:eastAsia="Times New Roman" w:cs="Times New Roman"/>
                <w:color w:val="000000"/>
                <w:sz w:val="24"/>
                <w:szCs w:val="24"/>
                <w:lang w:eastAsia="zh-CN"/>
              </w:rPr>
            </w:pPr>
            <w:r w:rsidRPr="00F4331B">
              <w:rPr>
                <w:rFonts w:eastAsia="Times New Roman" w:cs="Times New Roman"/>
                <w:color w:val="000000"/>
                <w:sz w:val="24"/>
                <w:szCs w:val="24"/>
                <w:lang w:eastAsia="zh-CN"/>
              </w:rPr>
              <w:t>Personal Computer</w:t>
            </w:r>
          </w:p>
        </w:tc>
      </w:tr>
      <w:tr w:rsidR="00C97126" w:rsidRPr="00F4331B" w:rsidTr="00C97126">
        <w:trPr>
          <w:trHeight w:val="300"/>
        </w:trPr>
        <w:tc>
          <w:tcPr>
            <w:tcW w:w="1412" w:type="dxa"/>
            <w:tcBorders>
              <w:top w:val="nil"/>
              <w:left w:val="nil"/>
              <w:bottom w:val="nil"/>
              <w:right w:val="nil"/>
            </w:tcBorders>
            <w:shd w:val="clear" w:color="auto" w:fill="auto"/>
            <w:hideMark/>
          </w:tcPr>
          <w:p w:rsidR="00C97126" w:rsidRPr="00F4331B" w:rsidRDefault="00C97126" w:rsidP="00F4331B">
            <w:pPr>
              <w:spacing w:after="0" w:line="240" w:lineRule="auto"/>
              <w:rPr>
                <w:rFonts w:eastAsia="Times New Roman" w:cs="Times New Roman"/>
                <w:color w:val="000000"/>
                <w:sz w:val="24"/>
                <w:szCs w:val="24"/>
                <w:lang w:eastAsia="zh-CN"/>
              </w:rPr>
            </w:pPr>
            <w:r w:rsidRPr="00F4331B">
              <w:rPr>
                <w:rFonts w:eastAsia="Times New Roman" w:cs="Times New Roman"/>
                <w:color w:val="000000"/>
                <w:sz w:val="24"/>
                <w:szCs w:val="24"/>
                <w:lang w:eastAsia="zh-CN"/>
              </w:rPr>
              <w:t>SVN</w:t>
            </w:r>
          </w:p>
        </w:tc>
        <w:tc>
          <w:tcPr>
            <w:tcW w:w="7426" w:type="dxa"/>
            <w:tcBorders>
              <w:top w:val="nil"/>
              <w:left w:val="nil"/>
              <w:bottom w:val="nil"/>
              <w:right w:val="nil"/>
            </w:tcBorders>
            <w:shd w:val="clear" w:color="auto" w:fill="auto"/>
            <w:hideMark/>
          </w:tcPr>
          <w:p w:rsidR="00C97126" w:rsidRPr="00F4331B" w:rsidRDefault="00C97126" w:rsidP="00F4331B">
            <w:pPr>
              <w:spacing w:after="0" w:line="240" w:lineRule="auto"/>
              <w:rPr>
                <w:rFonts w:eastAsia="Times New Roman" w:cs="Times New Roman"/>
                <w:color w:val="000000"/>
                <w:sz w:val="24"/>
                <w:szCs w:val="24"/>
                <w:lang w:eastAsia="zh-CN"/>
              </w:rPr>
            </w:pPr>
            <w:r w:rsidRPr="002326F9">
              <w:rPr>
                <w:rFonts w:eastAsia="Times New Roman" w:cs="Times New Roman"/>
                <w:color w:val="000000"/>
                <w:sz w:val="24"/>
                <w:szCs w:val="24"/>
                <w:lang w:eastAsia="zh-CN"/>
              </w:rPr>
              <w:t>A software versioning and revision control system</w:t>
            </w:r>
          </w:p>
        </w:tc>
      </w:tr>
      <w:tr w:rsidR="00C97126" w:rsidRPr="00F4331B" w:rsidTr="00C97126">
        <w:trPr>
          <w:trHeight w:val="300"/>
        </w:trPr>
        <w:tc>
          <w:tcPr>
            <w:tcW w:w="1412" w:type="dxa"/>
            <w:tcBorders>
              <w:top w:val="nil"/>
              <w:left w:val="nil"/>
              <w:bottom w:val="nil"/>
              <w:right w:val="nil"/>
            </w:tcBorders>
            <w:shd w:val="clear" w:color="auto" w:fill="auto"/>
            <w:hideMark/>
          </w:tcPr>
          <w:p w:rsidR="00C97126" w:rsidRPr="00F4331B" w:rsidRDefault="00C97126" w:rsidP="00F4331B">
            <w:pPr>
              <w:spacing w:after="0" w:line="240" w:lineRule="auto"/>
              <w:rPr>
                <w:rFonts w:eastAsia="Times New Roman" w:cs="Times New Roman"/>
                <w:color w:val="000000"/>
                <w:sz w:val="24"/>
                <w:szCs w:val="24"/>
                <w:lang w:eastAsia="zh-CN"/>
              </w:rPr>
            </w:pPr>
            <w:r w:rsidRPr="00F4331B">
              <w:rPr>
                <w:rFonts w:eastAsia="Times New Roman" w:cs="Times New Roman"/>
                <w:color w:val="000000"/>
                <w:sz w:val="24"/>
                <w:szCs w:val="24"/>
                <w:lang w:eastAsia="zh-CN"/>
              </w:rPr>
              <w:t>TEG</w:t>
            </w:r>
          </w:p>
        </w:tc>
        <w:tc>
          <w:tcPr>
            <w:tcW w:w="7426" w:type="dxa"/>
            <w:tcBorders>
              <w:top w:val="nil"/>
              <w:left w:val="nil"/>
              <w:bottom w:val="nil"/>
              <w:right w:val="nil"/>
            </w:tcBorders>
            <w:shd w:val="clear" w:color="auto" w:fill="auto"/>
            <w:hideMark/>
          </w:tcPr>
          <w:p w:rsidR="00C97126" w:rsidRPr="00F4331B" w:rsidRDefault="00C97126" w:rsidP="00F4331B">
            <w:pPr>
              <w:spacing w:after="0" w:line="240" w:lineRule="auto"/>
              <w:rPr>
                <w:rFonts w:eastAsia="Times New Roman" w:cs="Times New Roman"/>
                <w:color w:val="000000"/>
                <w:sz w:val="24"/>
                <w:szCs w:val="24"/>
                <w:lang w:eastAsia="zh-CN"/>
              </w:rPr>
            </w:pPr>
            <w:r w:rsidRPr="00F4331B">
              <w:rPr>
                <w:rFonts w:eastAsia="Times New Roman" w:cs="Times New Roman"/>
                <w:color w:val="000000"/>
                <w:sz w:val="24"/>
                <w:szCs w:val="24"/>
                <w:lang w:eastAsia="zh-CN"/>
              </w:rPr>
              <w:t>Tour East Group</w:t>
            </w:r>
          </w:p>
        </w:tc>
      </w:tr>
      <w:tr w:rsidR="00C97126" w:rsidRPr="00F4331B" w:rsidTr="00C97126">
        <w:trPr>
          <w:trHeight w:val="300"/>
        </w:trPr>
        <w:tc>
          <w:tcPr>
            <w:tcW w:w="1412" w:type="dxa"/>
            <w:tcBorders>
              <w:top w:val="nil"/>
              <w:left w:val="nil"/>
              <w:bottom w:val="nil"/>
              <w:right w:val="nil"/>
            </w:tcBorders>
            <w:shd w:val="clear" w:color="auto" w:fill="auto"/>
            <w:hideMark/>
          </w:tcPr>
          <w:p w:rsidR="00C97126" w:rsidRPr="00F4331B" w:rsidRDefault="00C97126" w:rsidP="00F4331B">
            <w:pPr>
              <w:spacing w:after="0" w:line="240" w:lineRule="auto"/>
              <w:rPr>
                <w:rFonts w:eastAsia="Times New Roman" w:cs="Times New Roman"/>
                <w:color w:val="000000"/>
                <w:sz w:val="24"/>
                <w:szCs w:val="24"/>
                <w:lang w:eastAsia="zh-CN"/>
              </w:rPr>
            </w:pPr>
            <w:r w:rsidRPr="00F4331B">
              <w:rPr>
                <w:rFonts w:eastAsia="Times New Roman" w:cs="Times New Roman"/>
                <w:color w:val="000000"/>
                <w:sz w:val="24"/>
                <w:szCs w:val="24"/>
                <w:lang w:eastAsia="zh-CN"/>
              </w:rPr>
              <w:t>UML</w:t>
            </w:r>
          </w:p>
        </w:tc>
        <w:tc>
          <w:tcPr>
            <w:tcW w:w="7426" w:type="dxa"/>
            <w:tcBorders>
              <w:top w:val="nil"/>
              <w:left w:val="nil"/>
              <w:bottom w:val="nil"/>
              <w:right w:val="nil"/>
            </w:tcBorders>
            <w:shd w:val="clear" w:color="auto" w:fill="auto"/>
            <w:hideMark/>
          </w:tcPr>
          <w:p w:rsidR="00C97126" w:rsidRPr="00F4331B" w:rsidRDefault="00C97126" w:rsidP="00F4331B">
            <w:pPr>
              <w:spacing w:after="0" w:line="240" w:lineRule="auto"/>
              <w:rPr>
                <w:rFonts w:eastAsia="Times New Roman" w:cs="Times New Roman"/>
                <w:color w:val="000000"/>
                <w:sz w:val="24"/>
                <w:szCs w:val="24"/>
                <w:lang w:eastAsia="zh-CN"/>
              </w:rPr>
            </w:pPr>
            <w:r w:rsidRPr="00F4331B">
              <w:rPr>
                <w:rFonts w:eastAsia="Times New Roman" w:cs="Times New Roman"/>
                <w:color w:val="000000"/>
                <w:sz w:val="24"/>
                <w:szCs w:val="24"/>
                <w:lang w:eastAsia="zh-CN"/>
              </w:rPr>
              <w:t>Unified Modeling Language</w:t>
            </w:r>
          </w:p>
        </w:tc>
      </w:tr>
    </w:tbl>
    <w:p w:rsidR="00A84C16" w:rsidRDefault="00A84C16" w:rsidP="00A84C16">
      <w:pPr>
        <w:pStyle w:val="Heading2"/>
      </w:pPr>
      <w:bookmarkStart w:id="15" w:name="_Toc506458775"/>
      <w:bookmarkStart w:id="16" w:name="_Toc506459141"/>
      <w:bookmarkStart w:id="17" w:name="_Toc480811049"/>
      <w:r>
        <w:t>References</w:t>
      </w:r>
      <w:bookmarkEnd w:id="15"/>
      <w:bookmarkEnd w:id="16"/>
      <w:bookmarkEnd w:id="17"/>
    </w:p>
    <w:p w:rsidR="002C0D12" w:rsidRDefault="00577A52" w:rsidP="002C0D12">
      <w:pPr>
        <w:pStyle w:val="BodyText"/>
      </w:pPr>
      <w:r>
        <w:t>The</w:t>
      </w:r>
      <w:r w:rsidR="002C0D12" w:rsidRPr="002C0D12">
        <w:t xml:space="preserve"> list of documents referenced </w:t>
      </w:r>
      <w:r w:rsidR="002C0D12">
        <w:t>is shown below.</w:t>
      </w:r>
    </w:p>
    <w:p w:rsidR="00151F04" w:rsidRPr="005E3FEE" w:rsidRDefault="00BE3D12" w:rsidP="00CD1A0F">
      <w:pPr>
        <w:pStyle w:val="ListParagraph"/>
        <w:numPr>
          <w:ilvl w:val="0"/>
          <w:numId w:val="2"/>
        </w:numPr>
        <w:autoSpaceDE w:val="0"/>
        <w:autoSpaceDN w:val="0"/>
        <w:adjustRightInd w:val="0"/>
        <w:spacing w:before="120" w:after="0" w:line="240" w:lineRule="auto"/>
        <w:rPr>
          <w:rFonts w:asciiTheme="minorHAnsi" w:hAnsiTheme="minorHAnsi"/>
          <w:color w:val="000000"/>
          <w:sz w:val="24"/>
        </w:rPr>
      </w:pPr>
      <w:r w:rsidRPr="002806EB">
        <w:rPr>
          <w:rFonts w:asciiTheme="minorHAnsi" w:hAnsiTheme="minorHAnsi"/>
          <w:color w:val="000000"/>
          <w:sz w:val="24"/>
        </w:rPr>
        <w:t>IEEE Software Engineering Standards Committee, “IEEE Std 830-1998, IEEE Recommended Practice for Software Requirements Spec</w:t>
      </w:r>
      <w:r w:rsidR="00151F04" w:rsidRPr="002806EB">
        <w:rPr>
          <w:rFonts w:asciiTheme="minorHAnsi" w:hAnsiTheme="minorHAnsi"/>
          <w:color w:val="000000"/>
          <w:sz w:val="24"/>
        </w:rPr>
        <w:t>ifications”</w:t>
      </w:r>
      <w:r w:rsidRPr="002806EB">
        <w:rPr>
          <w:rFonts w:asciiTheme="minorHAnsi" w:hAnsiTheme="minorHAnsi"/>
          <w:color w:val="000000"/>
          <w:sz w:val="24"/>
        </w:rPr>
        <w:t xml:space="preserve">. </w:t>
      </w:r>
    </w:p>
    <w:p w:rsidR="00A84C16" w:rsidRDefault="00A84C16" w:rsidP="00A84C16">
      <w:pPr>
        <w:pStyle w:val="Heading2"/>
      </w:pPr>
      <w:bookmarkStart w:id="18" w:name="_Toc506458776"/>
      <w:bookmarkStart w:id="19" w:name="_Toc506459142"/>
      <w:bookmarkStart w:id="20" w:name="_Toc480811050"/>
      <w:r>
        <w:t>Overview</w:t>
      </w:r>
      <w:bookmarkEnd w:id="18"/>
      <w:bookmarkEnd w:id="19"/>
      <w:bookmarkEnd w:id="20"/>
    </w:p>
    <w:p w:rsidR="00947343" w:rsidRPr="00947343" w:rsidRDefault="00947343" w:rsidP="00947343">
      <w:pPr>
        <w:pStyle w:val="BodyText"/>
      </w:pPr>
      <w:r w:rsidRPr="00947343">
        <w:t xml:space="preserve">The remainder of this document includes three chapters and appendixes. The second one provides an overview of the system functionality and system interaction with other systems. </w:t>
      </w:r>
    </w:p>
    <w:p w:rsidR="00947343" w:rsidRPr="00947343" w:rsidRDefault="00947343" w:rsidP="00947343">
      <w:pPr>
        <w:pStyle w:val="BodyText"/>
      </w:pPr>
      <w:r w:rsidRPr="00947343">
        <w:lastRenderedPageBreak/>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rsidR="00A84C16" w:rsidRDefault="00A84C16" w:rsidP="00A84C16">
      <w:pPr>
        <w:pStyle w:val="Heading1"/>
      </w:pPr>
      <w:bookmarkStart w:id="21" w:name="_Toc506458777"/>
      <w:bookmarkStart w:id="22" w:name="_Toc506459143"/>
      <w:bookmarkStart w:id="23" w:name="_Toc480811051"/>
      <w:r>
        <w:t>General Description</w:t>
      </w:r>
      <w:bookmarkEnd w:id="21"/>
      <w:bookmarkEnd w:id="22"/>
      <w:bookmarkEnd w:id="23"/>
    </w:p>
    <w:p w:rsidR="00947343" w:rsidRDefault="00947343" w:rsidP="00151F04">
      <w:pPr>
        <w:pStyle w:val="BodyText"/>
        <w:rPr>
          <w:i/>
        </w:rPr>
      </w:pPr>
      <w: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A84C16" w:rsidRDefault="00A84C16" w:rsidP="00A84C16">
      <w:pPr>
        <w:pStyle w:val="Heading2"/>
      </w:pPr>
      <w:bookmarkStart w:id="24" w:name="_Toc506458778"/>
      <w:bookmarkStart w:id="25" w:name="_Toc506459144"/>
      <w:bookmarkStart w:id="26" w:name="_Ref462153789"/>
      <w:bookmarkStart w:id="27" w:name="_Toc480811052"/>
      <w:r w:rsidRPr="00A84C16">
        <w:t>Product Perspective</w:t>
      </w:r>
      <w:bookmarkEnd w:id="24"/>
      <w:bookmarkEnd w:id="25"/>
      <w:bookmarkEnd w:id="26"/>
      <w:bookmarkEnd w:id="27"/>
    </w:p>
    <w:p w:rsidR="007F5180" w:rsidRPr="007F5180" w:rsidRDefault="007F5180" w:rsidP="00863E38">
      <w:pPr>
        <w:pStyle w:val="BodyText"/>
        <w:keepNext/>
      </w:pPr>
      <w:r>
        <w:t xml:space="preserve">The </w:t>
      </w:r>
      <w:r w:rsidR="00650B7B">
        <w:t xml:space="preserve">top level workflow </w:t>
      </w:r>
      <w:r>
        <w:t xml:space="preserve">diagram illustrates </w:t>
      </w:r>
      <w:r w:rsidR="00F4331B">
        <w:t xml:space="preserve">the </w:t>
      </w:r>
      <w:r w:rsidR="00F25548">
        <w:t xml:space="preserve">interaction among </w:t>
      </w:r>
      <w:r w:rsidR="005E3FEE">
        <w:t>SFC</w:t>
      </w:r>
      <w:r w:rsidR="00F25548">
        <w:t xml:space="preserve"> users, </w:t>
      </w:r>
      <w:r w:rsidR="005E3FEE">
        <w:t>SFC</w:t>
      </w:r>
      <w:r w:rsidR="00F25548">
        <w:t xml:space="preserve"> system</w:t>
      </w:r>
      <w:r w:rsidR="00371384">
        <w:t xml:space="preserve"> and</w:t>
      </w:r>
      <w:r w:rsidR="00F25548">
        <w:t xml:space="preserve"> Sabre GDS</w:t>
      </w:r>
      <w:r w:rsidR="00371384">
        <w:t>.</w:t>
      </w:r>
      <w:r w:rsidR="00F4331B">
        <w:t xml:space="preserve"> </w:t>
      </w:r>
    </w:p>
    <w:p w:rsidR="009216C8" w:rsidRDefault="00CE56E6" w:rsidP="00F114C8">
      <w:pPr>
        <w:pStyle w:val="BodyText"/>
      </w:pPr>
      <w:r>
        <w:rPr>
          <w:noProof/>
          <w:lang w:val="en-US" w:eastAsia="en-US"/>
        </w:rPr>
        <w:drawing>
          <wp:inline distT="0" distB="0" distL="0" distR="0">
            <wp:extent cx="3390694" cy="3156545"/>
            <wp:effectExtent l="0" t="0" r="635" b="6350"/>
            <wp:docPr id="4" name="Picture 4" descr="\\tegbkup1\netshare\Users\eric.li\Desktop\SFC UM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gbkup1\netshare\Users\eric.li\Desktop\SFC UML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2689" cy="3158403"/>
                    </a:xfrm>
                    <a:prstGeom prst="rect">
                      <a:avLst/>
                    </a:prstGeom>
                    <a:noFill/>
                    <a:ln>
                      <a:noFill/>
                    </a:ln>
                  </pic:spPr>
                </pic:pic>
              </a:graphicData>
            </a:graphic>
          </wp:inline>
        </w:drawing>
      </w:r>
    </w:p>
    <w:p w:rsidR="00A84C16" w:rsidRDefault="00A84C16" w:rsidP="00A84C16">
      <w:pPr>
        <w:pStyle w:val="Heading2"/>
      </w:pPr>
      <w:bookmarkStart w:id="28" w:name="_Toc506458779"/>
      <w:bookmarkStart w:id="29" w:name="_Toc506459145"/>
      <w:bookmarkStart w:id="30" w:name="_Toc480811053"/>
      <w:r>
        <w:t>Product Functions</w:t>
      </w:r>
      <w:bookmarkEnd w:id="28"/>
      <w:bookmarkEnd w:id="29"/>
      <w:bookmarkEnd w:id="30"/>
    </w:p>
    <w:p w:rsidR="007F5180" w:rsidRDefault="007F5180" w:rsidP="00FB00D5">
      <w:pPr>
        <w:pStyle w:val="BodyText"/>
      </w:pPr>
      <w:r>
        <w:t>This section list</w:t>
      </w:r>
      <w:r w:rsidR="00F43118">
        <w:t>s</w:t>
      </w:r>
      <w:r>
        <w:t xml:space="preserve"> the relevant function</w:t>
      </w:r>
      <w:r w:rsidR="009A14E5">
        <w:t xml:space="preserve">al modules that will be </w:t>
      </w:r>
      <w:r w:rsidR="00B53399">
        <w:t>described</w:t>
      </w:r>
      <w:r w:rsidR="00895E59">
        <w:t xml:space="preserve"> in detail</w:t>
      </w:r>
      <w:r w:rsidR="009A14E5">
        <w:t xml:space="preserve"> in the chapter “Functional Requirements” (product use cases).</w:t>
      </w:r>
    </w:p>
    <w:p w:rsidR="00A80C35" w:rsidRPr="009A14E5" w:rsidRDefault="00CE56E6" w:rsidP="00CD1A0F">
      <w:pPr>
        <w:pStyle w:val="BodyText"/>
        <w:numPr>
          <w:ilvl w:val="0"/>
          <w:numId w:val="12"/>
        </w:numPr>
        <w:rPr>
          <w:b/>
        </w:rPr>
      </w:pPr>
      <w:r>
        <w:rPr>
          <w:b/>
        </w:rPr>
        <w:t>Add</w:t>
      </w:r>
      <w:r w:rsidR="006E3931">
        <w:rPr>
          <w:b/>
        </w:rPr>
        <w:t xml:space="preserve"> Flight</w:t>
      </w:r>
    </w:p>
    <w:p w:rsidR="00F4331B" w:rsidRDefault="00CE56E6" w:rsidP="00CD1A0F">
      <w:pPr>
        <w:pStyle w:val="BodyText"/>
        <w:numPr>
          <w:ilvl w:val="0"/>
          <w:numId w:val="13"/>
        </w:numPr>
      </w:pPr>
      <w:r>
        <w:t>Add Command one by one  to the input box according to the textboxes</w:t>
      </w:r>
    </w:p>
    <w:p w:rsidR="00A80C35" w:rsidRDefault="00CE56E6" w:rsidP="00CD1A0F">
      <w:pPr>
        <w:pStyle w:val="BodyText"/>
        <w:numPr>
          <w:ilvl w:val="0"/>
          <w:numId w:val="12"/>
        </w:numPr>
        <w:rPr>
          <w:b/>
        </w:rPr>
      </w:pPr>
      <w:r>
        <w:rPr>
          <w:b/>
        </w:rPr>
        <w:t>Input Box</w:t>
      </w:r>
    </w:p>
    <w:p w:rsidR="00A80C35" w:rsidRDefault="00CE56E6" w:rsidP="00CD1A0F">
      <w:pPr>
        <w:pStyle w:val="BodyText"/>
        <w:numPr>
          <w:ilvl w:val="0"/>
          <w:numId w:val="14"/>
        </w:numPr>
      </w:pPr>
      <w:r>
        <w:t>Display Command</w:t>
      </w:r>
    </w:p>
    <w:p w:rsidR="00CE56E6" w:rsidRPr="00A80C35" w:rsidRDefault="00CE56E6" w:rsidP="00CD1A0F">
      <w:pPr>
        <w:pStyle w:val="BodyText"/>
        <w:numPr>
          <w:ilvl w:val="0"/>
          <w:numId w:val="14"/>
        </w:numPr>
      </w:pPr>
      <w:r>
        <w:t>Enable copy and paste functionalities</w:t>
      </w:r>
    </w:p>
    <w:p w:rsidR="00CE56E6" w:rsidRPr="00CE56E6" w:rsidRDefault="006E3931" w:rsidP="00CD1A0F">
      <w:pPr>
        <w:pStyle w:val="BodyText"/>
        <w:numPr>
          <w:ilvl w:val="0"/>
          <w:numId w:val="12"/>
        </w:numPr>
        <w:rPr>
          <w:b/>
        </w:rPr>
      </w:pPr>
      <w:r>
        <w:rPr>
          <w:b/>
        </w:rPr>
        <w:lastRenderedPageBreak/>
        <w:t>Currency Option</w:t>
      </w:r>
    </w:p>
    <w:p w:rsidR="00A80C35" w:rsidRPr="00A80C35" w:rsidRDefault="00CE56E6" w:rsidP="00CD1A0F">
      <w:pPr>
        <w:pStyle w:val="BodyText"/>
        <w:numPr>
          <w:ilvl w:val="0"/>
          <w:numId w:val="11"/>
        </w:numPr>
      </w:pPr>
      <w:r>
        <w:t>2BY2: display price in CAD</w:t>
      </w:r>
    </w:p>
    <w:p w:rsidR="00CE56E6" w:rsidRDefault="00CE56E6" w:rsidP="00CD1A0F">
      <w:pPr>
        <w:pStyle w:val="BodyText"/>
        <w:numPr>
          <w:ilvl w:val="0"/>
          <w:numId w:val="11"/>
        </w:numPr>
      </w:pPr>
      <w:r>
        <w:t>2CQ2: display price in USD</w:t>
      </w:r>
    </w:p>
    <w:p w:rsidR="00CE56E6" w:rsidRPr="00CE56E6" w:rsidRDefault="00CE56E6" w:rsidP="00CD1A0F">
      <w:pPr>
        <w:pStyle w:val="BodyText"/>
        <w:numPr>
          <w:ilvl w:val="0"/>
          <w:numId w:val="12"/>
        </w:numPr>
        <w:rPr>
          <w:b/>
        </w:rPr>
      </w:pPr>
      <w:r w:rsidRPr="00CE56E6">
        <w:rPr>
          <w:b/>
        </w:rPr>
        <w:t>Clear</w:t>
      </w:r>
      <w:r w:rsidR="006E3931">
        <w:rPr>
          <w:b/>
        </w:rPr>
        <w:t xml:space="preserve"> flights</w:t>
      </w:r>
    </w:p>
    <w:p w:rsidR="00CE56E6" w:rsidRDefault="00CE56E6" w:rsidP="00CD1A0F">
      <w:pPr>
        <w:pStyle w:val="BodyText"/>
        <w:numPr>
          <w:ilvl w:val="0"/>
          <w:numId w:val="23"/>
        </w:numPr>
      </w:pPr>
      <w:r>
        <w:t>Clear all the input</w:t>
      </w:r>
    </w:p>
    <w:p w:rsidR="000A09D2" w:rsidRDefault="000A09D2" w:rsidP="000A09D2">
      <w:pPr>
        <w:pStyle w:val="BodyText"/>
      </w:pPr>
    </w:p>
    <w:p w:rsidR="000A09D2" w:rsidRDefault="000A09D2" w:rsidP="000A09D2">
      <w:pPr>
        <w:pStyle w:val="BodyText"/>
        <w:numPr>
          <w:ilvl w:val="0"/>
          <w:numId w:val="12"/>
        </w:numPr>
      </w:pPr>
      <w:r>
        <w:t>Search flights</w:t>
      </w:r>
    </w:p>
    <w:p w:rsidR="000A09D2" w:rsidRDefault="000A09D2" w:rsidP="000A09D2">
      <w:pPr>
        <w:pStyle w:val="BodyText"/>
        <w:numPr>
          <w:ilvl w:val="0"/>
          <w:numId w:val="23"/>
        </w:numPr>
      </w:pPr>
      <w:r>
        <w:t>Search the flight’s detailed information we want</w:t>
      </w:r>
    </w:p>
    <w:p w:rsidR="00CE56E6" w:rsidRPr="00CE56E6" w:rsidRDefault="00CE56E6" w:rsidP="00CD1A0F">
      <w:pPr>
        <w:pStyle w:val="BodyText"/>
        <w:numPr>
          <w:ilvl w:val="0"/>
          <w:numId w:val="12"/>
        </w:numPr>
        <w:rPr>
          <w:b/>
        </w:rPr>
      </w:pPr>
      <w:r w:rsidRPr="00CE56E6">
        <w:rPr>
          <w:b/>
        </w:rPr>
        <w:t>Export</w:t>
      </w:r>
      <w:r w:rsidR="006E3931">
        <w:rPr>
          <w:b/>
        </w:rPr>
        <w:t xml:space="preserve"> to Excel</w:t>
      </w:r>
    </w:p>
    <w:p w:rsidR="00CE56E6" w:rsidRDefault="00CE56E6" w:rsidP="00CD1A0F">
      <w:pPr>
        <w:pStyle w:val="BodyText"/>
        <w:numPr>
          <w:ilvl w:val="0"/>
          <w:numId w:val="23"/>
        </w:numPr>
      </w:pPr>
      <w:r>
        <w:t>Export all the output data into excel sheet</w:t>
      </w:r>
    </w:p>
    <w:p w:rsidR="00CE56E6" w:rsidRPr="00A80C35" w:rsidRDefault="00CE56E6" w:rsidP="00CE56E6">
      <w:pPr>
        <w:pStyle w:val="BodyText"/>
      </w:pPr>
      <w:r>
        <w:t xml:space="preserve">  </w:t>
      </w:r>
    </w:p>
    <w:p w:rsidR="00A84C16" w:rsidRDefault="00A84C16" w:rsidP="00A84C16">
      <w:pPr>
        <w:pStyle w:val="Heading2"/>
      </w:pPr>
      <w:bookmarkStart w:id="31" w:name="_Toc506458780"/>
      <w:bookmarkStart w:id="32" w:name="_Toc506459146"/>
      <w:bookmarkStart w:id="33" w:name="_Ref462154020"/>
      <w:bookmarkStart w:id="34" w:name="_Ref462154030"/>
      <w:bookmarkStart w:id="35" w:name="_Ref462154035"/>
      <w:bookmarkStart w:id="36" w:name="_Ref462154066"/>
      <w:bookmarkStart w:id="37" w:name="_Toc480811054"/>
      <w:r>
        <w:t>User Characteristics</w:t>
      </w:r>
      <w:bookmarkEnd w:id="31"/>
      <w:bookmarkEnd w:id="32"/>
      <w:bookmarkEnd w:id="33"/>
      <w:bookmarkEnd w:id="34"/>
      <w:bookmarkEnd w:id="35"/>
      <w:bookmarkEnd w:id="36"/>
      <w:bookmarkEnd w:id="37"/>
    </w:p>
    <w:p w:rsidR="00E042B7" w:rsidRDefault="005B384A" w:rsidP="00E042B7">
      <w:pPr>
        <w:pStyle w:val="BodyText"/>
      </w:pPr>
      <w:r>
        <w:t xml:space="preserve">The </w:t>
      </w:r>
      <w:r w:rsidR="00746EBD">
        <w:t>SFC</w:t>
      </w:r>
      <w:r>
        <w:t xml:space="preserve"> supports three types of users:</w:t>
      </w:r>
    </w:p>
    <w:p w:rsidR="005B384A" w:rsidRDefault="00BB6B22" w:rsidP="00CD1A0F">
      <w:pPr>
        <w:pStyle w:val="BodyText"/>
        <w:numPr>
          <w:ilvl w:val="0"/>
          <w:numId w:val="10"/>
        </w:numPr>
      </w:pPr>
      <w:r>
        <w:t>Consultant</w:t>
      </w:r>
      <w:r w:rsidR="005B384A">
        <w:t xml:space="preserve"> User</w:t>
      </w:r>
    </w:p>
    <w:p w:rsidR="00822509" w:rsidRDefault="00746EBD" w:rsidP="00CD1A0F">
      <w:pPr>
        <w:pStyle w:val="BodyText"/>
        <w:numPr>
          <w:ilvl w:val="1"/>
          <w:numId w:val="10"/>
        </w:numPr>
      </w:pPr>
      <w:r>
        <w:t>Search the price</w:t>
      </w:r>
    </w:p>
    <w:p w:rsidR="00822509" w:rsidRDefault="00822509" w:rsidP="00CD1A0F">
      <w:pPr>
        <w:pStyle w:val="BodyText"/>
        <w:numPr>
          <w:ilvl w:val="1"/>
          <w:numId w:val="10"/>
        </w:numPr>
      </w:pPr>
      <w:r>
        <w:t>Create booking</w:t>
      </w:r>
    </w:p>
    <w:p w:rsidR="00822509" w:rsidRDefault="00822509" w:rsidP="00CD1A0F">
      <w:pPr>
        <w:pStyle w:val="BodyText"/>
        <w:numPr>
          <w:ilvl w:val="1"/>
          <w:numId w:val="10"/>
        </w:numPr>
      </w:pPr>
      <w:r>
        <w:t>Manage self-</w:t>
      </w:r>
      <w:r w:rsidR="00746EBD">
        <w:t>searching price</w:t>
      </w:r>
      <w:r w:rsidR="007F5243">
        <w:t xml:space="preserve"> </w:t>
      </w:r>
    </w:p>
    <w:p w:rsidR="007F5243" w:rsidRDefault="007F5243" w:rsidP="00CD1A0F">
      <w:pPr>
        <w:pStyle w:val="BodyText"/>
        <w:numPr>
          <w:ilvl w:val="1"/>
          <w:numId w:val="10"/>
        </w:numPr>
      </w:pPr>
      <w:r>
        <w:t>Manage booking created by consultants within the same Center</w:t>
      </w:r>
    </w:p>
    <w:p w:rsidR="005B384A" w:rsidRDefault="005B384A" w:rsidP="00CD1A0F">
      <w:pPr>
        <w:pStyle w:val="BodyText"/>
        <w:numPr>
          <w:ilvl w:val="0"/>
          <w:numId w:val="10"/>
        </w:numPr>
      </w:pPr>
      <w:r>
        <w:t>Agency Administrator</w:t>
      </w:r>
    </w:p>
    <w:p w:rsidR="00A81C8A" w:rsidRDefault="00A81C8A" w:rsidP="00CD1A0F">
      <w:pPr>
        <w:pStyle w:val="BodyText"/>
        <w:numPr>
          <w:ilvl w:val="1"/>
          <w:numId w:val="10"/>
        </w:numPr>
      </w:pPr>
      <w:r>
        <w:t>Include</w:t>
      </w:r>
      <w:r w:rsidR="000849AB">
        <w:t>s</w:t>
      </w:r>
      <w:r>
        <w:t xml:space="preserve"> all </w:t>
      </w:r>
      <w:r w:rsidR="00BB6B22">
        <w:t>Consultant</w:t>
      </w:r>
      <w:r>
        <w:t xml:space="preserve"> User capability</w:t>
      </w:r>
    </w:p>
    <w:p w:rsidR="00A81C8A" w:rsidRDefault="00A81C8A" w:rsidP="00CD1A0F">
      <w:pPr>
        <w:pStyle w:val="BodyText"/>
        <w:numPr>
          <w:ilvl w:val="1"/>
          <w:numId w:val="10"/>
        </w:numPr>
      </w:pPr>
      <w:r>
        <w:t xml:space="preserve">Manage user of all </w:t>
      </w:r>
      <w:r w:rsidR="00BB6B22">
        <w:t>Centers</w:t>
      </w:r>
    </w:p>
    <w:p w:rsidR="00A81C8A" w:rsidRDefault="00A81C8A" w:rsidP="00CD1A0F">
      <w:pPr>
        <w:pStyle w:val="BodyText"/>
        <w:numPr>
          <w:ilvl w:val="1"/>
          <w:numId w:val="10"/>
        </w:numPr>
      </w:pPr>
      <w:r>
        <w:t xml:space="preserve">Manage bookings created by users of all </w:t>
      </w:r>
      <w:r w:rsidR="00BB6B22">
        <w:t>Centers</w:t>
      </w:r>
    </w:p>
    <w:p w:rsidR="00A81C8A" w:rsidRPr="00E042B7" w:rsidRDefault="00A81C8A" w:rsidP="00CD1A0F">
      <w:pPr>
        <w:pStyle w:val="BodyText"/>
        <w:numPr>
          <w:ilvl w:val="1"/>
          <w:numId w:val="10"/>
        </w:numPr>
      </w:pPr>
      <w:r>
        <w:t xml:space="preserve">Manage information of all </w:t>
      </w:r>
      <w:r w:rsidR="00BB6B22">
        <w:t>Centers</w:t>
      </w:r>
    </w:p>
    <w:p w:rsidR="00F114C8" w:rsidRPr="000656F6" w:rsidRDefault="000656F6" w:rsidP="000656F6">
      <w:pPr>
        <w:pStyle w:val="BodyText"/>
      </w:pPr>
      <w:r w:rsidRPr="000656F6">
        <w:t>.</w:t>
      </w:r>
    </w:p>
    <w:p w:rsidR="00A84C16" w:rsidRDefault="00E042B7" w:rsidP="00E042B7">
      <w:pPr>
        <w:pStyle w:val="Heading2"/>
      </w:pPr>
      <w:bookmarkStart w:id="38" w:name="_Toc506458792"/>
      <w:bookmarkStart w:id="39" w:name="_Toc506459158"/>
      <w:bookmarkStart w:id="40" w:name="_Ref462151568"/>
      <w:bookmarkStart w:id="41" w:name="_Toc480811063"/>
      <w:r>
        <w:lastRenderedPageBreak/>
        <w:t xml:space="preserve">Functional Requirements </w:t>
      </w:r>
      <w:bookmarkEnd w:id="38"/>
      <w:bookmarkEnd w:id="39"/>
      <w:r>
        <w:t>(Use Cases)</w:t>
      </w:r>
      <w:bookmarkEnd w:id="40"/>
      <w:bookmarkEnd w:id="41"/>
    </w:p>
    <w:p w:rsidR="00BD5A74" w:rsidRPr="00BD5A74" w:rsidRDefault="00BD5A74" w:rsidP="00863E38">
      <w:pPr>
        <w:pStyle w:val="BodyText"/>
        <w:keepNext/>
      </w:pPr>
      <w:r>
        <w:t xml:space="preserve">This section describes the top level </w:t>
      </w:r>
      <w:r w:rsidR="00577A52">
        <w:t>Use Cases</w:t>
      </w:r>
      <w:r>
        <w:t xml:space="preserve"> of the </w:t>
      </w:r>
      <w:r w:rsidR="00746EBD">
        <w:t>SFC</w:t>
      </w:r>
      <w:r>
        <w:t xml:space="preserve">. The diagram shows relationship between Actors and Use </w:t>
      </w:r>
      <w:r w:rsidR="00577A52">
        <w:t>Cases. The details of each use c</w:t>
      </w:r>
      <w:r>
        <w:t>ase will be described in the following sub-sections.</w:t>
      </w:r>
    </w:p>
    <w:p w:rsidR="006516B4" w:rsidRDefault="00746EBD" w:rsidP="006516B4">
      <w:pPr>
        <w:pStyle w:val="BodyText"/>
      </w:pPr>
      <w:r>
        <w:rPr>
          <w:noProof/>
          <w:lang w:val="en-US" w:eastAsia="en-US"/>
        </w:rPr>
        <w:drawing>
          <wp:inline distT="0" distB="0" distL="0" distR="0">
            <wp:extent cx="5943600" cy="4237255"/>
            <wp:effectExtent l="0" t="0" r="0" b="0"/>
            <wp:docPr id="6" name="Picture 6" descr="\\tegbkup1\netshare\Users\eric.li\Document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gbkup1\netshare\Users\eric.li\Documents\Untitled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37255"/>
                    </a:xfrm>
                    <a:prstGeom prst="rect">
                      <a:avLst/>
                    </a:prstGeom>
                    <a:noFill/>
                    <a:ln>
                      <a:noFill/>
                    </a:ln>
                  </pic:spPr>
                </pic:pic>
              </a:graphicData>
            </a:graphic>
          </wp:inline>
        </w:drawing>
      </w:r>
    </w:p>
    <w:p w:rsidR="00A84C16" w:rsidRDefault="00334103" w:rsidP="00A84C16">
      <w:pPr>
        <w:pStyle w:val="Heading3"/>
      </w:pPr>
      <w:bookmarkStart w:id="42" w:name="_Toc480811064"/>
      <w:r>
        <w:t xml:space="preserve">Use Case </w:t>
      </w:r>
      <w:r w:rsidR="006133DE">
        <w:t>UC-</w:t>
      </w:r>
      <w:r w:rsidR="00AF5078">
        <w:t>0</w:t>
      </w:r>
      <w:r w:rsidR="006133DE">
        <w:t>1</w:t>
      </w:r>
      <w:r>
        <w:t>:</w:t>
      </w:r>
      <w:r w:rsidR="006133DE">
        <w:t xml:space="preserve"> </w:t>
      </w:r>
      <w:bookmarkEnd w:id="42"/>
      <w:r w:rsidR="00B85E40">
        <w:t>Add</w:t>
      </w:r>
      <w:r w:rsidR="006E3931">
        <w:t xml:space="preserve"> Flight</w:t>
      </w:r>
    </w:p>
    <w:tbl>
      <w:tblPr>
        <w:tblStyle w:val="TableGrid"/>
        <w:tblW w:w="9565" w:type="dxa"/>
        <w:tblCellMar>
          <w:top w:w="72" w:type="dxa"/>
          <w:left w:w="115" w:type="dxa"/>
          <w:bottom w:w="72" w:type="dxa"/>
          <w:right w:w="115" w:type="dxa"/>
        </w:tblCellMar>
        <w:tblLook w:val="04A0" w:firstRow="1" w:lastRow="0" w:firstColumn="1" w:lastColumn="0" w:noHBand="0" w:noVBand="1"/>
      </w:tblPr>
      <w:tblGrid>
        <w:gridCol w:w="1735"/>
        <w:gridCol w:w="7830"/>
      </w:tblGrid>
      <w:tr w:rsidR="006133DE" w:rsidTr="009C3203">
        <w:tc>
          <w:tcPr>
            <w:tcW w:w="1735" w:type="dxa"/>
            <w:shd w:val="clear" w:color="auto" w:fill="C6D9F1" w:themeFill="text2" w:themeFillTint="33"/>
          </w:tcPr>
          <w:p w:rsidR="006133DE" w:rsidRPr="00BD2050" w:rsidRDefault="00CC30E3" w:rsidP="00BD2050">
            <w:pPr>
              <w:keepNext/>
              <w:rPr>
                <w:b/>
                <w:lang w:eastAsia="en-US"/>
              </w:rPr>
            </w:pPr>
            <w:r w:rsidRPr="00BD2050">
              <w:rPr>
                <w:b/>
                <w:lang w:eastAsia="en-US"/>
              </w:rPr>
              <w:t>Use Case</w:t>
            </w:r>
            <w:r w:rsidR="000E7542">
              <w:rPr>
                <w:b/>
                <w:lang w:eastAsia="en-US"/>
              </w:rPr>
              <w:t>:</w:t>
            </w:r>
          </w:p>
        </w:tc>
        <w:tc>
          <w:tcPr>
            <w:tcW w:w="7830" w:type="dxa"/>
          </w:tcPr>
          <w:p w:rsidR="006133DE" w:rsidRDefault="00654159" w:rsidP="00BD2050">
            <w:pPr>
              <w:keepNext/>
              <w:rPr>
                <w:lang w:eastAsia="en-US"/>
              </w:rPr>
            </w:pPr>
            <w:r>
              <w:t>Add</w:t>
            </w:r>
            <w:r w:rsidR="006E3931">
              <w:t xml:space="preserve"> Flight</w:t>
            </w:r>
          </w:p>
        </w:tc>
      </w:tr>
      <w:tr w:rsidR="006133DE" w:rsidTr="009C3203">
        <w:tc>
          <w:tcPr>
            <w:tcW w:w="1735" w:type="dxa"/>
            <w:shd w:val="clear" w:color="auto" w:fill="C6D9F1" w:themeFill="text2" w:themeFillTint="33"/>
          </w:tcPr>
          <w:p w:rsidR="006133DE" w:rsidRPr="00BD2050" w:rsidRDefault="00CC30E3" w:rsidP="006133DE">
            <w:pPr>
              <w:rPr>
                <w:b/>
                <w:lang w:eastAsia="en-US"/>
              </w:rPr>
            </w:pPr>
            <w:r w:rsidRPr="00BD2050">
              <w:rPr>
                <w:b/>
                <w:lang w:eastAsia="en-US"/>
              </w:rPr>
              <w:t>ID</w:t>
            </w:r>
            <w:r w:rsidR="000E7542">
              <w:rPr>
                <w:b/>
                <w:lang w:eastAsia="en-US"/>
              </w:rPr>
              <w:t>:</w:t>
            </w:r>
          </w:p>
        </w:tc>
        <w:tc>
          <w:tcPr>
            <w:tcW w:w="7830" w:type="dxa"/>
          </w:tcPr>
          <w:p w:rsidR="006133DE" w:rsidRDefault="00754807" w:rsidP="006133DE">
            <w:pPr>
              <w:rPr>
                <w:lang w:eastAsia="en-US"/>
              </w:rPr>
            </w:pPr>
            <w:r>
              <w:rPr>
                <w:lang w:eastAsia="en-US"/>
              </w:rPr>
              <w:t>UC</w:t>
            </w:r>
            <w:r w:rsidR="00CC30E3">
              <w:rPr>
                <w:lang w:eastAsia="en-US"/>
              </w:rPr>
              <w:t>-</w:t>
            </w:r>
            <w:r w:rsidR="008206BB">
              <w:rPr>
                <w:lang w:eastAsia="en-US"/>
              </w:rPr>
              <w:t>0</w:t>
            </w:r>
            <w:r w:rsidR="00CC30E3">
              <w:rPr>
                <w:lang w:eastAsia="en-US"/>
              </w:rPr>
              <w:t>1</w:t>
            </w:r>
          </w:p>
        </w:tc>
      </w:tr>
      <w:tr w:rsidR="00AF5078" w:rsidTr="009C3203">
        <w:tc>
          <w:tcPr>
            <w:tcW w:w="1735" w:type="dxa"/>
            <w:shd w:val="clear" w:color="auto" w:fill="C6D9F1" w:themeFill="text2" w:themeFillTint="33"/>
          </w:tcPr>
          <w:p w:rsidR="00AF5078" w:rsidRPr="00BD2050" w:rsidRDefault="00AF5078" w:rsidP="006133DE">
            <w:pPr>
              <w:rPr>
                <w:b/>
                <w:lang w:eastAsia="en-US"/>
              </w:rPr>
            </w:pPr>
            <w:r>
              <w:rPr>
                <w:b/>
                <w:lang w:eastAsia="en-US"/>
              </w:rPr>
              <w:t>Description:</w:t>
            </w:r>
          </w:p>
        </w:tc>
        <w:tc>
          <w:tcPr>
            <w:tcW w:w="7830" w:type="dxa"/>
          </w:tcPr>
          <w:p w:rsidR="00AF5078" w:rsidRDefault="006E3931" w:rsidP="00AF5078">
            <w:pPr>
              <w:rPr>
                <w:lang w:eastAsia="en-US"/>
              </w:rPr>
            </w:pPr>
            <w:r>
              <w:rPr>
                <w:lang w:eastAsia="en-US"/>
              </w:rPr>
              <w:t xml:space="preserve">User wants to add the flight information into the input box so that </w:t>
            </w:r>
            <w:r w:rsidR="00654159">
              <w:rPr>
                <w:lang w:eastAsia="en-US"/>
              </w:rPr>
              <w:t>it will format automatically to the correct form</w:t>
            </w:r>
            <w:r>
              <w:rPr>
                <w:lang w:eastAsia="en-US"/>
              </w:rPr>
              <w:t xml:space="preserve"> which can be executed after</w:t>
            </w:r>
          </w:p>
        </w:tc>
      </w:tr>
      <w:tr w:rsidR="006133DE" w:rsidTr="009C3203">
        <w:tc>
          <w:tcPr>
            <w:tcW w:w="1735" w:type="dxa"/>
            <w:shd w:val="clear" w:color="auto" w:fill="C6D9F1" w:themeFill="text2" w:themeFillTint="33"/>
          </w:tcPr>
          <w:p w:rsidR="006133DE" w:rsidRPr="00BD2050" w:rsidRDefault="00CC30E3" w:rsidP="006133DE">
            <w:pPr>
              <w:rPr>
                <w:b/>
                <w:lang w:eastAsia="en-US"/>
              </w:rPr>
            </w:pPr>
            <w:r w:rsidRPr="00BD2050">
              <w:rPr>
                <w:b/>
                <w:lang w:eastAsia="en-US"/>
              </w:rPr>
              <w:t>Actor</w:t>
            </w:r>
            <w:r w:rsidR="000E7542">
              <w:rPr>
                <w:b/>
                <w:lang w:eastAsia="en-US"/>
              </w:rPr>
              <w:t>:</w:t>
            </w:r>
          </w:p>
        </w:tc>
        <w:tc>
          <w:tcPr>
            <w:tcW w:w="7830" w:type="dxa"/>
          </w:tcPr>
          <w:p w:rsidR="00BD2050" w:rsidRDefault="00BD2050" w:rsidP="00CD1A0F">
            <w:pPr>
              <w:pStyle w:val="ListParagraph"/>
              <w:numPr>
                <w:ilvl w:val="0"/>
                <w:numId w:val="8"/>
              </w:numPr>
              <w:rPr>
                <w:lang w:eastAsia="en-US"/>
              </w:rPr>
            </w:pPr>
            <w:r>
              <w:rPr>
                <w:lang w:eastAsia="en-US"/>
              </w:rPr>
              <w:t>Agency Administrator</w:t>
            </w:r>
          </w:p>
        </w:tc>
      </w:tr>
      <w:tr w:rsidR="00CC30E3" w:rsidTr="009C3203">
        <w:tc>
          <w:tcPr>
            <w:tcW w:w="1735" w:type="dxa"/>
            <w:shd w:val="clear" w:color="auto" w:fill="C6D9F1" w:themeFill="text2" w:themeFillTint="33"/>
          </w:tcPr>
          <w:p w:rsidR="00CC30E3" w:rsidRPr="00BD2050" w:rsidRDefault="00CC30E3" w:rsidP="006133DE">
            <w:pPr>
              <w:rPr>
                <w:b/>
                <w:lang w:eastAsia="en-US"/>
              </w:rPr>
            </w:pPr>
            <w:r w:rsidRPr="00BD2050">
              <w:rPr>
                <w:b/>
                <w:lang w:eastAsia="en-US"/>
              </w:rPr>
              <w:t>Input</w:t>
            </w:r>
            <w:r w:rsidR="000E7542">
              <w:rPr>
                <w:b/>
                <w:lang w:eastAsia="en-US"/>
              </w:rPr>
              <w:t>:</w:t>
            </w:r>
          </w:p>
        </w:tc>
        <w:tc>
          <w:tcPr>
            <w:tcW w:w="7830" w:type="dxa"/>
          </w:tcPr>
          <w:p w:rsidR="00CC30E3" w:rsidRDefault="00654159" w:rsidP="00CD1A0F">
            <w:pPr>
              <w:pStyle w:val="ListParagraph"/>
              <w:numPr>
                <w:ilvl w:val="0"/>
                <w:numId w:val="3"/>
              </w:numPr>
              <w:rPr>
                <w:lang w:eastAsia="en-US"/>
              </w:rPr>
            </w:pPr>
            <w:r>
              <w:rPr>
                <w:lang w:eastAsia="en-US"/>
              </w:rPr>
              <w:t>Airline</w:t>
            </w:r>
          </w:p>
          <w:p w:rsidR="00CC30E3" w:rsidRDefault="00654159" w:rsidP="00CD1A0F">
            <w:pPr>
              <w:pStyle w:val="ListParagraph"/>
              <w:numPr>
                <w:ilvl w:val="0"/>
                <w:numId w:val="3"/>
              </w:numPr>
              <w:rPr>
                <w:lang w:eastAsia="en-US"/>
              </w:rPr>
            </w:pPr>
            <w:r>
              <w:rPr>
                <w:lang w:eastAsia="en-US"/>
              </w:rPr>
              <w:t>Origin</w:t>
            </w:r>
          </w:p>
          <w:p w:rsidR="00654159" w:rsidRDefault="00654159" w:rsidP="00CD1A0F">
            <w:pPr>
              <w:pStyle w:val="ListParagraph"/>
              <w:numPr>
                <w:ilvl w:val="0"/>
                <w:numId w:val="3"/>
              </w:numPr>
              <w:rPr>
                <w:lang w:eastAsia="en-US"/>
              </w:rPr>
            </w:pPr>
            <w:r>
              <w:rPr>
                <w:lang w:eastAsia="en-US"/>
              </w:rPr>
              <w:t>Destination</w:t>
            </w:r>
          </w:p>
          <w:p w:rsidR="00654159" w:rsidRDefault="00654159" w:rsidP="00CD1A0F">
            <w:pPr>
              <w:pStyle w:val="ListParagraph"/>
              <w:numPr>
                <w:ilvl w:val="0"/>
                <w:numId w:val="3"/>
              </w:numPr>
              <w:rPr>
                <w:lang w:eastAsia="en-US"/>
              </w:rPr>
            </w:pPr>
            <w:r>
              <w:rPr>
                <w:lang w:eastAsia="en-US"/>
              </w:rPr>
              <w:t>Departure date</w:t>
            </w:r>
          </w:p>
          <w:p w:rsidR="00654159" w:rsidRDefault="00654159" w:rsidP="00CD1A0F">
            <w:pPr>
              <w:pStyle w:val="ListParagraph"/>
              <w:numPr>
                <w:ilvl w:val="0"/>
                <w:numId w:val="3"/>
              </w:numPr>
              <w:rPr>
                <w:lang w:eastAsia="en-US"/>
              </w:rPr>
            </w:pPr>
            <w:r>
              <w:rPr>
                <w:lang w:eastAsia="en-US"/>
              </w:rPr>
              <w:t>Returning date</w:t>
            </w:r>
          </w:p>
        </w:tc>
      </w:tr>
      <w:tr w:rsidR="006133DE" w:rsidTr="009C3203">
        <w:tc>
          <w:tcPr>
            <w:tcW w:w="1735" w:type="dxa"/>
            <w:shd w:val="clear" w:color="auto" w:fill="C6D9F1" w:themeFill="text2" w:themeFillTint="33"/>
          </w:tcPr>
          <w:p w:rsidR="006133DE" w:rsidRPr="00BD2050" w:rsidRDefault="00CC30E3" w:rsidP="006133DE">
            <w:pPr>
              <w:rPr>
                <w:b/>
                <w:lang w:eastAsia="en-US"/>
              </w:rPr>
            </w:pPr>
            <w:r w:rsidRPr="00BD2050">
              <w:rPr>
                <w:b/>
                <w:lang w:eastAsia="en-US"/>
              </w:rPr>
              <w:lastRenderedPageBreak/>
              <w:t>Precondition</w:t>
            </w:r>
            <w:r w:rsidR="000E7542">
              <w:rPr>
                <w:b/>
                <w:lang w:eastAsia="en-US"/>
              </w:rPr>
              <w:t>:</w:t>
            </w:r>
          </w:p>
        </w:tc>
        <w:tc>
          <w:tcPr>
            <w:tcW w:w="7830" w:type="dxa"/>
          </w:tcPr>
          <w:p w:rsidR="006133DE" w:rsidRDefault="00654159" w:rsidP="00CD1A0F">
            <w:pPr>
              <w:pStyle w:val="ListParagraph"/>
              <w:numPr>
                <w:ilvl w:val="0"/>
                <w:numId w:val="4"/>
              </w:numPr>
              <w:rPr>
                <w:lang w:eastAsia="en-US"/>
              </w:rPr>
            </w:pPr>
            <w:r>
              <w:rPr>
                <w:lang w:eastAsia="en-US"/>
              </w:rPr>
              <w:t>The format of each box is entered validly</w:t>
            </w:r>
          </w:p>
        </w:tc>
      </w:tr>
      <w:tr w:rsidR="006133DE" w:rsidTr="009C3203">
        <w:tc>
          <w:tcPr>
            <w:tcW w:w="1735" w:type="dxa"/>
            <w:shd w:val="clear" w:color="auto" w:fill="C6D9F1" w:themeFill="text2" w:themeFillTint="33"/>
          </w:tcPr>
          <w:p w:rsidR="006133DE" w:rsidRPr="00BD2050" w:rsidRDefault="00CC30E3" w:rsidP="006133DE">
            <w:pPr>
              <w:rPr>
                <w:b/>
                <w:lang w:eastAsia="en-US"/>
              </w:rPr>
            </w:pPr>
            <w:r w:rsidRPr="00BD2050">
              <w:rPr>
                <w:b/>
                <w:lang w:eastAsia="en-US"/>
              </w:rPr>
              <w:t>Flow of events</w:t>
            </w:r>
            <w:r w:rsidR="000E7542">
              <w:rPr>
                <w:b/>
                <w:lang w:eastAsia="en-US"/>
              </w:rPr>
              <w:t>:</w:t>
            </w:r>
          </w:p>
        </w:tc>
        <w:tc>
          <w:tcPr>
            <w:tcW w:w="7830" w:type="dxa"/>
          </w:tcPr>
          <w:p w:rsidR="00CC30E3" w:rsidRPr="00CC30E3" w:rsidRDefault="00577A52" w:rsidP="00CD1A0F">
            <w:pPr>
              <w:pStyle w:val="ListParagraph"/>
              <w:numPr>
                <w:ilvl w:val="0"/>
                <w:numId w:val="5"/>
              </w:numPr>
            </w:pPr>
            <w:r>
              <w:t xml:space="preserve">User </w:t>
            </w:r>
            <w:r w:rsidR="00CC30E3" w:rsidRPr="00CC30E3">
              <w:t xml:space="preserve">opens the </w:t>
            </w:r>
            <w:r w:rsidR="00654159">
              <w:t>Window form</w:t>
            </w:r>
          </w:p>
          <w:p w:rsidR="00CC30E3" w:rsidRPr="00CC30E3" w:rsidRDefault="00577A52" w:rsidP="00CD1A0F">
            <w:pPr>
              <w:pStyle w:val="ListParagraph"/>
              <w:numPr>
                <w:ilvl w:val="0"/>
                <w:numId w:val="5"/>
              </w:numPr>
            </w:pPr>
            <w:r>
              <w:t>User</w:t>
            </w:r>
            <w:r w:rsidR="00CC30E3" w:rsidRPr="00CC30E3">
              <w:t xml:space="preserve"> enters the </w:t>
            </w:r>
            <w:r w:rsidR="00654159">
              <w:t>airline</w:t>
            </w:r>
          </w:p>
          <w:p w:rsidR="00CC30E3" w:rsidRDefault="00577A52" w:rsidP="00CD1A0F">
            <w:pPr>
              <w:pStyle w:val="ListParagraph"/>
              <w:numPr>
                <w:ilvl w:val="0"/>
                <w:numId w:val="5"/>
              </w:numPr>
            </w:pPr>
            <w:r>
              <w:t>U</w:t>
            </w:r>
            <w:r w:rsidR="00CC30E3" w:rsidRPr="00CC30E3">
              <w:t xml:space="preserve">ser enters the </w:t>
            </w:r>
            <w:r w:rsidR="00654159">
              <w:t>Origin, Destination</w:t>
            </w:r>
          </w:p>
          <w:p w:rsidR="00654159" w:rsidRPr="00CC30E3" w:rsidRDefault="00654159" w:rsidP="00CD1A0F">
            <w:pPr>
              <w:pStyle w:val="ListParagraph"/>
              <w:numPr>
                <w:ilvl w:val="0"/>
                <w:numId w:val="5"/>
              </w:numPr>
            </w:pPr>
            <w:r>
              <w:t>U</w:t>
            </w:r>
            <w:r w:rsidRPr="00CC30E3">
              <w:t xml:space="preserve">ser enters the </w:t>
            </w:r>
            <w:r>
              <w:t>Departure date, Returning date</w:t>
            </w:r>
          </w:p>
          <w:p w:rsidR="00CC30E3" w:rsidRPr="00CC30E3" w:rsidRDefault="00577A52" w:rsidP="00CD1A0F">
            <w:pPr>
              <w:pStyle w:val="ListParagraph"/>
              <w:numPr>
                <w:ilvl w:val="0"/>
                <w:numId w:val="5"/>
              </w:numPr>
            </w:pPr>
            <w:r>
              <w:t xml:space="preserve">User </w:t>
            </w:r>
            <w:r w:rsidR="00654159">
              <w:t>clicks the Add</w:t>
            </w:r>
            <w:r w:rsidR="00CC30E3" w:rsidRPr="00CC30E3">
              <w:t xml:space="preserve"> button</w:t>
            </w:r>
          </w:p>
          <w:p w:rsidR="00577A52" w:rsidRDefault="00577A52" w:rsidP="00CD1A0F">
            <w:pPr>
              <w:pStyle w:val="ListParagraph"/>
              <w:numPr>
                <w:ilvl w:val="0"/>
                <w:numId w:val="5"/>
              </w:numPr>
              <w:rPr>
                <w:lang w:eastAsia="en-US"/>
              </w:rPr>
            </w:pPr>
            <w:r>
              <w:t>S</w:t>
            </w:r>
            <w:r w:rsidR="00CC30E3" w:rsidRPr="00CC30E3">
              <w:t xml:space="preserve">ystem validates </w:t>
            </w:r>
            <w:r w:rsidR="00654159">
              <w:t>all the inputs</w:t>
            </w:r>
            <w:r w:rsidR="00CC30E3" w:rsidRPr="00CC30E3">
              <w:t xml:space="preserve"> </w:t>
            </w:r>
          </w:p>
          <w:p w:rsidR="006133DE" w:rsidRDefault="00654159" w:rsidP="00CD1A0F">
            <w:pPr>
              <w:pStyle w:val="ListParagraph"/>
              <w:numPr>
                <w:ilvl w:val="0"/>
                <w:numId w:val="5"/>
              </w:numPr>
              <w:rPr>
                <w:lang w:eastAsia="en-US"/>
              </w:rPr>
            </w:pPr>
            <w:r>
              <w:t>System formats and combines all of the small input boxes and display on the input box</w:t>
            </w:r>
          </w:p>
        </w:tc>
      </w:tr>
      <w:tr w:rsidR="006133DE" w:rsidTr="009C3203">
        <w:tc>
          <w:tcPr>
            <w:tcW w:w="1735" w:type="dxa"/>
            <w:shd w:val="clear" w:color="auto" w:fill="C6D9F1" w:themeFill="text2" w:themeFillTint="33"/>
          </w:tcPr>
          <w:p w:rsidR="006133DE" w:rsidRPr="00BD2050" w:rsidRDefault="00CC30E3" w:rsidP="006133DE">
            <w:pPr>
              <w:rPr>
                <w:b/>
                <w:lang w:eastAsia="en-US"/>
              </w:rPr>
            </w:pPr>
            <w:r w:rsidRPr="00BD2050">
              <w:rPr>
                <w:b/>
                <w:lang w:eastAsia="en-US"/>
              </w:rPr>
              <w:t>Secondary scenarios</w:t>
            </w:r>
            <w:r w:rsidR="000E7542">
              <w:rPr>
                <w:b/>
                <w:lang w:eastAsia="en-US"/>
              </w:rPr>
              <w:t>:</w:t>
            </w:r>
          </w:p>
        </w:tc>
        <w:tc>
          <w:tcPr>
            <w:tcW w:w="7830" w:type="dxa"/>
          </w:tcPr>
          <w:p w:rsidR="006133DE" w:rsidRDefault="00CC30E3" w:rsidP="006133DE">
            <w:pPr>
              <w:rPr>
                <w:lang w:eastAsia="en-US"/>
              </w:rPr>
            </w:pPr>
            <w:r>
              <w:rPr>
                <w:lang w:eastAsia="en-US"/>
              </w:rPr>
              <w:t>None</w:t>
            </w:r>
          </w:p>
        </w:tc>
      </w:tr>
      <w:tr w:rsidR="006133DE" w:rsidTr="009C3203">
        <w:tc>
          <w:tcPr>
            <w:tcW w:w="1735" w:type="dxa"/>
            <w:shd w:val="clear" w:color="auto" w:fill="C6D9F1" w:themeFill="text2" w:themeFillTint="33"/>
          </w:tcPr>
          <w:p w:rsidR="006133DE" w:rsidRPr="00BD2050" w:rsidRDefault="00CC30E3" w:rsidP="006133DE">
            <w:pPr>
              <w:rPr>
                <w:b/>
                <w:lang w:eastAsia="en-US"/>
              </w:rPr>
            </w:pPr>
            <w:r w:rsidRPr="00BD2050">
              <w:rPr>
                <w:b/>
                <w:lang w:eastAsia="en-US"/>
              </w:rPr>
              <w:t xml:space="preserve">Postcondition </w:t>
            </w:r>
            <w:r w:rsidR="000E7542">
              <w:rPr>
                <w:b/>
                <w:lang w:eastAsia="en-US"/>
              </w:rPr>
              <w:t>–</w:t>
            </w:r>
            <w:r w:rsidRPr="00BD2050">
              <w:rPr>
                <w:b/>
                <w:lang w:eastAsia="en-US"/>
              </w:rPr>
              <w:t xml:space="preserve"> Success</w:t>
            </w:r>
            <w:r w:rsidR="000E7542">
              <w:rPr>
                <w:b/>
                <w:lang w:eastAsia="en-US"/>
              </w:rPr>
              <w:t>:</w:t>
            </w:r>
          </w:p>
        </w:tc>
        <w:tc>
          <w:tcPr>
            <w:tcW w:w="7830" w:type="dxa"/>
          </w:tcPr>
          <w:p w:rsidR="00CC30E3" w:rsidRDefault="00577A52" w:rsidP="00CD1A0F">
            <w:pPr>
              <w:pStyle w:val="ListParagraph"/>
              <w:numPr>
                <w:ilvl w:val="0"/>
                <w:numId w:val="6"/>
              </w:numPr>
              <w:rPr>
                <w:lang w:eastAsia="en-US"/>
              </w:rPr>
            </w:pPr>
            <w:r>
              <w:rPr>
                <w:lang w:eastAsia="en-US"/>
              </w:rPr>
              <w:t xml:space="preserve">User </w:t>
            </w:r>
            <w:r w:rsidR="00CC30E3">
              <w:rPr>
                <w:lang w:eastAsia="en-US"/>
              </w:rPr>
              <w:t>has access to the system</w:t>
            </w:r>
          </w:p>
          <w:p w:rsidR="00654159" w:rsidRDefault="00654159" w:rsidP="00CD1A0F">
            <w:pPr>
              <w:pStyle w:val="ListParagraph"/>
              <w:numPr>
                <w:ilvl w:val="0"/>
                <w:numId w:val="6"/>
              </w:numPr>
              <w:rPr>
                <w:lang w:eastAsia="en-US"/>
              </w:rPr>
            </w:pPr>
            <w:r>
              <w:rPr>
                <w:lang w:eastAsia="en-US"/>
              </w:rPr>
              <w:t>All of the input boxes are filled and filled correctly</w:t>
            </w:r>
          </w:p>
        </w:tc>
      </w:tr>
      <w:tr w:rsidR="00CC30E3" w:rsidTr="009C3203">
        <w:tc>
          <w:tcPr>
            <w:tcW w:w="1735" w:type="dxa"/>
            <w:shd w:val="clear" w:color="auto" w:fill="C6D9F1" w:themeFill="text2" w:themeFillTint="33"/>
          </w:tcPr>
          <w:p w:rsidR="00CC30E3" w:rsidRPr="00BD2050" w:rsidRDefault="00CC30E3" w:rsidP="00A26619">
            <w:pPr>
              <w:rPr>
                <w:b/>
                <w:lang w:eastAsia="en-US"/>
              </w:rPr>
            </w:pPr>
            <w:r w:rsidRPr="00BD2050">
              <w:rPr>
                <w:b/>
                <w:lang w:eastAsia="en-US"/>
              </w:rPr>
              <w:t xml:space="preserve">Postcondition </w:t>
            </w:r>
            <w:r w:rsidR="000E7542">
              <w:rPr>
                <w:b/>
                <w:lang w:eastAsia="en-US"/>
              </w:rPr>
              <w:t>–</w:t>
            </w:r>
            <w:r w:rsidRPr="00BD2050">
              <w:rPr>
                <w:b/>
                <w:lang w:eastAsia="en-US"/>
              </w:rPr>
              <w:t xml:space="preserve"> </w:t>
            </w:r>
            <w:r w:rsidR="00A26619" w:rsidRPr="00BD2050">
              <w:rPr>
                <w:b/>
                <w:lang w:eastAsia="en-US"/>
              </w:rPr>
              <w:t>Failed</w:t>
            </w:r>
            <w:r w:rsidR="000E7542">
              <w:rPr>
                <w:b/>
                <w:lang w:eastAsia="en-US"/>
              </w:rPr>
              <w:t>:</w:t>
            </w:r>
          </w:p>
        </w:tc>
        <w:tc>
          <w:tcPr>
            <w:tcW w:w="7830" w:type="dxa"/>
          </w:tcPr>
          <w:p w:rsidR="00CC30E3" w:rsidRDefault="00CC30E3" w:rsidP="00CC30E3">
            <w:pPr>
              <w:rPr>
                <w:lang w:eastAsia="en-US"/>
              </w:rPr>
            </w:pPr>
            <w:r>
              <w:rPr>
                <w:lang w:eastAsia="en-US"/>
              </w:rPr>
              <w:t xml:space="preserve">Wrong </w:t>
            </w:r>
            <w:r w:rsidR="00654159">
              <w:rPr>
                <w:lang w:eastAsia="en-US"/>
              </w:rPr>
              <w:t>user input</w:t>
            </w:r>
            <w:r>
              <w:rPr>
                <w:lang w:eastAsia="en-US"/>
              </w:rPr>
              <w:t>:</w:t>
            </w:r>
          </w:p>
          <w:p w:rsidR="00CC30E3" w:rsidRDefault="00654159" w:rsidP="00CD1A0F">
            <w:pPr>
              <w:pStyle w:val="ListParagraph"/>
              <w:numPr>
                <w:ilvl w:val="0"/>
                <w:numId w:val="7"/>
              </w:numPr>
              <w:rPr>
                <w:lang w:eastAsia="en-US"/>
              </w:rPr>
            </w:pPr>
            <w:r>
              <w:rPr>
                <w:lang w:eastAsia="en-US"/>
              </w:rPr>
              <w:t>The fail message box appears and show users where is wrong</w:t>
            </w:r>
          </w:p>
          <w:p w:rsidR="00CC30E3" w:rsidRDefault="00654159" w:rsidP="00CD1A0F">
            <w:pPr>
              <w:pStyle w:val="ListParagraph"/>
              <w:numPr>
                <w:ilvl w:val="0"/>
                <w:numId w:val="7"/>
              </w:numPr>
              <w:rPr>
                <w:lang w:eastAsia="en-US"/>
              </w:rPr>
            </w:pPr>
            <w:r>
              <w:rPr>
                <w:lang w:eastAsia="en-US"/>
              </w:rPr>
              <w:t>Program terminates</w:t>
            </w:r>
          </w:p>
        </w:tc>
      </w:tr>
    </w:tbl>
    <w:p w:rsidR="000E7542" w:rsidRDefault="00334103" w:rsidP="000E7542">
      <w:pPr>
        <w:pStyle w:val="Heading3"/>
      </w:pPr>
      <w:bookmarkStart w:id="43" w:name="_Toc480811065"/>
      <w:r>
        <w:t xml:space="preserve">Use Case </w:t>
      </w:r>
      <w:r w:rsidR="000E7542">
        <w:t>UC-</w:t>
      </w:r>
      <w:r w:rsidR="00AF5078">
        <w:t>02</w:t>
      </w:r>
      <w:r>
        <w:t>:</w:t>
      </w:r>
      <w:r w:rsidR="000E7542">
        <w:t xml:space="preserve"> </w:t>
      </w:r>
      <w:bookmarkEnd w:id="43"/>
      <w:r w:rsidR="00B85E40">
        <w:t>Clear</w:t>
      </w:r>
      <w:r w:rsidR="006E3931">
        <w:t xml:space="preserve"> Flights</w:t>
      </w:r>
    </w:p>
    <w:tbl>
      <w:tblPr>
        <w:tblStyle w:val="TableGrid"/>
        <w:tblW w:w="9565" w:type="dxa"/>
        <w:tblCellMar>
          <w:top w:w="72" w:type="dxa"/>
          <w:left w:w="115" w:type="dxa"/>
          <w:bottom w:w="72" w:type="dxa"/>
          <w:right w:w="115" w:type="dxa"/>
        </w:tblCellMar>
        <w:tblLook w:val="04A0" w:firstRow="1" w:lastRow="0" w:firstColumn="1" w:lastColumn="0" w:noHBand="0" w:noVBand="1"/>
      </w:tblPr>
      <w:tblGrid>
        <w:gridCol w:w="1735"/>
        <w:gridCol w:w="7830"/>
      </w:tblGrid>
      <w:tr w:rsidR="000E7542" w:rsidTr="009C3203">
        <w:tc>
          <w:tcPr>
            <w:tcW w:w="1735" w:type="dxa"/>
            <w:shd w:val="clear" w:color="auto" w:fill="C6D9F1" w:themeFill="text2" w:themeFillTint="33"/>
          </w:tcPr>
          <w:p w:rsidR="000E7542" w:rsidRPr="00BD2050" w:rsidRDefault="000E7542" w:rsidP="00DD1714">
            <w:pPr>
              <w:keepNext/>
              <w:rPr>
                <w:b/>
                <w:lang w:eastAsia="en-US"/>
              </w:rPr>
            </w:pPr>
            <w:r w:rsidRPr="00BD2050">
              <w:rPr>
                <w:b/>
                <w:lang w:eastAsia="en-US"/>
              </w:rPr>
              <w:t>Use Case</w:t>
            </w:r>
            <w:r>
              <w:rPr>
                <w:b/>
                <w:lang w:eastAsia="en-US"/>
              </w:rPr>
              <w:t>:</w:t>
            </w:r>
          </w:p>
        </w:tc>
        <w:tc>
          <w:tcPr>
            <w:tcW w:w="7830" w:type="dxa"/>
          </w:tcPr>
          <w:p w:rsidR="000E7542" w:rsidRDefault="00B85E40" w:rsidP="00DD1714">
            <w:pPr>
              <w:keepNext/>
              <w:rPr>
                <w:lang w:eastAsia="en-US"/>
              </w:rPr>
            </w:pPr>
            <w:r>
              <w:t>Clear</w:t>
            </w:r>
            <w:r w:rsidR="006E3931">
              <w:t xml:space="preserve"> Flights</w:t>
            </w:r>
          </w:p>
        </w:tc>
      </w:tr>
      <w:tr w:rsidR="000E7542" w:rsidTr="009C3203">
        <w:tc>
          <w:tcPr>
            <w:tcW w:w="1735" w:type="dxa"/>
            <w:shd w:val="clear" w:color="auto" w:fill="C6D9F1" w:themeFill="text2" w:themeFillTint="33"/>
          </w:tcPr>
          <w:p w:rsidR="000E7542" w:rsidRPr="00BD2050" w:rsidRDefault="000E7542" w:rsidP="00DD1714">
            <w:pPr>
              <w:rPr>
                <w:b/>
                <w:lang w:eastAsia="en-US"/>
              </w:rPr>
            </w:pPr>
            <w:r w:rsidRPr="00BD2050">
              <w:rPr>
                <w:b/>
                <w:lang w:eastAsia="en-US"/>
              </w:rPr>
              <w:t>ID</w:t>
            </w:r>
            <w:r>
              <w:rPr>
                <w:b/>
                <w:lang w:eastAsia="en-US"/>
              </w:rPr>
              <w:t>:</w:t>
            </w:r>
          </w:p>
        </w:tc>
        <w:tc>
          <w:tcPr>
            <w:tcW w:w="7830" w:type="dxa"/>
          </w:tcPr>
          <w:p w:rsidR="000E7542" w:rsidRDefault="00AF5078" w:rsidP="00DD1714">
            <w:pPr>
              <w:rPr>
                <w:lang w:eastAsia="en-US"/>
              </w:rPr>
            </w:pPr>
            <w:r>
              <w:rPr>
                <w:lang w:eastAsia="en-US"/>
              </w:rPr>
              <w:t>UC-02</w:t>
            </w:r>
          </w:p>
        </w:tc>
      </w:tr>
      <w:tr w:rsidR="00AF5078" w:rsidTr="009C3203">
        <w:tc>
          <w:tcPr>
            <w:tcW w:w="1735" w:type="dxa"/>
            <w:shd w:val="clear" w:color="auto" w:fill="C6D9F1" w:themeFill="text2" w:themeFillTint="33"/>
          </w:tcPr>
          <w:p w:rsidR="00AF5078" w:rsidRPr="00BD2050" w:rsidRDefault="00AF5078" w:rsidP="00DD1714">
            <w:pPr>
              <w:rPr>
                <w:b/>
                <w:lang w:eastAsia="en-US"/>
              </w:rPr>
            </w:pPr>
            <w:r>
              <w:rPr>
                <w:b/>
                <w:lang w:eastAsia="en-US"/>
              </w:rPr>
              <w:t>Description:</w:t>
            </w:r>
          </w:p>
        </w:tc>
        <w:tc>
          <w:tcPr>
            <w:tcW w:w="7830" w:type="dxa"/>
          </w:tcPr>
          <w:p w:rsidR="00AF5078" w:rsidRDefault="00863E38" w:rsidP="006E3931">
            <w:pPr>
              <w:rPr>
                <w:lang w:eastAsia="en-US"/>
              </w:rPr>
            </w:pPr>
            <w:r>
              <w:rPr>
                <w:lang w:eastAsia="en-US"/>
              </w:rPr>
              <w:t xml:space="preserve">User </w:t>
            </w:r>
            <w:r w:rsidR="00B85E40">
              <w:rPr>
                <w:lang w:eastAsia="en-US"/>
              </w:rPr>
              <w:t>clears all the inputs in the input box</w:t>
            </w:r>
            <w:r>
              <w:rPr>
                <w:lang w:eastAsia="en-US"/>
              </w:rPr>
              <w:t xml:space="preserve">. In </w:t>
            </w:r>
            <w:r w:rsidR="00B85E40">
              <w:rPr>
                <w:lang w:eastAsia="en-US"/>
              </w:rPr>
              <w:t>order t</w:t>
            </w:r>
            <w:r w:rsidR="006E3931">
              <w:rPr>
                <w:lang w:eastAsia="en-US"/>
              </w:rPr>
              <w:t>o type a</w:t>
            </w:r>
            <w:r w:rsidR="00B85E40">
              <w:rPr>
                <w:lang w:eastAsia="en-US"/>
              </w:rPr>
              <w:t xml:space="preserve"> new batch of </w:t>
            </w:r>
            <w:r w:rsidR="006E3931">
              <w:rPr>
                <w:lang w:eastAsia="en-US"/>
              </w:rPr>
              <w:t>flight information</w:t>
            </w:r>
            <w:r>
              <w:rPr>
                <w:lang w:eastAsia="en-US"/>
              </w:rPr>
              <w:t>.</w:t>
            </w:r>
          </w:p>
        </w:tc>
      </w:tr>
      <w:tr w:rsidR="000E7542" w:rsidTr="009C3203">
        <w:tc>
          <w:tcPr>
            <w:tcW w:w="1735" w:type="dxa"/>
            <w:shd w:val="clear" w:color="auto" w:fill="C6D9F1" w:themeFill="text2" w:themeFillTint="33"/>
          </w:tcPr>
          <w:p w:rsidR="000E7542" w:rsidRPr="00BD2050" w:rsidRDefault="000E7542" w:rsidP="00DD1714">
            <w:pPr>
              <w:rPr>
                <w:b/>
                <w:lang w:eastAsia="en-US"/>
              </w:rPr>
            </w:pPr>
            <w:r w:rsidRPr="00BD2050">
              <w:rPr>
                <w:b/>
                <w:lang w:eastAsia="en-US"/>
              </w:rPr>
              <w:t>Actor</w:t>
            </w:r>
            <w:r>
              <w:rPr>
                <w:b/>
                <w:lang w:eastAsia="en-US"/>
              </w:rPr>
              <w:t>:</w:t>
            </w:r>
          </w:p>
        </w:tc>
        <w:tc>
          <w:tcPr>
            <w:tcW w:w="7830" w:type="dxa"/>
          </w:tcPr>
          <w:p w:rsidR="000E7542" w:rsidRDefault="00BB6B22" w:rsidP="00CD1A0F">
            <w:pPr>
              <w:pStyle w:val="ListParagraph"/>
              <w:numPr>
                <w:ilvl w:val="0"/>
                <w:numId w:val="8"/>
              </w:numPr>
              <w:rPr>
                <w:lang w:eastAsia="en-US"/>
              </w:rPr>
            </w:pPr>
            <w:r>
              <w:rPr>
                <w:lang w:eastAsia="en-US"/>
              </w:rPr>
              <w:t>Consultant</w:t>
            </w:r>
            <w:r w:rsidR="00AE2793">
              <w:rPr>
                <w:lang w:eastAsia="en-US"/>
              </w:rPr>
              <w:t>/CSO User</w:t>
            </w:r>
          </w:p>
          <w:p w:rsidR="000E7542" w:rsidRDefault="00BB6B22" w:rsidP="00CD1A0F">
            <w:pPr>
              <w:pStyle w:val="ListParagraph"/>
              <w:numPr>
                <w:ilvl w:val="0"/>
                <w:numId w:val="8"/>
              </w:numPr>
              <w:rPr>
                <w:lang w:eastAsia="en-US"/>
              </w:rPr>
            </w:pPr>
            <w:r>
              <w:rPr>
                <w:lang w:eastAsia="en-US"/>
              </w:rPr>
              <w:t>Center</w:t>
            </w:r>
            <w:r w:rsidR="000E7542">
              <w:rPr>
                <w:lang w:eastAsia="en-US"/>
              </w:rPr>
              <w:t xml:space="preserve"> Administrator</w:t>
            </w:r>
          </w:p>
          <w:p w:rsidR="000E7542" w:rsidRDefault="000E7542" w:rsidP="00CD1A0F">
            <w:pPr>
              <w:pStyle w:val="ListParagraph"/>
              <w:numPr>
                <w:ilvl w:val="0"/>
                <w:numId w:val="8"/>
              </w:numPr>
              <w:rPr>
                <w:lang w:eastAsia="en-US"/>
              </w:rPr>
            </w:pPr>
            <w:r>
              <w:rPr>
                <w:lang w:eastAsia="en-US"/>
              </w:rPr>
              <w:t>Agency Administrator</w:t>
            </w:r>
          </w:p>
        </w:tc>
      </w:tr>
      <w:tr w:rsidR="000E7542" w:rsidTr="009C3203">
        <w:tc>
          <w:tcPr>
            <w:tcW w:w="1735" w:type="dxa"/>
            <w:shd w:val="clear" w:color="auto" w:fill="C6D9F1" w:themeFill="text2" w:themeFillTint="33"/>
          </w:tcPr>
          <w:p w:rsidR="000E7542" w:rsidRPr="00BD2050" w:rsidRDefault="000E7542" w:rsidP="00DD1714">
            <w:pPr>
              <w:rPr>
                <w:b/>
                <w:lang w:eastAsia="en-US"/>
              </w:rPr>
            </w:pPr>
            <w:r w:rsidRPr="00BD2050">
              <w:rPr>
                <w:b/>
                <w:lang w:eastAsia="en-US"/>
              </w:rPr>
              <w:t>Input</w:t>
            </w:r>
            <w:r>
              <w:rPr>
                <w:b/>
                <w:lang w:eastAsia="en-US"/>
              </w:rPr>
              <w:t>:</w:t>
            </w:r>
          </w:p>
        </w:tc>
        <w:tc>
          <w:tcPr>
            <w:tcW w:w="7830" w:type="dxa"/>
          </w:tcPr>
          <w:p w:rsidR="000E7542" w:rsidRDefault="00AF5078" w:rsidP="00AF5078">
            <w:pPr>
              <w:rPr>
                <w:lang w:eastAsia="en-US"/>
              </w:rPr>
            </w:pPr>
            <w:r>
              <w:rPr>
                <w:lang w:eastAsia="en-US"/>
              </w:rPr>
              <w:t>None</w:t>
            </w:r>
          </w:p>
        </w:tc>
      </w:tr>
      <w:tr w:rsidR="000E7542" w:rsidTr="009C3203">
        <w:tc>
          <w:tcPr>
            <w:tcW w:w="1735" w:type="dxa"/>
            <w:shd w:val="clear" w:color="auto" w:fill="C6D9F1" w:themeFill="text2" w:themeFillTint="33"/>
          </w:tcPr>
          <w:p w:rsidR="000E7542" w:rsidRPr="00BD2050" w:rsidRDefault="000E7542" w:rsidP="00DD1714">
            <w:pPr>
              <w:rPr>
                <w:b/>
                <w:lang w:eastAsia="en-US"/>
              </w:rPr>
            </w:pPr>
            <w:r w:rsidRPr="00BD2050">
              <w:rPr>
                <w:b/>
                <w:lang w:eastAsia="en-US"/>
              </w:rPr>
              <w:t>Precondition</w:t>
            </w:r>
            <w:r>
              <w:rPr>
                <w:b/>
                <w:lang w:eastAsia="en-US"/>
              </w:rPr>
              <w:t>:</w:t>
            </w:r>
          </w:p>
        </w:tc>
        <w:tc>
          <w:tcPr>
            <w:tcW w:w="7830" w:type="dxa"/>
          </w:tcPr>
          <w:p w:rsidR="000E7542" w:rsidRDefault="00B85E40" w:rsidP="00AF5078">
            <w:pPr>
              <w:rPr>
                <w:lang w:eastAsia="en-US"/>
              </w:rPr>
            </w:pPr>
            <w:r>
              <w:rPr>
                <w:lang w:eastAsia="en-US"/>
              </w:rPr>
              <w:t>None</w:t>
            </w:r>
          </w:p>
        </w:tc>
      </w:tr>
      <w:tr w:rsidR="000E7542" w:rsidTr="009C3203">
        <w:tc>
          <w:tcPr>
            <w:tcW w:w="1735" w:type="dxa"/>
            <w:shd w:val="clear" w:color="auto" w:fill="C6D9F1" w:themeFill="text2" w:themeFillTint="33"/>
          </w:tcPr>
          <w:p w:rsidR="000E7542" w:rsidRPr="00BD2050" w:rsidRDefault="000E7542" w:rsidP="00DD1714">
            <w:pPr>
              <w:rPr>
                <w:b/>
                <w:lang w:eastAsia="en-US"/>
              </w:rPr>
            </w:pPr>
            <w:r w:rsidRPr="00BD2050">
              <w:rPr>
                <w:b/>
                <w:lang w:eastAsia="en-US"/>
              </w:rPr>
              <w:t>Flow of events</w:t>
            </w:r>
            <w:r>
              <w:rPr>
                <w:b/>
                <w:lang w:eastAsia="en-US"/>
              </w:rPr>
              <w:t>:</w:t>
            </w:r>
          </w:p>
        </w:tc>
        <w:tc>
          <w:tcPr>
            <w:tcW w:w="7830" w:type="dxa"/>
          </w:tcPr>
          <w:p w:rsidR="00AF5078" w:rsidRPr="00AF5078" w:rsidRDefault="00577A52" w:rsidP="00CD1A0F">
            <w:pPr>
              <w:pStyle w:val="ListParagraph"/>
              <w:numPr>
                <w:ilvl w:val="0"/>
                <w:numId w:val="9"/>
              </w:numPr>
            </w:pPr>
            <w:r>
              <w:t xml:space="preserve">User </w:t>
            </w:r>
            <w:r w:rsidR="00AF5078" w:rsidRPr="00AF5078">
              <w:t>clicks the "</w:t>
            </w:r>
            <w:r w:rsidR="00B85E40">
              <w:t>Clear</w:t>
            </w:r>
            <w:r w:rsidR="00AF5078" w:rsidRPr="00AF5078">
              <w:t>" button/link</w:t>
            </w:r>
          </w:p>
          <w:p w:rsidR="000E7542" w:rsidRDefault="00AE2793" w:rsidP="00CD1A0F">
            <w:pPr>
              <w:pStyle w:val="ListParagraph"/>
              <w:numPr>
                <w:ilvl w:val="0"/>
                <w:numId w:val="9"/>
              </w:numPr>
              <w:rPr>
                <w:lang w:eastAsia="en-US"/>
              </w:rPr>
            </w:pPr>
            <w:r>
              <w:t>S</w:t>
            </w:r>
            <w:r w:rsidR="00AF5078" w:rsidRPr="00AF5078">
              <w:t xml:space="preserve">ystem </w:t>
            </w:r>
            <w:r w:rsidR="00B85E40">
              <w:t>Clear all the inputs in the input box.</w:t>
            </w:r>
          </w:p>
        </w:tc>
      </w:tr>
      <w:tr w:rsidR="000E7542" w:rsidTr="009C3203">
        <w:tc>
          <w:tcPr>
            <w:tcW w:w="1735" w:type="dxa"/>
            <w:shd w:val="clear" w:color="auto" w:fill="C6D9F1" w:themeFill="text2" w:themeFillTint="33"/>
          </w:tcPr>
          <w:p w:rsidR="000E7542" w:rsidRPr="00BD2050" w:rsidRDefault="000E7542" w:rsidP="00DD1714">
            <w:pPr>
              <w:rPr>
                <w:b/>
                <w:lang w:eastAsia="en-US"/>
              </w:rPr>
            </w:pPr>
            <w:r w:rsidRPr="00BD2050">
              <w:rPr>
                <w:b/>
                <w:lang w:eastAsia="en-US"/>
              </w:rPr>
              <w:t>Secondary scenarios</w:t>
            </w:r>
            <w:r>
              <w:rPr>
                <w:b/>
                <w:lang w:eastAsia="en-US"/>
              </w:rPr>
              <w:t>:</w:t>
            </w:r>
          </w:p>
        </w:tc>
        <w:tc>
          <w:tcPr>
            <w:tcW w:w="7830" w:type="dxa"/>
          </w:tcPr>
          <w:p w:rsidR="000E7542" w:rsidRDefault="00B85E40" w:rsidP="00A552A1">
            <w:pPr>
              <w:rPr>
                <w:lang w:eastAsia="en-US"/>
              </w:rPr>
            </w:pPr>
            <w:r>
              <w:rPr>
                <w:lang w:eastAsia="en-US"/>
              </w:rPr>
              <w:t>none</w:t>
            </w:r>
          </w:p>
        </w:tc>
      </w:tr>
      <w:tr w:rsidR="000E7542" w:rsidTr="009C3203">
        <w:tc>
          <w:tcPr>
            <w:tcW w:w="1735" w:type="dxa"/>
            <w:shd w:val="clear" w:color="auto" w:fill="C6D9F1" w:themeFill="text2" w:themeFillTint="33"/>
          </w:tcPr>
          <w:p w:rsidR="000E7542" w:rsidRPr="00BD2050" w:rsidRDefault="000E7542" w:rsidP="00DD1714">
            <w:pPr>
              <w:rPr>
                <w:b/>
                <w:lang w:eastAsia="en-US"/>
              </w:rPr>
            </w:pPr>
            <w:r w:rsidRPr="00BD2050">
              <w:rPr>
                <w:b/>
                <w:lang w:eastAsia="en-US"/>
              </w:rPr>
              <w:t xml:space="preserve">Postcondition </w:t>
            </w:r>
            <w:r>
              <w:rPr>
                <w:b/>
                <w:lang w:eastAsia="en-US"/>
              </w:rPr>
              <w:t>–</w:t>
            </w:r>
            <w:r w:rsidRPr="00BD2050">
              <w:rPr>
                <w:b/>
                <w:lang w:eastAsia="en-US"/>
              </w:rPr>
              <w:t xml:space="preserve"> Success</w:t>
            </w:r>
            <w:r>
              <w:rPr>
                <w:b/>
                <w:lang w:eastAsia="en-US"/>
              </w:rPr>
              <w:t>:</w:t>
            </w:r>
          </w:p>
        </w:tc>
        <w:tc>
          <w:tcPr>
            <w:tcW w:w="7830" w:type="dxa"/>
          </w:tcPr>
          <w:p w:rsidR="000E7542" w:rsidRPr="00AF5078" w:rsidRDefault="00B85E40" w:rsidP="00AF5078">
            <w:r>
              <w:t>No input in the input box.</w:t>
            </w:r>
          </w:p>
        </w:tc>
      </w:tr>
      <w:tr w:rsidR="000E7542" w:rsidTr="009C3203">
        <w:tc>
          <w:tcPr>
            <w:tcW w:w="1735" w:type="dxa"/>
            <w:shd w:val="clear" w:color="auto" w:fill="C6D9F1" w:themeFill="text2" w:themeFillTint="33"/>
          </w:tcPr>
          <w:p w:rsidR="000E7542" w:rsidRPr="00BD2050" w:rsidRDefault="000E7542" w:rsidP="00DD1714">
            <w:pPr>
              <w:rPr>
                <w:b/>
                <w:lang w:eastAsia="en-US"/>
              </w:rPr>
            </w:pPr>
            <w:r w:rsidRPr="00BD2050">
              <w:rPr>
                <w:b/>
                <w:lang w:eastAsia="en-US"/>
              </w:rPr>
              <w:lastRenderedPageBreak/>
              <w:t xml:space="preserve">Postcondition </w:t>
            </w:r>
            <w:r>
              <w:rPr>
                <w:b/>
                <w:lang w:eastAsia="en-US"/>
              </w:rPr>
              <w:t>–</w:t>
            </w:r>
            <w:r w:rsidRPr="00BD2050">
              <w:rPr>
                <w:b/>
                <w:lang w:eastAsia="en-US"/>
              </w:rPr>
              <w:t xml:space="preserve"> Failed</w:t>
            </w:r>
            <w:r>
              <w:rPr>
                <w:b/>
                <w:lang w:eastAsia="en-US"/>
              </w:rPr>
              <w:t>:</w:t>
            </w:r>
          </w:p>
        </w:tc>
        <w:tc>
          <w:tcPr>
            <w:tcW w:w="7830" w:type="dxa"/>
          </w:tcPr>
          <w:p w:rsidR="000E7542" w:rsidRPr="00AF5078" w:rsidRDefault="00B85E40" w:rsidP="00B85E40">
            <w:pPr>
              <w:pStyle w:val="ListParagraph"/>
            </w:pPr>
            <w:r>
              <w:t>None</w:t>
            </w:r>
          </w:p>
        </w:tc>
      </w:tr>
    </w:tbl>
    <w:p w:rsidR="007F7B74" w:rsidRDefault="008206BB" w:rsidP="007F7B74">
      <w:pPr>
        <w:pStyle w:val="Heading3"/>
      </w:pPr>
      <w:bookmarkStart w:id="44" w:name="_Ref462152401"/>
      <w:bookmarkStart w:id="45" w:name="_Toc480811066"/>
      <w:r>
        <w:t>Use Case UC-03</w:t>
      </w:r>
      <w:r w:rsidR="007F7B74">
        <w:t xml:space="preserve">: </w:t>
      </w:r>
      <w:bookmarkEnd w:id="44"/>
      <w:bookmarkEnd w:id="45"/>
      <w:r w:rsidR="006E3931">
        <w:t>Change Currency</w:t>
      </w:r>
    </w:p>
    <w:tbl>
      <w:tblPr>
        <w:tblStyle w:val="TableGrid"/>
        <w:tblW w:w="9565" w:type="dxa"/>
        <w:tblCellMar>
          <w:top w:w="72" w:type="dxa"/>
          <w:left w:w="115" w:type="dxa"/>
          <w:bottom w:w="72" w:type="dxa"/>
          <w:right w:w="115" w:type="dxa"/>
        </w:tblCellMar>
        <w:tblLook w:val="04A0" w:firstRow="1" w:lastRow="0" w:firstColumn="1" w:lastColumn="0" w:noHBand="0" w:noVBand="1"/>
      </w:tblPr>
      <w:tblGrid>
        <w:gridCol w:w="1735"/>
        <w:gridCol w:w="7830"/>
      </w:tblGrid>
      <w:tr w:rsidR="007F7B74" w:rsidTr="007F7B74">
        <w:tc>
          <w:tcPr>
            <w:tcW w:w="1735" w:type="dxa"/>
            <w:shd w:val="clear" w:color="auto" w:fill="C6D9F1" w:themeFill="text2" w:themeFillTint="33"/>
          </w:tcPr>
          <w:p w:rsidR="007F7B74" w:rsidRPr="00BD2050" w:rsidRDefault="007F7B74" w:rsidP="007F7B74">
            <w:pPr>
              <w:keepNext/>
              <w:rPr>
                <w:b/>
                <w:lang w:eastAsia="en-US"/>
              </w:rPr>
            </w:pPr>
            <w:r w:rsidRPr="00BD2050">
              <w:rPr>
                <w:b/>
                <w:lang w:eastAsia="en-US"/>
              </w:rPr>
              <w:t>Use Case</w:t>
            </w:r>
            <w:r>
              <w:rPr>
                <w:b/>
                <w:lang w:eastAsia="en-US"/>
              </w:rPr>
              <w:t>:</w:t>
            </w:r>
          </w:p>
        </w:tc>
        <w:tc>
          <w:tcPr>
            <w:tcW w:w="7830" w:type="dxa"/>
          </w:tcPr>
          <w:p w:rsidR="007F7B74" w:rsidRDefault="006E3931" w:rsidP="007F7B74">
            <w:pPr>
              <w:keepNext/>
              <w:rPr>
                <w:lang w:eastAsia="en-US"/>
              </w:rPr>
            </w:pPr>
            <w:r>
              <w:t>Change Currency</w:t>
            </w:r>
          </w:p>
        </w:tc>
      </w:tr>
      <w:tr w:rsidR="007F7B74" w:rsidTr="007F7B74">
        <w:tc>
          <w:tcPr>
            <w:tcW w:w="1735" w:type="dxa"/>
            <w:shd w:val="clear" w:color="auto" w:fill="C6D9F1" w:themeFill="text2" w:themeFillTint="33"/>
          </w:tcPr>
          <w:p w:rsidR="007F7B74" w:rsidRPr="00BD2050" w:rsidRDefault="007F7B74" w:rsidP="007F7B74">
            <w:pPr>
              <w:rPr>
                <w:b/>
                <w:lang w:eastAsia="en-US"/>
              </w:rPr>
            </w:pPr>
            <w:r w:rsidRPr="00BD2050">
              <w:rPr>
                <w:b/>
                <w:lang w:eastAsia="en-US"/>
              </w:rPr>
              <w:t>ID</w:t>
            </w:r>
            <w:r>
              <w:rPr>
                <w:b/>
                <w:lang w:eastAsia="en-US"/>
              </w:rPr>
              <w:t>:</w:t>
            </w:r>
          </w:p>
        </w:tc>
        <w:tc>
          <w:tcPr>
            <w:tcW w:w="7830" w:type="dxa"/>
          </w:tcPr>
          <w:p w:rsidR="007F7B74" w:rsidRDefault="008206BB" w:rsidP="007F7B74">
            <w:pPr>
              <w:rPr>
                <w:lang w:eastAsia="en-US"/>
              </w:rPr>
            </w:pPr>
            <w:r>
              <w:rPr>
                <w:lang w:eastAsia="en-US"/>
              </w:rPr>
              <w:t>UC-03</w:t>
            </w:r>
          </w:p>
        </w:tc>
      </w:tr>
      <w:tr w:rsidR="007F7B74" w:rsidTr="007F7B74">
        <w:tc>
          <w:tcPr>
            <w:tcW w:w="1735" w:type="dxa"/>
            <w:shd w:val="clear" w:color="auto" w:fill="C6D9F1" w:themeFill="text2" w:themeFillTint="33"/>
          </w:tcPr>
          <w:p w:rsidR="007F7B74" w:rsidRPr="00BD2050" w:rsidRDefault="007F7B74" w:rsidP="007F7B74">
            <w:pPr>
              <w:rPr>
                <w:b/>
                <w:lang w:eastAsia="en-US"/>
              </w:rPr>
            </w:pPr>
            <w:r>
              <w:rPr>
                <w:b/>
                <w:lang w:eastAsia="en-US"/>
              </w:rPr>
              <w:t>Description:</w:t>
            </w:r>
          </w:p>
        </w:tc>
        <w:tc>
          <w:tcPr>
            <w:tcW w:w="7830" w:type="dxa"/>
          </w:tcPr>
          <w:p w:rsidR="007F7B74" w:rsidRDefault="007F7B74" w:rsidP="00B85E40">
            <w:pPr>
              <w:rPr>
                <w:lang w:eastAsia="en-US"/>
              </w:rPr>
            </w:pPr>
            <w:r>
              <w:rPr>
                <w:lang w:eastAsia="en-US"/>
              </w:rPr>
              <w:t>U</w:t>
            </w:r>
            <w:r w:rsidRPr="00AF5078">
              <w:rPr>
                <w:lang w:eastAsia="en-US"/>
              </w:rPr>
              <w:t xml:space="preserve">ser </w:t>
            </w:r>
            <w:r>
              <w:rPr>
                <w:lang w:eastAsia="en-US"/>
              </w:rPr>
              <w:t>select</w:t>
            </w:r>
            <w:r w:rsidR="00EB436A">
              <w:rPr>
                <w:lang w:eastAsia="en-US"/>
              </w:rPr>
              <w:t>s</w:t>
            </w:r>
            <w:r>
              <w:rPr>
                <w:lang w:eastAsia="en-US"/>
              </w:rPr>
              <w:t xml:space="preserve"> the </w:t>
            </w:r>
            <w:r w:rsidR="006E3931">
              <w:rPr>
                <w:lang w:eastAsia="en-US"/>
              </w:rPr>
              <w:t xml:space="preserve">based </w:t>
            </w:r>
            <w:r w:rsidR="00B85E40">
              <w:rPr>
                <w:lang w:eastAsia="en-US"/>
              </w:rPr>
              <w:t>currency of the price.</w:t>
            </w:r>
          </w:p>
        </w:tc>
      </w:tr>
      <w:tr w:rsidR="007F7B74" w:rsidTr="007F7B74">
        <w:tc>
          <w:tcPr>
            <w:tcW w:w="1735" w:type="dxa"/>
            <w:shd w:val="clear" w:color="auto" w:fill="C6D9F1" w:themeFill="text2" w:themeFillTint="33"/>
          </w:tcPr>
          <w:p w:rsidR="007F7B74" w:rsidRPr="00BD2050" w:rsidRDefault="007F7B74" w:rsidP="007F7B74">
            <w:pPr>
              <w:rPr>
                <w:b/>
                <w:lang w:eastAsia="en-US"/>
              </w:rPr>
            </w:pPr>
            <w:r w:rsidRPr="00BD2050">
              <w:rPr>
                <w:b/>
                <w:lang w:eastAsia="en-US"/>
              </w:rPr>
              <w:t>Actor</w:t>
            </w:r>
            <w:r>
              <w:rPr>
                <w:b/>
                <w:lang w:eastAsia="en-US"/>
              </w:rPr>
              <w:t>:</w:t>
            </w:r>
          </w:p>
        </w:tc>
        <w:tc>
          <w:tcPr>
            <w:tcW w:w="7830" w:type="dxa"/>
          </w:tcPr>
          <w:p w:rsidR="007F7B74" w:rsidRDefault="00BB6B22" w:rsidP="00CD1A0F">
            <w:pPr>
              <w:pStyle w:val="ListParagraph"/>
              <w:numPr>
                <w:ilvl w:val="0"/>
                <w:numId w:val="8"/>
              </w:numPr>
              <w:rPr>
                <w:lang w:eastAsia="en-US"/>
              </w:rPr>
            </w:pPr>
            <w:r>
              <w:rPr>
                <w:lang w:eastAsia="en-US"/>
              </w:rPr>
              <w:t>Consultant</w:t>
            </w:r>
            <w:r w:rsidR="00AE2793">
              <w:rPr>
                <w:lang w:eastAsia="en-US"/>
              </w:rPr>
              <w:t>/CSO User</w:t>
            </w:r>
          </w:p>
          <w:p w:rsidR="007F7B74" w:rsidRDefault="00BB6B22" w:rsidP="00CD1A0F">
            <w:pPr>
              <w:pStyle w:val="ListParagraph"/>
              <w:numPr>
                <w:ilvl w:val="0"/>
                <w:numId w:val="8"/>
              </w:numPr>
              <w:rPr>
                <w:lang w:eastAsia="en-US"/>
              </w:rPr>
            </w:pPr>
            <w:r>
              <w:rPr>
                <w:lang w:eastAsia="en-US"/>
              </w:rPr>
              <w:t>Center</w:t>
            </w:r>
            <w:r w:rsidR="007F7B74">
              <w:rPr>
                <w:lang w:eastAsia="en-US"/>
              </w:rPr>
              <w:t xml:space="preserve"> Administrator</w:t>
            </w:r>
          </w:p>
          <w:p w:rsidR="007F7B74" w:rsidRDefault="007F7B74" w:rsidP="00CD1A0F">
            <w:pPr>
              <w:pStyle w:val="ListParagraph"/>
              <w:numPr>
                <w:ilvl w:val="0"/>
                <w:numId w:val="8"/>
              </w:numPr>
              <w:rPr>
                <w:lang w:eastAsia="en-US"/>
              </w:rPr>
            </w:pPr>
            <w:r>
              <w:rPr>
                <w:lang w:eastAsia="en-US"/>
              </w:rPr>
              <w:t>Agency Administrator</w:t>
            </w:r>
          </w:p>
        </w:tc>
      </w:tr>
      <w:tr w:rsidR="007F7B74" w:rsidTr="007F7B74">
        <w:tc>
          <w:tcPr>
            <w:tcW w:w="1735" w:type="dxa"/>
            <w:shd w:val="clear" w:color="auto" w:fill="C6D9F1" w:themeFill="text2" w:themeFillTint="33"/>
          </w:tcPr>
          <w:p w:rsidR="007F7B74" w:rsidRPr="00BD2050" w:rsidRDefault="007F7B74" w:rsidP="007F7B74">
            <w:pPr>
              <w:rPr>
                <w:b/>
                <w:lang w:eastAsia="en-US"/>
              </w:rPr>
            </w:pPr>
            <w:r w:rsidRPr="00BD2050">
              <w:rPr>
                <w:b/>
                <w:lang w:eastAsia="en-US"/>
              </w:rPr>
              <w:t>Input</w:t>
            </w:r>
            <w:r>
              <w:rPr>
                <w:b/>
                <w:lang w:eastAsia="en-US"/>
              </w:rPr>
              <w:t>:</w:t>
            </w:r>
          </w:p>
        </w:tc>
        <w:tc>
          <w:tcPr>
            <w:tcW w:w="7830" w:type="dxa"/>
          </w:tcPr>
          <w:p w:rsidR="007F7B74" w:rsidRDefault="00B85E40" w:rsidP="00CD1A0F">
            <w:pPr>
              <w:pStyle w:val="ListParagraph"/>
              <w:numPr>
                <w:ilvl w:val="0"/>
                <w:numId w:val="3"/>
              </w:numPr>
              <w:rPr>
                <w:lang w:eastAsia="en-US"/>
              </w:rPr>
            </w:pPr>
            <w:r>
              <w:rPr>
                <w:lang w:eastAsia="en-US"/>
              </w:rPr>
              <w:t>Currency selection: 2CQ2(USD) / 2BY2(CAD)</w:t>
            </w:r>
          </w:p>
        </w:tc>
      </w:tr>
      <w:tr w:rsidR="007F7B74" w:rsidTr="007F7B74">
        <w:tc>
          <w:tcPr>
            <w:tcW w:w="1735" w:type="dxa"/>
            <w:shd w:val="clear" w:color="auto" w:fill="C6D9F1" w:themeFill="text2" w:themeFillTint="33"/>
          </w:tcPr>
          <w:p w:rsidR="007F7B74" w:rsidRPr="00BD2050" w:rsidRDefault="007F7B74" w:rsidP="007F7B74">
            <w:pPr>
              <w:rPr>
                <w:b/>
                <w:lang w:eastAsia="en-US"/>
              </w:rPr>
            </w:pPr>
            <w:r w:rsidRPr="00BD2050">
              <w:rPr>
                <w:b/>
                <w:lang w:eastAsia="en-US"/>
              </w:rPr>
              <w:t>Precondition</w:t>
            </w:r>
            <w:r>
              <w:rPr>
                <w:b/>
                <w:lang w:eastAsia="en-US"/>
              </w:rPr>
              <w:t>:</w:t>
            </w:r>
          </w:p>
        </w:tc>
        <w:tc>
          <w:tcPr>
            <w:tcW w:w="7830" w:type="dxa"/>
          </w:tcPr>
          <w:p w:rsidR="007F7B74" w:rsidRDefault="00B85E40" w:rsidP="00B85E40">
            <w:pPr>
              <w:pStyle w:val="ListParagraph"/>
              <w:rPr>
                <w:lang w:eastAsia="en-US"/>
              </w:rPr>
            </w:pPr>
            <w:r>
              <w:rPr>
                <w:lang w:eastAsia="en-US"/>
              </w:rPr>
              <w:t>None</w:t>
            </w:r>
          </w:p>
        </w:tc>
      </w:tr>
      <w:tr w:rsidR="007F7B74" w:rsidTr="007F7B74">
        <w:tc>
          <w:tcPr>
            <w:tcW w:w="1735" w:type="dxa"/>
            <w:shd w:val="clear" w:color="auto" w:fill="C6D9F1" w:themeFill="text2" w:themeFillTint="33"/>
          </w:tcPr>
          <w:p w:rsidR="007F7B74" w:rsidRPr="00BD2050" w:rsidRDefault="007F7B74" w:rsidP="007F7B74">
            <w:pPr>
              <w:rPr>
                <w:b/>
                <w:lang w:eastAsia="en-US"/>
              </w:rPr>
            </w:pPr>
            <w:r w:rsidRPr="00BD2050">
              <w:rPr>
                <w:b/>
                <w:lang w:eastAsia="en-US"/>
              </w:rPr>
              <w:t>Flow of events</w:t>
            </w:r>
            <w:r>
              <w:rPr>
                <w:b/>
                <w:lang w:eastAsia="en-US"/>
              </w:rPr>
              <w:t>:</w:t>
            </w:r>
          </w:p>
        </w:tc>
        <w:tc>
          <w:tcPr>
            <w:tcW w:w="7830" w:type="dxa"/>
          </w:tcPr>
          <w:p w:rsidR="007F7B74" w:rsidRPr="00CC30E3" w:rsidRDefault="007F7B74" w:rsidP="00CD1A0F">
            <w:pPr>
              <w:pStyle w:val="ListParagraph"/>
              <w:numPr>
                <w:ilvl w:val="0"/>
                <w:numId w:val="15"/>
              </w:numPr>
            </w:pPr>
            <w:r>
              <w:t xml:space="preserve">User </w:t>
            </w:r>
            <w:r w:rsidRPr="00CC30E3">
              <w:t xml:space="preserve">opens the </w:t>
            </w:r>
            <w:r w:rsidR="00B85E40">
              <w:t>selection box</w:t>
            </w:r>
          </w:p>
          <w:p w:rsidR="007F7B74" w:rsidRPr="00CC30E3" w:rsidRDefault="00B85E40" w:rsidP="00CD1A0F">
            <w:pPr>
              <w:pStyle w:val="ListParagraph"/>
              <w:numPr>
                <w:ilvl w:val="0"/>
                <w:numId w:val="15"/>
              </w:numPr>
            </w:pPr>
            <w:r>
              <w:t>User clicks the currency drop-down list in the middle of the display and selects</w:t>
            </w:r>
            <w:r w:rsidR="007F7B74">
              <w:t xml:space="preserve"> a </w:t>
            </w:r>
            <w:r>
              <w:t>currency</w:t>
            </w:r>
            <w:r w:rsidR="007F7B74">
              <w:t xml:space="preserve"> from the list.</w:t>
            </w:r>
          </w:p>
          <w:p w:rsidR="007F7B74" w:rsidRDefault="007F7B74" w:rsidP="00CD1A0F">
            <w:pPr>
              <w:pStyle w:val="ListParagraph"/>
              <w:numPr>
                <w:ilvl w:val="0"/>
                <w:numId w:val="15"/>
              </w:numPr>
              <w:rPr>
                <w:lang w:eastAsia="en-US"/>
              </w:rPr>
            </w:pPr>
            <w:r>
              <w:t>S</w:t>
            </w:r>
            <w:r w:rsidRPr="00CC30E3">
              <w:t xml:space="preserve">ystem </w:t>
            </w:r>
            <w:r>
              <w:t xml:space="preserve">changes the user interface display to the selected </w:t>
            </w:r>
            <w:r w:rsidR="00B85E40">
              <w:t>currency</w:t>
            </w:r>
          </w:p>
          <w:p w:rsidR="007F7B74" w:rsidRDefault="007F7B74" w:rsidP="00B85E40">
            <w:pPr>
              <w:rPr>
                <w:lang w:eastAsia="en-US"/>
              </w:rPr>
            </w:pPr>
          </w:p>
        </w:tc>
      </w:tr>
      <w:tr w:rsidR="007F7B74" w:rsidTr="007F7B74">
        <w:tc>
          <w:tcPr>
            <w:tcW w:w="1735" w:type="dxa"/>
            <w:shd w:val="clear" w:color="auto" w:fill="C6D9F1" w:themeFill="text2" w:themeFillTint="33"/>
          </w:tcPr>
          <w:p w:rsidR="007F7B74" w:rsidRPr="00BD2050" w:rsidRDefault="007F7B74" w:rsidP="007F7B74">
            <w:pPr>
              <w:rPr>
                <w:b/>
                <w:lang w:eastAsia="en-US"/>
              </w:rPr>
            </w:pPr>
            <w:r w:rsidRPr="00BD2050">
              <w:rPr>
                <w:b/>
                <w:lang w:eastAsia="en-US"/>
              </w:rPr>
              <w:t>Secondary scenarios</w:t>
            </w:r>
            <w:r>
              <w:rPr>
                <w:b/>
                <w:lang w:eastAsia="en-US"/>
              </w:rPr>
              <w:t>:</w:t>
            </w:r>
          </w:p>
        </w:tc>
        <w:tc>
          <w:tcPr>
            <w:tcW w:w="7830" w:type="dxa"/>
          </w:tcPr>
          <w:p w:rsidR="007F7B74" w:rsidRDefault="007F7B74" w:rsidP="007F7B74">
            <w:pPr>
              <w:rPr>
                <w:lang w:eastAsia="en-US"/>
              </w:rPr>
            </w:pPr>
            <w:r>
              <w:rPr>
                <w:lang w:eastAsia="en-US"/>
              </w:rPr>
              <w:t>None</w:t>
            </w:r>
          </w:p>
        </w:tc>
      </w:tr>
      <w:tr w:rsidR="007F7B74" w:rsidTr="007F7B74">
        <w:tc>
          <w:tcPr>
            <w:tcW w:w="1735" w:type="dxa"/>
            <w:shd w:val="clear" w:color="auto" w:fill="C6D9F1" w:themeFill="text2" w:themeFillTint="33"/>
          </w:tcPr>
          <w:p w:rsidR="007F7B74" w:rsidRPr="00BD2050" w:rsidRDefault="007F7B74" w:rsidP="007F7B74">
            <w:pPr>
              <w:rPr>
                <w:b/>
                <w:lang w:eastAsia="en-US"/>
              </w:rPr>
            </w:pPr>
            <w:r w:rsidRPr="00BD2050">
              <w:rPr>
                <w:b/>
                <w:lang w:eastAsia="en-US"/>
              </w:rPr>
              <w:t xml:space="preserve">Postcondition </w:t>
            </w:r>
            <w:r>
              <w:rPr>
                <w:b/>
                <w:lang w:eastAsia="en-US"/>
              </w:rPr>
              <w:t>–</w:t>
            </w:r>
            <w:r w:rsidRPr="00BD2050">
              <w:rPr>
                <w:b/>
                <w:lang w:eastAsia="en-US"/>
              </w:rPr>
              <w:t xml:space="preserve"> Success</w:t>
            </w:r>
            <w:r>
              <w:rPr>
                <w:b/>
                <w:lang w:eastAsia="en-US"/>
              </w:rPr>
              <w:t>:</w:t>
            </w:r>
          </w:p>
        </w:tc>
        <w:tc>
          <w:tcPr>
            <w:tcW w:w="7830" w:type="dxa"/>
          </w:tcPr>
          <w:p w:rsidR="007F7B74" w:rsidRDefault="007F7B74" w:rsidP="00CD1A0F">
            <w:pPr>
              <w:pStyle w:val="ListParagraph"/>
              <w:numPr>
                <w:ilvl w:val="0"/>
                <w:numId w:val="6"/>
              </w:numPr>
              <w:rPr>
                <w:lang w:eastAsia="en-US"/>
              </w:rPr>
            </w:pPr>
            <w:r>
              <w:rPr>
                <w:lang w:eastAsia="en-US"/>
              </w:rPr>
              <w:t xml:space="preserve">System display user interface with the selected </w:t>
            </w:r>
            <w:r w:rsidR="00B85E40">
              <w:rPr>
                <w:lang w:eastAsia="en-US"/>
              </w:rPr>
              <w:t>currency</w:t>
            </w:r>
          </w:p>
          <w:p w:rsidR="007F7B74" w:rsidRDefault="00B85E40" w:rsidP="00CD1A0F">
            <w:pPr>
              <w:pStyle w:val="ListParagraph"/>
              <w:numPr>
                <w:ilvl w:val="0"/>
                <w:numId w:val="6"/>
              </w:numPr>
              <w:rPr>
                <w:lang w:eastAsia="en-US"/>
              </w:rPr>
            </w:pPr>
            <w:r>
              <w:rPr>
                <w:lang w:eastAsia="en-US"/>
              </w:rPr>
              <w:t>Output box display the selected currency</w:t>
            </w:r>
          </w:p>
        </w:tc>
      </w:tr>
      <w:tr w:rsidR="007F7B74" w:rsidTr="007F7B74">
        <w:tc>
          <w:tcPr>
            <w:tcW w:w="1735" w:type="dxa"/>
            <w:shd w:val="clear" w:color="auto" w:fill="C6D9F1" w:themeFill="text2" w:themeFillTint="33"/>
          </w:tcPr>
          <w:p w:rsidR="007F7B74" w:rsidRPr="00BD2050" w:rsidRDefault="007F7B74" w:rsidP="007F7B74">
            <w:pPr>
              <w:rPr>
                <w:b/>
                <w:lang w:eastAsia="en-US"/>
              </w:rPr>
            </w:pPr>
            <w:r w:rsidRPr="00BD2050">
              <w:rPr>
                <w:b/>
                <w:lang w:eastAsia="en-US"/>
              </w:rPr>
              <w:t xml:space="preserve">Postcondition </w:t>
            </w:r>
            <w:r>
              <w:rPr>
                <w:b/>
                <w:lang w:eastAsia="en-US"/>
              </w:rPr>
              <w:t>–</w:t>
            </w:r>
            <w:r w:rsidRPr="00BD2050">
              <w:rPr>
                <w:b/>
                <w:lang w:eastAsia="en-US"/>
              </w:rPr>
              <w:t xml:space="preserve"> Failed</w:t>
            </w:r>
            <w:r>
              <w:rPr>
                <w:b/>
                <w:lang w:eastAsia="en-US"/>
              </w:rPr>
              <w:t>:</w:t>
            </w:r>
          </w:p>
        </w:tc>
        <w:tc>
          <w:tcPr>
            <w:tcW w:w="7830" w:type="dxa"/>
          </w:tcPr>
          <w:p w:rsidR="007F7B74" w:rsidRDefault="00B85E40" w:rsidP="007F7B74">
            <w:pPr>
              <w:rPr>
                <w:lang w:eastAsia="en-US"/>
              </w:rPr>
            </w:pPr>
            <w:r>
              <w:rPr>
                <w:lang w:eastAsia="en-US"/>
              </w:rPr>
              <w:t>Error box appears</w:t>
            </w:r>
          </w:p>
        </w:tc>
      </w:tr>
    </w:tbl>
    <w:p w:rsidR="007F7B74" w:rsidRDefault="008206BB" w:rsidP="007F7B74">
      <w:pPr>
        <w:pStyle w:val="Heading3"/>
      </w:pPr>
      <w:bookmarkStart w:id="46" w:name="_Ref462152406"/>
      <w:bookmarkStart w:id="47" w:name="_Toc480811067"/>
      <w:r>
        <w:t>Use Case UC-04</w:t>
      </w:r>
      <w:r w:rsidR="007F7B74">
        <w:t xml:space="preserve">: </w:t>
      </w:r>
      <w:bookmarkEnd w:id="46"/>
      <w:bookmarkEnd w:id="47"/>
      <w:r w:rsidR="006E3931">
        <w:t>Execute and Display prices</w:t>
      </w:r>
    </w:p>
    <w:tbl>
      <w:tblPr>
        <w:tblStyle w:val="TableGrid"/>
        <w:tblW w:w="9565" w:type="dxa"/>
        <w:tblCellMar>
          <w:top w:w="72" w:type="dxa"/>
          <w:left w:w="115" w:type="dxa"/>
          <w:bottom w:w="72" w:type="dxa"/>
          <w:right w:w="115" w:type="dxa"/>
        </w:tblCellMar>
        <w:tblLook w:val="04A0" w:firstRow="1" w:lastRow="0" w:firstColumn="1" w:lastColumn="0" w:noHBand="0" w:noVBand="1"/>
      </w:tblPr>
      <w:tblGrid>
        <w:gridCol w:w="1735"/>
        <w:gridCol w:w="7830"/>
      </w:tblGrid>
      <w:tr w:rsidR="007F7B74" w:rsidTr="007F7B74">
        <w:tc>
          <w:tcPr>
            <w:tcW w:w="1735" w:type="dxa"/>
            <w:shd w:val="clear" w:color="auto" w:fill="C6D9F1" w:themeFill="text2" w:themeFillTint="33"/>
          </w:tcPr>
          <w:p w:rsidR="007F7B74" w:rsidRPr="00BD2050" w:rsidRDefault="007F7B74" w:rsidP="007F7B74">
            <w:pPr>
              <w:keepNext/>
              <w:rPr>
                <w:b/>
                <w:lang w:eastAsia="en-US"/>
              </w:rPr>
            </w:pPr>
            <w:r w:rsidRPr="00BD2050">
              <w:rPr>
                <w:b/>
                <w:lang w:eastAsia="en-US"/>
              </w:rPr>
              <w:t>Use Case</w:t>
            </w:r>
            <w:r>
              <w:rPr>
                <w:b/>
                <w:lang w:eastAsia="en-US"/>
              </w:rPr>
              <w:t>:</w:t>
            </w:r>
          </w:p>
        </w:tc>
        <w:tc>
          <w:tcPr>
            <w:tcW w:w="7830" w:type="dxa"/>
          </w:tcPr>
          <w:p w:rsidR="007F7B74" w:rsidRDefault="006E3931" w:rsidP="007F7B74">
            <w:pPr>
              <w:keepNext/>
              <w:rPr>
                <w:lang w:eastAsia="en-US"/>
              </w:rPr>
            </w:pPr>
            <w:r>
              <w:t>Execute and Display prices</w:t>
            </w:r>
          </w:p>
        </w:tc>
      </w:tr>
      <w:tr w:rsidR="007F7B74" w:rsidTr="007F7B74">
        <w:tc>
          <w:tcPr>
            <w:tcW w:w="1735" w:type="dxa"/>
            <w:shd w:val="clear" w:color="auto" w:fill="C6D9F1" w:themeFill="text2" w:themeFillTint="33"/>
          </w:tcPr>
          <w:p w:rsidR="007F7B74" w:rsidRPr="00BD2050" w:rsidRDefault="007F7B74" w:rsidP="007F7B74">
            <w:pPr>
              <w:rPr>
                <w:b/>
                <w:lang w:eastAsia="en-US"/>
              </w:rPr>
            </w:pPr>
            <w:r w:rsidRPr="00BD2050">
              <w:rPr>
                <w:b/>
                <w:lang w:eastAsia="en-US"/>
              </w:rPr>
              <w:t>ID</w:t>
            </w:r>
            <w:r>
              <w:rPr>
                <w:b/>
                <w:lang w:eastAsia="en-US"/>
              </w:rPr>
              <w:t>:</w:t>
            </w:r>
          </w:p>
        </w:tc>
        <w:tc>
          <w:tcPr>
            <w:tcW w:w="7830" w:type="dxa"/>
          </w:tcPr>
          <w:p w:rsidR="007F7B74" w:rsidRDefault="008206BB" w:rsidP="007F7B74">
            <w:pPr>
              <w:rPr>
                <w:lang w:eastAsia="en-US"/>
              </w:rPr>
            </w:pPr>
            <w:r>
              <w:rPr>
                <w:lang w:eastAsia="en-US"/>
              </w:rPr>
              <w:t>UC-04</w:t>
            </w:r>
          </w:p>
        </w:tc>
      </w:tr>
      <w:tr w:rsidR="007F7B74" w:rsidTr="007F7B74">
        <w:tc>
          <w:tcPr>
            <w:tcW w:w="1735" w:type="dxa"/>
            <w:shd w:val="clear" w:color="auto" w:fill="C6D9F1" w:themeFill="text2" w:themeFillTint="33"/>
          </w:tcPr>
          <w:p w:rsidR="007F7B74" w:rsidRPr="00BD2050" w:rsidRDefault="007F7B74" w:rsidP="007F7B74">
            <w:pPr>
              <w:rPr>
                <w:b/>
                <w:lang w:eastAsia="en-US"/>
              </w:rPr>
            </w:pPr>
            <w:r>
              <w:rPr>
                <w:b/>
                <w:lang w:eastAsia="en-US"/>
              </w:rPr>
              <w:t>Description:</w:t>
            </w:r>
          </w:p>
        </w:tc>
        <w:tc>
          <w:tcPr>
            <w:tcW w:w="7830" w:type="dxa"/>
          </w:tcPr>
          <w:p w:rsidR="007F7B74" w:rsidRDefault="00AE2793" w:rsidP="005014C4">
            <w:pPr>
              <w:rPr>
                <w:lang w:eastAsia="en-US"/>
              </w:rPr>
            </w:pPr>
            <w:r>
              <w:rPr>
                <w:lang w:eastAsia="en-US"/>
              </w:rPr>
              <w:t xml:space="preserve">A new user </w:t>
            </w:r>
            <w:r w:rsidR="007F7B74" w:rsidRPr="00AF5078">
              <w:rPr>
                <w:lang w:eastAsia="en-US"/>
              </w:rPr>
              <w:t xml:space="preserve">wants to </w:t>
            </w:r>
            <w:r w:rsidR="006E3931">
              <w:rPr>
                <w:lang w:eastAsia="en-US"/>
              </w:rPr>
              <w:t>execute the batch of flight information</w:t>
            </w:r>
            <w:r w:rsidR="007F7B74">
              <w:rPr>
                <w:lang w:eastAsia="en-US"/>
              </w:rPr>
              <w:t xml:space="preserve">. Upon completion, </w:t>
            </w:r>
            <w:r w:rsidR="005014C4">
              <w:rPr>
                <w:lang w:eastAsia="en-US"/>
              </w:rPr>
              <w:t>the cursor will stay in the waiting status and the result will appear line by line.</w:t>
            </w:r>
          </w:p>
        </w:tc>
      </w:tr>
      <w:tr w:rsidR="007F7B74" w:rsidTr="007F7B74">
        <w:tc>
          <w:tcPr>
            <w:tcW w:w="1735" w:type="dxa"/>
            <w:shd w:val="clear" w:color="auto" w:fill="C6D9F1" w:themeFill="text2" w:themeFillTint="33"/>
          </w:tcPr>
          <w:p w:rsidR="007F7B74" w:rsidRPr="00BD2050" w:rsidRDefault="007F7B74" w:rsidP="007F7B74">
            <w:pPr>
              <w:rPr>
                <w:b/>
                <w:lang w:eastAsia="en-US"/>
              </w:rPr>
            </w:pPr>
            <w:r w:rsidRPr="00BD2050">
              <w:rPr>
                <w:b/>
                <w:lang w:eastAsia="en-US"/>
              </w:rPr>
              <w:t>Actor</w:t>
            </w:r>
            <w:r>
              <w:rPr>
                <w:b/>
                <w:lang w:eastAsia="en-US"/>
              </w:rPr>
              <w:t>:</w:t>
            </w:r>
          </w:p>
        </w:tc>
        <w:tc>
          <w:tcPr>
            <w:tcW w:w="7830" w:type="dxa"/>
          </w:tcPr>
          <w:p w:rsidR="007F7B74" w:rsidRDefault="00863E38" w:rsidP="00CD1A0F">
            <w:pPr>
              <w:pStyle w:val="ListParagraph"/>
              <w:numPr>
                <w:ilvl w:val="0"/>
                <w:numId w:val="8"/>
              </w:numPr>
              <w:rPr>
                <w:lang w:eastAsia="en-US"/>
              </w:rPr>
            </w:pPr>
            <w:r>
              <w:rPr>
                <w:lang w:eastAsia="en-US"/>
              </w:rPr>
              <w:t>n</w:t>
            </w:r>
            <w:r w:rsidR="00274C57">
              <w:rPr>
                <w:lang w:eastAsia="en-US"/>
              </w:rPr>
              <w:t xml:space="preserve">ew </w:t>
            </w:r>
            <w:r w:rsidR="00BB6B22">
              <w:rPr>
                <w:lang w:eastAsia="en-US"/>
              </w:rPr>
              <w:t>Consultant</w:t>
            </w:r>
            <w:r>
              <w:rPr>
                <w:lang w:eastAsia="en-US"/>
              </w:rPr>
              <w:t xml:space="preserve"> </w:t>
            </w:r>
            <w:r w:rsidR="00AE2793">
              <w:rPr>
                <w:lang w:eastAsia="en-US"/>
              </w:rPr>
              <w:t>User</w:t>
            </w:r>
          </w:p>
        </w:tc>
      </w:tr>
      <w:tr w:rsidR="007F7B74" w:rsidTr="007F7B74">
        <w:tc>
          <w:tcPr>
            <w:tcW w:w="1735" w:type="dxa"/>
            <w:shd w:val="clear" w:color="auto" w:fill="C6D9F1" w:themeFill="text2" w:themeFillTint="33"/>
          </w:tcPr>
          <w:p w:rsidR="007F7B74" w:rsidRPr="00BD2050" w:rsidRDefault="007F7B74" w:rsidP="007F7B74">
            <w:pPr>
              <w:rPr>
                <w:b/>
                <w:lang w:eastAsia="en-US"/>
              </w:rPr>
            </w:pPr>
            <w:r w:rsidRPr="00BD2050">
              <w:rPr>
                <w:b/>
                <w:lang w:eastAsia="en-US"/>
              </w:rPr>
              <w:t>Input</w:t>
            </w:r>
            <w:r>
              <w:rPr>
                <w:b/>
                <w:lang w:eastAsia="en-US"/>
              </w:rPr>
              <w:t>:</w:t>
            </w:r>
          </w:p>
        </w:tc>
        <w:tc>
          <w:tcPr>
            <w:tcW w:w="7830" w:type="dxa"/>
          </w:tcPr>
          <w:p w:rsidR="007F7B74" w:rsidRDefault="005014C4" w:rsidP="005014C4">
            <w:pPr>
              <w:pStyle w:val="ListParagraph"/>
              <w:rPr>
                <w:lang w:eastAsia="en-US"/>
              </w:rPr>
            </w:pPr>
            <w:r>
              <w:rPr>
                <w:lang w:eastAsia="en-US"/>
              </w:rPr>
              <w:t>None</w:t>
            </w:r>
          </w:p>
        </w:tc>
      </w:tr>
      <w:tr w:rsidR="007F7B74" w:rsidTr="007F7B74">
        <w:tc>
          <w:tcPr>
            <w:tcW w:w="1735" w:type="dxa"/>
            <w:shd w:val="clear" w:color="auto" w:fill="C6D9F1" w:themeFill="text2" w:themeFillTint="33"/>
          </w:tcPr>
          <w:p w:rsidR="007F7B74" w:rsidRPr="00BD2050" w:rsidRDefault="007F7B74" w:rsidP="007F7B74">
            <w:pPr>
              <w:rPr>
                <w:b/>
                <w:lang w:eastAsia="en-US"/>
              </w:rPr>
            </w:pPr>
            <w:r w:rsidRPr="00BD2050">
              <w:rPr>
                <w:b/>
                <w:lang w:eastAsia="en-US"/>
              </w:rPr>
              <w:t>Precondition</w:t>
            </w:r>
            <w:r>
              <w:rPr>
                <w:b/>
                <w:lang w:eastAsia="en-US"/>
              </w:rPr>
              <w:t>:</w:t>
            </w:r>
          </w:p>
        </w:tc>
        <w:tc>
          <w:tcPr>
            <w:tcW w:w="7830" w:type="dxa"/>
          </w:tcPr>
          <w:p w:rsidR="007F7B74" w:rsidRDefault="005014C4" w:rsidP="00CD1A0F">
            <w:pPr>
              <w:pStyle w:val="ListParagraph"/>
              <w:numPr>
                <w:ilvl w:val="0"/>
                <w:numId w:val="4"/>
              </w:numPr>
              <w:rPr>
                <w:lang w:eastAsia="en-US"/>
              </w:rPr>
            </w:pPr>
            <w:r>
              <w:rPr>
                <w:lang w:eastAsia="en-US"/>
              </w:rPr>
              <w:t>User has correct IPCC and correct input</w:t>
            </w:r>
          </w:p>
        </w:tc>
      </w:tr>
      <w:tr w:rsidR="007F7B74" w:rsidTr="007F7B74">
        <w:tc>
          <w:tcPr>
            <w:tcW w:w="1735" w:type="dxa"/>
            <w:shd w:val="clear" w:color="auto" w:fill="C6D9F1" w:themeFill="text2" w:themeFillTint="33"/>
          </w:tcPr>
          <w:p w:rsidR="007F7B74" w:rsidRPr="00BD2050" w:rsidRDefault="007F7B74" w:rsidP="007F7B74">
            <w:pPr>
              <w:rPr>
                <w:b/>
                <w:lang w:eastAsia="en-US"/>
              </w:rPr>
            </w:pPr>
            <w:r w:rsidRPr="00BD2050">
              <w:rPr>
                <w:b/>
                <w:lang w:eastAsia="en-US"/>
              </w:rPr>
              <w:lastRenderedPageBreak/>
              <w:t>Flow of events</w:t>
            </w:r>
            <w:r>
              <w:rPr>
                <w:b/>
                <w:lang w:eastAsia="en-US"/>
              </w:rPr>
              <w:t>:</w:t>
            </w:r>
          </w:p>
        </w:tc>
        <w:tc>
          <w:tcPr>
            <w:tcW w:w="7830" w:type="dxa"/>
          </w:tcPr>
          <w:p w:rsidR="007F7B74" w:rsidRPr="00CC30E3" w:rsidRDefault="007F7B74" w:rsidP="00CD1A0F">
            <w:pPr>
              <w:pStyle w:val="ListParagraph"/>
              <w:numPr>
                <w:ilvl w:val="0"/>
                <w:numId w:val="16"/>
              </w:numPr>
            </w:pPr>
            <w:r>
              <w:t xml:space="preserve">User </w:t>
            </w:r>
            <w:r w:rsidR="005014C4">
              <w:t>type command in the input box.</w:t>
            </w:r>
          </w:p>
          <w:p w:rsidR="007F7B74" w:rsidRPr="00CC30E3" w:rsidRDefault="007F7B74" w:rsidP="00CD1A0F">
            <w:pPr>
              <w:pStyle w:val="ListParagraph"/>
              <w:numPr>
                <w:ilvl w:val="0"/>
                <w:numId w:val="16"/>
              </w:numPr>
            </w:pPr>
            <w:r>
              <w:t>User clicks “</w:t>
            </w:r>
            <w:r w:rsidR="005014C4">
              <w:t>run</w:t>
            </w:r>
            <w:r>
              <w:t xml:space="preserve">” on the </w:t>
            </w:r>
            <w:r w:rsidR="005014C4">
              <w:t>mid</w:t>
            </w:r>
            <w:r>
              <w:t xml:space="preserve"> right of the display.</w:t>
            </w:r>
          </w:p>
          <w:p w:rsidR="007F7B74" w:rsidRDefault="007F7B74" w:rsidP="00CD1A0F">
            <w:pPr>
              <w:pStyle w:val="ListParagraph"/>
              <w:numPr>
                <w:ilvl w:val="0"/>
                <w:numId w:val="16"/>
              </w:numPr>
              <w:rPr>
                <w:lang w:eastAsia="en-US"/>
              </w:rPr>
            </w:pPr>
            <w:r>
              <w:t>S</w:t>
            </w:r>
            <w:r w:rsidRPr="00CC30E3">
              <w:t xml:space="preserve">ystem </w:t>
            </w:r>
            <w:r>
              <w:t xml:space="preserve">displays </w:t>
            </w:r>
            <w:r w:rsidR="005014C4">
              <w:t>title</w:t>
            </w:r>
            <w:r>
              <w:t>.</w:t>
            </w:r>
          </w:p>
          <w:p w:rsidR="007F7B74" w:rsidRDefault="005014C4" w:rsidP="00CD1A0F">
            <w:pPr>
              <w:pStyle w:val="ListParagraph"/>
              <w:numPr>
                <w:ilvl w:val="0"/>
                <w:numId w:val="16"/>
              </w:numPr>
              <w:spacing w:after="0"/>
              <w:rPr>
                <w:lang w:eastAsia="en-US"/>
              </w:rPr>
            </w:pPr>
            <w:r>
              <w:rPr>
                <w:lang w:eastAsia="en-US"/>
              </w:rPr>
              <w:t>Cursor changes to wait cursor type</w:t>
            </w:r>
          </w:p>
          <w:p w:rsidR="007F7B74" w:rsidRDefault="007F7B74" w:rsidP="00CD1A0F">
            <w:pPr>
              <w:pStyle w:val="ListParagraph"/>
              <w:numPr>
                <w:ilvl w:val="0"/>
                <w:numId w:val="16"/>
              </w:numPr>
              <w:rPr>
                <w:lang w:eastAsia="en-US"/>
              </w:rPr>
            </w:pPr>
            <w:r>
              <w:rPr>
                <w:lang w:eastAsia="en-US"/>
              </w:rPr>
              <w:t xml:space="preserve">System displays </w:t>
            </w:r>
            <w:r w:rsidR="005014C4">
              <w:rPr>
                <w:lang w:eastAsia="en-US"/>
              </w:rPr>
              <w:t>output line by line.</w:t>
            </w:r>
          </w:p>
          <w:p w:rsidR="007F7B74" w:rsidRDefault="007F7B74" w:rsidP="00CD1A0F">
            <w:pPr>
              <w:pStyle w:val="ListParagraph"/>
              <w:numPr>
                <w:ilvl w:val="0"/>
                <w:numId w:val="16"/>
              </w:numPr>
              <w:rPr>
                <w:lang w:eastAsia="en-US"/>
              </w:rPr>
            </w:pPr>
            <w:r>
              <w:t xml:space="preserve">User enters </w:t>
            </w:r>
            <w:r w:rsidR="005014C4">
              <w:t>yes or no to confirm when confirm box appears.</w:t>
            </w:r>
          </w:p>
          <w:p w:rsidR="007F7B74" w:rsidRDefault="005014C4" w:rsidP="00CD1A0F">
            <w:pPr>
              <w:pStyle w:val="ListParagraph"/>
              <w:numPr>
                <w:ilvl w:val="0"/>
                <w:numId w:val="16"/>
              </w:numPr>
              <w:rPr>
                <w:lang w:eastAsia="en-US"/>
              </w:rPr>
            </w:pPr>
            <w:r>
              <w:t>Cursor changes to default cursor</w:t>
            </w:r>
          </w:p>
        </w:tc>
      </w:tr>
      <w:tr w:rsidR="007F7B74" w:rsidTr="007F7B74">
        <w:tc>
          <w:tcPr>
            <w:tcW w:w="1735" w:type="dxa"/>
            <w:shd w:val="clear" w:color="auto" w:fill="C6D9F1" w:themeFill="text2" w:themeFillTint="33"/>
          </w:tcPr>
          <w:p w:rsidR="007F7B74" w:rsidRPr="00BD2050" w:rsidRDefault="007F7B74" w:rsidP="007F7B74">
            <w:pPr>
              <w:rPr>
                <w:b/>
                <w:lang w:eastAsia="en-US"/>
              </w:rPr>
            </w:pPr>
            <w:r w:rsidRPr="00BD2050">
              <w:rPr>
                <w:b/>
                <w:lang w:eastAsia="en-US"/>
              </w:rPr>
              <w:t>Secondary scenarios</w:t>
            </w:r>
            <w:r>
              <w:rPr>
                <w:b/>
                <w:lang w:eastAsia="en-US"/>
              </w:rPr>
              <w:t>:</w:t>
            </w:r>
          </w:p>
        </w:tc>
        <w:tc>
          <w:tcPr>
            <w:tcW w:w="7830" w:type="dxa"/>
          </w:tcPr>
          <w:p w:rsidR="007F7B74" w:rsidRDefault="005014C4" w:rsidP="005014C4">
            <w:pPr>
              <w:rPr>
                <w:lang w:eastAsia="en-US"/>
              </w:rPr>
            </w:pPr>
            <w:r>
              <w:t>None</w:t>
            </w:r>
          </w:p>
        </w:tc>
      </w:tr>
      <w:tr w:rsidR="007F7B74" w:rsidTr="007F7B74">
        <w:tc>
          <w:tcPr>
            <w:tcW w:w="1735" w:type="dxa"/>
            <w:shd w:val="clear" w:color="auto" w:fill="C6D9F1" w:themeFill="text2" w:themeFillTint="33"/>
          </w:tcPr>
          <w:p w:rsidR="007F7B74" w:rsidRPr="00BD2050" w:rsidRDefault="007F7B74" w:rsidP="007F7B74">
            <w:pPr>
              <w:rPr>
                <w:b/>
                <w:lang w:eastAsia="en-US"/>
              </w:rPr>
            </w:pPr>
            <w:r w:rsidRPr="00BD2050">
              <w:rPr>
                <w:b/>
                <w:lang w:eastAsia="en-US"/>
              </w:rPr>
              <w:t xml:space="preserve">Postcondition </w:t>
            </w:r>
            <w:r>
              <w:rPr>
                <w:b/>
                <w:lang w:eastAsia="en-US"/>
              </w:rPr>
              <w:t>–</w:t>
            </w:r>
            <w:r w:rsidRPr="00BD2050">
              <w:rPr>
                <w:b/>
                <w:lang w:eastAsia="en-US"/>
              </w:rPr>
              <w:t xml:space="preserve"> Success</w:t>
            </w:r>
            <w:r>
              <w:rPr>
                <w:b/>
                <w:lang w:eastAsia="en-US"/>
              </w:rPr>
              <w:t>:</w:t>
            </w:r>
          </w:p>
        </w:tc>
        <w:tc>
          <w:tcPr>
            <w:tcW w:w="7830" w:type="dxa"/>
          </w:tcPr>
          <w:p w:rsidR="007F7B74" w:rsidRDefault="005014C4" w:rsidP="007F7B74">
            <w:pPr>
              <w:rPr>
                <w:lang w:eastAsia="en-US"/>
              </w:rPr>
            </w:pPr>
            <w:r>
              <w:rPr>
                <w:lang w:eastAsia="en-US"/>
              </w:rPr>
              <w:t>All the results are displayed</w:t>
            </w:r>
          </w:p>
        </w:tc>
      </w:tr>
      <w:tr w:rsidR="007F7B74" w:rsidTr="007F7B74">
        <w:tc>
          <w:tcPr>
            <w:tcW w:w="1735" w:type="dxa"/>
            <w:shd w:val="clear" w:color="auto" w:fill="C6D9F1" w:themeFill="text2" w:themeFillTint="33"/>
          </w:tcPr>
          <w:p w:rsidR="007F7B74" w:rsidRPr="00BD2050" w:rsidRDefault="007F7B74" w:rsidP="007F7B74">
            <w:pPr>
              <w:rPr>
                <w:b/>
                <w:lang w:eastAsia="en-US"/>
              </w:rPr>
            </w:pPr>
            <w:r w:rsidRPr="00BD2050">
              <w:rPr>
                <w:b/>
                <w:lang w:eastAsia="en-US"/>
              </w:rPr>
              <w:t xml:space="preserve">Postcondition </w:t>
            </w:r>
            <w:r>
              <w:rPr>
                <w:b/>
                <w:lang w:eastAsia="en-US"/>
              </w:rPr>
              <w:t>–</w:t>
            </w:r>
            <w:r w:rsidRPr="00BD2050">
              <w:rPr>
                <w:b/>
                <w:lang w:eastAsia="en-US"/>
              </w:rPr>
              <w:t xml:space="preserve"> Failed</w:t>
            </w:r>
            <w:r>
              <w:rPr>
                <w:b/>
                <w:lang w:eastAsia="en-US"/>
              </w:rPr>
              <w:t>:</w:t>
            </w:r>
          </w:p>
        </w:tc>
        <w:tc>
          <w:tcPr>
            <w:tcW w:w="7830" w:type="dxa"/>
          </w:tcPr>
          <w:p w:rsidR="007F7B74" w:rsidRDefault="005014C4" w:rsidP="007F7B74">
            <w:pPr>
              <w:rPr>
                <w:lang w:eastAsia="en-US"/>
              </w:rPr>
            </w:pPr>
            <w:r>
              <w:rPr>
                <w:lang w:eastAsia="en-US"/>
              </w:rPr>
              <w:t>Error box appears</w:t>
            </w:r>
          </w:p>
        </w:tc>
      </w:tr>
    </w:tbl>
    <w:p w:rsidR="007F7B74" w:rsidRDefault="008206BB" w:rsidP="007F7B74">
      <w:pPr>
        <w:pStyle w:val="Heading3"/>
      </w:pPr>
      <w:bookmarkStart w:id="48" w:name="_Ref462152412"/>
      <w:bookmarkStart w:id="49" w:name="_Toc480811068"/>
      <w:r>
        <w:t>Use Case UC-05</w:t>
      </w:r>
      <w:r w:rsidR="007F7B74">
        <w:t xml:space="preserve">: </w:t>
      </w:r>
      <w:bookmarkEnd w:id="48"/>
      <w:bookmarkEnd w:id="49"/>
      <w:r w:rsidR="005014C4">
        <w:t>Export</w:t>
      </w:r>
      <w:r w:rsidR="006E3931">
        <w:t xml:space="preserve"> to Excel</w:t>
      </w:r>
    </w:p>
    <w:tbl>
      <w:tblPr>
        <w:tblStyle w:val="TableGrid"/>
        <w:tblW w:w="9565" w:type="dxa"/>
        <w:tblCellMar>
          <w:top w:w="72" w:type="dxa"/>
          <w:left w:w="115" w:type="dxa"/>
          <w:bottom w:w="72" w:type="dxa"/>
          <w:right w:w="115" w:type="dxa"/>
        </w:tblCellMar>
        <w:tblLook w:val="04A0" w:firstRow="1" w:lastRow="0" w:firstColumn="1" w:lastColumn="0" w:noHBand="0" w:noVBand="1"/>
      </w:tblPr>
      <w:tblGrid>
        <w:gridCol w:w="1735"/>
        <w:gridCol w:w="7830"/>
      </w:tblGrid>
      <w:tr w:rsidR="007F7B74" w:rsidTr="007F7B74">
        <w:tc>
          <w:tcPr>
            <w:tcW w:w="1735" w:type="dxa"/>
            <w:shd w:val="clear" w:color="auto" w:fill="C6D9F1" w:themeFill="text2" w:themeFillTint="33"/>
          </w:tcPr>
          <w:p w:rsidR="007F7B74" w:rsidRPr="00BD2050" w:rsidRDefault="007F7B74" w:rsidP="007F7B74">
            <w:pPr>
              <w:keepNext/>
              <w:rPr>
                <w:b/>
                <w:lang w:eastAsia="en-US"/>
              </w:rPr>
            </w:pPr>
            <w:r w:rsidRPr="00BD2050">
              <w:rPr>
                <w:b/>
                <w:lang w:eastAsia="en-US"/>
              </w:rPr>
              <w:t>Use Case</w:t>
            </w:r>
            <w:r>
              <w:rPr>
                <w:b/>
                <w:lang w:eastAsia="en-US"/>
              </w:rPr>
              <w:t>:</w:t>
            </w:r>
          </w:p>
        </w:tc>
        <w:tc>
          <w:tcPr>
            <w:tcW w:w="7830" w:type="dxa"/>
          </w:tcPr>
          <w:p w:rsidR="007F7B74" w:rsidRDefault="005014C4" w:rsidP="007F7B74">
            <w:pPr>
              <w:keepNext/>
              <w:rPr>
                <w:lang w:eastAsia="en-US"/>
              </w:rPr>
            </w:pPr>
            <w:r>
              <w:t>Export</w:t>
            </w:r>
            <w:r w:rsidR="006E3931">
              <w:t xml:space="preserve"> to Excel</w:t>
            </w:r>
          </w:p>
        </w:tc>
      </w:tr>
      <w:tr w:rsidR="007F7B74" w:rsidTr="007F7B74">
        <w:tc>
          <w:tcPr>
            <w:tcW w:w="1735" w:type="dxa"/>
            <w:shd w:val="clear" w:color="auto" w:fill="C6D9F1" w:themeFill="text2" w:themeFillTint="33"/>
          </w:tcPr>
          <w:p w:rsidR="007F7B74" w:rsidRPr="00BD2050" w:rsidRDefault="007F7B74" w:rsidP="007F7B74">
            <w:pPr>
              <w:rPr>
                <w:b/>
                <w:lang w:eastAsia="en-US"/>
              </w:rPr>
            </w:pPr>
            <w:r w:rsidRPr="00BD2050">
              <w:rPr>
                <w:b/>
                <w:lang w:eastAsia="en-US"/>
              </w:rPr>
              <w:t>ID</w:t>
            </w:r>
            <w:r>
              <w:rPr>
                <w:b/>
                <w:lang w:eastAsia="en-US"/>
              </w:rPr>
              <w:t>:</w:t>
            </w:r>
          </w:p>
        </w:tc>
        <w:tc>
          <w:tcPr>
            <w:tcW w:w="7830" w:type="dxa"/>
          </w:tcPr>
          <w:p w:rsidR="007F7B74" w:rsidRDefault="008206BB" w:rsidP="007F7B74">
            <w:pPr>
              <w:rPr>
                <w:lang w:eastAsia="en-US"/>
              </w:rPr>
            </w:pPr>
            <w:r>
              <w:rPr>
                <w:lang w:eastAsia="en-US"/>
              </w:rPr>
              <w:t>UC-05</w:t>
            </w:r>
          </w:p>
        </w:tc>
      </w:tr>
      <w:tr w:rsidR="007F7B74" w:rsidTr="007F7B74">
        <w:tc>
          <w:tcPr>
            <w:tcW w:w="1735" w:type="dxa"/>
            <w:shd w:val="clear" w:color="auto" w:fill="C6D9F1" w:themeFill="text2" w:themeFillTint="33"/>
          </w:tcPr>
          <w:p w:rsidR="007F7B74" w:rsidRPr="00BD2050" w:rsidRDefault="007F7B74" w:rsidP="007F7B74">
            <w:pPr>
              <w:rPr>
                <w:b/>
                <w:lang w:eastAsia="en-US"/>
              </w:rPr>
            </w:pPr>
            <w:r>
              <w:rPr>
                <w:b/>
                <w:lang w:eastAsia="en-US"/>
              </w:rPr>
              <w:t>Description:</w:t>
            </w:r>
          </w:p>
        </w:tc>
        <w:tc>
          <w:tcPr>
            <w:tcW w:w="7830" w:type="dxa"/>
          </w:tcPr>
          <w:p w:rsidR="007F7B74" w:rsidRDefault="005014C4" w:rsidP="007F7B74">
            <w:pPr>
              <w:rPr>
                <w:lang w:eastAsia="en-US"/>
              </w:rPr>
            </w:pPr>
            <w:r>
              <w:rPr>
                <w:lang w:eastAsia="en-US"/>
              </w:rPr>
              <w:t>User wants to export all the data in the output box to excel work sheet.</w:t>
            </w:r>
          </w:p>
        </w:tc>
      </w:tr>
      <w:tr w:rsidR="007F7B74" w:rsidTr="007F7B74">
        <w:tc>
          <w:tcPr>
            <w:tcW w:w="1735" w:type="dxa"/>
            <w:shd w:val="clear" w:color="auto" w:fill="C6D9F1" w:themeFill="text2" w:themeFillTint="33"/>
          </w:tcPr>
          <w:p w:rsidR="007F7B74" w:rsidRPr="00BD2050" w:rsidRDefault="007F7B74" w:rsidP="007F7B74">
            <w:pPr>
              <w:rPr>
                <w:b/>
                <w:lang w:eastAsia="en-US"/>
              </w:rPr>
            </w:pPr>
            <w:r w:rsidRPr="00BD2050">
              <w:rPr>
                <w:b/>
                <w:lang w:eastAsia="en-US"/>
              </w:rPr>
              <w:t>Actor</w:t>
            </w:r>
            <w:r>
              <w:rPr>
                <w:b/>
                <w:lang w:eastAsia="en-US"/>
              </w:rPr>
              <w:t>:</w:t>
            </w:r>
          </w:p>
        </w:tc>
        <w:tc>
          <w:tcPr>
            <w:tcW w:w="7830" w:type="dxa"/>
          </w:tcPr>
          <w:p w:rsidR="007F7B74" w:rsidRDefault="00BB6B22" w:rsidP="00CD1A0F">
            <w:pPr>
              <w:pStyle w:val="ListParagraph"/>
              <w:numPr>
                <w:ilvl w:val="0"/>
                <w:numId w:val="8"/>
              </w:numPr>
              <w:rPr>
                <w:lang w:eastAsia="en-US"/>
              </w:rPr>
            </w:pPr>
            <w:r>
              <w:rPr>
                <w:lang w:eastAsia="en-US"/>
              </w:rPr>
              <w:t>Consultant</w:t>
            </w:r>
            <w:r w:rsidR="00AE2793">
              <w:rPr>
                <w:lang w:eastAsia="en-US"/>
              </w:rPr>
              <w:t>/CSO User</w:t>
            </w:r>
          </w:p>
          <w:p w:rsidR="007F7B74" w:rsidRDefault="00BB6B22" w:rsidP="00CD1A0F">
            <w:pPr>
              <w:pStyle w:val="ListParagraph"/>
              <w:numPr>
                <w:ilvl w:val="0"/>
                <w:numId w:val="8"/>
              </w:numPr>
              <w:rPr>
                <w:lang w:eastAsia="en-US"/>
              </w:rPr>
            </w:pPr>
            <w:r>
              <w:rPr>
                <w:lang w:eastAsia="en-US"/>
              </w:rPr>
              <w:t>Center</w:t>
            </w:r>
            <w:r w:rsidR="007F7B74">
              <w:rPr>
                <w:lang w:eastAsia="en-US"/>
              </w:rPr>
              <w:t xml:space="preserve"> Administrator</w:t>
            </w:r>
          </w:p>
          <w:p w:rsidR="007F7B74" w:rsidRDefault="007F7B74" w:rsidP="00CD1A0F">
            <w:pPr>
              <w:pStyle w:val="ListParagraph"/>
              <w:numPr>
                <w:ilvl w:val="0"/>
                <w:numId w:val="8"/>
              </w:numPr>
              <w:rPr>
                <w:lang w:eastAsia="en-US"/>
              </w:rPr>
            </w:pPr>
            <w:r>
              <w:rPr>
                <w:lang w:eastAsia="en-US"/>
              </w:rPr>
              <w:t>Agency Administrator</w:t>
            </w:r>
          </w:p>
        </w:tc>
      </w:tr>
      <w:tr w:rsidR="007F7B74" w:rsidTr="007F7B74">
        <w:tc>
          <w:tcPr>
            <w:tcW w:w="1735" w:type="dxa"/>
            <w:shd w:val="clear" w:color="auto" w:fill="C6D9F1" w:themeFill="text2" w:themeFillTint="33"/>
          </w:tcPr>
          <w:p w:rsidR="007F7B74" w:rsidRPr="00BD2050" w:rsidRDefault="007F7B74" w:rsidP="007F7B74">
            <w:pPr>
              <w:rPr>
                <w:b/>
                <w:lang w:eastAsia="en-US"/>
              </w:rPr>
            </w:pPr>
            <w:r w:rsidRPr="00BD2050">
              <w:rPr>
                <w:b/>
                <w:lang w:eastAsia="en-US"/>
              </w:rPr>
              <w:t>Input</w:t>
            </w:r>
            <w:r>
              <w:rPr>
                <w:b/>
                <w:lang w:eastAsia="en-US"/>
              </w:rPr>
              <w:t>:</w:t>
            </w:r>
          </w:p>
        </w:tc>
        <w:tc>
          <w:tcPr>
            <w:tcW w:w="7830" w:type="dxa"/>
          </w:tcPr>
          <w:p w:rsidR="007F7B74" w:rsidRDefault="005014C4" w:rsidP="00CD1A0F">
            <w:pPr>
              <w:pStyle w:val="ListParagraph"/>
              <w:numPr>
                <w:ilvl w:val="0"/>
                <w:numId w:val="3"/>
              </w:numPr>
              <w:rPr>
                <w:lang w:eastAsia="en-US"/>
              </w:rPr>
            </w:pPr>
            <w:r>
              <w:rPr>
                <w:lang w:eastAsia="en-US"/>
              </w:rPr>
              <w:t>Output box</w:t>
            </w:r>
          </w:p>
        </w:tc>
      </w:tr>
      <w:tr w:rsidR="007F7B74" w:rsidTr="007F7B74">
        <w:tc>
          <w:tcPr>
            <w:tcW w:w="1735" w:type="dxa"/>
            <w:shd w:val="clear" w:color="auto" w:fill="C6D9F1" w:themeFill="text2" w:themeFillTint="33"/>
          </w:tcPr>
          <w:p w:rsidR="007F7B74" w:rsidRPr="00BD2050" w:rsidRDefault="007F7B74" w:rsidP="007F7B74">
            <w:pPr>
              <w:rPr>
                <w:b/>
                <w:lang w:eastAsia="en-US"/>
              </w:rPr>
            </w:pPr>
            <w:r w:rsidRPr="00BD2050">
              <w:rPr>
                <w:b/>
                <w:lang w:eastAsia="en-US"/>
              </w:rPr>
              <w:t>Precondition</w:t>
            </w:r>
            <w:r>
              <w:rPr>
                <w:b/>
                <w:lang w:eastAsia="en-US"/>
              </w:rPr>
              <w:t>:</w:t>
            </w:r>
          </w:p>
        </w:tc>
        <w:tc>
          <w:tcPr>
            <w:tcW w:w="7830" w:type="dxa"/>
          </w:tcPr>
          <w:p w:rsidR="007F7B74" w:rsidRDefault="005014C4" w:rsidP="00CD1A0F">
            <w:pPr>
              <w:pStyle w:val="ListParagraph"/>
              <w:numPr>
                <w:ilvl w:val="0"/>
                <w:numId w:val="4"/>
              </w:numPr>
              <w:rPr>
                <w:lang w:eastAsia="en-US"/>
              </w:rPr>
            </w:pPr>
            <w:r>
              <w:rPr>
                <w:lang w:eastAsia="en-US"/>
              </w:rPr>
              <w:t>User has successfully run the commands</w:t>
            </w:r>
          </w:p>
          <w:p w:rsidR="005014C4" w:rsidRDefault="005014C4" w:rsidP="00CD1A0F">
            <w:pPr>
              <w:pStyle w:val="ListParagraph"/>
              <w:numPr>
                <w:ilvl w:val="0"/>
                <w:numId w:val="4"/>
              </w:numPr>
              <w:rPr>
                <w:lang w:eastAsia="en-US"/>
              </w:rPr>
            </w:pPr>
            <w:r>
              <w:rPr>
                <w:lang w:eastAsia="en-US"/>
              </w:rPr>
              <w:t>The excel sheet is closed</w:t>
            </w:r>
          </w:p>
        </w:tc>
      </w:tr>
      <w:tr w:rsidR="007F7B74" w:rsidTr="007F7B74">
        <w:tc>
          <w:tcPr>
            <w:tcW w:w="1735" w:type="dxa"/>
            <w:shd w:val="clear" w:color="auto" w:fill="C6D9F1" w:themeFill="text2" w:themeFillTint="33"/>
          </w:tcPr>
          <w:p w:rsidR="007F7B74" w:rsidRPr="00BD2050" w:rsidRDefault="007F7B74" w:rsidP="007F7B74">
            <w:pPr>
              <w:rPr>
                <w:b/>
                <w:lang w:eastAsia="en-US"/>
              </w:rPr>
            </w:pPr>
            <w:r w:rsidRPr="00BD2050">
              <w:rPr>
                <w:b/>
                <w:lang w:eastAsia="en-US"/>
              </w:rPr>
              <w:t>Flow of events</w:t>
            </w:r>
            <w:r>
              <w:rPr>
                <w:b/>
                <w:lang w:eastAsia="en-US"/>
              </w:rPr>
              <w:t>:</w:t>
            </w:r>
          </w:p>
        </w:tc>
        <w:tc>
          <w:tcPr>
            <w:tcW w:w="7830" w:type="dxa"/>
          </w:tcPr>
          <w:p w:rsidR="007F7B74" w:rsidRDefault="007F7B74" w:rsidP="00CD1A0F">
            <w:pPr>
              <w:pStyle w:val="ListParagraph"/>
              <w:numPr>
                <w:ilvl w:val="0"/>
                <w:numId w:val="18"/>
              </w:numPr>
            </w:pPr>
            <w:r>
              <w:t xml:space="preserve">User </w:t>
            </w:r>
            <w:r w:rsidR="005014C4">
              <w:t>opens the Window form</w:t>
            </w:r>
            <w:r>
              <w:t>.</w:t>
            </w:r>
          </w:p>
          <w:p w:rsidR="005014C4" w:rsidRDefault="005014C4" w:rsidP="00CD1A0F">
            <w:pPr>
              <w:pStyle w:val="ListParagraph"/>
              <w:numPr>
                <w:ilvl w:val="0"/>
                <w:numId w:val="18"/>
              </w:numPr>
            </w:pPr>
            <w:r>
              <w:t>User inputs a batch of inputs and selects the right IPCC.</w:t>
            </w:r>
          </w:p>
          <w:p w:rsidR="005014C4" w:rsidRDefault="005014C4" w:rsidP="00CD1A0F">
            <w:pPr>
              <w:pStyle w:val="ListParagraph"/>
              <w:numPr>
                <w:ilvl w:val="0"/>
                <w:numId w:val="18"/>
              </w:numPr>
            </w:pPr>
            <w:r>
              <w:t>User clicks “Run” successfully.</w:t>
            </w:r>
          </w:p>
          <w:p w:rsidR="005014C4" w:rsidRDefault="005014C4" w:rsidP="00CD1A0F">
            <w:pPr>
              <w:pStyle w:val="ListParagraph"/>
              <w:numPr>
                <w:ilvl w:val="0"/>
                <w:numId w:val="18"/>
              </w:numPr>
            </w:pPr>
            <w:r>
              <w:t>User clicks “Export”.</w:t>
            </w:r>
          </w:p>
          <w:p w:rsidR="005014C4" w:rsidRDefault="005014C4" w:rsidP="00CD1A0F">
            <w:pPr>
              <w:pStyle w:val="ListParagraph"/>
              <w:numPr>
                <w:ilvl w:val="0"/>
                <w:numId w:val="18"/>
              </w:numPr>
            </w:pPr>
            <w:r>
              <w:t>A excel work sheet opens automatically.</w:t>
            </w:r>
          </w:p>
        </w:tc>
      </w:tr>
      <w:tr w:rsidR="007F7B74" w:rsidTr="007F7B74">
        <w:tc>
          <w:tcPr>
            <w:tcW w:w="1735" w:type="dxa"/>
            <w:shd w:val="clear" w:color="auto" w:fill="C6D9F1" w:themeFill="text2" w:themeFillTint="33"/>
          </w:tcPr>
          <w:p w:rsidR="007F7B74" w:rsidRPr="00BD2050" w:rsidRDefault="007F7B74" w:rsidP="007F7B74">
            <w:pPr>
              <w:rPr>
                <w:b/>
                <w:lang w:eastAsia="en-US"/>
              </w:rPr>
            </w:pPr>
            <w:r w:rsidRPr="00BD2050">
              <w:rPr>
                <w:b/>
                <w:lang w:eastAsia="en-US"/>
              </w:rPr>
              <w:t>Secondary scenarios</w:t>
            </w:r>
            <w:r>
              <w:rPr>
                <w:b/>
                <w:lang w:eastAsia="en-US"/>
              </w:rPr>
              <w:t>:</w:t>
            </w:r>
          </w:p>
        </w:tc>
        <w:tc>
          <w:tcPr>
            <w:tcW w:w="7830" w:type="dxa"/>
          </w:tcPr>
          <w:p w:rsidR="007F7B74" w:rsidRDefault="007F7B74" w:rsidP="007F7B74">
            <w:pPr>
              <w:rPr>
                <w:lang w:eastAsia="en-US"/>
              </w:rPr>
            </w:pPr>
            <w:r>
              <w:rPr>
                <w:lang w:eastAsia="en-US"/>
              </w:rPr>
              <w:t>None.</w:t>
            </w:r>
          </w:p>
        </w:tc>
      </w:tr>
      <w:tr w:rsidR="007F7B74" w:rsidTr="007F7B74">
        <w:tc>
          <w:tcPr>
            <w:tcW w:w="1735" w:type="dxa"/>
            <w:shd w:val="clear" w:color="auto" w:fill="C6D9F1" w:themeFill="text2" w:themeFillTint="33"/>
          </w:tcPr>
          <w:p w:rsidR="007F7B74" w:rsidRPr="00BD2050" w:rsidRDefault="007F7B74" w:rsidP="007F7B74">
            <w:pPr>
              <w:rPr>
                <w:b/>
                <w:lang w:eastAsia="en-US"/>
              </w:rPr>
            </w:pPr>
            <w:r w:rsidRPr="00BD2050">
              <w:rPr>
                <w:b/>
                <w:lang w:eastAsia="en-US"/>
              </w:rPr>
              <w:t xml:space="preserve">Postcondition </w:t>
            </w:r>
            <w:r>
              <w:rPr>
                <w:b/>
                <w:lang w:eastAsia="en-US"/>
              </w:rPr>
              <w:t>–</w:t>
            </w:r>
            <w:r w:rsidRPr="00BD2050">
              <w:rPr>
                <w:b/>
                <w:lang w:eastAsia="en-US"/>
              </w:rPr>
              <w:t xml:space="preserve"> Success</w:t>
            </w:r>
            <w:r>
              <w:rPr>
                <w:b/>
                <w:lang w:eastAsia="en-US"/>
              </w:rPr>
              <w:t>:</w:t>
            </w:r>
          </w:p>
        </w:tc>
        <w:tc>
          <w:tcPr>
            <w:tcW w:w="7830" w:type="dxa"/>
          </w:tcPr>
          <w:p w:rsidR="007F7B74" w:rsidRDefault="005014C4" w:rsidP="007F7B74">
            <w:pPr>
              <w:rPr>
                <w:lang w:eastAsia="en-US"/>
              </w:rPr>
            </w:pPr>
            <w:r>
              <w:t>A excel work sheet opens automatically</w:t>
            </w:r>
          </w:p>
        </w:tc>
      </w:tr>
      <w:tr w:rsidR="007F7B74" w:rsidTr="007F7B74">
        <w:tc>
          <w:tcPr>
            <w:tcW w:w="1735" w:type="dxa"/>
            <w:shd w:val="clear" w:color="auto" w:fill="C6D9F1" w:themeFill="text2" w:themeFillTint="33"/>
          </w:tcPr>
          <w:p w:rsidR="007F7B74" w:rsidRPr="00BD2050" w:rsidRDefault="007F7B74" w:rsidP="007F7B74">
            <w:pPr>
              <w:rPr>
                <w:b/>
                <w:lang w:eastAsia="en-US"/>
              </w:rPr>
            </w:pPr>
            <w:r w:rsidRPr="00BD2050">
              <w:rPr>
                <w:b/>
                <w:lang w:eastAsia="en-US"/>
              </w:rPr>
              <w:lastRenderedPageBreak/>
              <w:t xml:space="preserve">Postcondition </w:t>
            </w:r>
            <w:r>
              <w:rPr>
                <w:b/>
                <w:lang w:eastAsia="en-US"/>
              </w:rPr>
              <w:t>–</w:t>
            </w:r>
            <w:r w:rsidRPr="00BD2050">
              <w:rPr>
                <w:b/>
                <w:lang w:eastAsia="en-US"/>
              </w:rPr>
              <w:t xml:space="preserve"> Failed</w:t>
            </w:r>
            <w:r>
              <w:rPr>
                <w:b/>
                <w:lang w:eastAsia="en-US"/>
              </w:rPr>
              <w:t>:</w:t>
            </w:r>
          </w:p>
        </w:tc>
        <w:tc>
          <w:tcPr>
            <w:tcW w:w="7830" w:type="dxa"/>
          </w:tcPr>
          <w:p w:rsidR="007F7B74" w:rsidRDefault="005014C4" w:rsidP="00CD1A0F">
            <w:pPr>
              <w:pStyle w:val="ListParagraph"/>
              <w:numPr>
                <w:ilvl w:val="0"/>
                <w:numId w:val="4"/>
              </w:numPr>
              <w:rPr>
                <w:lang w:eastAsia="en-US"/>
              </w:rPr>
            </w:pPr>
            <w:r>
              <w:rPr>
                <w:lang w:eastAsia="en-US"/>
              </w:rPr>
              <w:t>The excel we modify is already opened.</w:t>
            </w:r>
          </w:p>
        </w:tc>
      </w:tr>
    </w:tbl>
    <w:p w:rsidR="00CD5C55" w:rsidRDefault="00CD5C55" w:rsidP="00CD5C55">
      <w:pPr>
        <w:pStyle w:val="Heading3"/>
      </w:pPr>
      <w:bookmarkStart w:id="50" w:name="_Toc506458813"/>
      <w:bookmarkStart w:id="51" w:name="_Toc506459179"/>
      <w:bookmarkStart w:id="52" w:name="_Toc480811086"/>
      <w:r>
        <w:t>Use Case UC-04: Search Flight</w:t>
      </w:r>
    </w:p>
    <w:tbl>
      <w:tblPr>
        <w:tblStyle w:val="TableGrid"/>
        <w:tblW w:w="9565" w:type="dxa"/>
        <w:tblCellMar>
          <w:top w:w="72" w:type="dxa"/>
          <w:left w:w="115" w:type="dxa"/>
          <w:bottom w:w="72" w:type="dxa"/>
          <w:right w:w="115" w:type="dxa"/>
        </w:tblCellMar>
        <w:tblLook w:val="04A0" w:firstRow="1" w:lastRow="0" w:firstColumn="1" w:lastColumn="0" w:noHBand="0" w:noVBand="1"/>
      </w:tblPr>
      <w:tblGrid>
        <w:gridCol w:w="1735"/>
        <w:gridCol w:w="7830"/>
      </w:tblGrid>
      <w:tr w:rsidR="00CD5C55" w:rsidTr="00E0768D">
        <w:tc>
          <w:tcPr>
            <w:tcW w:w="1735" w:type="dxa"/>
            <w:shd w:val="clear" w:color="auto" w:fill="C6D9F1" w:themeFill="text2" w:themeFillTint="33"/>
          </w:tcPr>
          <w:p w:rsidR="00CD5C55" w:rsidRPr="00BD2050" w:rsidRDefault="00CD5C55" w:rsidP="00E0768D">
            <w:pPr>
              <w:keepNext/>
              <w:rPr>
                <w:b/>
                <w:lang w:eastAsia="en-US"/>
              </w:rPr>
            </w:pPr>
            <w:r w:rsidRPr="00BD2050">
              <w:rPr>
                <w:b/>
                <w:lang w:eastAsia="en-US"/>
              </w:rPr>
              <w:t>Use Case</w:t>
            </w:r>
            <w:r>
              <w:rPr>
                <w:b/>
                <w:lang w:eastAsia="en-US"/>
              </w:rPr>
              <w:t>:</w:t>
            </w:r>
          </w:p>
        </w:tc>
        <w:tc>
          <w:tcPr>
            <w:tcW w:w="7830" w:type="dxa"/>
          </w:tcPr>
          <w:p w:rsidR="00CD5C55" w:rsidRDefault="00CD5C55" w:rsidP="00E0768D">
            <w:pPr>
              <w:keepNext/>
              <w:rPr>
                <w:lang w:eastAsia="en-US"/>
              </w:rPr>
            </w:pPr>
            <w:r>
              <w:t>Search Flight</w:t>
            </w:r>
          </w:p>
        </w:tc>
      </w:tr>
      <w:tr w:rsidR="00CD5C55" w:rsidTr="00E0768D">
        <w:tc>
          <w:tcPr>
            <w:tcW w:w="1735" w:type="dxa"/>
            <w:shd w:val="clear" w:color="auto" w:fill="C6D9F1" w:themeFill="text2" w:themeFillTint="33"/>
          </w:tcPr>
          <w:p w:rsidR="00CD5C55" w:rsidRPr="00BD2050" w:rsidRDefault="00CD5C55" w:rsidP="00E0768D">
            <w:pPr>
              <w:rPr>
                <w:b/>
                <w:lang w:eastAsia="en-US"/>
              </w:rPr>
            </w:pPr>
            <w:r w:rsidRPr="00BD2050">
              <w:rPr>
                <w:b/>
                <w:lang w:eastAsia="en-US"/>
              </w:rPr>
              <w:t>ID</w:t>
            </w:r>
            <w:r>
              <w:rPr>
                <w:b/>
                <w:lang w:eastAsia="en-US"/>
              </w:rPr>
              <w:t>:</w:t>
            </w:r>
          </w:p>
        </w:tc>
        <w:tc>
          <w:tcPr>
            <w:tcW w:w="7830" w:type="dxa"/>
          </w:tcPr>
          <w:p w:rsidR="00CD5C55" w:rsidRDefault="00CD5C55" w:rsidP="00E0768D">
            <w:pPr>
              <w:rPr>
                <w:lang w:eastAsia="en-US"/>
              </w:rPr>
            </w:pPr>
            <w:r>
              <w:rPr>
                <w:lang w:eastAsia="en-US"/>
              </w:rPr>
              <w:t>UC-06</w:t>
            </w:r>
          </w:p>
        </w:tc>
      </w:tr>
      <w:tr w:rsidR="00CD5C55" w:rsidTr="00E0768D">
        <w:tc>
          <w:tcPr>
            <w:tcW w:w="1735" w:type="dxa"/>
            <w:shd w:val="clear" w:color="auto" w:fill="C6D9F1" w:themeFill="text2" w:themeFillTint="33"/>
          </w:tcPr>
          <w:p w:rsidR="00CD5C55" w:rsidRPr="00BD2050" w:rsidRDefault="00CD5C55" w:rsidP="00E0768D">
            <w:pPr>
              <w:rPr>
                <w:b/>
                <w:lang w:eastAsia="en-US"/>
              </w:rPr>
            </w:pPr>
            <w:r>
              <w:rPr>
                <w:b/>
                <w:lang w:eastAsia="en-US"/>
              </w:rPr>
              <w:t>Description:</w:t>
            </w:r>
          </w:p>
        </w:tc>
        <w:tc>
          <w:tcPr>
            <w:tcW w:w="7830" w:type="dxa"/>
          </w:tcPr>
          <w:p w:rsidR="00CD5C55" w:rsidRDefault="00CD5C55" w:rsidP="00CD5C55">
            <w:pPr>
              <w:rPr>
                <w:lang w:eastAsia="en-US"/>
              </w:rPr>
            </w:pPr>
            <w:r>
              <w:rPr>
                <w:lang w:eastAsia="en-US"/>
              </w:rPr>
              <w:t xml:space="preserve">A new user </w:t>
            </w:r>
            <w:r w:rsidRPr="00AF5078">
              <w:rPr>
                <w:lang w:eastAsia="en-US"/>
              </w:rPr>
              <w:t xml:space="preserve">wants to </w:t>
            </w:r>
            <w:r>
              <w:rPr>
                <w:lang w:eastAsia="en-US"/>
              </w:rPr>
              <w:t>extract the detailed information of specific flight. The key words will be highlighted and the text box will scroll down to where they are.</w:t>
            </w:r>
          </w:p>
        </w:tc>
      </w:tr>
      <w:tr w:rsidR="00CD5C55" w:rsidTr="00E0768D">
        <w:tc>
          <w:tcPr>
            <w:tcW w:w="1735" w:type="dxa"/>
            <w:shd w:val="clear" w:color="auto" w:fill="C6D9F1" w:themeFill="text2" w:themeFillTint="33"/>
          </w:tcPr>
          <w:p w:rsidR="00CD5C55" w:rsidRPr="00BD2050" w:rsidRDefault="00CD5C55" w:rsidP="00E0768D">
            <w:pPr>
              <w:rPr>
                <w:b/>
                <w:lang w:eastAsia="en-US"/>
              </w:rPr>
            </w:pPr>
            <w:r w:rsidRPr="00BD2050">
              <w:rPr>
                <w:b/>
                <w:lang w:eastAsia="en-US"/>
              </w:rPr>
              <w:t>Actor</w:t>
            </w:r>
            <w:r>
              <w:rPr>
                <w:b/>
                <w:lang w:eastAsia="en-US"/>
              </w:rPr>
              <w:t>:</w:t>
            </w:r>
          </w:p>
        </w:tc>
        <w:tc>
          <w:tcPr>
            <w:tcW w:w="7830" w:type="dxa"/>
          </w:tcPr>
          <w:p w:rsidR="00CD5C55" w:rsidRDefault="00CD5C55" w:rsidP="00E0768D">
            <w:pPr>
              <w:pStyle w:val="ListParagraph"/>
              <w:numPr>
                <w:ilvl w:val="0"/>
                <w:numId w:val="8"/>
              </w:numPr>
              <w:rPr>
                <w:lang w:eastAsia="en-US"/>
              </w:rPr>
            </w:pPr>
            <w:r>
              <w:rPr>
                <w:lang w:eastAsia="en-US"/>
              </w:rPr>
              <w:t>new Consultant User</w:t>
            </w:r>
          </w:p>
        </w:tc>
      </w:tr>
      <w:tr w:rsidR="00CD5C55" w:rsidTr="00E0768D">
        <w:tc>
          <w:tcPr>
            <w:tcW w:w="1735" w:type="dxa"/>
            <w:shd w:val="clear" w:color="auto" w:fill="C6D9F1" w:themeFill="text2" w:themeFillTint="33"/>
          </w:tcPr>
          <w:p w:rsidR="00CD5C55" w:rsidRPr="00BD2050" w:rsidRDefault="00CD5C55" w:rsidP="00E0768D">
            <w:pPr>
              <w:rPr>
                <w:b/>
                <w:lang w:eastAsia="en-US"/>
              </w:rPr>
            </w:pPr>
            <w:r w:rsidRPr="00BD2050">
              <w:rPr>
                <w:b/>
                <w:lang w:eastAsia="en-US"/>
              </w:rPr>
              <w:t>Input</w:t>
            </w:r>
            <w:r>
              <w:rPr>
                <w:b/>
                <w:lang w:eastAsia="en-US"/>
              </w:rPr>
              <w:t>:</w:t>
            </w:r>
          </w:p>
        </w:tc>
        <w:tc>
          <w:tcPr>
            <w:tcW w:w="7830" w:type="dxa"/>
          </w:tcPr>
          <w:p w:rsidR="00CD5C55" w:rsidRDefault="00CD5C55" w:rsidP="00E0768D">
            <w:pPr>
              <w:pStyle w:val="ListParagraph"/>
              <w:rPr>
                <w:lang w:eastAsia="en-US"/>
              </w:rPr>
            </w:pPr>
            <w:r>
              <w:rPr>
                <w:lang w:eastAsia="en-US"/>
              </w:rPr>
              <w:t>Key words you want to search</w:t>
            </w:r>
          </w:p>
        </w:tc>
      </w:tr>
      <w:tr w:rsidR="00CD5C55" w:rsidTr="00E0768D">
        <w:tc>
          <w:tcPr>
            <w:tcW w:w="1735" w:type="dxa"/>
            <w:shd w:val="clear" w:color="auto" w:fill="C6D9F1" w:themeFill="text2" w:themeFillTint="33"/>
          </w:tcPr>
          <w:p w:rsidR="00CD5C55" w:rsidRPr="00BD2050" w:rsidRDefault="00CD5C55" w:rsidP="00E0768D">
            <w:pPr>
              <w:rPr>
                <w:b/>
                <w:lang w:eastAsia="en-US"/>
              </w:rPr>
            </w:pPr>
            <w:r w:rsidRPr="00BD2050">
              <w:rPr>
                <w:b/>
                <w:lang w:eastAsia="en-US"/>
              </w:rPr>
              <w:t>Precondition</w:t>
            </w:r>
            <w:r>
              <w:rPr>
                <w:b/>
                <w:lang w:eastAsia="en-US"/>
              </w:rPr>
              <w:t>:</w:t>
            </w:r>
          </w:p>
        </w:tc>
        <w:tc>
          <w:tcPr>
            <w:tcW w:w="7830" w:type="dxa"/>
          </w:tcPr>
          <w:p w:rsidR="00CD5C55" w:rsidRDefault="00CD5C55" w:rsidP="00CD5C55">
            <w:pPr>
              <w:pStyle w:val="ListParagraph"/>
              <w:numPr>
                <w:ilvl w:val="0"/>
                <w:numId w:val="4"/>
              </w:numPr>
              <w:rPr>
                <w:lang w:eastAsia="en-US"/>
              </w:rPr>
            </w:pPr>
            <w:r>
              <w:rPr>
                <w:lang w:eastAsia="en-US"/>
              </w:rPr>
              <w:t>User’s input exists in the Sabre screen</w:t>
            </w:r>
          </w:p>
        </w:tc>
      </w:tr>
      <w:tr w:rsidR="00CD5C55" w:rsidTr="00E0768D">
        <w:tc>
          <w:tcPr>
            <w:tcW w:w="1735" w:type="dxa"/>
            <w:shd w:val="clear" w:color="auto" w:fill="C6D9F1" w:themeFill="text2" w:themeFillTint="33"/>
          </w:tcPr>
          <w:p w:rsidR="00CD5C55" w:rsidRPr="00BD2050" w:rsidRDefault="00CD5C55" w:rsidP="00E0768D">
            <w:pPr>
              <w:rPr>
                <w:b/>
                <w:lang w:eastAsia="en-US"/>
              </w:rPr>
            </w:pPr>
            <w:r w:rsidRPr="00BD2050">
              <w:rPr>
                <w:b/>
                <w:lang w:eastAsia="en-US"/>
              </w:rPr>
              <w:t>Flow of events</w:t>
            </w:r>
            <w:r>
              <w:rPr>
                <w:b/>
                <w:lang w:eastAsia="en-US"/>
              </w:rPr>
              <w:t>:</w:t>
            </w:r>
          </w:p>
        </w:tc>
        <w:tc>
          <w:tcPr>
            <w:tcW w:w="7830" w:type="dxa"/>
          </w:tcPr>
          <w:p w:rsidR="00CD5C55" w:rsidRDefault="00CD5C55" w:rsidP="00CD5C55">
            <w:pPr>
              <w:pStyle w:val="ListParagraph"/>
              <w:numPr>
                <w:ilvl w:val="0"/>
                <w:numId w:val="24"/>
              </w:numPr>
              <w:spacing w:after="0"/>
            </w:pPr>
            <w:r>
              <w:t>User type words in the Search box.</w:t>
            </w:r>
          </w:p>
          <w:p w:rsidR="00CD5C55" w:rsidRDefault="00CD5C55" w:rsidP="00CD5C55">
            <w:pPr>
              <w:pStyle w:val="ListParagraph"/>
              <w:numPr>
                <w:ilvl w:val="0"/>
                <w:numId w:val="24"/>
              </w:numPr>
              <w:spacing w:after="0"/>
            </w:pPr>
            <w:r>
              <w:t>User clicks “search” to the right of the Search box.</w:t>
            </w:r>
          </w:p>
          <w:p w:rsidR="00CD5C55" w:rsidRDefault="00CD5C55" w:rsidP="00CD5C55">
            <w:pPr>
              <w:pStyle w:val="ListParagraph"/>
              <w:numPr>
                <w:ilvl w:val="0"/>
                <w:numId w:val="24"/>
              </w:numPr>
              <w:spacing w:after="0"/>
            </w:pPr>
            <w:r>
              <w:t>S</w:t>
            </w:r>
            <w:r w:rsidRPr="00CC30E3">
              <w:t xml:space="preserve">ystem </w:t>
            </w:r>
            <w:r>
              <w:t>highlight the words and the Sabre Box will scroll down to where they are</w:t>
            </w:r>
          </w:p>
          <w:p w:rsidR="00CD5C55" w:rsidRDefault="00CD5C55" w:rsidP="00CD5C55">
            <w:pPr>
              <w:pStyle w:val="ListParagraph"/>
              <w:numPr>
                <w:ilvl w:val="0"/>
                <w:numId w:val="24"/>
              </w:numPr>
              <w:spacing w:after="0"/>
            </w:pPr>
            <w:r>
              <w:rPr>
                <w:lang w:eastAsia="en-US"/>
              </w:rPr>
              <w:t xml:space="preserve">User clicks “reset” button to cancel the highlights </w:t>
            </w:r>
          </w:p>
        </w:tc>
      </w:tr>
      <w:tr w:rsidR="00CD5C55" w:rsidTr="00E0768D">
        <w:tc>
          <w:tcPr>
            <w:tcW w:w="1735" w:type="dxa"/>
            <w:shd w:val="clear" w:color="auto" w:fill="C6D9F1" w:themeFill="text2" w:themeFillTint="33"/>
          </w:tcPr>
          <w:p w:rsidR="00CD5C55" w:rsidRPr="00BD2050" w:rsidRDefault="00CD5C55" w:rsidP="00E0768D">
            <w:pPr>
              <w:rPr>
                <w:b/>
                <w:lang w:eastAsia="en-US"/>
              </w:rPr>
            </w:pPr>
            <w:r w:rsidRPr="00BD2050">
              <w:rPr>
                <w:b/>
                <w:lang w:eastAsia="en-US"/>
              </w:rPr>
              <w:t>Secondary scenarios</w:t>
            </w:r>
            <w:r>
              <w:rPr>
                <w:b/>
                <w:lang w:eastAsia="en-US"/>
              </w:rPr>
              <w:t>:</w:t>
            </w:r>
          </w:p>
        </w:tc>
        <w:tc>
          <w:tcPr>
            <w:tcW w:w="7830" w:type="dxa"/>
          </w:tcPr>
          <w:p w:rsidR="00CD5C55" w:rsidRDefault="00CD5C55" w:rsidP="00E0768D">
            <w:pPr>
              <w:rPr>
                <w:lang w:eastAsia="en-US"/>
              </w:rPr>
            </w:pPr>
            <w:r>
              <w:t>None</w:t>
            </w:r>
          </w:p>
        </w:tc>
      </w:tr>
      <w:tr w:rsidR="00CD5C55" w:rsidTr="00E0768D">
        <w:tc>
          <w:tcPr>
            <w:tcW w:w="1735" w:type="dxa"/>
            <w:shd w:val="clear" w:color="auto" w:fill="C6D9F1" w:themeFill="text2" w:themeFillTint="33"/>
          </w:tcPr>
          <w:p w:rsidR="00CD5C55" w:rsidRPr="00BD2050" w:rsidRDefault="00CD5C55" w:rsidP="00E0768D">
            <w:pPr>
              <w:rPr>
                <w:b/>
                <w:lang w:eastAsia="en-US"/>
              </w:rPr>
            </w:pPr>
            <w:r w:rsidRPr="00BD2050">
              <w:rPr>
                <w:b/>
                <w:lang w:eastAsia="en-US"/>
              </w:rPr>
              <w:t xml:space="preserve">Post condition </w:t>
            </w:r>
            <w:r>
              <w:rPr>
                <w:b/>
                <w:lang w:eastAsia="en-US"/>
              </w:rPr>
              <w:t>–</w:t>
            </w:r>
            <w:r w:rsidRPr="00BD2050">
              <w:rPr>
                <w:b/>
                <w:lang w:eastAsia="en-US"/>
              </w:rPr>
              <w:t xml:space="preserve"> Success</w:t>
            </w:r>
            <w:r>
              <w:rPr>
                <w:b/>
                <w:lang w:eastAsia="en-US"/>
              </w:rPr>
              <w:t>:</w:t>
            </w:r>
          </w:p>
        </w:tc>
        <w:tc>
          <w:tcPr>
            <w:tcW w:w="7830" w:type="dxa"/>
          </w:tcPr>
          <w:p w:rsidR="00CD5C55" w:rsidRDefault="00CD5C55" w:rsidP="00E0768D">
            <w:pPr>
              <w:rPr>
                <w:lang w:eastAsia="en-US"/>
              </w:rPr>
            </w:pPr>
            <w:r>
              <w:rPr>
                <w:lang w:eastAsia="en-US"/>
              </w:rPr>
              <w:t>The key words will be highlighted and the text box will scroll down to where they are.</w:t>
            </w:r>
          </w:p>
        </w:tc>
      </w:tr>
      <w:tr w:rsidR="00CD5C55" w:rsidTr="00E0768D">
        <w:tc>
          <w:tcPr>
            <w:tcW w:w="1735" w:type="dxa"/>
            <w:shd w:val="clear" w:color="auto" w:fill="C6D9F1" w:themeFill="text2" w:themeFillTint="33"/>
          </w:tcPr>
          <w:p w:rsidR="00CD5C55" w:rsidRPr="00BD2050" w:rsidRDefault="00CD5C55" w:rsidP="00E0768D">
            <w:pPr>
              <w:rPr>
                <w:b/>
                <w:lang w:eastAsia="en-US"/>
              </w:rPr>
            </w:pPr>
            <w:r w:rsidRPr="00BD2050">
              <w:rPr>
                <w:b/>
                <w:lang w:eastAsia="en-US"/>
              </w:rPr>
              <w:t xml:space="preserve">Post condition </w:t>
            </w:r>
            <w:r>
              <w:rPr>
                <w:b/>
                <w:lang w:eastAsia="en-US"/>
              </w:rPr>
              <w:t>–</w:t>
            </w:r>
            <w:r w:rsidRPr="00BD2050">
              <w:rPr>
                <w:b/>
                <w:lang w:eastAsia="en-US"/>
              </w:rPr>
              <w:t xml:space="preserve"> Failed</w:t>
            </w:r>
            <w:r>
              <w:rPr>
                <w:b/>
                <w:lang w:eastAsia="en-US"/>
              </w:rPr>
              <w:t>:</w:t>
            </w:r>
          </w:p>
        </w:tc>
        <w:tc>
          <w:tcPr>
            <w:tcW w:w="7830" w:type="dxa"/>
          </w:tcPr>
          <w:p w:rsidR="00CD5C55" w:rsidRDefault="00CD5C55" w:rsidP="00E0768D">
            <w:pPr>
              <w:rPr>
                <w:lang w:eastAsia="en-US"/>
              </w:rPr>
            </w:pPr>
            <w:r>
              <w:rPr>
                <w:lang w:eastAsia="en-US"/>
              </w:rPr>
              <w:t>Error box appears</w:t>
            </w:r>
          </w:p>
        </w:tc>
      </w:tr>
    </w:tbl>
    <w:p w:rsidR="00CD5C55" w:rsidRDefault="00CD5C55" w:rsidP="00CD5C55">
      <w:pPr>
        <w:pStyle w:val="Heading1"/>
        <w:numPr>
          <w:ilvl w:val="0"/>
          <w:numId w:val="0"/>
        </w:numPr>
      </w:pPr>
    </w:p>
    <w:p w:rsidR="00CD5C55" w:rsidRDefault="00CD5C55" w:rsidP="00CD5C55">
      <w:pPr>
        <w:pStyle w:val="Heading1"/>
        <w:numPr>
          <w:ilvl w:val="0"/>
          <w:numId w:val="0"/>
        </w:numPr>
      </w:pPr>
    </w:p>
    <w:p w:rsidR="00CD5C55" w:rsidRDefault="00CD5C55" w:rsidP="00CD5C55">
      <w:pPr>
        <w:pStyle w:val="Heading1"/>
        <w:numPr>
          <w:ilvl w:val="0"/>
          <w:numId w:val="0"/>
        </w:numPr>
      </w:pPr>
    </w:p>
    <w:p w:rsidR="00A84C16" w:rsidRDefault="00A84C16" w:rsidP="00CD5C55">
      <w:pPr>
        <w:pStyle w:val="Heading1"/>
        <w:numPr>
          <w:ilvl w:val="0"/>
          <w:numId w:val="15"/>
        </w:numPr>
      </w:pPr>
      <w:r>
        <w:t>Change Management Process</w:t>
      </w:r>
      <w:bookmarkEnd w:id="50"/>
      <w:bookmarkEnd w:id="51"/>
      <w:bookmarkEnd w:id="52"/>
    </w:p>
    <w:p w:rsidR="00874E32" w:rsidRDefault="00874E32" w:rsidP="00A84C16">
      <w:pPr>
        <w:pStyle w:val="BodyText"/>
      </w:pPr>
      <w:r w:rsidRPr="00643181">
        <w:t xml:space="preserve">The document is expected to change over time as </w:t>
      </w:r>
      <w:r w:rsidR="00AF22A7">
        <w:t xml:space="preserve">needed, when project scope, </w:t>
      </w:r>
      <w:r>
        <w:t>requirements change</w:t>
      </w:r>
      <w:r w:rsidRPr="00643181">
        <w:t xml:space="preserve"> </w:t>
      </w:r>
      <w:r>
        <w:t xml:space="preserve">or </w:t>
      </w:r>
      <w:r w:rsidRPr="00643181">
        <w:t>more information about the project becomes available.</w:t>
      </w:r>
      <w:r w:rsidR="002E1B73" w:rsidRPr="002E1B73">
        <w:t xml:space="preserve"> </w:t>
      </w:r>
      <w:r w:rsidR="002E1B73">
        <w:t>All changes will be logged in the Revision History and all old versions will be achieved.</w:t>
      </w:r>
    </w:p>
    <w:p w:rsidR="00CA0B52" w:rsidRDefault="00CA0B52" w:rsidP="00A84C16">
      <w:pPr>
        <w:pStyle w:val="BodyText"/>
      </w:pPr>
      <w:r>
        <w:t xml:space="preserve">SVN revision control system will be used to support the change management process. </w:t>
      </w:r>
      <w:r w:rsidR="00874E32">
        <w:t>This document wi</w:t>
      </w:r>
      <w:r w:rsidR="00C9405C">
        <w:t>ll be controlled under the SVN.</w:t>
      </w:r>
    </w:p>
    <w:sectPr w:rsidR="00CA0B52" w:rsidSect="00AF3A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19E" w:rsidRDefault="0032519E" w:rsidP="001A1D50">
      <w:pPr>
        <w:spacing w:after="0" w:line="240" w:lineRule="auto"/>
      </w:pPr>
      <w:r>
        <w:separator/>
      </w:r>
    </w:p>
  </w:endnote>
  <w:endnote w:type="continuationSeparator" w:id="0">
    <w:p w:rsidR="0032519E" w:rsidRDefault="0032519E" w:rsidP="001A1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ZShuSong-Z01">
    <w:altName w:val="Arial Unicode MS"/>
    <w:charset w:val="86"/>
    <w:family w:val="script"/>
    <w:pitch w:val="fixed"/>
    <w:sig w:usb0="00000001" w:usb1="080E0000" w:usb2="00000010" w:usb3="00000000" w:csb0="00040000" w:csb1="00000000"/>
  </w:font>
  <w:font w:name="MingLiU">
    <w:altName w:val="細明體"/>
    <w:panose1 w:val="02010609000101010101"/>
    <w:charset w:val="88"/>
    <w:family w:val="modern"/>
    <w:notTrueType/>
    <w:pitch w:val="fixed"/>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A2D" w:rsidRDefault="004F7A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92D" w:rsidRPr="008513B0" w:rsidRDefault="007D092D" w:rsidP="00E560FB">
    <w:pPr>
      <w:pStyle w:val="Footer"/>
      <w:pBdr>
        <w:top w:val="single" w:sz="4" w:space="1" w:color="auto"/>
      </w:pBdr>
      <w:tabs>
        <w:tab w:val="clear" w:pos="4320"/>
        <w:tab w:val="clear" w:pos="8640"/>
        <w:tab w:val="center" w:pos="4515"/>
        <w:tab w:val="right" w:pos="9345"/>
      </w:tabs>
      <w:rPr>
        <w:rFonts w:asciiTheme="minorHAnsi" w:hAnsiTheme="minorHAnsi" w:cstheme="minorHAnsi"/>
        <w:sz w:val="18"/>
        <w:szCs w:val="20"/>
      </w:rPr>
    </w:pPr>
    <w:r>
      <w:rPr>
        <w:rFonts w:asciiTheme="minorHAnsi" w:hAnsiTheme="minorHAnsi" w:cstheme="minorHAnsi"/>
        <w:sz w:val="18"/>
        <w:szCs w:val="20"/>
      </w:rPr>
      <w:fldChar w:fldCharType="begin"/>
    </w:r>
    <w:r>
      <w:rPr>
        <w:rFonts w:asciiTheme="minorHAnsi" w:hAnsiTheme="minorHAnsi" w:cstheme="minorHAnsi"/>
        <w:sz w:val="18"/>
        <w:szCs w:val="20"/>
      </w:rPr>
      <w:instrText xml:space="preserve"> FILENAME   \* MERGEFORMAT </w:instrText>
    </w:r>
    <w:r>
      <w:rPr>
        <w:rFonts w:asciiTheme="minorHAnsi" w:hAnsiTheme="minorHAnsi" w:cstheme="minorHAnsi"/>
        <w:sz w:val="18"/>
        <w:szCs w:val="20"/>
      </w:rPr>
      <w:fldChar w:fldCharType="separate"/>
    </w:r>
    <w:r w:rsidR="00E45670">
      <w:rPr>
        <w:rFonts w:asciiTheme="minorHAnsi" w:hAnsiTheme="minorHAnsi" w:cstheme="minorHAnsi"/>
        <w:noProof/>
        <w:sz w:val="18"/>
        <w:szCs w:val="20"/>
      </w:rPr>
      <w:t xml:space="preserve">TEG-SFC </w:t>
    </w:r>
    <w:r w:rsidR="00E45670">
      <w:rPr>
        <w:rFonts w:asciiTheme="minorHAnsi" w:hAnsiTheme="minorHAnsi" w:cstheme="minorHAnsi"/>
        <w:noProof/>
        <w:sz w:val="18"/>
        <w:szCs w:val="20"/>
      </w:rPr>
      <w:t>v2.0.7</w:t>
    </w:r>
    <w:bookmarkStart w:id="0" w:name="_GoBack"/>
    <w:bookmarkEnd w:id="0"/>
    <w:r w:rsidR="000A09D2">
      <w:rPr>
        <w:rFonts w:asciiTheme="minorHAnsi" w:hAnsiTheme="minorHAnsi" w:cstheme="minorHAnsi"/>
        <w:noProof/>
        <w:sz w:val="18"/>
        <w:szCs w:val="20"/>
      </w:rPr>
      <w:t>.docx</w:t>
    </w:r>
    <w:r>
      <w:rPr>
        <w:rFonts w:asciiTheme="minorHAnsi" w:hAnsiTheme="minorHAnsi" w:cstheme="minorHAnsi"/>
        <w:sz w:val="18"/>
        <w:szCs w:val="20"/>
      </w:rPr>
      <w:fldChar w:fldCharType="end"/>
    </w:r>
    <w:r w:rsidRPr="008513B0">
      <w:rPr>
        <w:rFonts w:asciiTheme="minorHAnsi" w:hAnsiTheme="minorHAnsi" w:cstheme="minorHAnsi"/>
        <w:sz w:val="18"/>
        <w:szCs w:val="20"/>
      </w:rPr>
      <w:tab/>
      <w:t>Tour East Group - Confidential</w:t>
    </w:r>
    <w:r w:rsidRPr="008513B0">
      <w:rPr>
        <w:rFonts w:asciiTheme="minorHAnsi" w:hAnsiTheme="minorHAnsi" w:cstheme="minorHAnsi"/>
        <w:sz w:val="18"/>
        <w:szCs w:val="20"/>
      </w:rPr>
      <w:tab/>
      <w:t xml:space="preserve">Page </w:t>
    </w:r>
    <w:r w:rsidRPr="008513B0">
      <w:rPr>
        <w:rFonts w:asciiTheme="minorHAnsi" w:hAnsiTheme="minorHAnsi" w:cstheme="minorHAnsi"/>
        <w:sz w:val="18"/>
        <w:szCs w:val="20"/>
      </w:rPr>
      <w:fldChar w:fldCharType="begin"/>
    </w:r>
    <w:r w:rsidRPr="008513B0">
      <w:rPr>
        <w:rFonts w:asciiTheme="minorHAnsi" w:hAnsiTheme="minorHAnsi" w:cstheme="minorHAnsi"/>
        <w:sz w:val="18"/>
        <w:szCs w:val="20"/>
      </w:rPr>
      <w:instrText xml:space="preserve"> PAGE </w:instrText>
    </w:r>
    <w:r w:rsidRPr="008513B0">
      <w:rPr>
        <w:rFonts w:asciiTheme="minorHAnsi" w:hAnsiTheme="minorHAnsi" w:cstheme="minorHAnsi"/>
        <w:sz w:val="18"/>
        <w:szCs w:val="20"/>
      </w:rPr>
      <w:fldChar w:fldCharType="separate"/>
    </w:r>
    <w:r w:rsidR="00E45670">
      <w:rPr>
        <w:rFonts w:asciiTheme="minorHAnsi" w:hAnsiTheme="minorHAnsi" w:cstheme="minorHAnsi"/>
        <w:noProof/>
        <w:sz w:val="18"/>
        <w:szCs w:val="20"/>
      </w:rPr>
      <w:t>2</w:t>
    </w:r>
    <w:r w:rsidRPr="008513B0">
      <w:rPr>
        <w:rFonts w:asciiTheme="minorHAnsi" w:hAnsiTheme="minorHAnsi" w:cstheme="minorHAnsi"/>
        <w:sz w:val="18"/>
        <w:szCs w:val="20"/>
      </w:rPr>
      <w:fldChar w:fldCharType="end"/>
    </w:r>
  </w:p>
  <w:p w:rsidR="007D092D" w:rsidRDefault="007D092D" w:rsidP="00E560FB">
    <w:pPr>
      <w:pStyle w:val="Footer"/>
      <w:pBdr>
        <w:top w:val="single" w:sz="4" w:space="1" w:color="auto"/>
      </w:pBdr>
      <w:tabs>
        <w:tab w:val="clear" w:pos="4320"/>
        <w:tab w:val="clear" w:pos="8640"/>
        <w:tab w:val="center" w:pos="4515"/>
        <w:tab w:val="right" w:pos="9345"/>
      </w:tabs>
      <w:rPr>
        <w:rFonts w:asciiTheme="minorHAnsi" w:hAnsiTheme="minorHAnsi" w:cstheme="minorHAnsi"/>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A2D" w:rsidRDefault="004F7A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19E" w:rsidRDefault="0032519E" w:rsidP="001A1D50">
      <w:pPr>
        <w:spacing w:after="0" w:line="240" w:lineRule="auto"/>
      </w:pPr>
      <w:r>
        <w:separator/>
      </w:r>
    </w:p>
  </w:footnote>
  <w:footnote w:type="continuationSeparator" w:id="0">
    <w:p w:rsidR="0032519E" w:rsidRDefault="0032519E" w:rsidP="001A1D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A2D" w:rsidRDefault="004F7A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A2D" w:rsidRDefault="004F7A2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A2D" w:rsidRDefault="004F7A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221AF"/>
    <w:multiLevelType w:val="hybridMultilevel"/>
    <w:tmpl w:val="EB6C151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D3724B0"/>
    <w:multiLevelType w:val="hybridMultilevel"/>
    <w:tmpl w:val="3F9E1CF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10716E03"/>
    <w:multiLevelType w:val="hybridMultilevel"/>
    <w:tmpl w:val="5F9A19C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11AE767C"/>
    <w:multiLevelType w:val="hybridMultilevel"/>
    <w:tmpl w:val="682E21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3415CAD"/>
    <w:multiLevelType w:val="hybridMultilevel"/>
    <w:tmpl w:val="6C42949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47D3A25"/>
    <w:multiLevelType w:val="hybridMultilevel"/>
    <w:tmpl w:val="D892143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nsid w:val="156A4096"/>
    <w:multiLevelType w:val="hybridMultilevel"/>
    <w:tmpl w:val="F044F1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9AC62E9"/>
    <w:multiLevelType w:val="hybridMultilevel"/>
    <w:tmpl w:val="897CE1EC"/>
    <w:lvl w:ilvl="0" w:tplc="D4541418">
      <w:start w:val="1"/>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E40314"/>
    <w:multiLevelType w:val="hybridMultilevel"/>
    <w:tmpl w:val="6EF40896"/>
    <w:lvl w:ilvl="0" w:tplc="293A01F4">
      <w:start w:val="1"/>
      <w:numFmt w:val="decimal"/>
      <w:pStyle w:val="Appendix1"/>
      <w:lvlText w:val="Appendix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64541FB"/>
    <w:multiLevelType w:val="multilevel"/>
    <w:tmpl w:val="22D6D4C8"/>
    <w:lvl w:ilvl="0">
      <w:start w:val="1"/>
      <w:numFmt w:val="lowerLetter"/>
      <w:lvlText w:val="%1."/>
      <w:lvlJc w:val="left"/>
      <w:pPr>
        <w:tabs>
          <w:tab w:val="num" w:pos="720"/>
        </w:tabs>
        <w:ind w:left="720" w:hanging="360"/>
      </w:pPr>
      <w:rPr>
        <w:rFonts w:hint="default"/>
        <w:sz w:val="22"/>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353C4E"/>
    <w:multiLevelType w:val="hybridMultilevel"/>
    <w:tmpl w:val="B9C06A8E"/>
    <w:lvl w:ilvl="0" w:tplc="04090001">
      <w:start w:val="1"/>
      <w:numFmt w:val="bullet"/>
      <w:lvlText w:val=""/>
      <w:lvlJc w:val="left"/>
      <w:pPr>
        <w:ind w:left="1101" w:hanging="360"/>
      </w:pPr>
      <w:rPr>
        <w:rFonts w:ascii="Symbol" w:hAnsi="Symbol"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11">
    <w:nsid w:val="377660D9"/>
    <w:multiLevelType w:val="hybridMultilevel"/>
    <w:tmpl w:val="4314BE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7F03159"/>
    <w:multiLevelType w:val="hybridMultilevel"/>
    <w:tmpl w:val="C36229E8"/>
    <w:lvl w:ilvl="0" w:tplc="D4541418">
      <w:start w:val="1"/>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B1847CC"/>
    <w:multiLevelType w:val="hybridMultilevel"/>
    <w:tmpl w:val="5ACE011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nsid w:val="41B464F3"/>
    <w:multiLevelType w:val="hybridMultilevel"/>
    <w:tmpl w:val="373A0AF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nsid w:val="42C65C51"/>
    <w:multiLevelType w:val="hybridMultilevel"/>
    <w:tmpl w:val="D3FE4C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91A35CA"/>
    <w:multiLevelType w:val="hybridMultilevel"/>
    <w:tmpl w:val="E18EC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251D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1782186"/>
    <w:multiLevelType w:val="hybridMultilevel"/>
    <w:tmpl w:val="0FA0E4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384259A"/>
    <w:multiLevelType w:val="multilevel"/>
    <w:tmpl w:val="DF72BC6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nsid w:val="60C1099F"/>
    <w:multiLevelType w:val="hybridMultilevel"/>
    <w:tmpl w:val="30A20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3B62A6"/>
    <w:multiLevelType w:val="hybridMultilevel"/>
    <w:tmpl w:val="7248B0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555498E"/>
    <w:multiLevelType w:val="hybridMultilevel"/>
    <w:tmpl w:val="897CE1EC"/>
    <w:lvl w:ilvl="0" w:tplc="D4541418">
      <w:start w:val="1"/>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65827C11"/>
    <w:multiLevelType w:val="hybridMultilevel"/>
    <w:tmpl w:val="68DC5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345147"/>
    <w:multiLevelType w:val="hybridMultilevel"/>
    <w:tmpl w:val="B57AB4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8640DCE"/>
    <w:multiLevelType w:val="hybridMultilevel"/>
    <w:tmpl w:val="1BB08E72"/>
    <w:lvl w:ilvl="0" w:tplc="2850E2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72950595"/>
    <w:multiLevelType w:val="hybridMultilevel"/>
    <w:tmpl w:val="B2B09D70"/>
    <w:lvl w:ilvl="0" w:tplc="E0E2D02C">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7B7B74E6"/>
    <w:multiLevelType w:val="hybridMultilevel"/>
    <w:tmpl w:val="665C7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5"/>
  </w:num>
  <w:num w:numId="3">
    <w:abstractNumId w:val="24"/>
  </w:num>
  <w:num w:numId="4">
    <w:abstractNumId w:val="11"/>
  </w:num>
  <w:num w:numId="5">
    <w:abstractNumId w:val="2"/>
  </w:num>
  <w:num w:numId="6">
    <w:abstractNumId w:val="18"/>
  </w:num>
  <w:num w:numId="7">
    <w:abstractNumId w:val="21"/>
  </w:num>
  <w:num w:numId="8">
    <w:abstractNumId w:val="15"/>
  </w:num>
  <w:num w:numId="9">
    <w:abstractNumId w:val="1"/>
  </w:num>
  <w:num w:numId="10">
    <w:abstractNumId w:val="4"/>
  </w:num>
  <w:num w:numId="11">
    <w:abstractNumId w:val="3"/>
  </w:num>
  <w:num w:numId="12">
    <w:abstractNumId w:val="6"/>
  </w:num>
  <w:num w:numId="13">
    <w:abstractNumId w:val="0"/>
  </w:num>
  <w:num w:numId="14">
    <w:abstractNumId w:val="13"/>
  </w:num>
  <w:num w:numId="15">
    <w:abstractNumId w:val="26"/>
  </w:num>
  <w:num w:numId="16">
    <w:abstractNumId w:val="7"/>
  </w:num>
  <w:num w:numId="17">
    <w:abstractNumId w:val="8"/>
  </w:num>
  <w:num w:numId="18">
    <w:abstractNumId w:val="22"/>
  </w:num>
  <w:num w:numId="19">
    <w:abstractNumId w:val="12"/>
  </w:num>
  <w:num w:numId="20">
    <w:abstractNumId w:val="9"/>
  </w:num>
  <w:num w:numId="21">
    <w:abstractNumId w:val="14"/>
  </w:num>
  <w:num w:numId="22">
    <w:abstractNumId w:val="5"/>
  </w:num>
  <w:num w:numId="23">
    <w:abstractNumId w:val="10"/>
  </w:num>
  <w:num w:numId="24">
    <w:abstractNumId w:val="23"/>
  </w:num>
  <w:num w:numId="25">
    <w:abstractNumId w:val="20"/>
  </w:num>
  <w:num w:numId="26">
    <w:abstractNumId w:val="16"/>
  </w:num>
  <w:num w:numId="27">
    <w:abstractNumId w:val="27"/>
  </w:num>
  <w:num w:numId="28">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drawingGridHorizontalSpacing w:val="110"/>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E0A"/>
    <w:rsid w:val="00000F39"/>
    <w:rsid w:val="000047DB"/>
    <w:rsid w:val="00013BA6"/>
    <w:rsid w:val="0002100F"/>
    <w:rsid w:val="000311C0"/>
    <w:rsid w:val="00035587"/>
    <w:rsid w:val="00037C2D"/>
    <w:rsid w:val="00044317"/>
    <w:rsid w:val="000505B0"/>
    <w:rsid w:val="000535A8"/>
    <w:rsid w:val="000629F9"/>
    <w:rsid w:val="000656F6"/>
    <w:rsid w:val="00066493"/>
    <w:rsid w:val="00067E3F"/>
    <w:rsid w:val="0007158E"/>
    <w:rsid w:val="00073A81"/>
    <w:rsid w:val="00080C81"/>
    <w:rsid w:val="00081583"/>
    <w:rsid w:val="000849AB"/>
    <w:rsid w:val="00086899"/>
    <w:rsid w:val="00090017"/>
    <w:rsid w:val="00090286"/>
    <w:rsid w:val="000912EC"/>
    <w:rsid w:val="00091695"/>
    <w:rsid w:val="000A09D2"/>
    <w:rsid w:val="000A4574"/>
    <w:rsid w:val="000B4482"/>
    <w:rsid w:val="000B6111"/>
    <w:rsid w:val="000C24CD"/>
    <w:rsid w:val="000C2938"/>
    <w:rsid w:val="000C5CBF"/>
    <w:rsid w:val="000C6AF6"/>
    <w:rsid w:val="000D0D2D"/>
    <w:rsid w:val="000D21C1"/>
    <w:rsid w:val="000E48D2"/>
    <w:rsid w:val="000E4999"/>
    <w:rsid w:val="000E7542"/>
    <w:rsid w:val="000F486F"/>
    <w:rsid w:val="000F5E16"/>
    <w:rsid w:val="000F7124"/>
    <w:rsid w:val="000F79EA"/>
    <w:rsid w:val="0010080B"/>
    <w:rsid w:val="00100B3F"/>
    <w:rsid w:val="0010192F"/>
    <w:rsid w:val="001070E6"/>
    <w:rsid w:val="001100ED"/>
    <w:rsid w:val="00113408"/>
    <w:rsid w:val="00113FD3"/>
    <w:rsid w:val="0011746A"/>
    <w:rsid w:val="0012170D"/>
    <w:rsid w:val="00125479"/>
    <w:rsid w:val="00127F4F"/>
    <w:rsid w:val="00132D70"/>
    <w:rsid w:val="001341C3"/>
    <w:rsid w:val="00135C4B"/>
    <w:rsid w:val="00137198"/>
    <w:rsid w:val="001449EB"/>
    <w:rsid w:val="00144CA4"/>
    <w:rsid w:val="00151A56"/>
    <w:rsid w:val="00151F04"/>
    <w:rsid w:val="001537EC"/>
    <w:rsid w:val="00155BA6"/>
    <w:rsid w:val="00156B1B"/>
    <w:rsid w:val="00156D82"/>
    <w:rsid w:val="00162360"/>
    <w:rsid w:val="0016378F"/>
    <w:rsid w:val="00167CC5"/>
    <w:rsid w:val="00175F30"/>
    <w:rsid w:val="00176175"/>
    <w:rsid w:val="0017617D"/>
    <w:rsid w:val="00181435"/>
    <w:rsid w:val="00181443"/>
    <w:rsid w:val="0018374A"/>
    <w:rsid w:val="001872F5"/>
    <w:rsid w:val="00187BBD"/>
    <w:rsid w:val="001932C8"/>
    <w:rsid w:val="0019481A"/>
    <w:rsid w:val="001A1981"/>
    <w:rsid w:val="001A1D50"/>
    <w:rsid w:val="001A25EA"/>
    <w:rsid w:val="001A2E20"/>
    <w:rsid w:val="001A3968"/>
    <w:rsid w:val="001A5639"/>
    <w:rsid w:val="001A700C"/>
    <w:rsid w:val="001B00C8"/>
    <w:rsid w:val="001B11EF"/>
    <w:rsid w:val="001B27DF"/>
    <w:rsid w:val="001C22DA"/>
    <w:rsid w:val="001C7689"/>
    <w:rsid w:val="001D0D5B"/>
    <w:rsid w:val="001D104A"/>
    <w:rsid w:val="001D1308"/>
    <w:rsid w:val="001D610E"/>
    <w:rsid w:val="001E0F08"/>
    <w:rsid w:val="001E23A4"/>
    <w:rsid w:val="001E4F5E"/>
    <w:rsid w:val="001F1076"/>
    <w:rsid w:val="001F1A5E"/>
    <w:rsid w:val="001F2CB9"/>
    <w:rsid w:val="001F2E7E"/>
    <w:rsid w:val="001F2EA3"/>
    <w:rsid w:val="001F4DFE"/>
    <w:rsid w:val="001F4EE9"/>
    <w:rsid w:val="001F5528"/>
    <w:rsid w:val="00204151"/>
    <w:rsid w:val="0020578B"/>
    <w:rsid w:val="002061D0"/>
    <w:rsid w:val="00206D94"/>
    <w:rsid w:val="00207DB1"/>
    <w:rsid w:val="00213D32"/>
    <w:rsid w:val="0021413F"/>
    <w:rsid w:val="00220E72"/>
    <w:rsid w:val="002236B0"/>
    <w:rsid w:val="0022461E"/>
    <w:rsid w:val="0022698B"/>
    <w:rsid w:val="002326F9"/>
    <w:rsid w:val="00233FF7"/>
    <w:rsid w:val="00241F86"/>
    <w:rsid w:val="00261476"/>
    <w:rsid w:val="0026193E"/>
    <w:rsid w:val="00263C16"/>
    <w:rsid w:val="00265A03"/>
    <w:rsid w:val="00271EB4"/>
    <w:rsid w:val="00274C57"/>
    <w:rsid w:val="002760B6"/>
    <w:rsid w:val="00277AA0"/>
    <w:rsid w:val="002806EB"/>
    <w:rsid w:val="002840D8"/>
    <w:rsid w:val="00285152"/>
    <w:rsid w:val="002859DE"/>
    <w:rsid w:val="002864DB"/>
    <w:rsid w:val="0028773A"/>
    <w:rsid w:val="00292E05"/>
    <w:rsid w:val="002A02D6"/>
    <w:rsid w:val="002A6340"/>
    <w:rsid w:val="002B0223"/>
    <w:rsid w:val="002B5AF7"/>
    <w:rsid w:val="002C0D12"/>
    <w:rsid w:val="002C5445"/>
    <w:rsid w:val="002D4690"/>
    <w:rsid w:val="002D6821"/>
    <w:rsid w:val="002D6ECB"/>
    <w:rsid w:val="002E1444"/>
    <w:rsid w:val="002E1B73"/>
    <w:rsid w:val="002E6F39"/>
    <w:rsid w:val="002F2586"/>
    <w:rsid w:val="002F3536"/>
    <w:rsid w:val="00301768"/>
    <w:rsid w:val="0030453A"/>
    <w:rsid w:val="003074C6"/>
    <w:rsid w:val="003155CE"/>
    <w:rsid w:val="00315AAD"/>
    <w:rsid w:val="003205CA"/>
    <w:rsid w:val="00320AAC"/>
    <w:rsid w:val="003223EA"/>
    <w:rsid w:val="0032519E"/>
    <w:rsid w:val="00325B23"/>
    <w:rsid w:val="00326236"/>
    <w:rsid w:val="00332D94"/>
    <w:rsid w:val="00333502"/>
    <w:rsid w:val="00334103"/>
    <w:rsid w:val="0034096F"/>
    <w:rsid w:val="00340AE6"/>
    <w:rsid w:val="00342E3A"/>
    <w:rsid w:val="00343B25"/>
    <w:rsid w:val="00344741"/>
    <w:rsid w:val="00356B42"/>
    <w:rsid w:val="003609CA"/>
    <w:rsid w:val="00370571"/>
    <w:rsid w:val="00371326"/>
    <w:rsid w:val="00371384"/>
    <w:rsid w:val="003726BD"/>
    <w:rsid w:val="00374F3B"/>
    <w:rsid w:val="003816C8"/>
    <w:rsid w:val="00383033"/>
    <w:rsid w:val="003830F2"/>
    <w:rsid w:val="003837CD"/>
    <w:rsid w:val="00383D65"/>
    <w:rsid w:val="0038653B"/>
    <w:rsid w:val="0038709B"/>
    <w:rsid w:val="003875FE"/>
    <w:rsid w:val="00391150"/>
    <w:rsid w:val="003925AE"/>
    <w:rsid w:val="00394CBC"/>
    <w:rsid w:val="00397740"/>
    <w:rsid w:val="003B4F8D"/>
    <w:rsid w:val="003B7702"/>
    <w:rsid w:val="003C3050"/>
    <w:rsid w:val="003C6779"/>
    <w:rsid w:val="003D153D"/>
    <w:rsid w:val="003D1E6D"/>
    <w:rsid w:val="003D3664"/>
    <w:rsid w:val="003D4D6D"/>
    <w:rsid w:val="003E2694"/>
    <w:rsid w:val="003E565C"/>
    <w:rsid w:val="003E71A9"/>
    <w:rsid w:val="003E77C5"/>
    <w:rsid w:val="003F2B01"/>
    <w:rsid w:val="003F41D4"/>
    <w:rsid w:val="00404469"/>
    <w:rsid w:val="00405CD9"/>
    <w:rsid w:val="0041252B"/>
    <w:rsid w:val="004223CC"/>
    <w:rsid w:val="004248AC"/>
    <w:rsid w:val="00427EFB"/>
    <w:rsid w:val="00435CDB"/>
    <w:rsid w:val="00435ED9"/>
    <w:rsid w:val="00436BF5"/>
    <w:rsid w:val="00437E27"/>
    <w:rsid w:val="00441ADF"/>
    <w:rsid w:val="00442A7A"/>
    <w:rsid w:val="00444786"/>
    <w:rsid w:val="0044533F"/>
    <w:rsid w:val="00446448"/>
    <w:rsid w:val="0045036E"/>
    <w:rsid w:val="00451B9C"/>
    <w:rsid w:val="00452B5E"/>
    <w:rsid w:val="004536D8"/>
    <w:rsid w:val="00455132"/>
    <w:rsid w:val="004566AA"/>
    <w:rsid w:val="004577BC"/>
    <w:rsid w:val="00460AB3"/>
    <w:rsid w:val="004628EF"/>
    <w:rsid w:val="00462FFE"/>
    <w:rsid w:val="00464B51"/>
    <w:rsid w:val="004652A8"/>
    <w:rsid w:val="004717BE"/>
    <w:rsid w:val="00476ACE"/>
    <w:rsid w:val="00480ACC"/>
    <w:rsid w:val="00484770"/>
    <w:rsid w:val="00485C94"/>
    <w:rsid w:val="00485D55"/>
    <w:rsid w:val="00487026"/>
    <w:rsid w:val="004872CC"/>
    <w:rsid w:val="0049025A"/>
    <w:rsid w:val="00491B57"/>
    <w:rsid w:val="004A59DF"/>
    <w:rsid w:val="004B4764"/>
    <w:rsid w:val="004B52E1"/>
    <w:rsid w:val="004D1594"/>
    <w:rsid w:val="004D1DFA"/>
    <w:rsid w:val="004D45F6"/>
    <w:rsid w:val="004D5866"/>
    <w:rsid w:val="004D62F0"/>
    <w:rsid w:val="004E3332"/>
    <w:rsid w:val="004E7AEA"/>
    <w:rsid w:val="004F6024"/>
    <w:rsid w:val="004F7A2D"/>
    <w:rsid w:val="00501163"/>
    <w:rsid w:val="005014C4"/>
    <w:rsid w:val="00501CA2"/>
    <w:rsid w:val="005026DB"/>
    <w:rsid w:val="0050308A"/>
    <w:rsid w:val="00504719"/>
    <w:rsid w:val="0050669E"/>
    <w:rsid w:val="005076F9"/>
    <w:rsid w:val="00510318"/>
    <w:rsid w:val="00510456"/>
    <w:rsid w:val="00514D56"/>
    <w:rsid w:val="005167A1"/>
    <w:rsid w:val="00521FAF"/>
    <w:rsid w:val="00523EA5"/>
    <w:rsid w:val="00524E88"/>
    <w:rsid w:val="005263E9"/>
    <w:rsid w:val="00527C81"/>
    <w:rsid w:val="0053491F"/>
    <w:rsid w:val="00537A1A"/>
    <w:rsid w:val="00540DD4"/>
    <w:rsid w:val="00541A43"/>
    <w:rsid w:val="00541E08"/>
    <w:rsid w:val="005447CF"/>
    <w:rsid w:val="00544B3C"/>
    <w:rsid w:val="00545DDA"/>
    <w:rsid w:val="00546EE8"/>
    <w:rsid w:val="00547423"/>
    <w:rsid w:val="0055046D"/>
    <w:rsid w:val="005509B1"/>
    <w:rsid w:val="005601A6"/>
    <w:rsid w:val="00563FC3"/>
    <w:rsid w:val="0056496B"/>
    <w:rsid w:val="0056534C"/>
    <w:rsid w:val="00570498"/>
    <w:rsid w:val="005712AC"/>
    <w:rsid w:val="00571BC7"/>
    <w:rsid w:val="005750EE"/>
    <w:rsid w:val="00576426"/>
    <w:rsid w:val="00576C51"/>
    <w:rsid w:val="00576CA5"/>
    <w:rsid w:val="00577A52"/>
    <w:rsid w:val="00581792"/>
    <w:rsid w:val="00581795"/>
    <w:rsid w:val="00590718"/>
    <w:rsid w:val="005919EC"/>
    <w:rsid w:val="005925BE"/>
    <w:rsid w:val="00592E3E"/>
    <w:rsid w:val="00595255"/>
    <w:rsid w:val="005967B5"/>
    <w:rsid w:val="005A4A2E"/>
    <w:rsid w:val="005B0E6F"/>
    <w:rsid w:val="005B1B4B"/>
    <w:rsid w:val="005B279B"/>
    <w:rsid w:val="005B384A"/>
    <w:rsid w:val="005B4467"/>
    <w:rsid w:val="005B5AB3"/>
    <w:rsid w:val="005C437E"/>
    <w:rsid w:val="005C5DDD"/>
    <w:rsid w:val="005C6CC1"/>
    <w:rsid w:val="005D22D6"/>
    <w:rsid w:val="005D3312"/>
    <w:rsid w:val="005E3FEE"/>
    <w:rsid w:val="005E70B2"/>
    <w:rsid w:val="005F10C0"/>
    <w:rsid w:val="005F3ED2"/>
    <w:rsid w:val="005F6E81"/>
    <w:rsid w:val="006024BA"/>
    <w:rsid w:val="0060431F"/>
    <w:rsid w:val="00604389"/>
    <w:rsid w:val="00604E31"/>
    <w:rsid w:val="00605F26"/>
    <w:rsid w:val="00605F32"/>
    <w:rsid w:val="0061091E"/>
    <w:rsid w:val="006133AC"/>
    <w:rsid w:val="006133DE"/>
    <w:rsid w:val="0061365C"/>
    <w:rsid w:val="0062138B"/>
    <w:rsid w:val="00621AED"/>
    <w:rsid w:val="00624D0D"/>
    <w:rsid w:val="00625848"/>
    <w:rsid w:val="006266D8"/>
    <w:rsid w:val="00626DFB"/>
    <w:rsid w:val="00630E38"/>
    <w:rsid w:val="0064050A"/>
    <w:rsid w:val="006417BE"/>
    <w:rsid w:val="00645CD5"/>
    <w:rsid w:val="00650B7B"/>
    <w:rsid w:val="006516B4"/>
    <w:rsid w:val="0065360A"/>
    <w:rsid w:val="00654159"/>
    <w:rsid w:val="00660BF0"/>
    <w:rsid w:val="00660CBC"/>
    <w:rsid w:val="006620E4"/>
    <w:rsid w:val="00663297"/>
    <w:rsid w:val="006633C4"/>
    <w:rsid w:val="006645E1"/>
    <w:rsid w:val="00670589"/>
    <w:rsid w:val="00670C87"/>
    <w:rsid w:val="00671182"/>
    <w:rsid w:val="00672D90"/>
    <w:rsid w:val="006750E1"/>
    <w:rsid w:val="0067674A"/>
    <w:rsid w:val="0068047E"/>
    <w:rsid w:val="00681376"/>
    <w:rsid w:val="006825B5"/>
    <w:rsid w:val="0069083A"/>
    <w:rsid w:val="00695334"/>
    <w:rsid w:val="00695393"/>
    <w:rsid w:val="00696214"/>
    <w:rsid w:val="006A236A"/>
    <w:rsid w:val="006B05BD"/>
    <w:rsid w:val="006B1934"/>
    <w:rsid w:val="006C5C67"/>
    <w:rsid w:val="006D1BC7"/>
    <w:rsid w:val="006D1C98"/>
    <w:rsid w:val="006D28F7"/>
    <w:rsid w:val="006D7E0A"/>
    <w:rsid w:val="006D7E7B"/>
    <w:rsid w:val="006D7EDD"/>
    <w:rsid w:val="006E0435"/>
    <w:rsid w:val="006E1D85"/>
    <w:rsid w:val="006E3931"/>
    <w:rsid w:val="006E62A3"/>
    <w:rsid w:val="006E7613"/>
    <w:rsid w:val="006E7A8F"/>
    <w:rsid w:val="006F0778"/>
    <w:rsid w:val="006F23FE"/>
    <w:rsid w:val="006F6F69"/>
    <w:rsid w:val="00701030"/>
    <w:rsid w:val="007038F8"/>
    <w:rsid w:val="00705536"/>
    <w:rsid w:val="007063FF"/>
    <w:rsid w:val="00710ABB"/>
    <w:rsid w:val="00710EFD"/>
    <w:rsid w:val="007141C2"/>
    <w:rsid w:val="00720BE8"/>
    <w:rsid w:val="007232EE"/>
    <w:rsid w:val="00724FB5"/>
    <w:rsid w:val="00725EFA"/>
    <w:rsid w:val="007277B5"/>
    <w:rsid w:val="00727DB2"/>
    <w:rsid w:val="00732018"/>
    <w:rsid w:val="00744CD6"/>
    <w:rsid w:val="00746EBD"/>
    <w:rsid w:val="0075216F"/>
    <w:rsid w:val="007535D7"/>
    <w:rsid w:val="007539E7"/>
    <w:rsid w:val="00754183"/>
    <w:rsid w:val="007546FD"/>
    <w:rsid w:val="00754807"/>
    <w:rsid w:val="00764CA9"/>
    <w:rsid w:val="00766570"/>
    <w:rsid w:val="00770893"/>
    <w:rsid w:val="00770C0B"/>
    <w:rsid w:val="00770C92"/>
    <w:rsid w:val="00773B6B"/>
    <w:rsid w:val="00786AC9"/>
    <w:rsid w:val="007963F0"/>
    <w:rsid w:val="007967ED"/>
    <w:rsid w:val="007A35A4"/>
    <w:rsid w:val="007A39B9"/>
    <w:rsid w:val="007A3D3B"/>
    <w:rsid w:val="007A6594"/>
    <w:rsid w:val="007A6CF3"/>
    <w:rsid w:val="007B2173"/>
    <w:rsid w:val="007B29BF"/>
    <w:rsid w:val="007B6B3B"/>
    <w:rsid w:val="007C132C"/>
    <w:rsid w:val="007C38B3"/>
    <w:rsid w:val="007C6FC5"/>
    <w:rsid w:val="007D092D"/>
    <w:rsid w:val="007D5914"/>
    <w:rsid w:val="007E0A7C"/>
    <w:rsid w:val="007E0C83"/>
    <w:rsid w:val="007E2829"/>
    <w:rsid w:val="007E79B4"/>
    <w:rsid w:val="007E7B93"/>
    <w:rsid w:val="007F2D59"/>
    <w:rsid w:val="007F5180"/>
    <w:rsid w:val="007F5243"/>
    <w:rsid w:val="007F6C94"/>
    <w:rsid w:val="007F7B74"/>
    <w:rsid w:val="007F7EA5"/>
    <w:rsid w:val="008022C0"/>
    <w:rsid w:val="0080385E"/>
    <w:rsid w:val="00804CFA"/>
    <w:rsid w:val="008050EC"/>
    <w:rsid w:val="00807DBB"/>
    <w:rsid w:val="008115F6"/>
    <w:rsid w:val="00811E29"/>
    <w:rsid w:val="008128C8"/>
    <w:rsid w:val="0081539F"/>
    <w:rsid w:val="008156E4"/>
    <w:rsid w:val="00817885"/>
    <w:rsid w:val="0082026A"/>
    <w:rsid w:val="008206BB"/>
    <w:rsid w:val="0082118F"/>
    <w:rsid w:val="008222B7"/>
    <w:rsid w:val="00822509"/>
    <w:rsid w:val="00823E2C"/>
    <w:rsid w:val="008252DD"/>
    <w:rsid w:val="008269A7"/>
    <w:rsid w:val="00827654"/>
    <w:rsid w:val="0083186D"/>
    <w:rsid w:val="00835591"/>
    <w:rsid w:val="0083612E"/>
    <w:rsid w:val="00837A54"/>
    <w:rsid w:val="008401EC"/>
    <w:rsid w:val="00840706"/>
    <w:rsid w:val="00844E53"/>
    <w:rsid w:val="00845838"/>
    <w:rsid w:val="00845FC2"/>
    <w:rsid w:val="00847213"/>
    <w:rsid w:val="0084726C"/>
    <w:rsid w:val="00847C9B"/>
    <w:rsid w:val="0085129A"/>
    <w:rsid w:val="008513B0"/>
    <w:rsid w:val="00852A3E"/>
    <w:rsid w:val="00852BFE"/>
    <w:rsid w:val="00854E6B"/>
    <w:rsid w:val="00855FC6"/>
    <w:rsid w:val="00857BD8"/>
    <w:rsid w:val="00861EA2"/>
    <w:rsid w:val="00862C19"/>
    <w:rsid w:val="00862C89"/>
    <w:rsid w:val="00863051"/>
    <w:rsid w:val="0086347E"/>
    <w:rsid w:val="00863E38"/>
    <w:rsid w:val="008717AF"/>
    <w:rsid w:val="00873BAD"/>
    <w:rsid w:val="00874E32"/>
    <w:rsid w:val="008760BA"/>
    <w:rsid w:val="00877024"/>
    <w:rsid w:val="008773C9"/>
    <w:rsid w:val="00877644"/>
    <w:rsid w:val="00882392"/>
    <w:rsid w:val="00884094"/>
    <w:rsid w:val="00884DB6"/>
    <w:rsid w:val="00886436"/>
    <w:rsid w:val="00893649"/>
    <w:rsid w:val="0089374B"/>
    <w:rsid w:val="00894FA9"/>
    <w:rsid w:val="00895E59"/>
    <w:rsid w:val="008A29A3"/>
    <w:rsid w:val="008A5797"/>
    <w:rsid w:val="008B1C60"/>
    <w:rsid w:val="008B579D"/>
    <w:rsid w:val="008C6120"/>
    <w:rsid w:val="008C7593"/>
    <w:rsid w:val="008C7B65"/>
    <w:rsid w:val="008D1021"/>
    <w:rsid w:val="008D1906"/>
    <w:rsid w:val="008D269B"/>
    <w:rsid w:val="008D2A96"/>
    <w:rsid w:val="008D4422"/>
    <w:rsid w:val="008D5754"/>
    <w:rsid w:val="008D7D6B"/>
    <w:rsid w:val="008E46B1"/>
    <w:rsid w:val="008F23BE"/>
    <w:rsid w:val="008F5E3C"/>
    <w:rsid w:val="008F6B6B"/>
    <w:rsid w:val="008F6F6A"/>
    <w:rsid w:val="00902259"/>
    <w:rsid w:val="009024BF"/>
    <w:rsid w:val="009044CC"/>
    <w:rsid w:val="0090575E"/>
    <w:rsid w:val="00906933"/>
    <w:rsid w:val="0091471A"/>
    <w:rsid w:val="0091658A"/>
    <w:rsid w:val="00917074"/>
    <w:rsid w:val="009216C8"/>
    <w:rsid w:val="00926A8C"/>
    <w:rsid w:val="00937061"/>
    <w:rsid w:val="00937165"/>
    <w:rsid w:val="0093729B"/>
    <w:rsid w:val="009376AE"/>
    <w:rsid w:val="009410AA"/>
    <w:rsid w:val="00944C27"/>
    <w:rsid w:val="00947343"/>
    <w:rsid w:val="00951AC1"/>
    <w:rsid w:val="0095664E"/>
    <w:rsid w:val="00956FAB"/>
    <w:rsid w:val="009662A1"/>
    <w:rsid w:val="00966404"/>
    <w:rsid w:val="009676AF"/>
    <w:rsid w:val="0097190A"/>
    <w:rsid w:val="00971ED1"/>
    <w:rsid w:val="0097328E"/>
    <w:rsid w:val="00975611"/>
    <w:rsid w:val="00976E1D"/>
    <w:rsid w:val="009776EC"/>
    <w:rsid w:val="00981092"/>
    <w:rsid w:val="00981F44"/>
    <w:rsid w:val="009849A8"/>
    <w:rsid w:val="009851B1"/>
    <w:rsid w:val="009A14E5"/>
    <w:rsid w:val="009A205D"/>
    <w:rsid w:val="009A3A8F"/>
    <w:rsid w:val="009B1A8B"/>
    <w:rsid w:val="009B358B"/>
    <w:rsid w:val="009B49FD"/>
    <w:rsid w:val="009B637C"/>
    <w:rsid w:val="009B6AE9"/>
    <w:rsid w:val="009B7599"/>
    <w:rsid w:val="009C18FC"/>
    <w:rsid w:val="009C309B"/>
    <w:rsid w:val="009C3203"/>
    <w:rsid w:val="009C74DD"/>
    <w:rsid w:val="009C7DED"/>
    <w:rsid w:val="009D1A72"/>
    <w:rsid w:val="009D596D"/>
    <w:rsid w:val="009E29C9"/>
    <w:rsid w:val="009E4056"/>
    <w:rsid w:val="009E61DA"/>
    <w:rsid w:val="009F4181"/>
    <w:rsid w:val="009F4CBA"/>
    <w:rsid w:val="009F52C7"/>
    <w:rsid w:val="009F6162"/>
    <w:rsid w:val="009F733B"/>
    <w:rsid w:val="009F773F"/>
    <w:rsid w:val="00A00969"/>
    <w:rsid w:val="00A01491"/>
    <w:rsid w:val="00A03DBA"/>
    <w:rsid w:val="00A07963"/>
    <w:rsid w:val="00A10A62"/>
    <w:rsid w:val="00A124F9"/>
    <w:rsid w:val="00A12A46"/>
    <w:rsid w:val="00A15346"/>
    <w:rsid w:val="00A153FC"/>
    <w:rsid w:val="00A20F15"/>
    <w:rsid w:val="00A24328"/>
    <w:rsid w:val="00A2533A"/>
    <w:rsid w:val="00A26619"/>
    <w:rsid w:val="00A2742C"/>
    <w:rsid w:val="00A27ED5"/>
    <w:rsid w:val="00A34BD3"/>
    <w:rsid w:val="00A42A99"/>
    <w:rsid w:val="00A43262"/>
    <w:rsid w:val="00A43EAE"/>
    <w:rsid w:val="00A50525"/>
    <w:rsid w:val="00A552A1"/>
    <w:rsid w:val="00A568DA"/>
    <w:rsid w:val="00A577CF"/>
    <w:rsid w:val="00A609BD"/>
    <w:rsid w:val="00A60CBD"/>
    <w:rsid w:val="00A65107"/>
    <w:rsid w:val="00A730DC"/>
    <w:rsid w:val="00A73C29"/>
    <w:rsid w:val="00A73C46"/>
    <w:rsid w:val="00A753D4"/>
    <w:rsid w:val="00A77C01"/>
    <w:rsid w:val="00A80C35"/>
    <w:rsid w:val="00A81C8A"/>
    <w:rsid w:val="00A82A6D"/>
    <w:rsid w:val="00A84C16"/>
    <w:rsid w:val="00A86CF6"/>
    <w:rsid w:val="00A90444"/>
    <w:rsid w:val="00A90897"/>
    <w:rsid w:val="00A93A88"/>
    <w:rsid w:val="00A942D4"/>
    <w:rsid w:val="00AA3205"/>
    <w:rsid w:val="00AA7179"/>
    <w:rsid w:val="00AB06E9"/>
    <w:rsid w:val="00AB1D87"/>
    <w:rsid w:val="00AB24BA"/>
    <w:rsid w:val="00AB4F03"/>
    <w:rsid w:val="00AC314A"/>
    <w:rsid w:val="00AC490C"/>
    <w:rsid w:val="00AC620E"/>
    <w:rsid w:val="00AC7597"/>
    <w:rsid w:val="00AD2F5E"/>
    <w:rsid w:val="00AD46D6"/>
    <w:rsid w:val="00AE0096"/>
    <w:rsid w:val="00AE2793"/>
    <w:rsid w:val="00AE3671"/>
    <w:rsid w:val="00AF22A7"/>
    <w:rsid w:val="00AF3A17"/>
    <w:rsid w:val="00AF5078"/>
    <w:rsid w:val="00AF5E40"/>
    <w:rsid w:val="00B00ABB"/>
    <w:rsid w:val="00B041B8"/>
    <w:rsid w:val="00B04BCC"/>
    <w:rsid w:val="00B13EBD"/>
    <w:rsid w:val="00B17C19"/>
    <w:rsid w:val="00B20A8C"/>
    <w:rsid w:val="00B21A3C"/>
    <w:rsid w:val="00B2571A"/>
    <w:rsid w:val="00B2644F"/>
    <w:rsid w:val="00B3235E"/>
    <w:rsid w:val="00B3294A"/>
    <w:rsid w:val="00B34007"/>
    <w:rsid w:val="00B35463"/>
    <w:rsid w:val="00B363C1"/>
    <w:rsid w:val="00B37511"/>
    <w:rsid w:val="00B40642"/>
    <w:rsid w:val="00B43066"/>
    <w:rsid w:val="00B45E00"/>
    <w:rsid w:val="00B518CC"/>
    <w:rsid w:val="00B51DED"/>
    <w:rsid w:val="00B53399"/>
    <w:rsid w:val="00B53BB2"/>
    <w:rsid w:val="00B637F9"/>
    <w:rsid w:val="00B66AA4"/>
    <w:rsid w:val="00B718C7"/>
    <w:rsid w:val="00B737F1"/>
    <w:rsid w:val="00B7405E"/>
    <w:rsid w:val="00B74392"/>
    <w:rsid w:val="00B74F47"/>
    <w:rsid w:val="00B765B5"/>
    <w:rsid w:val="00B7785D"/>
    <w:rsid w:val="00B854AA"/>
    <w:rsid w:val="00B857F1"/>
    <w:rsid w:val="00B85E40"/>
    <w:rsid w:val="00B86BE4"/>
    <w:rsid w:val="00B917B9"/>
    <w:rsid w:val="00B92D0B"/>
    <w:rsid w:val="00B955AD"/>
    <w:rsid w:val="00B95AD6"/>
    <w:rsid w:val="00B968A9"/>
    <w:rsid w:val="00BA39AF"/>
    <w:rsid w:val="00BB38FA"/>
    <w:rsid w:val="00BB65D4"/>
    <w:rsid w:val="00BB6B22"/>
    <w:rsid w:val="00BB7A94"/>
    <w:rsid w:val="00BC2E16"/>
    <w:rsid w:val="00BC43F8"/>
    <w:rsid w:val="00BC5134"/>
    <w:rsid w:val="00BC755D"/>
    <w:rsid w:val="00BD2050"/>
    <w:rsid w:val="00BD30C0"/>
    <w:rsid w:val="00BD5A74"/>
    <w:rsid w:val="00BD5D0C"/>
    <w:rsid w:val="00BD72CD"/>
    <w:rsid w:val="00BE2E7D"/>
    <w:rsid w:val="00BE2F36"/>
    <w:rsid w:val="00BE3D12"/>
    <w:rsid w:val="00BE63CA"/>
    <w:rsid w:val="00BE7B56"/>
    <w:rsid w:val="00BE7EF6"/>
    <w:rsid w:val="00BF2929"/>
    <w:rsid w:val="00BF2FE9"/>
    <w:rsid w:val="00BF7F5E"/>
    <w:rsid w:val="00C02414"/>
    <w:rsid w:val="00C04CB5"/>
    <w:rsid w:val="00C21CA4"/>
    <w:rsid w:val="00C23515"/>
    <w:rsid w:val="00C27AE8"/>
    <w:rsid w:val="00C30FB3"/>
    <w:rsid w:val="00C35192"/>
    <w:rsid w:val="00C45081"/>
    <w:rsid w:val="00C47042"/>
    <w:rsid w:val="00C53663"/>
    <w:rsid w:val="00C57619"/>
    <w:rsid w:val="00C61C65"/>
    <w:rsid w:val="00C62B5C"/>
    <w:rsid w:val="00C62F02"/>
    <w:rsid w:val="00C656DA"/>
    <w:rsid w:val="00C67579"/>
    <w:rsid w:val="00C67C46"/>
    <w:rsid w:val="00C739D3"/>
    <w:rsid w:val="00C84390"/>
    <w:rsid w:val="00C85948"/>
    <w:rsid w:val="00C90960"/>
    <w:rsid w:val="00C93161"/>
    <w:rsid w:val="00C93432"/>
    <w:rsid w:val="00C9405C"/>
    <w:rsid w:val="00C941E1"/>
    <w:rsid w:val="00C97126"/>
    <w:rsid w:val="00CA0B52"/>
    <w:rsid w:val="00CA10E8"/>
    <w:rsid w:val="00CA6535"/>
    <w:rsid w:val="00CA7239"/>
    <w:rsid w:val="00CA7C2A"/>
    <w:rsid w:val="00CB1B59"/>
    <w:rsid w:val="00CB7300"/>
    <w:rsid w:val="00CB7D8D"/>
    <w:rsid w:val="00CC15B4"/>
    <w:rsid w:val="00CC24FA"/>
    <w:rsid w:val="00CC30E3"/>
    <w:rsid w:val="00CC32A8"/>
    <w:rsid w:val="00CC5762"/>
    <w:rsid w:val="00CC5E9E"/>
    <w:rsid w:val="00CC673A"/>
    <w:rsid w:val="00CC7A1E"/>
    <w:rsid w:val="00CD1A0F"/>
    <w:rsid w:val="00CD4A63"/>
    <w:rsid w:val="00CD5C55"/>
    <w:rsid w:val="00CD6714"/>
    <w:rsid w:val="00CD778E"/>
    <w:rsid w:val="00CD7924"/>
    <w:rsid w:val="00CE18B7"/>
    <w:rsid w:val="00CE2544"/>
    <w:rsid w:val="00CE4551"/>
    <w:rsid w:val="00CE56E6"/>
    <w:rsid w:val="00CF6542"/>
    <w:rsid w:val="00D0104C"/>
    <w:rsid w:val="00D065F8"/>
    <w:rsid w:val="00D07276"/>
    <w:rsid w:val="00D07AA2"/>
    <w:rsid w:val="00D20121"/>
    <w:rsid w:val="00D2174E"/>
    <w:rsid w:val="00D27AA2"/>
    <w:rsid w:val="00D27F7A"/>
    <w:rsid w:val="00D323A1"/>
    <w:rsid w:val="00D35359"/>
    <w:rsid w:val="00D357B3"/>
    <w:rsid w:val="00D37FDD"/>
    <w:rsid w:val="00D406B8"/>
    <w:rsid w:val="00D41A69"/>
    <w:rsid w:val="00D42391"/>
    <w:rsid w:val="00D457F4"/>
    <w:rsid w:val="00D4729B"/>
    <w:rsid w:val="00D5177D"/>
    <w:rsid w:val="00D51A7F"/>
    <w:rsid w:val="00D51BBE"/>
    <w:rsid w:val="00D53289"/>
    <w:rsid w:val="00D551CA"/>
    <w:rsid w:val="00D6091A"/>
    <w:rsid w:val="00D60A62"/>
    <w:rsid w:val="00D6169D"/>
    <w:rsid w:val="00D64AB3"/>
    <w:rsid w:val="00D66EC7"/>
    <w:rsid w:val="00D70321"/>
    <w:rsid w:val="00D70703"/>
    <w:rsid w:val="00D73254"/>
    <w:rsid w:val="00D74052"/>
    <w:rsid w:val="00D75516"/>
    <w:rsid w:val="00D77895"/>
    <w:rsid w:val="00D80211"/>
    <w:rsid w:val="00D83A1E"/>
    <w:rsid w:val="00D87199"/>
    <w:rsid w:val="00D877BB"/>
    <w:rsid w:val="00D906EE"/>
    <w:rsid w:val="00DA044D"/>
    <w:rsid w:val="00DA1B54"/>
    <w:rsid w:val="00DA2851"/>
    <w:rsid w:val="00DA3A53"/>
    <w:rsid w:val="00DA47B6"/>
    <w:rsid w:val="00DB08E4"/>
    <w:rsid w:val="00DB18BD"/>
    <w:rsid w:val="00DB7C49"/>
    <w:rsid w:val="00DC0609"/>
    <w:rsid w:val="00DD1714"/>
    <w:rsid w:val="00DD2731"/>
    <w:rsid w:val="00DD5CA7"/>
    <w:rsid w:val="00DD6861"/>
    <w:rsid w:val="00DE16F2"/>
    <w:rsid w:val="00DE25F8"/>
    <w:rsid w:val="00DE7043"/>
    <w:rsid w:val="00DF1143"/>
    <w:rsid w:val="00DF1170"/>
    <w:rsid w:val="00E0094A"/>
    <w:rsid w:val="00E042B7"/>
    <w:rsid w:val="00E079AB"/>
    <w:rsid w:val="00E07F1C"/>
    <w:rsid w:val="00E223FD"/>
    <w:rsid w:val="00E234BF"/>
    <w:rsid w:val="00E24B18"/>
    <w:rsid w:val="00E25D77"/>
    <w:rsid w:val="00E311EC"/>
    <w:rsid w:val="00E34184"/>
    <w:rsid w:val="00E4010C"/>
    <w:rsid w:val="00E43674"/>
    <w:rsid w:val="00E44160"/>
    <w:rsid w:val="00E45670"/>
    <w:rsid w:val="00E553E8"/>
    <w:rsid w:val="00E560FB"/>
    <w:rsid w:val="00E56991"/>
    <w:rsid w:val="00E601BB"/>
    <w:rsid w:val="00E61216"/>
    <w:rsid w:val="00E67EFA"/>
    <w:rsid w:val="00E67F06"/>
    <w:rsid w:val="00E7664C"/>
    <w:rsid w:val="00E81F3F"/>
    <w:rsid w:val="00E9195B"/>
    <w:rsid w:val="00E949A9"/>
    <w:rsid w:val="00EB19F7"/>
    <w:rsid w:val="00EB2229"/>
    <w:rsid w:val="00EB3C1A"/>
    <w:rsid w:val="00EB436A"/>
    <w:rsid w:val="00EB63A6"/>
    <w:rsid w:val="00EC23D4"/>
    <w:rsid w:val="00EC2D4A"/>
    <w:rsid w:val="00EC5281"/>
    <w:rsid w:val="00EC62F1"/>
    <w:rsid w:val="00EC65FA"/>
    <w:rsid w:val="00ED3C48"/>
    <w:rsid w:val="00ED5E30"/>
    <w:rsid w:val="00ED6A5D"/>
    <w:rsid w:val="00EE357C"/>
    <w:rsid w:val="00EE39D6"/>
    <w:rsid w:val="00EE4548"/>
    <w:rsid w:val="00EE45D5"/>
    <w:rsid w:val="00EE5119"/>
    <w:rsid w:val="00EE6CCD"/>
    <w:rsid w:val="00EF41EA"/>
    <w:rsid w:val="00F00555"/>
    <w:rsid w:val="00F01C58"/>
    <w:rsid w:val="00F028B2"/>
    <w:rsid w:val="00F0607F"/>
    <w:rsid w:val="00F06EAB"/>
    <w:rsid w:val="00F11151"/>
    <w:rsid w:val="00F114C8"/>
    <w:rsid w:val="00F2007F"/>
    <w:rsid w:val="00F25548"/>
    <w:rsid w:val="00F2625A"/>
    <w:rsid w:val="00F31D7A"/>
    <w:rsid w:val="00F3284F"/>
    <w:rsid w:val="00F33BC6"/>
    <w:rsid w:val="00F3630E"/>
    <w:rsid w:val="00F43118"/>
    <w:rsid w:val="00F4331B"/>
    <w:rsid w:val="00F43620"/>
    <w:rsid w:val="00F439E0"/>
    <w:rsid w:val="00F517A5"/>
    <w:rsid w:val="00F54601"/>
    <w:rsid w:val="00F54814"/>
    <w:rsid w:val="00F56223"/>
    <w:rsid w:val="00F56AAE"/>
    <w:rsid w:val="00F604C4"/>
    <w:rsid w:val="00F60F2E"/>
    <w:rsid w:val="00F61CEA"/>
    <w:rsid w:val="00F744A7"/>
    <w:rsid w:val="00F75D35"/>
    <w:rsid w:val="00F77325"/>
    <w:rsid w:val="00F86E06"/>
    <w:rsid w:val="00F96B63"/>
    <w:rsid w:val="00FA227F"/>
    <w:rsid w:val="00FB00D5"/>
    <w:rsid w:val="00FB2D00"/>
    <w:rsid w:val="00FB7F4D"/>
    <w:rsid w:val="00FC622F"/>
    <w:rsid w:val="00FD09A9"/>
    <w:rsid w:val="00FD11F1"/>
    <w:rsid w:val="00FD1CF1"/>
    <w:rsid w:val="00FD1DE0"/>
    <w:rsid w:val="00FE36FB"/>
    <w:rsid w:val="00FE38BB"/>
    <w:rsid w:val="00FE6D79"/>
    <w:rsid w:val="00FF328F"/>
    <w:rsid w:val="00FF377F"/>
    <w:rsid w:val="00FF6D5F"/>
    <w:rsid w:val="00FF7144"/>
    <w:rsid w:val="00FF73B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footnote reference" w:uiPriority="0"/>
    <w:lsdException w:name="Title" w:semiHidden="0" w:unhideWhenUsed="0" w:qFormat="1"/>
    <w:lsdException w:name="Default Paragraph Font" w:uiPriority="1"/>
    <w:lsdException w:name="Subtitle" w:semiHidden="0"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7F7EA5"/>
    <w:pPr>
      <w:keepNext/>
      <w:numPr>
        <w:numId w:val="1"/>
      </w:numPr>
      <w:spacing w:before="240" w:after="0" w:line="240" w:lineRule="auto"/>
      <w:outlineLvl w:val="0"/>
    </w:pPr>
    <w:rPr>
      <w:rFonts w:eastAsia="PMingLiU" w:cs="Times New Roman"/>
      <w:b/>
      <w:bCs/>
      <w:sz w:val="28"/>
      <w:szCs w:val="24"/>
      <w:lang w:eastAsia="zh-HK"/>
    </w:rPr>
  </w:style>
  <w:style w:type="paragraph" w:styleId="Heading2">
    <w:name w:val="heading 2"/>
    <w:basedOn w:val="Heading1"/>
    <w:next w:val="BodyText"/>
    <w:link w:val="Heading2Char"/>
    <w:autoRedefine/>
    <w:unhideWhenUsed/>
    <w:qFormat/>
    <w:rsid w:val="00A84C16"/>
    <w:pPr>
      <w:numPr>
        <w:ilvl w:val="1"/>
      </w:numPr>
      <w:tabs>
        <w:tab w:val="left" w:pos="864"/>
      </w:tabs>
      <w:outlineLvl w:val="1"/>
    </w:pPr>
    <w:rPr>
      <w:rFonts w:cs="Arial"/>
      <w:bCs w:val="0"/>
      <w:color w:val="000000"/>
      <w:sz w:val="26"/>
      <w:szCs w:val="26"/>
    </w:rPr>
  </w:style>
  <w:style w:type="paragraph" w:styleId="Heading3">
    <w:name w:val="heading 3"/>
    <w:basedOn w:val="Heading2"/>
    <w:next w:val="Normal"/>
    <w:link w:val="Heading3Char"/>
    <w:autoRedefine/>
    <w:unhideWhenUsed/>
    <w:qFormat/>
    <w:rsid w:val="00804CFA"/>
    <w:pPr>
      <w:numPr>
        <w:ilvl w:val="2"/>
      </w:numPr>
      <w:spacing w:after="120"/>
      <w:jc w:val="both"/>
      <w:outlineLvl w:val="2"/>
    </w:pPr>
    <w:rPr>
      <w:rFonts w:eastAsia="Times New Roman"/>
      <w:bCs/>
      <w:szCs w:val="20"/>
      <w:lang w:eastAsia="en-US"/>
    </w:rPr>
  </w:style>
  <w:style w:type="paragraph" w:styleId="Heading4">
    <w:name w:val="heading 4"/>
    <w:basedOn w:val="Normal"/>
    <w:next w:val="BodyText"/>
    <w:link w:val="Heading4Char"/>
    <w:unhideWhenUsed/>
    <w:qFormat/>
    <w:rsid w:val="0089374B"/>
    <w:pPr>
      <w:keepNext/>
      <w:numPr>
        <w:ilvl w:val="3"/>
        <w:numId w:val="1"/>
      </w:numPr>
      <w:spacing w:before="120" w:after="0" w:line="240" w:lineRule="auto"/>
      <w:outlineLvl w:val="3"/>
    </w:pPr>
    <w:rPr>
      <w:rFonts w:eastAsia="PMingLiU" w:cs="Times New Roman"/>
      <w:b/>
      <w:sz w:val="24"/>
      <w:szCs w:val="24"/>
      <w:lang w:eastAsia="zh-HK"/>
    </w:rPr>
  </w:style>
  <w:style w:type="paragraph" w:styleId="Heading5">
    <w:name w:val="heading 5"/>
    <w:basedOn w:val="Normal"/>
    <w:next w:val="Normal"/>
    <w:link w:val="Heading5Char"/>
    <w:unhideWhenUsed/>
    <w:qFormat/>
    <w:rsid w:val="00435ED9"/>
    <w:pPr>
      <w:widowControl w:val="0"/>
      <w:numPr>
        <w:ilvl w:val="4"/>
        <w:numId w:val="1"/>
      </w:numPr>
      <w:spacing w:before="240" w:after="60" w:line="240" w:lineRule="auto"/>
      <w:outlineLvl w:val="4"/>
    </w:pPr>
    <w:rPr>
      <w:rFonts w:eastAsia="PMingLiU" w:cs="Times New Roman"/>
      <w:sz w:val="24"/>
      <w:szCs w:val="20"/>
    </w:rPr>
  </w:style>
  <w:style w:type="paragraph" w:styleId="Heading6">
    <w:name w:val="heading 6"/>
    <w:basedOn w:val="Normal"/>
    <w:next w:val="Normal"/>
    <w:link w:val="Heading6Char"/>
    <w:semiHidden/>
    <w:unhideWhenUsed/>
    <w:qFormat/>
    <w:rsid w:val="006D7E0A"/>
    <w:pPr>
      <w:widowControl w:val="0"/>
      <w:numPr>
        <w:ilvl w:val="5"/>
        <w:numId w:val="1"/>
      </w:numPr>
      <w:spacing w:before="240" w:after="60" w:line="240" w:lineRule="auto"/>
      <w:outlineLvl w:val="5"/>
    </w:pPr>
    <w:rPr>
      <w:rFonts w:ascii="Times New Roman" w:eastAsia="PMingLiU" w:hAnsi="Times New Roman" w:cs="Times New Roman"/>
      <w:b/>
      <w:sz w:val="24"/>
      <w:szCs w:val="20"/>
    </w:rPr>
  </w:style>
  <w:style w:type="paragraph" w:styleId="Heading7">
    <w:name w:val="heading 7"/>
    <w:basedOn w:val="Normal"/>
    <w:next w:val="Normal"/>
    <w:link w:val="Heading7Char"/>
    <w:uiPriority w:val="99"/>
    <w:semiHidden/>
    <w:unhideWhenUsed/>
    <w:qFormat/>
    <w:rsid w:val="006D7E0A"/>
    <w:pPr>
      <w:widowControl w:val="0"/>
      <w:numPr>
        <w:ilvl w:val="6"/>
        <w:numId w:val="1"/>
      </w:numPr>
      <w:spacing w:before="240" w:after="60" w:line="240" w:lineRule="auto"/>
      <w:outlineLvl w:val="6"/>
    </w:pPr>
    <w:rPr>
      <w:rFonts w:ascii="Times New Roman" w:eastAsia="PMingLiU" w:hAnsi="Times New Roman" w:cs="Times New Roman"/>
      <w:b/>
      <w:sz w:val="24"/>
      <w:szCs w:val="20"/>
    </w:rPr>
  </w:style>
  <w:style w:type="paragraph" w:styleId="Heading8">
    <w:name w:val="heading 8"/>
    <w:basedOn w:val="Normal"/>
    <w:next w:val="Normal"/>
    <w:link w:val="Heading8Char"/>
    <w:uiPriority w:val="99"/>
    <w:semiHidden/>
    <w:unhideWhenUsed/>
    <w:qFormat/>
    <w:rsid w:val="006D7E0A"/>
    <w:pPr>
      <w:widowControl w:val="0"/>
      <w:numPr>
        <w:ilvl w:val="7"/>
        <w:numId w:val="1"/>
      </w:numPr>
      <w:spacing w:before="240" w:after="60" w:line="240" w:lineRule="auto"/>
      <w:outlineLvl w:val="7"/>
    </w:pPr>
    <w:rPr>
      <w:rFonts w:ascii="Times New Roman" w:eastAsia="PMingLiU" w:hAnsi="Times New Roman" w:cs="Times New Roman"/>
      <w:b/>
      <w:sz w:val="24"/>
      <w:szCs w:val="20"/>
    </w:rPr>
  </w:style>
  <w:style w:type="paragraph" w:styleId="Heading9">
    <w:name w:val="heading 9"/>
    <w:basedOn w:val="Normal"/>
    <w:next w:val="Normal"/>
    <w:link w:val="Heading9Char"/>
    <w:uiPriority w:val="99"/>
    <w:semiHidden/>
    <w:unhideWhenUsed/>
    <w:qFormat/>
    <w:rsid w:val="006D7E0A"/>
    <w:pPr>
      <w:widowControl w:val="0"/>
      <w:numPr>
        <w:ilvl w:val="8"/>
        <w:numId w:val="1"/>
      </w:numPr>
      <w:spacing w:before="240" w:after="60" w:line="240" w:lineRule="auto"/>
      <w:outlineLvl w:val="8"/>
    </w:pPr>
    <w:rPr>
      <w:rFonts w:ascii="Times New Roman" w:eastAsia="PMingLiU"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7F7EA5"/>
    <w:pPr>
      <w:adjustRightInd w:val="0"/>
      <w:spacing w:before="120" w:after="0" w:line="240" w:lineRule="auto"/>
      <w:jc w:val="both"/>
    </w:pPr>
    <w:rPr>
      <w:rFonts w:eastAsia="PMingLiU" w:cs="Times New Roman"/>
      <w:sz w:val="24"/>
      <w:szCs w:val="24"/>
      <w:lang w:eastAsia="zh-HK"/>
    </w:rPr>
  </w:style>
  <w:style w:type="character" w:customStyle="1" w:styleId="BodyTextChar">
    <w:name w:val="Body Text Char"/>
    <w:basedOn w:val="DefaultParagraphFont"/>
    <w:link w:val="BodyText"/>
    <w:uiPriority w:val="99"/>
    <w:rsid w:val="007F7EA5"/>
    <w:rPr>
      <w:rFonts w:eastAsia="PMingLiU" w:cs="Times New Roman"/>
      <w:sz w:val="24"/>
      <w:szCs w:val="24"/>
      <w:lang w:eastAsia="zh-HK"/>
    </w:rPr>
  </w:style>
  <w:style w:type="character" w:customStyle="1" w:styleId="Heading1Char">
    <w:name w:val="Heading 1 Char"/>
    <w:basedOn w:val="DefaultParagraphFont"/>
    <w:link w:val="Heading1"/>
    <w:rsid w:val="007F7EA5"/>
    <w:rPr>
      <w:rFonts w:eastAsia="PMingLiU" w:cs="Times New Roman"/>
      <w:b/>
      <w:bCs/>
      <w:sz w:val="28"/>
      <w:szCs w:val="24"/>
      <w:lang w:eastAsia="zh-HK"/>
    </w:rPr>
  </w:style>
  <w:style w:type="character" w:customStyle="1" w:styleId="Heading2Char">
    <w:name w:val="Heading 2 Char"/>
    <w:basedOn w:val="DefaultParagraphFont"/>
    <w:link w:val="Heading2"/>
    <w:rsid w:val="00A84C16"/>
    <w:rPr>
      <w:rFonts w:eastAsia="PMingLiU" w:cs="Arial"/>
      <w:b/>
      <w:color w:val="000000"/>
      <w:sz w:val="26"/>
      <w:szCs w:val="26"/>
      <w:lang w:eastAsia="zh-HK"/>
    </w:rPr>
  </w:style>
  <w:style w:type="character" w:customStyle="1" w:styleId="Heading3Char">
    <w:name w:val="Heading 3 Char"/>
    <w:basedOn w:val="DefaultParagraphFont"/>
    <w:link w:val="Heading3"/>
    <w:rsid w:val="00804CFA"/>
    <w:rPr>
      <w:rFonts w:eastAsia="Times New Roman" w:cs="Arial"/>
      <w:b/>
      <w:bCs/>
      <w:color w:val="000000"/>
      <w:sz w:val="26"/>
      <w:szCs w:val="20"/>
      <w:lang w:eastAsia="en-US"/>
    </w:rPr>
  </w:style>
  <w:style w:type="character" w:customStyle="1" w:styleId="Heading4Char">
    <w:name w:val="Heading 4 Char"/>
    <w:basedOn w:val="DefaultParagraphFont"/>
    <w:link w:val="Heading4"/>
    <w:rsid w:val="0089374B"/>
    <w:rPr>
      <w:rFonts w:eastAsia="PMingLiU" w:cs="Times New Roman"/>
      <w:b/>
      <w:sz w:val="24"/>
      <w:szCs w:val="24"/>
      <w:lang w:eastAsia="zh-HK"/>
    </w:rPr>
  </w:style>
  <w:style w:type="character" w:customStyle="1" w:styleId="Heading5Char">
    <w:name w:val="Heading 5 Char"/>
    <w:basedOn w:val="DefaultParagraphFont"/>
    <w:link w:val="Heading5"/>
    <w:rsid w:val="00435ED9"/>
    <w:rPr>
      <w:rFonts w:eastAsia="PMingLiU" w:cs="Times New Roman"/>
      <w:sz w:val="24"/>
      <w:szCs w:val="20"/>
    </w:rPr>
  </w:style>
  <w:style w:type="character" w:customStyle="1" w:styleId="Heading6Char">
    <w:name w:val="Heading 6 Char"/>
    <w:basedOn w:val="DefaultParagraphFont"/>
    <w:link w:val="Heading6"/>
    <w:semiHidden/>
    <w:rsid w:val="006D7E0A"/>
    <w:rPr>
      <w:rFonts w:ascii="Times New Roman" w:eastAsia="PMingLiU" w:hAnsi="Times New Roman" w:cs="Times New Roman"/>
      <w:b/>
      <w:sz w:val="24"/>
      <w:szCs w:val="20"/>
    </w:rPr>
  </w:style>
  <w:style w:type="character" w:customStyle="1" w:styleId="Heading7Char">
    <w:name w:val="Heading 7 Char"/>
    <w:basedOn w:val="DefaultParagraphFont"/>
    <w:link w:val="Heading7"/>
    <w:uiPriority w:val="99"/>
    <w:semiHidden/>
    <w:rsid w:val="006D7E0A"/>
    <w:rPr>
      <w:rFonts w:ascii="Times New Roman" w:eastAsia="PMingLiU" w:hAnsi="Times New Roman" w:cs="Times New Roman"/>
      <w:b/>
      <w:sz w:val="24"/>
      <w:szCs w:val="20"/>
    </w:rPr>
  </w:style>
  <w:style w:type="character" w:customStyle="1" w:styleId="Heading8Char">
    <w:name w:val="Heading 8 Char"/>
    <w:basedOn w:val="DefaultParagraphFont"/>
    <w:link w:val="Heading8"/>
    <w:uiPriority w:val="99"/>
    <w:semiHidden/>
    <w:rsid w:val="006D7E0A"/>
    <w:rPr>
      <w:rFonts w:ascii="Times New Roman" w:eastAsia="PMingLiU" w:hAnsi="Times New Roman" w:cs="Times New Roman"/>
      <w:b/>
      <w:sz w:val="24"/>
      <w:szCs w:val="20"/>
    </w:rPr>
  </w:style>
  <w:style w:type="character" w:customStyle="1" w:styleId="Heading9Char">
    <w:name w:val="Heading 9 Char"/>
    <w:basedOn w:val="DefaultParagraphFont"/>
    <w:link w:val="Heading9"/>
    <w:uiPriority w:val="99"/>
    <w:semiHidden/>
    <w:rsid w:val="006D7E0A"/>
    <w:rPr>
      <w:rFonts w:ascii="Times New Roman" w:eastAsia="PMingLiU" w:hAnsi="Times New Roman" w:cs="Times New Roman"/>
      <w:b/>
      <w:sz w:val="24"/>
      <w:szCs w:val="20"/>
    </w:rPr>
  </w:style>
  <w:style w:type="character" w:styleId="Hyperlink">
    <w:name w:val="Hyperlink"/>
    <w:basedOn w:val="DefaultParagraphFont"/>
    <w:uiPriority w:val="99"/>
    <w:unhideWhenUsed/>
    <w:rsid w:val="006D7E0A"/>
    <w:rPr>
      <w:color w:val="0000FF"/>
      <w:u w:val="single"/>
    </w:rPr>
  </w:style>
  <w:style w:type="paragraph" w:styleId="TOC1">
    <w:name w:val="toc 1"/>
    <w:basedOn w:val="Normal"/>
    <w:next w:val="Normal"/>
    <w:autoRedefine/>
    <w:uiPriority w:val="39"/>
    <w:unhideWhenUsed/>
    <w:rsid w:val="006D7E0A"/>
    <w:pPr>
      <w:spacing w:before="120" w:after="120" w:line="240" w:lineRule="auto"/>
    </w:pPr>
    <w:rPr>
      <w:rFonts w:ascii="Times New Roman" w:eastAsia="PMingLiU" w:hAnsi="Times New Roman" w:cs="Times New Roman"/>
      <w:b/>
      <w:bCs/>
      <w:caps/>
      <w:szCs w:val="24"/>
      <w:lang w:eastAsia="zh-HK"/>
    </w:rPr>
  </w:style>
  <w:style w:type="paragraph" w:styleId="TOC2">
    <w:name w:val="toc 2"/>
    <w:basedOn w:val="Normal"/>
    <w:next w:val="Normal"/>
    <w:autoRedefine/>
    <w:uiPriority w:val="39"/>
    <w:unhideWhenUsed/>
    <w:rsid w:val="006D7E0A"/>
    <w:pPr>
      <w:spacing w:after="0" w:line="240" w:lineRule="auto"/>
      <w:ind w:left="200"/>
    </w:pPr>
    <w:rPr>
      <w:rFonts w:ascii="Times New Roman" w:eastAsia="PMingLiU" w:hAnsi="Times New Roman" w:cs="Times New Roman"/>
      <w:smallCaps/>
      <w:szCs w:val="24"/>
      <w:lang w:eastAsia="zh-HK"/>
    </w:rPr>
  </w:style>
  <w:style w:type="paragraph" w:styleId="TOC3">
    <w:name w:val="toc 3"/>
    <w:basedOn w:val="Normal"/>
    <w:next w:val="Normal"/>
    <w:autoRedefine/>
    <w:uiPriority w:val="39"/>
    <w:unhideWhenUsed/>
    <w:rsid w:val="006D7E0A"/>
    <w:pPr>
      <w:spacing w:after="0" w:line="240" w:lineRule="auto"/>
      <w:ind w:left="400"/>
    </w:pPr>
    <w:rPr>
      <w:rFonts w:ascii="Times New Roman" w:eastAsia="PMingLiU" w:hAnsi="Times New Roman" w:cs="Times New Roman"/>
      <w:i/>
      <w:iCs/>
      <w:szCs w:val="24"/>
      <w:lang w:eastAsia="zh-HK"/>
    </w:rPr>
  </w:style>
  <w:style w:type="character" w:customStyle="1" w:styleId="FootnoteTextChar">
    <w:name w:val="Footnote Text Char"/>
    <w:basedOn w:val="DefaultParagraphFont"/>
    <w:link w:val="FootnoteText"/>
    <w:uiPriority w:val="99"/>
    <w:semiHidden/>
    <w:rsid w:val="006D7E0A"/>
    <w:rPr>
      <w:rFonts w:ascii="Verdana" w:eastAsia="PMingLiU" w:hAnsi="Verdana" w:cs="Times New Roman"/>
      <w:szCs w:val="20"/>
      <w:lang w:eastAsia="zh-HK"/>
    </w:rPr>
  </w:style>
  <w:style w:type="paragraph" w:styleId="FootnoteText">
    <w:name w:val="footnote text"/>
    <w:basedOn w:val="Normal"/>
    <w:link w:val="FootnoteTextChar"/>
    <w:uiPriority w:val="99"/>
    <w:semiHidden/>
    <w:unhideWhenUsed/>
    <w:rsid w:val="006D7E0A"/>
    <w:pPr>
      <w:spacing w:after="0" w:line="240" w:lineRule="auto"/>
    </w:pPr>
    <w:rPr>
      <w:rFonts w:ascii="Verdana" w:eastAsia="PMingLiU" w:hAnsi="Verdana" w:cs="Times New Roman"/>
      <w:szCs w:val="20"/>
      <w:lang w:eastAsia="zh-HK"/>
    </w:rPr>
  </w:style>
  <w:style w:type="paragraph" w:styleId="Header">
    <w:name w:val="header"/>
    <w:basedOn w:val="Normal"/>
    <w:link w:val="HeaderChar"/>
    <w:uiPriority w:val="99"/>
    <w:unhideWhenUsed/>
    <w:rsid w:val="006D7E0A"/>
    <w:pPr>
      <w:tabs>
        <w:tab w:val="center" w:pos="4320"/>
        <w:tab w:val="right" w:pos="8640"/>
      </w:tabs>
      <w:spacing w:after="0" w:line="240" w:lineRule="auto"/>
    </w:pPr>
    <w:rPr>
      <w:rFonts w:ascii="Verdana" w:eastAsia="PMingLiU" w:hAnsi="Verdana" w:cs="Times New Roman"/>
      <w:sz w:val="20"/>
      <w:szCs w:val="24"/>
      <w:lang w:eastAsia="zh-HK"/>
    </w:rPr>
  </w:style>
  <w:style w:type="character" w:customStyle="1" w:styleId="HeaderChar">
    <w:name w:val="Header Char"/>
    <w:basedOn w:val="DefaultParagraphFont"/>
    <w:link w:val="Header"/>
    <w:uiPriority w:val="99"/>
    <w:rsid w:val="006D7E0A"/>
    <w:rPr>
      <w:rFonts w:ascii="Verdana" w:eastAsia="PMingLiU" w:hAnsi="Verdana" w:cs="Times New Roman"/>
      <w:sz w:val="20"/>
      <w:szCs w:val="24"/>
      <w:lang w:eastAsia="zh-HK"/>
    </w:rPr>
  </w:style>
  <w:style w:type="character" w:customStyle="1" w:styleId="FooterChar">
    <w:name w:val="Footer Char"/>
    <w:basedOn w:val="DefaultParagraphFont"/>
    <w:link w:val="Footer"/>
    <w:uiPriority w:val="99"/>
    <w:rsid w:val="006D7E0A"/>
    <w:rPr>
      <w:rFonts w:ascii="Verdana" w:eastAsia="PMingLiU" w:hAnsi="Verdana" w:cs="Times New Roman"/>
      <w:szCs w:val="24"/>
      <w:lang w:eastAsia="zh-HK"/>
    </w:rPr>
  </w:style>
  <w:style w:type="paragraph" w:styleId="Footer">
    <w:name w:val="footer"/>
    <w:basedOn w:val="Normal"/>
    <w:link w:val="FooterChar"/>
    <w:uiPriority w:val="99"/>
    <w:unhideWhenUsed/>
    <w:rsid w:val="006D7E0A"/>
    <w:pPr>
      <w:tabs>
        <w:tab w:val="center" w:pos="4320"/>
        <w:tab w:val="right" w:pos="8640"/>
      </w:tabs>
      <w:spacing w:after="0" w:line="240" w:lineRule="auto"/>
    </w:pPr>
    <w:rPr>
      <w:rFonts w:ascii="Verdana" w:eastAsia="PMingLiU" w:hAnsi="Verdana" w:cs="Times New Roman"/>
      <w:szCs w:val="24"/>
      <w:lang w:eastAsia="zh-HK"/>
    </w:rPr>
  </w:style>
  <w:style w:type="paragraph" w:styleId="Caption">
    <w:name w:val="caption"/>
    <w:basedOn w:val="Normal"/>
    <w:next w:val="Normal"/>
    <w:uiPriority w:val="99"/>
    <w:semiHidden/>
    <w:unhideWhenUsed/>
    <w:qFormat/>
    <w:rsid w:val="006D7E0A"/>
    <w:pPr>
      <w:widowControl w:val="0"/>
      <w:spacing w:before="120" w:after="120" w:line="240" w:lineRule="auto"/>
      <w:jc w:val="center"/>
    </w:pPr>
    <w:rPr>
      <w:rFonts w:ascii="Times New Roman" w:eastAsia="PMingLiU" w:hAnsi="Times New Roman" w:cs="Times New Roman"/>
      <w:b/>
      <w:sz w:val="24"/>
      <w:szCs w:val="20"/>
    </w:rPr>
  </w:style>
  <w:style w:type="paragraph" w:styleId="Title">
    <w:name w:val="Title"/>
    <w:basedOn w:val="Normal"/>
    <w:link w:val="TitleChar"/>
    <w:uiPriority w:val="99"/>
    <w:qFormat/>
    <w:rsid w:val="006D7E0A"/>
    <w:pPr>
      <w:widowControl w:val="0"/>
      <w:spacing w:before="240" w:after="60" w:line="240" w:lineRule="auto"/>
    </w:pPr>
    <w:rPr>
      <w:rFonts w:ascii="Verdana" w:eastAsia="PMingLiU" w:hAnsi="Verdana" w:cs="Times New Roman"/>
      <w:b/>
      <w:kern w:val="28"/>
      <w:sz w:val="24"/>
      <w:szCs w:val="20"/>
    </w:rPr>
  </w:style>
  <w:style w:type="character" w:customStyle="1" w:styleId="TitleChar">
    <w:name w:val="Title Char"/>
    <w:basedOn w:val="DefaultParagraphFont"/>
    <w:link w:val="Title"/>
    <w:uiPriority w:val="99"/>
    <w:rsid w:val="006D7E0A"/>
    <w:rPr>
      <w:rFonts w:ascii="Verdana" w:eastAsia="PMingLiU" w:hAnsi="Verdana" w:cs="Times New Roman"/>
      <w:b/>
      <w:kern w:val="28"/>
      <w:sz w:val="24"/>
      <w:szCs w:val="20"/>
    </w:rPr>
  </w:style>
  <w:style w:type="character" w:customStyle="1" w:styleId="BodyTextIndentChar">
    <w:name w:val="Body Text Indent Char"/>
    <w:basedOn w:val="DefaultParagraphFont"/>
    <w:link w:val="BodyTextIndent"/>
    <w:uiPriority w:val="99"/>
    <w:semiHidden/>
    <w:rsid w:val="006D7E0A"/>
    <w:rPr>
      <w:rFonts w:ascii="Times New Roman" w:eastAsia="PMingLiU" w:hAnsi="Times New Roman" w:cs="Times New Roman"/>
      <w:sz w:val="24"/>
      <w:szCs w:val="20"/>
      <w:lang w:val="en-AU"/>
    </w:rPr>
  </w:style>
  <w:style w:type="paragraph" w:styleId="BodyTextIndent">
    <w:name w:val="Body Text Indent"/>
    <w:basedOn w:val="Normal"/>
    <w:link w:val="BodyTextIndentChar"/>
    <w:uiPriority w:val="99"/>
    <w:semiHidden/>
    <w:unhideWhenUsed/>
    <w:rsid w:val="006D7E0A"/>
    <w:pPr>
      <w:spacing w:after="0" w:line="240" w:lineRule="auto"/>
      <w:ind w:right="-401" w:firstLine="720"/>
      <w:jc w:val="both"/>
    </w:pPr>
    <w:rPr>
      <w:rFonts w:ascii="Times New Roman" w:eastAsia="PMingLiU" w:hAnsi="Times New Roman" w:cs="Times New Roman"/>
      <w:sz w:val="24"/>
      <w:szCs w:val="20"/>
      <w:lang w:val="en-AU"/>
    </w:rPr>
  </w:style>
  <w:style w:type="paragraph" w:styleId="Subtitle">
    <w:name w:val="Subtitle"/>
    <w:basedOn w:val="Normal"/>
    <w:link w:val="SubtitleChar"/>
    <w:uiPriority w:val="99"/>
    <w:qFormat/>
    <w:rsid w:val="006D7E0A"/>
    <w:pPr>
      <w:widowControl w:val="0"/>
      <w:spacing w:after="60" w:line="240" w:lineRule="auto"/>
    </w:pPr>
    <w:rPr>
      <w:rFonts w:ascii="Arial" w:eastAsia="PMingLiU" w:hAnsi="Arial" w:cs="Times New Roman"/>
      <w:b/>
      <w:sz w:val="24"/>
      <w:szCs w:val="20"/>
    </w:rPr>
  </w:style>
  <w:style w:type="character" w:customStyle="1" w:styleId="SubtitleChar">
    <w:name w:val="Subtitle Char"/>
    <w:basedOn w:val="DefaultParagraphFont"/>
    <w:link w:val="Subtitle"/>
    <w:uiPriority w:val="99"/>
    <w:rsid w:val="006D7E0A"/>
    <w:rPr>
      <w:rFonts w:ascii="Arial" w:eastAsia="PMingLiU" w:hAnsi="Arial" w:cs="Times New Roman"/>
      <w:b/>
      <w:sz w:val="24"/>
      <w:szCs w:val="20"/>
    </w:rPr>
  </w:style>
  <w:style w:type="paragraph" w:styleId="BodyText2">
    <w:name w:val="Body Text 2"/>
    <w:basedOn w:val="Normal"/>
    <w:link w:val="BodyText2Char"/>
    <w:uiPriority w:val="99"/>
    <w:unhideWhenUsed/>
    <w:rsid w:val="006D7E0A"/>
    <w:pPr>
      <w:spacing w:after="0" w:line="240" w:lineRule="auto"/>
      <w:jc w:val="both"/>
    </w:pPr>
    <w:rPr>
      <w:rFonts w:ascii="Verdana" w:eastAsia="PMingLiU" w:hAnsi="Verdana" w:cs="Times New Roman"/>
      <w:sz w:val="16"/>
      <w:szCs w:val="24"/>
      <w:lang w:eastAsia="zh-HK"/>
    </w:rPr>
  </w:style>
  <w:style w:type="character" w:customStyle="1" w:styleId="BodyText2Char">
    <w:name w:val="Body Text 2 Char"/>
    <w:basedOn w:val="DefaultParagraphFont"/>
    <w:link w:val="BodyText2"/>
    <w:uiPriority w:val="99"/>
    <w:rsid w:val="006D7E0A"/>
    <w:rPr>
      <w:rFonts w:ascii="Verdana" w:eastAsia="PMingLiU" w:hAnsi="Verdana" w:cs="Times New Roman"/>
      <w:sz w:val="16"/>
      <w:szCs w:val="24"/>
      <w:lang w:eastAsia="zh-HK"/>
    </w:rPr>
  </w:style>
  <w:style w:type="character" w:customStyle="1" w:styleId="BodyText3Char">
    <w:name w:val="Body Text 3 Char"/>
    <w:basedOn w:val="DefaultParagraphFont"/>
    <w:link w:val="BodyText3"/>
    <w:uiPriority w:val="99"/>
    <w:semiHidden/>
    <w:rsid w:val="006D7E0A"/>
    <w:rPr>
      <w:rFonts w:ascii="Verdana" w:eastAsia="PMingLiU" w:hAnsi="Verdana" w:cs="Times New Roman"/>
      <w:szCs w:val="24"/>
      <w:lang w:eastAsia="zh-HK"/>
    </w:rPr>
  </w:style>
  <w:style w:type="paragraph" w:styleId="BodyText3">
    <w:name w:val="Body Text 3"/>
    <w:basedOn w:val="Normal"/>
    <w:link w:val="BodyText3Char"/>
    <w:uiPriority w:val="99"/>
    <w:semiHidden/>
    <w:unhideWhenUsed/>
    <w:rsid w:val="006D7E0A"/>
    <w:pPr>
      <w:spacing w:after="0" w:line="240" w:lineRule="auto"/>
      <w:jc w:val="both"/>
    </w:pPr>
    <w:rPr>
      <w:rFonts w:ascii="Verdana" w:eastAsia="PMingLiU" w:hAnsi="Verdana" w:cs="Times New Roman"/>
      <w:szCs w:val="24"/>
      <w:lang w:eastAsia="zh-HK"/>
    </w:rPr>
  </w:style>
  <w:style w:type="character" w:customStyle="1" w:styleId="BodyTextIndent2Char">
    <w:name w:val="Body Text Indent 2 Char"/>
    <w:basedOn w:val="DefaultParagraphFont"/>
    <w:link w:val="BodyTextIndent2"/>
    <w:uiPriority w:val="99"/>
    <w:semiHidden/>
    <w:rsid w:val="006D7E0A"/>
    <w:rPr>
      <w:rFonts w:ascii="Verdana" w:eastAsia="PMingLiU" w:hAnsi="Verdana" w:cs="Times New Roman"/>
      <w:szCs w:val="24"/>
      <w:lang w:eastAsia="zh-HK"/>
    </w:rPr>
  </w:style>
  <w:style w:type="paragraph" w:styleId="BodyTextIndent2">
    <w:name w:val="Body Text Indent 2"/>
    <w:basedOn w:val="Normal"/>
    <w:link w:val="BodyTextIndent2Char"/>
    <w:uiPriority w:val="99"/>
    <w:semiHidden/>
    <w:unhideWhenUsed/>
    <w:rsid w:val="006D7E0A"/>
    <w:pPr>
      <w:spacing w:after="0" w:line="240" w:lineRule="auto"/>
      <w:ind w:left="837" w:hanging="837"/>
    </w:pPr>
    <w:rPr>
      <w:rFonts w:ascii="Verdana" w:eastAsia="PMingLiU" w:hAnsi="Verdana" w:cs="Times New Roman"/>
      <w:szCs w:val="24"/>
      <w:lang w:eastAsia="zh-HK"/>
    </w:rPr>
  </w:style>
  <w:style w:type="character" w:customStyle="1" w:styleId="BodyTextIndent3Char">
    <w:name w:val="Body Text Indent 3 Char"/>
    <w:basedOn w:val="DefaultParagraphFont"/>
    <w:link w:val="BodyTextIndent3"/>
    <w:uiPriority w:val="99"/>
    <w:semiHidden/>
    <w:rsid w:val="006D7E0A"/>
    <w:rPr>
      <w:rFonts w:ascii="Times New Roman" w:eastAsia="PMingLiU" w:hAnsi="Times New Roman" w:cs="Times New Roman"/>
      <w:sz w:val="24"/>
      <w:szCs w:val="20"/>
      <w:lang w:val="en-AU"/>
    </w:rPr>
  </w:style>
  <w:style w:type="paragraph" w:styleId="BodyTextIndent3">
    <w:name w:val="Body Text Indent 3"/>
    <w:basedOn w:val="Normal"/>
    <w:link w:val="BodyTextIndent3Char"/>
    <w:uiPriority w:val="99"/>
    <w:semiHidden/>
    <w:unhideWhenUsed/>
    <w:rsid w:val="006D7E0A"/>
    <w:pPr>
      <w:spacing w:after="0" w:line="240" w:lineRule="auto"/>
      <w:ind w:firstLine="720"/>
      <w:jc w:val="both"/>
    </w:pPr>
    <w:rPr>
      <w:rFonts w:ascii="Times New Roman" w:eastAsia="PMingLiU" w:hAnsi="Times New Roman" w:cs="Times New Roman"/>
      <w:sz w:val="24"/>
      <w:szCs w:val="20"/>
      <w:lang w:val="en-AU"/>
    </w:rPr>
  </w:style>
  <w:style w:type="paragraph" w:styleId="BalloonText">
    <w:name w:val="Balloon Text"/>
    <w:basedOn w:val="Normal"/>
    <w:link w:val="BalloonTextChar"/>
    <w:uiPriority w:val="99"/>
    <w:semiHidden/>
    <w:unhideWhenUsed/>
    <w:rsid w:val="006D7E0A"/>
    <w:pPr>
      <w:spacing w:after="0" w:line="240" w:lineRule="auto"/>
    </w:pPr>
    <w:rPr>
      <w:rFonts w:ascii="Tahoma" w:eastAsia="PMingLiU" w:hAnsi="Tahoma" w:cs="Tahoma"/>
      <w:sz w:val="16"/>
      <w:szCs w:val="16"/>
      <w:lang w:eastAsia="zh-HK"/>
    </w:rPr>
  </w:style>
  <w:style w:type="character" w:customStyle="1" w:styleId="BalloonTextChar">
    <w:name w:val="Balloon Text Char"/>
    <w:basedOn w:val="DefaultParagraphFont"/>
    <w:link w:val="BalloonText"/>
    <w:uiPriority w:val="99"/>
    <w:semiHidden/>
    <w:rsid w:val="006D7E0A"/>
    <w:rPr>
      <w:rFonts w:ascii="Tahoma" w:eastAsia="PMingLiU" w:hAnsi="Tahoma" w:cs="Tahoma"/>
      <w:sz w:val="16"/>
      <w:szCs w:val="16"/>
      <w:lang w:eastAsia="zh-HK"/>
    </w:rPr>
  </w:style>
  <w:style w:type="paragraph" w:styleId="ListParagraph">
    <w:name w:val="List Paragraph"/>
    <w:basedOn w:val="Normal"/>
    <w:uiPriority w:val="34"/>
    <w:qFormat/>
    <w:rsid w:val="0069083A"/>
    <w:pPr>
      <w:spacing w:before="60" w:after="60"/>
      <w:ind w:left="720"/>
    </w:pPr>
    <w:rPr>
      <w:rFonts w:ascii="Calibri" w:eastAsia="PMingLiU" w:hAnsi="Calibri" w:cs="Times New Roman"/>
      <w:lang w:eastAsia="zh-CN"/>
    </w:rPr>
  </w:style>
  <w:style w:type="paragraph" w:customStyle="1" w:styleId="Header1">
    <w:name w:val="Header 1"/>
    <w:basedOn w:val="Normal"/>
    <w:uiPriority w:val="99"/>
    <w:rsid w:val="006D7E0A"/>
    <w:pPr>
      <w:widowControl w:val="0"/>
      <w:autoSpaceDE w:val="0"/>
      <w:autoSpaceDN w:val="0"/>
      <w:adjustRightInd w:val="0"/>
      <w:spacing w:after="0" w:line="240" w:lineRule="auto"/>
    </w:pPr>
    <w:rPr>
      <w:rFonts w:ascii="Times New Roman" w:eastAsia="PMingLiU" w:hAnsi="Times New Roman" w:cs="Times New Roman"/>
      <w:b/>
      <w:bCs/>
      <w:sz w:val="24"/>
      <w:szCs w:val="20"/>
      <w:lang w:eastAsia="zh-TW"/>
    </w:rPr>
  </w:style>
  <w:style w:type="paragraph" w:customStyle="1" w:styleId="Header2">
    <w:name w:val="Header 2"/>
    <w:basedOn w:val="Normal"/>
    <w:uiPriority w:val="99"/>
    <w:rsid w:val="006D7E0A"/>
    <w:pPr>
      <w:widowControl w:val="0"/>
      <w:autoSpaceDE w:val="0"/>
      <w:autoSpaceDN w:val="0"/>
      <w:adjustRightInd w:val="0"/>
      <w:spacing w:before="120" w:after="120" w:line="240" w:lineRule="auto"/>
      <w:ind w:left="150" w:hangingChars="150" w:hanging="150"/>
    </w:pPr>
    <w:rPr>
      <w:rFonts w:ascii="Verdana" w:eastAsia="PMingLiU" w:hAnsi="Verdana" w:cs="Times New Roman"/>
      <w:b/>
      <w:bCs/>
      <w:sz w:val="28"/>
      <w:szCs w:val="20"/>
      <w:lang w:eastAsia="zh-TW"/>
    </w:rPr>
  </w:style>
  <w:style w:type="paragraph" w:customStyle="1" w:styleId="Header3">
    <w:name w:val="Header 3"/>
    <w:basedOn w:val="Normal"/>
    <w:uiPriority w:val="99"/>
    <w:rsid w:val="006D7E0A"/>
    <w:pPr>
      <w:widowControl w:val="0"/>
      <w:autoSpaceDE w:val="0"/>
      <w:autoSpaceDN w:val="0"/>
      <w:adjustRightInd w:val="0"/>
      <w:spacing w:after="0" w:line="240" w:lineRule="auto"/>
      <w:ind w:left="601" w:hangingChars="250" w:hanging="601"/>
    </w:pPr>
    <w:rPr>
      <w:rFonts w:ascii="Verdana" w:eastAsia="FZShuSong-Z01" w:hAnsi="Verdana" w:cs="Times New Roman"/>
      <w:b/>
      <w:bCs/>
      <w:sz w:val="24"/>
      <w:szCs w:val="20"/>
      <w:lang w:eastAsia="zh-CN"/>
    </w:rPr>
  </w:style>
  <w:style w:type="paragraph" w:customStyle="1" w:styleId="BodyText1">
    <w:name w:val="Body Text1"/>
    <w:basedOn w:val="Normal"/>
    <w:uiPriority w:val="99"/>
    <w:rsid w:val="006D7E0A"/>
    <w:pPr>
      <w:widowControl w:val="0"/>
      <w:autoSpaceDE w:val="0"/>
      <w:autoSpaceDN w:val="0"/>
      <w:adjustRightInd w:val="0"/>
      <w:spacing w:after="0" w:line="240" w:lineRule="auto"/>
      <w:ind w:leftChars="500" w:left="500"/>
    </w:pPr>
    <w:rPr>
      <w:rFonts w:ascii="Times New Roman" w:eastAsia="PMingLiU" w:hAnsi="Times New Roman" w:cs="Times New Roman"/>
      <w:bCs/>
      <w:i/>
      <w:sz w:val="24"/>
      <w:szCs w:val="20"/>
      <w:lang w:eastAsia="zh-TW"/>
    </w:rPr>
  </w:style>
  <w:style w:type="paragraph" w:customStyle="1" w:styleId="Sectionx">
    <w:name w:val="Section x"/>
    <w:basedOn w:val="Normal"/>
    <w:uiPriority w:val="99"/>
    <w:rsid w:val="006D7E0A"/>
    <w:pPr>
      <w:widowControl w:val="0"/>
      <w:spacing w:after="0" w:line="240" w:lineRule="auto"/>
      <w:ind w:left="360" w:hanging="360"/>
    </w:pPr>
    <w:rPr>
      <w:rFonts w:ascii="Times New Roman" w:eastAsia="PMingLiU" w:hAnsi="Times New Roman" w:cs="Times New Roman"/>
      <w:b/>
      <w:sz w:val="24"/>
      <w:szCs w:val="20"/>
    </w:rPr>
  </w:style>
  <w:style w:type="paragraph" w:customStyle="1" w:styleId="Appendix1">
    <w:name w:val="Appendix 1"/>
    <w:basedOn w:val="Normal"/>
    <w:next w:val="BodyText"/>
    <w:uiPriority w:val="99"/>
    <w:rsid w:val="008D5754"/>
    <w:pPr>
      <w:keepNext/>
      <w:pageBreakBefore/>
      <w:widowControl w:val="0"/>
      <w:numPr>
        <w:numId w:val="17"/>
      </w:numPr>
      <w:spacing w:after="120" w:line="240" w:lineRule="auto"/>
      <w:ind w:left="360"/>
    </w:pPr>
    <w:rPr>
      <w:rFonts w:eastAsia="PMingLiU" w:cs="Times New Roman"/>
      <w:b/>
      <w:sz w:val="28"/>
      <w:szCs w:val="20"/>
    </w:rPr>
  </w:style>
  <w:style w:type="paragraph" w:customStyle="1" w:styleId="TOCheader">
    <w:name w:val="TOC header"/>
    <w:basedOn w:val="Normal"/>
    <w:uiPriority w:val="99"/>
    <w:rsid w:val="006D7E0A"/>
    <w:pPr>
      <w:widowControl w:val="0"/>
      <w:tabs>
        <w:tab w:val="right" w:pos="8280"/>
      </w:tabs>
      <w:spacing w:after="120" w:line="240" w:lineRule="auto"/>
    </w:pPr>
    <w:rPr>
      <w:rFonts w:ascii="Times New Roman" w:eastAsia="PMingLiU" w:hAnsi="Times New Roman" w:cs="Times New Roman"/>
      <w:sz w:val="24"/>
      <w:szCs w:val="20"/>
    </w:rPr>
  </w:style>
  <w:style w:type="paragraph" w:customStyle="1" w:styleId="TOCTitle">
    <w:name w:val="TOC Title"/>
    <w:basedOn w:val="Normal"/>
    <w:uiPriority w:val="99"/>
    <w:rsid w:val="006D7E0A"/>
    <w:pPr>
      <w:pageBreakBefore/>
      <w:widowControl w:val="0"/>
      <w:spacing w:after="0" w:line="240" w:lineRule="auto"/>
      <w:jc w:val="center"/>
    </w:pPr>
    <w:rPr>
      <w:rFonts w:ascii="Times New Roman" w:eastAsia="PMingLiU" w:hAnsi="Times New Roman" w:cs="Times New Roman"/>
      <w:b/>
      <w:caps/>
      <w:sz w:val="24"/>
      <w:szCs w:val="20"/>
    </w:rPr>
  </w:style>
  <w:style w:type="paragraph" w:customStyle="1" w:styleId="Style1">
    <w:name w:val="Style1"/>
    <w:basedOn w:val="Caption"/>
    <w:uiPriority w:val="99"/>
    <w:rsid w:val="006D7E0A"/>
    <w:pPr>
      <w:tabs>
        <w:tab w:val="num" w:pos="720"/>
      </w:tabs>
      <w:ind w:left="360" w:hanging="360"/>
    </w:pPr>
  </w:style>
  <w:style w:type="paragraph" w:customStyle="1" w:styleId="Bullet">
    <w:name w:val="Bullet"/>
    <w:basedOn w:val="Normal"/>
    <w:uiPriority w:val="99"/>
    <w:rsid w:val="006D7E0A"/>
    <w:pPr>
      <w:tabs>
        <w:tab w:val="num" w:pos="720"/>
      </w:tabs>
      <w:spacing w:after="0" w:line="240" w:lineRule="auto"/>
      <w:ind w:left="720" w:hanging="360"/>
      <w:jc w:val="both"/>
    </w:pPr>
    <w:rPr>
      <w:rFonts w:ascii="Verdana" w:eastAsia="PMingLiU" w:hAnsi="Verdana" w:cs="Times New Roman"/>
      <w:color w:val="000000"/>
      <w:szCs w:val="24"/>
      <w:lang w:eastAsia="zh-HK"/>
    </w:rPr>
  </w:style>
  <w:style w:type="paragraph" w:customStyle="1" w:styleId="CoverTitle">
    <w:name w:val="Cover Title"/>
    <w:basedOn w:val="Normal"/>
    <w:uiPriority w:val="99"/>
    <w:rsid w:val="006D7E0A"/>
    <w:pPr>
      <w:spacing w:after="0" w:line="240" w:lineRule="auto"/>
    </w:pPr>
    <w:rPr>
      <w:rFonts w:ascii="Verdana" w:eastAsia="PMingLiU" w:hAnsi="Verdana" w:cs="Times New Roman"/>
      <w:b/>
      <w:bCs/>
      <w:sz w:val="32"/>
      <w:szCs w:val="24"/>
      <w:lang w:eastAsia="zh-HK"/>
    </w:rPr>
  </w:style>
  <w:style w:type="paragraph" w:customStyle="1" w:styleId="CoverSubtitle">
    <w:name w:val="Cover Subtitle"/>
    <w:basedOn w:val="Normal"/>
    <w:uiPriority w:val="99"/>
    <w:rsid w:val="006D7E0A"/>
    <w:pPr>
      <w:spacing w:after="0" w:line="240" w:lineRule="auto"/>
      <w:ind w:left="701" w:hanging="701"/>
    </w:pPr>
    <w:rPr>
      <w:rFonts w:ascii="Verdana" w:eastAsia="PMingLiU" w:hAnsi="Verdana" w:cs="Times New Roman"/>
      <w:b/>
      <w:sz w:val="28"/>
      <w:szCs w:val="24"/>
      <w:lang w:eastAsia="zh-HK"/>
    </w:rPr>
  </w:style>
  <w:style w:type="paragraph" w:customStyle="1" w:styleId="TableText">
    <w:name w:val="Table Text"/>
    <w:basedOn w:val="Normal"/>
    <w:uiPriority w:val="99"/>
    <w:rsid w:val="006D7E0A"/>
    <w:pPr>
      <w:spacing w:before="60" w:after="60" w:line="240" w:lineRule="auto"/>
    </w:pPr>
    <w:rPr>
      <w:rFonts w:ascii="Verdana" w:eastAsia="MingLiU" w:hAnsi="Verdana" w:cs="Times New Roman"/>
      <w:szCs w:val="20"/>
      <w:lang w:eastAsia="zh-HK"/>
    </w:rPr>
  </w:style>
  <w:style w:type="paragraph" w:customStyle="1" w:styleId="TableTitle">
    <w:name w:val="Table Title"/>
    <w:basedOn w:val="TableText"/>
    <w:next w:val="TableText"/>
    <w:uiPriority w:val="99"/>
    <w:rsid w:val="006D7E0A"/>
    <w:rPr>
      <w:b/>
    </w:rPr>
  </w:style>
  <w:style w:type="paragraph" w:customStyle="1" w:styleId="Default">
    <w:name w:val="Default"/>
    <w:rsid w:val="006D7E0A"/>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SourceCode">
    <w:name w:val="Source Code"/>
    <w:basedOn w:val="Normal"/>
    <w:next w:val="Normal"/>
    <w:uiPriority w:val="99"/>
    <w:rsid w:val="006D7E0A"/>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autoSpaceDE w:val="0"/>
      <w:autoSpaceDN w:val="0"/>
      <w:adjustRightInd w:val="0"/>
      <w:spacing w:after="0" w:line="240" w:lineRule="auto"/>
    </w:pPr>
    <w:rPr>
      <w:rFonts w:ascii="Courier New" w:eastAsia="Times New Roman" w:hAnsi="Courier New" w:cs="Courier New"/>
      <w:noProof/>
      <w:color w:val="0000FF"/>
      <w:sz w:val="16"/>
      <w:szCs w:val="16"/>
    </w:rPr>
  </w:style>
  <w:style w:type="character" w:customStyle="1" w:styleId="MTEquationSection">
    <w:name w:val="MTEquationSection"/>
    <w:basedOn w:val="DefaultParagraphFont"/>
    <w:rsid w:val="006D7E0A"/>
    <w:rPr>
      <w:vanish w:val="0"/>
      <w:webHidden w:val="0"/>
      <w:color w:val="FF0000"/>
      <w:specVanish w:val="0"/>
    </w:rPr>
  </w:style>
  <w:style w:type="character" w:customStyle="1" w:styleId="content21">
    <w:name w:val="content21"/>
    <w:basedOn w:val="DefaultParagraphFont"/>
    <w:rsid w:val="006D7E0A"/>
    <w:rPr>
      <w:rFonts w:ascii="Arial" w:hAnsi="Arial" w:cs="Arial" w:hint="default"/>
      <w:i w:val="0"/>
      <w:iCs w:val="0"/>
      <w:strike w:val="0"/>
      <w:dstrike w:val="0"/>
      <w:color w:val="666666"/>
      <w:sz w:val="15"/>
      <w:szCs w:val="15"/>
      <w:u w:val="none"/>
      <w:effect w:val="none"/>
    </w:rPr>
  </w:style>
  <w:style w:type="character" w:customStyle="1" w:styleId="mw-headline">
    <w:name w:val="mw-headline"/>
    <w:basedOn w:val="DefaultParagraphFont"/>
    <w:rsid w:val="006D7E0A"/>
  </w:style>
  <w:style w:type="character" w:customStyle="1" w:styleId="apple-converted-space">
    <w:name w:val="apple-converted-space"/>
    <w:basedOn w:val="DefaultParagraphFont"/>
    <w:rsid w:val="006D7E0A"/>
  </w:style>
  <w:style w:type="character" w:customStyle="1" w:styleId="caps">
    <w:name w:val="caps"/>
    <w:basedOn w:val="DefaultParagraphFont"/>
    <w:rsid w:val="006D7E0A"/>
  </w:style>
  <w:style w:type="paragraph" w:customStyle="1" w:styleId="TableEntry">
    <w:name w:val="Table Entry"/>
    <w:basedOn w:val="Normal"/>
    <w:qFormat/>
    <w:rsid w:val="00C67579"/>
    <w:pPr>
      <w:spacing w:before="120" w:after="120" w:line="240" w:lineRule="auto"/>
      <w:jc w:val="center"/>
    </w:pPr>
    <w:rPr>
      <w:rFonts w:eastAsia="Times New Roman" w:cstheme="minorHAnsi"/>
      <w:color w:val="000000"/>
      <w:sz w:val="24"/>
      <w:szCs w:val="24"/>
      <w:lang w:eastAsia="zh-CN"/>
    </w:rPr>
  </w:style>
  <w:style w:type="table" w:styleId="TableGrid">
    <w:name w:val="Table Grid"/>
    <w:basedOn w:val="TableNormal"/>
    <w:uiPriority w:val="59"/>
    <w:rsid w:val="00E61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j0">
    <w:name w:val="prj0"/>
    <w:basedOn w:val="Normal"/>
    <w:rsid w:val="003205CA"/>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sz w:val="20"/>
      <w:szCs w:val="20"/>
      <w:lang w:eastAsia="zh-CN"/>
    </w:rPr>
  </w:style>
  <w:style w:type="paragraph" w:customStyle="1" w:styleId="prj1">
    <w:name w:val="prj1"/>
    <w:basedOn w:val="Normal"/>
    <w:rsid w:val="003205CA"/>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lang w:eastAsia="zh-CN"/>
    </w:rPr>
  </w:style>
  <w:style w:type="character" w:styleId="Strong">
    <w:name w:val="Strong"/>
    <w:basedOn w:val="DefaultParagraphFont"/>
    <w:uiPriority w:val="22"/>
    <w:qFormat/>
    <w:rsid w:val="006D1C98"/>
    <w:rPr>
      <w:b/>
      <w:bCs/>
    </w:rPr>
  </w:style>
  <w:style w:type="table" w:customStyle="1" w:styleId="TableGrid1">
    <w:name w:val="Table Grid1"/>
    <w:basedOn w:val="TableNormal"/>
    <w:next w:val="TableGrid"/>
    <w:uiPriority w:val="59"/>
    <w:rsid w:val="00807DBB"/>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5C6CC1"/>
    <w:rPr>
      <w:color w:val="800080" w:themeColor="followedHyperlink"/>
      <w:u w:val="single"/>
    </w:rPr>
  </w:style>
  <w:style w:type="character" w:customStyle="1" w:styleId="reqsumheader">
    <w:name w:val="reqsumheader"/>
    <w:basedOn w:val="DefaultParagraphFont"/>
    <w:rsid w:val="00EB3C1A"/>
  </w:style>
  <w:style w:type="table" w:customStyle="1" w:styleId="TableGrid2">
    <w:name w:val="Table Grid2"/>
    <w:basedOn w:val="TableNormal"/>
    <w:next w:val="TableGrid"/>
    <w:uiPriority w:val="59"/>
    <w:rsid w:val="00156B1B"/>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
    <w:name w:val="x"/>
    <w:basedOn w:val="DefaultParagraphFont"/>
    <w:rsid w:val="00E34184"/>
  </w:style>
  <w:style w:type="paragraph" w:styleId="NormalWeb">
    <w:name w:val="Normal (Web)"/>
    <w:basedOn w:val="Normal"/>
    <w:uiPriority w:val="99"/>
    <w:semiHidden/>
    <w:unhideWhenUsed/>
    <w:rsid w:val="00827654"/>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semiHidden/>
    <w:unhideWhenUsed/>
    <w:rsid w:val="0082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827654"/>
    <w:rPr>
      <w:rFonts w:ascii="Courier New" w:eastAsia="Times New Roman" w:hAnsi="Courier New" w:cs="Courier New"/>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footnote reference" w:uiPriority="0"/>
    <w:lsdException w:name="Title" w:semiHidden="0" w:unhideWhenUsed="0" w:qFormat="1"/>
    <w:lsdException w:name="Default Paragraph Font" w:uiPriority="1"/>
    <w:lsdException w:name="Subtitle" w:semiHidden="0"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7F7EA5"/>
    <w:pPr>
      <w:keepNext/>
      <w:numPr>
        <w:numId w:val="1"/>
      </w:numPr>
      <w:spacing w:before="240" w:after="0" w:line="240" w:lineRule="auto"/>
      <w:outlineLvl w:val="0"/>
    </w:pPr>
    <w:rPr>
      <w:rFonts w:eastAsia="PMingLiU" w:cs="Times New Roman"/>
      <w:b/>
      <w:bCs/>
      <w:sz w:val="28"/>
      <w:szCs w:val="24"/>
      <w:lang w:eastAsia="zh-HK"/>
    </w:rPr>
  </w:style>
  <w:style w:type="paragraph" w:styleId="Heading2">
    <w:name w:val="heading 2"/>
    <w:basedOn w:val="Heading1"/>
    <w:next w:val="BodyText"/>
    <w:link w:val="Heading2Char"/>
    <w:autoRedefine/>
    <w:unhideWhenUsed/>
    <w:qFormat/>
    <w:rsid w:val="00A84C16"/>
    <w:pPr>
      <w:numPr>
        <w:ilvl w:val="1"/>
      </w:numPr>
      <w:tabs>
        <w:tab w:val="left" w:pos="864"/>
      </w:tabs>
      <w:outlineLvl w:val="1"/>
    </w:pPr>
    <w:rPr>
      <w:rFonts w:cs="Arial"/>
      <w:bCs w:val="0"/>
      <w:color w:val="000000"/>
      <w:sz w:val="26"/>
      <w:szCs w:val="26"/>
    </w:rPr>
  </w:style>
  <w:style w:type="paragraph" w:styleId="Heading3">
    <w:name w:val="heading 3"/>
    <w:basedOn w:val="Heading2"/>
    <w:next w:val="Normal"/>
    <w:link w:val="Heading3Char"/>
    <w:autoRedefine/>
    <w:unhideWhenUsed/>
    <w:qFormat/>
    <w:rsid w:val="00804CFA"/>
    <w:pPr>
      <w:numPr>
        <w:ilvl w:val="2"/>
      </w:numPr>
      <w:spacing w:after="120"/>
      <w:jc w:val="both"/>
      <w:outlineLvl w:val="2"/>
    </w:pPr>
    <w:rPr>
      <w:rFonts w:eastAsia="Times New Roman"/>
      <w:bCs/>
      <w:szCs w:val="20"/>
      <w:lang w:eastAsia="en-US"/>
    </w:rPr>
  </w:style>
  <w:style w:type="paragraph" w:styleId="Heading4">
    <w:name w:val="heading 4"/>
    <w:basedOn w:val="Normal"/>
    <w:next w:val="BodyText"/>
    <w:link w:val="Heading4Char"/>
    <w:unhideWhenUsed/>
    <w:qFormat/>
    <w:rsid w:val="0089374B"/>
    <w:pPr>
      <w:keepNext/>
      <w:numPr>
        <w:ilvl w:val="3"/>
        <w:numId w:val="1"/>
      </w:numPr>
      <w:spacing w:before="120" w:after="0" w:line="240" w:lineRule="auto"/>
      <w:outlineLvl w:val="3"/>
    </w:pPr>
    <w:rPr>
      <w:rFonts w:eastAsia="PMingLiU" w:cs="Times New Roman"/>
      <w:b/>
      <w:sz w:val="24"/>
      <w:szCs w:val="24"/>
      <w:lang w:eastAsia="zh-HK"/>
    </w:rPr>
  </w:style>
  <w:style w:type="paragraph" w:styleId="Heading5">
    <w:name w:val="heading 5"/>
    <w:basedOn w:val="Normal"/>
    <w:next w:val="Normal"/>
    <w:link w:val="Heading5Char"/>
    <w:unhideWhenUsed/>
    <w:qFormat/>
    <w:rsid w:val="00435ED9"/>
    <w:pPr>
      <w:widowControl w:val="0"/>
      <w:numPr>
        <w:ilvl w:val="4"/>
        <w:numId w:val="1"/>
      </w:numPr>
      <w:spacing w:before="240" w:after="60" w:line="240" w:lineRule="auto"/>
      <w:outlineLvl w:val="4"/>
    </w:pPr>
    <w:rPr>
      <w:rFonts w:eastAsia="PMingLiU" w:cs="Times New Roman"/>
      <w:sz w:val="24"/>
      <w:szCs w:val="20"/>
    </w:rPr>
  </w:style>
  <w:style w:type="paragraph" w:styleId="Heading6">
    <w:name w:val="heading 6"/>
    <w:basedOn w:val="Normal"/>
    <w:next w:val="Normal"/>
    <w:link w:val="Heading6Char"/>
    <w:semiHidden/>
    <w:unhideWhenUsed/>
    <w:qFormat/>
    <w:rsid w:val="006D7E0A"/>
    <w:pPr>
      <w:widowControl w:val="0"/>
      <w:numPr>
        <w:ilvl w:val="5"/>
        <w:numId w:val="1"/>
      </w:numPr>
      <w:spacing w:before="240" w:after="60" w:line="240" w:lineRule="auto"/>
      <w:outlineLvl w:val="5"/>
    </w:pPr>
    <w:rPr>
      <w:rFonts w:ascii="Times New Roman" w:eastAsia="PMingLiU" w:hAnsi="Times New Roman" w:cs="Times New Roman"/>
      <w:b/>
      <w:sz w:val="24"/>
      <w:szCs w:val="20"/>
    </w:rPr>
  </w:style>
  <w:style w:type="paragraph" w:styleId="Heading7">
    <w:name w:val="heading 7"/>
    <w:basedOn w:val="Normal"/>
    <w:next w:val="Normal"/>
    <w:link w:val="Heading7Char"/>
    <w:uiPriority w:val="99"/>
    <w:semiHidden/>
    <w:unhideWhenUsed/>
    <w:qFormat/>
    <w:rsid w:val="006D7E0A"/>
    <w:pPr>
      <w:widowControl w:val="0"/>
      <w:numPr>
        <w:ilvl w:val="6"/>
        <w:numId w:val="1"/>
      </w:numPr>
      <w:spacing w:before="240" w:after="60" w:line="240" w:lineRule="auto"/>
      <w:outlineLvl w:val="6"/>
    </w:pPr>
    <w:rPr>
      <w:rFonts w:ascii="Times New Roman" w:eastAsia="PMingLiU" w:hAnsi="Times New Roman" w:cs="Times New Roman"/>
      <w:b/>
      <w:sz w:val="24"/>
      <w:szCs w:val="20"/>
    </w:rPr>
  </w:style>
  <w:style w:type="paragraph" w:styleId="Heading8">
    <w:name w:val="heading 8"/>
    <w:basedOn w:val="Normal"/>
    <w:next w:val="Normal"/>
    <w:link w:val="Heading8Char"/>
    <w:uiPriority w:val="99"/>
    <w:semiHidden/>
    <w:unhideWhenUsed/>
    <w:qFormat/>
    <w:rsid w:val="006D7E0A"/>
    <w:pPr>
      <w:widowControl w:val="0"/>
      <w:numPr>
        <w:ilvl w:val="7"/>
        <w:numId w:val="1"/>
      </w:numPr>
      <w:spacing w:before="240" w:after="60" w:line="240" w:lineRule="auto"/>
      <w:outlineLvl w:val="7"/>
    </w:pPr>
    <w:rPr>
      <w:rFonts w:ascii="Times New Roman" w:eastAsia="PMingLiU" w:hAnsi="Times New Roman" w:cs="Times New Roman"/>
      <w:b/>
      <w:sz w:val="24"/>
      <w:szCs w:val="20"/>
    </w:rPr>
  </w:style>
  <w:style w:type="paragraph" w:styleId="Heading9">
    <w:name w:val="heading 9"/>
    <w:basedOn w:val="Normal"/>
    <w:next w:val="Normal"/>
    <w:link w:val="Heading9Char"/>
    <w:uiPriority w:val="99"/>
    <w:semiHidden/>
    <w:unhideWhenUsed/>
    <w:qFormat/>
    <w:rsid w:val="006D7E0A"/>
    <w:pPr>
      <w:widowControl w:val="0"/>
      <w:numPr>
        <w:ilvl w:val="8"/>
        <w:numId w:val="1"/>
      </w:numPr>
      <w:spacing w:before="240" w:after="60" w:line="240" w:lineRule="auto"/>
      <w:outlineLvl w:val="8"/>
    </w:pPr>
    <w:rPr>
      <w:rFonts w:ascii="Times New Roman" w:eastAsia="PMingLiU"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7F7EA5"/>
    <w:pPr>
      <w:adjustRightInd w:val="0"/>
      <w:spacing w:before="120" w:after="0" w:line="240" w:lineRule="auto"/>
      <w:jc w:val="both"/>
    </w:pPr>
    <w:rPr>
      <w:rFonts w:eastAsia="PMingLiU" w:cs="Times New Roman"/>
      <w:sz w:val="24"/>
      <w:szCs w:val="24"/>
      <w:lang w:eastAsia="zh-HK"/>
    </w:rPr>
  </w:style>
  <w:style w:type="character" w:customStyle="1" w:styleId="BodyTextChar">
    <w:name w:val="Body Text Char"/>
    <w:basedOn w:val="DefaultParagraphFont"/>
    <w:link w:val="BodyText"/>
    <w:uiPriority w:val="99"/>
    <w:rsid w:val="007F7EA5"/>
    <w:rPr>
      <w:rFonts w:eastAsia="PMingLiU" w:cs="Times New Roman"/>
      <w:sz w:val="24"/>
      <w:szCs w:val="24"/>
      <w:lang w:eastAsia="zh-HK"/>
    </w:rPr>
  </w:style>
  <w:style w:type="character" w:customStyle="1" w:styleId="Heading1Char">
    <w:name w:val="Heading 1 Char"/>
    <w:basedOn w:val="DefaultParagraphFont"/>
    <w:link w:val="Heading1"/>
    <w:rsid w:val="007F7EA5"/>
    <w:rPr>
      <w:rFonts w:eastAsia="PMingLiU" w:cs="Times New Roman"/>
      <w:b/>
      <w:bCs/>
      <w:sz w:val="28"/>
      <w:szCs w:val="24"/>
      <w:lang w:eastAsia="zh-HK"/>
    </w:rPr>
  </w:style>
  <w:style w:type="character" w:customStyle="1" w:styleId="Heading2Char">
    <w:name w:val="Heading 2 Char"/>
    <w:basedOn w:val="DefaultParagraphFont"/>
    <w:link w:val="Heading2"/>
    <w:rsid w:val="00A84C16"/>
    <w:rPr>
      <w:rFonts w:eastAsia="PMingLiU" w:cs="Arial"/>
      <w:b/>
      <w:color w:val="000000"/>
      <w:sz w:val="26"/>
      <w:szCs w:val="26"/>
      <w:lang w:eastAsia="zh-HK"/>
    </w:rPr>
  </w:style>
  <w:style w:type="character" w:customStyle="1" w:styleId="Heading3Char">
    <w:name w:val="Heading 3 Char"/>
    <w:basedOn w:val="DefaultParagraphFont"/>
    <w:link w:val="Heading3"/>
    <w:rsid w:val="00804CFA"/>
    <w:rPr>
      <w:rFonts w:eastAsia="Times New Roman" w:cs="Arial"/>
      <w:b/>
      <w:bCs/>
      <w:color w:val="000000"/>
      <w:sz w:val="26"/>
      <w:szCs w:val="20"/>
      <w:lang w:eastAsia="en-US"/>
    </w:rPr>
  </w:style>
  <w:style w:type="character" w:customStyle="1" w:styleId="Heading4Char">
    <w:name w:val="Heading 4 Char"/>
    <w:basedOn w:val="DefaultParagraphFont"/>
    <w:link w:val="Heading4"/>
    <w:rsid w:val="0089374B"/>
    <w:rPr>
      <w:rFonts w:eastAsia="PMingLiU" w:cs="Times New Roman"/>
      <w:b/>
      <w:sz w:val="24"/>
      <w:szCs w:val="24"/>
      <w:lang w:eastAsia="zh-HK"/>
    </w:rPr>
  </w:style>
  <w:style w:type="character" w:customStyle="1" w:styleId="Heading5Char">
    <w:name w:val="Heading 5 Char"/>
    <w:basedOn w:val="DefaultParagraphFont"/>
    <w:link w:val="Heading5"/>
    <w:rsid w:val="00435ED9"/>
    <w:rPr>
      <w:rFonts w:eastAsia="PMingLiU" w:cs="Times New Roman"/>
      <w:sz w:val="24"/>
      <w:szCs w:val="20"/>
    </w:rPr>
  </w:style>
  <w:style w:type="character" w:customStyle="1" w:styleId="Heading6Char">
    <w:name w:val="Heading 6 Char"/>
    <w:basedOn w:val="DefaultParagraphFont"/>
    <w:link w:val="Heading6"/>
    <w:semiHidden/>
    <w:rsid w:val="006D7E0A"/>
    <w:rPr>
      <w:rFonts w:ascii="Times New Roman" w:eastAsia="PMingLiU" w:hAnsi="Times New Roman" w:cs="Times New Roman"/>
      <w:b/>
      <w:sz w:val="24"/>
      <w:szCs w:val="20"/>
    </w:rPr>
  </w:style>
  <w:style w:type="character" w:customStyle="1" w:styleId="Heading7Char">
    <w:name w:val="Heading 7 Char"/>
    <w:basedOn w:val="DefaultParagraphFont"/>
    <w:link w:val="Heading7"/>
    <w:uiPriority w:val="99"/>
    <w:semiHidden/>
    <w:rsid w:val="006D7E0A"/>
    <w:rPr>
      <w:rFonts w:ascii="Times New Roman" w:eastAsia="PMingLiU" w:hAnsi="Times New Roman" w:cs="Times New Roman"/>
      <w:b/>
      <w:sz w:val="24"/>
      <w:szCs w:val="20"/>
    </w:rPr>
  </w:style>
  <w:style w:type="character" w:customStyle="1" w:styleId="Heading8Char">
    <w:name w:val="Heading 8 Char"/>
    <w:basedOn w:val="DefaultParagraphFont"/>
    <w:link w:val="Heading8"/>
    <w:uiPriority w:val="99"/>
    <w:semiHidden/>
    <w:rsid w:val="006D7E0A"/>
    <w:rPr>
      <w:rFonts w:ascii="Times New Roman" w:eastAsia="PMingLiU" w:hAnsi="Times New Roman" w:cs="Times New Roman"/>
      <w:b/>
      <w:sz w:val="24"/>
      <w:szCs w:val="20"/>
    </w:rPr>
  </w:style>
  <w:style w:type="character" w:customStyle="1" w:styleId="Heading9Char">
    <w:name w:val="Heading 9 Char"/>
    <w:basedOn w:val="DefaultParagraphFont"/>
    <w:link w:val="Heading9"/>
    <w:uiPriority w:val="99"/>
    <w:semiHidden/>
    <w:rsid w:val="006D7E0A"/>
    <w:rPr>
      <w:rFonts w:ascii="Times New Roman" w:eastAsia="PMingLiU" w:hAnsi="Times New Roman" w:cs="Times New Roman"/>
      <w:b/>
      <w:sz w:val="24"/>
      <w:szCs w:val="20"/>
    </w:rPr>
  </w:style>
  <w:style w:type="character" w:styleId="Hyperlink">
    <w:name w:val="Hyperlink"/>
    <w:basedOn w:val="DefaultParagraphFont"/>
    <w:uiPriority w:val="99"/>
    <w:unhideWhenUsed/>
    <w:rsid w:val="006D7E0A"/>
    <w:rPr>
      <w:color w:val="0000FF"/>
      <w:u w:val="single"/>
    </w:rPr>
  </w:style>
  <w:style w:type="paragraph" w:styleId="TOC1">
    <w:name w:val="toc 1"/>
    <w:basedOn w:val="Normal"/>
    <w:next w:val="Normal"/>
    <w:autoRedefine/>
    <w:uiPriority w:val="39"/>
    <w:unhideWhenUsed/>
    <w:rsid w:val="006D7E0A"/>
    <w:pPr>
      <w:spacing w:before="120" w:after="120" w:line="240" w:lineRule="auto"/>
    </w:pPr>
    <w:rPr>
      <w:rFonts w:ascii="Times New Roman" w:eastAsia="PMingLiU" w:hAnsi="Times New Roman" w:cs="Times New Roman"/>
      <w:b/>
      <w:bCs/>
      <w:caps/>
      <w:szCs w:val="24"/>
      <w:lang w:eastAsia="zh-HK"/>
    </w:rPr>
  </w:style>
  <w:style w:type="paragraph" w:styleId="TOC2">
    <w:name w:val="toc 2"/>
    <w:basedOn w:val="Normal"/>
    <w:next w:val="Normal"/>
    <w:autoRedefine/>
    <w:uiPriority w:val="39"/>
    <w:unhideWhenUsed/>
    <w:rsid w:val="006D7E0A"/>
    <w:pPr>
      <w:spacing w:after="0" w:line="240" w:lineRule="auto"/>
      <w:ind w:left="200"/>
    </w:pPr>
    <w:rPr>
      <w:rFonts w:ascii="Times New Roman" w:eastAsia="PMingLiU" w:hAnsi="Times New Roman" w:cs="Times New Roman"/>
      <w:smallCaps/>
      <w:szCs w:val="24"/>
      <w:lang w:eastAsia="zh-HK"/>
    </w:rPr>
  </w:style>
  <w:style w:type="paragraph" w:styleId="TOC3">
    <w:name w:val="toc 3"/>
    <w:basedOn w:val="Normal"/>
    <w:next w:val="Normal"/>
    <w:autoRedefine/>
    <w:uiPriority w:val="39"/>
    <w:unhideWhenUsed/>
    <w:rsid w:val="006D7E0A"/>
    <w:pPr>
      <w:spacing w:after="0" w:line="240" w:lineRule="auto"/>
      <w:ind w:left="400"/>
    </w:pPr>
    <w:rPr>
      <w:rFonts w:ascii="Times New Roman" w:eastAsia="PMingLiU" w:hAnsi="Times New Roman" w:cs="Times New Roman"/>
      <w:i/>
      <w:iCs/>
      <w:szCs w:val="24"/>
      <w:lang w:eastAsia="zh-HK"/>
    </w:rPr>
  </w:style>
  <w:style w:type="character" w:customStyle="1" w:styleId="FootnoteTextChar">
    <w:name w:val="Footnote Text Char"/>
    <w:basedOn w:val="DefaultParagraphFont"/>
    <w:link w:val="FootnoteText"/>
    <w:uiPriority w:val="99"/>
    <w:semiHidden/>
    <w:rsid w:val="006D7E0A"/>
    <w:rPr>
      <w:rFonts w:ascii="Verdana" w:eastAsia="PMingLiU" w:hAnsi="Verdana" w:cs="Times New Roman"/>
      <w:szCs w:val="20"/>
      <w:lang w:eastAsia="zh-HK"/>
    </w:rPr>
  </w:style>
  <w:style w:type="paragraph" w:styleId="FootnoteText">
    <w:name w:val="footnote text"/>
    <w:basedOn w:val="Normal"/>
    <w:link w:val="FootnoteTextChar"/>
    <w:uiPriority w:val="99"/>
    <w:semiHidden/>
    <w:unhideWhenUsed/>
    <w:rsid w:val="006D7E0A"/>
    <w:pPr>
      <w:spacing w:after="0" w:line="240" w:lineRule="auto"/>
    </w:pPr>
    <w:rPr>
      <w:rFonts w:ascii="Verdana" w:eastAsia="PMingLiU" w:hAnsi="Verdana" w:cs="Times New Roman"/>
      <w:szCs w:val="20"/>
      <w:lang w:eastAsia="zh-HK"/>
    </w:rPr>
  </w:style>
  <w:style w:type="paragraph" w:styleId="Header">
    <w:name w:val="header"/>
    <w:basedOn w:val="Normal"/>
    <w:link w:val="HeaderChar"/>
    <w:uiPriority w:val="99"/>
    <w:unhideWhenUsed/>
    <w:rsid w:val="006D7E0A"/>
    <w:pPr>
      <w:tabs>
        <w:tab w:val="center" w:pos="4320"/>
        <w:tab w:val="right" w:pos="8640"/>
      </w:tabs>
      <w:spacing w:after="0" w:line="240" w:lineRule="auto"/>
    </w:pPr>
    <w:rPr>
      <w:rFonts w:ascii="Verdana" w:eastAsia="PMingLiU" w:hAnsi="Verdana" w:cs="Times New Roman"/>
      <w:sz w:val="20"/>
      <w:szCs w:val="24"/>
      <w:lang w:eastAsia="zh-HK"/>
    </w:rPr>
  </w:style>
  <w:style w:type="character" w:customStyle="1" w:styleId="HeaderChar">
    <w:name w:val="Header Char"/>
    <w:basedOn w:val="DefaultParagraphFont"/>
    <w:link w:val="Header"/>
    <w:uiPriority w:val="99"/>
    <w:rsid w:val="006D7E0A"/>
    <w:rPr>
      <w:rFonts w:ascii="Verdana" w:eastAsia="PMingLiU" w:hAnsi="Verdana" w:cs="Times New Roman"/>
      <w:sz w:val="20"/>
      <w:szCs w:val="24"/>
      <w:lang w:eastAsia="zh-HK"/>
    </w:rPr>
  </w:style>
  <w:style w:type="character" w:customStyle="1" w:styleId="FooterChar">
    <w:name w:val="Footer Char"/>
    <w:basedOn w:val="DefaultParagraphFont"/>
    <w:link w:val="Footer"/>
    <w:uiPriority w:val="99"/>
    <w:rsid w:val="006D7E0A"/>
    <w:rPr>
      <w:rFonts w:ascii="Verdana" w:eastAsia="PMingLiU" w:hAnsi="Verdana" w:cs="Times New Roman"/>
      <w:szCs w:val="24"/>
      <w:lang w:eastAsia="zh-HK"/>
    </w:rPr>
  </w:style>
  <w:style w:type="paragraph" w:styleId="Footer">
    <w:name w:val="footer"/>
    <w:basedOn w:val="Normal"/>
    <w:link w:val="FooterChar"/>
    <w:uiPriority w:val="99"/>
    <w:unhideWhenUsed/>
    <w:rsid w:val="006D7E0A"/>
    <w:pPr>
      <w:tabs>
        <w:tab w:val="center" w:pos="4320"/>
        <w:tab w:val="right" w:pos="8640"/>
      </w:tabs>
      <w:spacing w:after="0" w:line="240" w:lineRule="auto"/>
    </w:pPr>
    <w:rPr>
      <w:rFonts w:ascii="Verdana" w:eastAsia="PMingLiU" w:hAnsi="Verdana" w:cs="Times New Roman"/>
      <w:szCs w:val="24"/>
      <w:lang w:eastAsia="zh-HK"/>
    </w:rPr>
  </w:style>
  <w:style w:type="paragraph" w:styleId="Caption">
    <w:name w:val="caption"/>
    <w:basedOn w:val="Normal"/>
    <w:next w:val="Normal"/>
    <w:uiPriority w:val="99"/>
    <w:semiHidden/>
    <w:unhideWhenUsed/>
    <w:qFormat/>
    <w:rsid w:val="006D7E0A"/>
    <w:pPr>
      <w:widowControl w:val="0"/>
      <w:spacing w:before="120" w:after="120" w:line="240" w:lineRule="auto"/>
      <w:jc w:val="center"/>
    </w:pPr>
    <w:rPr>
      <w:rFonts w:ascii="Times New Roman" w:eastAsia="PMingLiU" w:hAnsi="Times New Roman" w:cs="Times New Roman"/>
      <w:b/>
      <w:sz w:val="24"/>
      <w:szCs w:val="20"/>
    </w:rPr>
  </w:style>
  <w:style w:type="paragraph" w:styleId="Title">
    <w:name w:val="Title"/>
    <w:basedOn w:val="Normal"/>
    <w:link w:val="TitleChar"/>
    <w:uiPriority w:val="99"/>
    <w:qFormat/>
    <w:rsid w:val="006D7E0A"/>
    <w:pPr>
      <w:widowControl w:val="0"/>
      <w:spacing w:before="240" w:after="60" w:line="240" w:lineRule="auto"/>
    </w:pPr>
    <w:rPr>
      <w:rFonts w:ascii="Verdana" w:eastAsia="PMingLiU" w:hAnsi="Verdana" w:cs="Times New Roman"/>
      <w:b/>
      <w:kern w:val="28"/>
      <w:sz w:val="24"/>
      <w:szCs w:val="20"/>
    </w:rPr>
  </w:style>
  <w:style w:type="character" w:customStyle="1" w:styleId="TitleChar">
    <w:name w:val="Title Char"/>
    <w:basedOn w:val="DefaultParagraphFont"/>
    <w:link w:val="Title"/>
    <w:uiPriority w:val="99"/>
    <w:rsid w:val="006D7E0A"/>
    <w:rPr>
      <w:rFonts w:ascii="Verdana" w:eastAsia="PMingLiU" w:hAnsi="Verdana" w:cs="Times New Roman"/>
      <w:b/>
      <w:kern w:val="28"/>
      <w:sz w:val="24"/>
      <w:szCs w:val="20"/>
    </w:rPr>
  </w:style>
  <w:style w:type="character" w:customStyle="1" w:styleId="BodyTextIndentChar">
    <w:name w:val="Body Text Indent Char"/>
    <w:basedOn w:val="DefaultParagraphFont"/>
    <w:link w:val="BodyTextIndent"/>
    <w:uiPriority w:val="99"/>
    <w:semiHidden/>
    <w:rsid w:val="006D7E0A"/>
    <w:rPr>
      <w:rFonts w:ascii="Times New Roman" w:eastAsia="PMingLiU" w:hAnsi="Times New Roman" w:cs="Times New Roman"/>
      <w:sz w:val="24"/>
      <w:szCs w:val="20"/>
      <w:lang w:val="en-AU"/>
    </w:rPr>
  </w:style>
  <w:style w:type="paragraph" w:styleId="BodyTextIndent">
    <w:name w:val="Body Text Indent"/>
    <w:basedOn w:val="Normal"/>
    <w:link w:val="BodyTextIndentChar"/>
    <w:uiPriority w:val="99"/>
    <w:semiHidden/>
    <w:unhideWhenUsed/>
    <w:rsid w:val="006D7E0A"/>
    <w:pPr>
      <w:spacing w:after="0" w:line="240" w:lineRule="auto"/>
      <w:ind w:right="-401" w:firstLine="720"/>
      <w:jc w:val="both"/>
    </w:pPr>
    <w:rPr>
      <w:rFonts w:ascii="Times New Roman" w:eastAsia="PMingLiU" w:hAnsi="Times New Roman" w:cs="Times New Roman"/>
      <w:sz w:val="24"/>
      <w:szCs w:val="20"/>
      <w:lang w:val="en-AU"/>
    </w:rPr>
  </w:style>
  <w:style w:type="paragraph" w:styleId="Subtitle">
    <w:name w:val="Subtitle"/>
    <w:basedOn w:val="Normal"/>
    <w:link w:val="SubtitleChar"/>
    <w:uiPriority w:val="99"/>
    <w:qFormat/>
    <w:rsid w:val="006D7E0A"/>
    <w:pPr>
      <w:widowControl w:val="0"/>
      <w:spacing w:after="60" w:line="240" w:lineRule="auto"/>
    </w:pPr>
    <w:rPr>
      <w:rFonts w:ascii="Arial" w:eastAsia="PMingLiU" w:hAnsi="Arial" w:cs="Times New Roman"/>
      <w:b/>
      <w:sz w:val="24"/>
      <w:szCs w:val="20"/>
    </w:rPr>
  </w:style>
  <w:style w:type="character" w:customStyle="1" w:styleId="SubtitleChar">
    <w:name w:val="Subtitle Char"/>
    <w:basedOn w:val="DefaultParagraphFont"/>
    <w:link w:val="Subtitle"/>
    <w:uiPriority w:val="99"/>
    <w:rsid w:val="006D7E0A"/>
    <w:rPr>
      <w:rFonts w:ascii="Arial" w:eastAsia="PMingLiU" w:hAnsi="Arial" w:cs="Times New Roman"/>
      <w:b/>
      <w:sz w:val="24"/>
      <w:szCs w:val="20"/>
    </w:rPr>
  </w:style>
  <w:style w:type="paragraph" w:styleId="BodyText2">
    <w:name w:val="Body Text 2"/>
    <w:basedOn w:val="Normal"/>
    <w:link w:val="BodyText2Char"/>
    <w:uiPriority w:val="99"/>
    <w:unhideWhenUsed/>
    <w:rsid w:val="006D7E0A"/>
    <w:pPr>
      <w:spacing w:after="0" w:line="240" w:lineRule="auto"/>
      <w:jc w:val="both"/>
    </w:pPr>
    <w:rPr>
      <w:rFonts w:ascii="Verdana" w:eastAsia="PMingLiU" w:hAnsi="Verdana" w:cs="Times New Roman"/>
      <w:sz w:val="16"/>
      <w:szCs w:val="24"/>
      <w:lang w:eastAsia="zh-HK"/>
    </w:rPr>
  </w:style>
  <w:style w:type="character" w:customStyle="1" w:styleId="BodyText2Char">
    <w:name w:val="Body Text 2 Char"/>
    <w:basedOn w:val="DefaultParagraphFont"/>
    <w:link w:val="BodyText2"/>
    <w:uiPriority w:val="99"/>
    <w:rsid w:val="006D7E0A"/>
    <w:rPr>
      <w:rFonts w:ascii="Verdana" w:eastAsia="PMingLiU" w:hAnsi="Verdana" w:cs="Times New Roman"/>
      <w:sz w:val="16"/>
      <w:szCs w:val="24"/>
      <w:lang w:eastAsia="zh-HK"/>
    </w:rPr>
  </w:style>
  <w:style w:type="character" w:customStyle="1" w:styleId="BodyText3Char">
    <w:name w:val="Body Text 3 Char"/>
    <w:basedOn w:val="DefaultParagraphFont"/>
    <w:link w:val="BodyText3"/>
    <w:uiPriority w:val="99"/>
    <w:semiHidden/>
    <w:rsid w:val="006D7E0A"/>
    <w:rPr>
      <w:rFonts w:ascii="Verdana" w:eastAsia="PMingLiU" w:hAnsi="Verdana" w:cs="Times New Roman"/>
      <w:szCs w:val="24"/>
      <w:lang w:eastAsia="zh-HK"/>
    </w:rPr>
  </w:style>
  <w:style w:type="paragraph" w:styleId="BodyText3">
    <w:name w:val="Body Text 3"/>
    <w:basedOn w:val="Normal"/>
    <w:link w:val="BodyText3Char"/>
    <w:uiPriority w:val="99"/>
    <w:semiHidden/>
    <w:unhideWhenUsed/>
    <w:rsid w:val="006D7E0A"/>
    <w:pPr>
      <w:spacing w:after="0" w:line="240" w:lineRule="auto"/>
      <w:jc w:val="both"/>
    </w:pPr>
    <w:rPr>
      <w:rFonts w:ascii="Verdana" w:eastAsia="PMingLiU" w:hAnsi="Verdana" w:cs="Times New Roman"/>
      <w:szCs w:val="24"/>
      <w:lang w:eastAsia="zh-HK"/>
    </w:rPr>
  </w:style>
  <w:style w:type="character" w:customStyle="1" w:styleId="BodyTextIndent2Char">
    <w:name w:val="Body Text Indent 2 Char"/>
    <w:basedOn w:val="DefaultParagraphFont"/>
    <w:link w:val="BodyTextIndent2"/>
    <w:uiPriority w:val="99"/>
    <w:semiHidden/>
    <w:rsid w:val="006D7E0A"/>
    <w:rPr>
      <w:rFonts w:ascii="Verdana" w:eastAsia="PMingLiU" w:hAnsi="Verdana" w:cs="Times New Roman"/>
      <w:szCs w:val="24"/>
      <w:lang w:eastAsia="zh-HK"/>
    </w:rPr>
  </w:style>
  <w:style w:type="paragraph" w:styleId="BodyTextIndent2">
    <w:name w:val="Body Text Indent 2"/>
    <w:basedOn w:val="Normal"/>
    <w:link w:val="BodyTextIndent2Char"/>
    <w:uiPriority w:val="99"/>
    <w:semiHidden/>
    <w:unhideWhenUsed/>
    <w:rsid w:val="006D7E0A"/>
    <w:pPr>
      <w:spacing w:after="0" w:line="240" w:lineRule="auto"/>
      <w:ind w:left="837" w:hanging="837"/>
    </w:pPr>
    <w:rPr>
      <w:rFonts w:ascii="Verdana" w:eastAsia="PMingLiU" w:hAnsi="Verdana" w:cs="Times New Roman"/>
      <w:szCs w:val="24"/>
      <w:lang w:eastAsia="zh-HK"/>
    </w:rPr>
  </w:style>
  <w:style w:type="character" w:customStyle="1" w:styleId="BodyTextIndent3Char">
    <w:name w:val="Body Text Indent 3 Char"/>
    <w:basedOn w:val="DefaultParagraphFont"/>
    <w:link w:val="BodyTextIndent3"/>
    <w:uiPriority w:val="99"/>
    <w:semiHidden/>
    <w:rsid w:val="006D7E0A"/>
    <w:rPr>
      <w:rFonts w:ascii="Times New Roman" w:eastAsia="PMingLiU" w:hAnsi="Times New Roman" w:cs="Times New Roman"/>
      <w:sz w:val="24"/>
      <w:szCs w:val="20"/>
      <w:lang w:val="en-AU"/>
    </w:rPr>
  </w:style>
  <w:style w:type="paragraph" w:styleId="BodyTextIndent3">
    <w:name w:val="Body Text Indent 3"/>
    <w:basedOn w:val="Normal"/>
    <w:link w:val="BodyTextIndent3Char"/>
    <w:uiPriority w:val="99"/>
    <w:semiHidden/>
    <w:unhideWhenUsed/>
    <w:rsid w:val="006D7E0A"/>
    <w:pPr>
      <w:spacing w:after="0" w:line="240" w:lineRule="auto"/>
      <w:ind w:firstLine="720"/>
      <w:jc w:val="both"/>
    </w:pPr>
    <w:rPr>
      <w:rFonts w:ascii="Times New Roman" w:eastAsia="PMingLiU" w:hAnsi="Times New Roman" w:cs="Times New Roman"/>
      <w:sz w:val="24"/>
      <w:szCs w:val="20"/>
      <w:lang w:val="en-AU"/>
    </w:rPr>
  </w:style>
  <w:style w:type="paragraph" w:styleId="BalloonText">
    <w:name w:val="Balloon Text"/>
    <w:basedOn w:val="Normal"/>
    <w:link w:val="BalloonTextChar"/>
    <w:uiPriority w:val="99"/>
    <w:semiHidden/>
    <w:unhideWhenUsed/>
    <w:rsid w:val="006D7E0A"/>
    <w:pPr>
      <w:spacing w:after="0" w:line="240" w:lineRule="auto"/>
    </w:pPr>
    <w:rPr>
      <w:rFonts w:ascii="Tahoma" w:eastAsia="PMingLiU" w:hAnsi="Tahoma" w:cs="Tahoma"/>
      <w:sz w:val="16"/>
      <w:szCs w:val="16"/>
      <w:lang w:eastAsia="zh-HK"/>
    </w:rPr>
  </w:style>
  <w:style w:type="character" w:customStyle="1" w:styleId="BalloonTextChar">
    <w:name w:val="Balloon Text Char"/>
    <w:basedOn w:val="DefaultParagraphFont"/>
    <w:link w:val="BalloonText"/>
    <w:uiPriority w:val="99"/>
    <w:semiHidden/>
    <w:rsid w:val="006D7E0A"/>
    <w:rPr>
      <w:rFonts w:ascii="Tahoma" w:eastAsia="PMingLiU" w:hAnsi="Tahoma" w:cs="Tahoma"/>
      <w:sz w:val="16"/>
      <w:szCs w:val="16"/>
      <w:lang w:eastAsia="zh-HK"/>
    </w:rPr>
  </w:style>
  <w:style w:type="paragraph" w:styleId="ListParagraph">
    <w:name w:val="List Paragraph"/>
    <w:basedOn w:val="Normal"/>
    <w:uiPriority w:val="34"/>
    <w:qFormat/>
    <w:rsid w:val="0069083A"/>
    <w:pPr>
      <w:spacing w:before="60" w:after="60"/>
      <w:ind w:left="720"/>
    </w:pPr>
    <w:rPr>
      <w:rFonts w:ascii="Calibri" w:eastAsia="PMingLiU" w:hAnsi="Calibri" w:cs="Times New Roman"/>
      <w:lang w:eastAsia="zh-CN"/>
    </w:rPr>
  </w:style>
  <w:style w:type="paragraph" w:customStyle="1" w:styleId="Header1">
    <w:name w:val="Header 1"/>
    <w:basedOn w:val="Normal"/>
    <w:uiPriority w:val="99"/>
    <w:rsid w:val="006D7E0A"/>
    <w:pPr>
      <w:widowControl w:val="0"/>
      <w:autoSpaceDE w:val="0"/>
      <w:autoSpaceDN w:val="0"/>
      <w:adjustRightInd w:val="0"/>
      <w:spacing w:after="0" w:line="240" w:lineRule="auto"/>
    </w:pPr>
    <w:rPr>
      <w:rFonts w:ascii="Times New Roman" w:eastAsia="PMingLiU" w:hAnsi="Times New Roman" w:cs="Times New Roman"/>
      <w:b/>
      <w:bCs/>
      <w:sz w:val="24"/>
      <w:szCs w:val="20"/>
      <w:lang w:eastAsia="zh-TW"/>
    </w:rPr>
  </w:style>
  <w:style w:type="paragraph" w:customStyle="1" w:styleId="Header2">
    <w:name w:val="Header 2"/>
    <w:basedOn w:val="Normal"/>
    <w:uiPriority w:val="99"/>
    <w:rsid w:val="006D7E0A"/>
    <w:pPr>
      <w:widowControl w:val="0"/>
      <w:autoSpaceDE w:val="0"/>
      <w:autoSpaceDN w:val="0"/>
      <w:adjustRightInd w:val="0"/>
      <w:spacing w:before="120" w:after="120" w:line="240" w:lineRule="auto"/>
      <w:ind w:left="150" w:hangingChars="150" w:hanging="150"/>
    </w:pPr>
    <w:rPr>
      <w:rFonts w:ascii="Verdana" w:eastAsia="PMingLiU" w:hAnsi="Verdana" w:cs="Times New Roman"/>
      <w:b/>
      <w:bCs/>
      <w:sz w:val="28"/>
      <w:szCs w:val="20"/>
      <w:lang w:eastAsia="zh-TW"/>
    </w:rPr>
  </w:style>
  <w:style w:type="paragraph" w:customStyle="1" w:styleId="Header3">
    <w:name w:val="Header 3"/>
    <w:basedOn w:val="Normal"/>
    <w:uiPriority w:val="99"/>
    <w:rsid w:val="006D7E0A"/>
    <w:pPr>
      <w:widowControl w:val="0"/>
      <w:autoSpaceDE w:val="0"/>
      <w:autoSpaceDN w:val="0"/>
      <w:adjustRightInd w:val="0"/>
      <w:spacing w:after="0" w:line="240" w:lineRule="auto"/>
      <w:ind w:left="601" w:hangingChars="250" w:hanging="601"/>
    </w:pPr>
    <w:rPr>
      <w:rFonts w:ascii="Verdana" w:eastAsia="FZShuSong-Z01" w:hAnsi="Verdana" w:cs="Times New Roman"/>
      <w:b/>
      <w:bCs/>
      <w:sz w:val="24"/>
      <w:szCs w:val="20"/>
      <w:lang w:eastAsia="zh-CN"/>
    </w:rPr>
  </w:style>
  <w:style w:type="paragraph" w:customStyle="1" w:styleId="BodyText1">
    <w:name w:val="Body Text1"/>
    <w:basedOn w:val="Normal"/>
    <w:uiPriority w:val="99"/>
    <w:rsid w:val="006D7E0A"/>
    <w:pPr>
      <w:widowControl w:val="0"/>
      <w:autoSpaceDE w:val="0"/>
      <w:autoSpaceDN w:val="0"/>
      <w:adjustRightInd w:val="0"/>
      <w:spacing w:after="0" w:line="240" w:lineRule="auto"/>
      <w:ind w:leftChars="500" w:left="500"/>
    </w:pPr>
    <w:rPr>
      <w:rFonts w:ascii="Times New Roman" w:eastAsia="PMingLiU" w:hAnsi="Times New Roman" w:cs="Times New Roman"/>
      <w:bCs/>
      <w:i/>
      <w:sz w:val="24"/>
      <w:szCs w:val="20"/>
      <w:lang w:eastAsia="zh-TW"/>
    </w:rPr>
  </w:style>
  <w:style w:type="paragraph" w:customStyle="1" w:styleId="Sectionx">
    <w:name w:val="Section x"/>
    <w:basedOn w:val="Normal"/>
    <w:uiPriority w:val="99"/>
    <w:rsid w:val="006D7E0A"/>
    <w:pPr>
      <w:widowControl w:val="0"/>
      <w:spacing w:after="0" w:line="240" w:lineRule="auto"/>
      <w:ind w:left="360" w:hanging="360"/>
    </w:pPr>
    <w:rPr>
      <w:rFonts w:ascii="Times New Roman" w:eastAsia="PMingLiU" w:hAnsi="Times New Roman" w:cs="Times New Roman"/>
      <w:b/>
      <w:sz w:val="24"/>
      <w:szCs w:val="20"/>
    </w:rPr>
  </w:style>
  <w:style w:type="paragraph" w:customStyle="1" w:styleId="Appendix1">
    <w:name w:val="Appendix 1"/>
    <w:basedOn w:val="Normal"/>
    <w:next w:val="BodyText"/>
    <w:uiPriority w:val="99"/>
    <w:rsid w:val="008D5754"/>
    <w:pPr>
      <w:keepNext/>
      <w:pageBreakBefore/>
      <w:widowControl w:val="0"/>
      <w:numPr>
        <w:numId w:val="17"/>
      </w:numPr>
      <w:spacing w:after="120" w:line="240" w:lineRule="auto"/>
      <w:ind w:left="360"/>
    </w:pPr>
    <w:rPr>
      <w:rFonts w:eastAsia="PMingLiU" w:cs="Times New Roman"/>
      <w:b/>
      <w:sz w:val="28"/>
      <w:szCs w:val="20"/>
    </w:rPr>
  </w:style>
  <w:style w:type="paragraph" w:customStyle="1" w:styleId="TOCheader">
    <w:name w:val="TOC header"/>
    <w:basedOn w:val="Normal"/>
    <w:uiPriority w:val="99"/>
    <w:rsid w:val="006D7E0A"/>
    <w:pPr>
      <w:widowControl w:val="0"/>
      <w:tabs>
        <w:tab w:val="right" w:pos="8280"/>
      </w:tabs>
      <w:spacing w:after="120" w:line="240" w:lineRule="auto"/>
    </w:pPr>
    <w:rPr>
      <w:rFonts w:ascii="Times New Roman" w:eastAsia="PMingLiU" w:hAnsi="Times New Roman" w:cs="Times New Roman"/>
      <w:sz w:val="24"/>
      <w:szCs w:val="20"/>
    </w:rPr>
  </w:style>
  <w:style w:type="paragraph" w:customStyle="1" w:styleId="TOCTitle">
    <w:name w:val="TOC Title"/>
    <w:basedOn w:val="Normal"/>
    <w:uiPriority w:val="99"/>
    <w:rsid w:val="006D7E0A"/>
    <w:pPr>
      <w:pageBreakBefore/>
      <w:widowControl w:val="0"/>
      <w:spacing w:after="0" w:line="240" w:lineRule="auto"/>
      <w:jc w:val="center"/>
    </w:pPr>
    <w:rPr>
      <w:rFonts w:ascii="Times New Roman" w:eastAsia="PMingLiU" w:hAnsi="Times New Roman" w:cs="Times New Roman"/>
      <w:b/>
      <w:caps/>
      <w:sz w:val="24"/>
      <w:szCs w:val="20"/>
    </w:rPr>
  </w:style>
  <w:style w:type="paragraph" w:customStyle="1" w:styleId="Style1">
    <w:name w:val="Style1"/>
    <w:basedOn w:val="Caption"/>
    <w:uiPriority w:val="99"/>
    <w:rsid w:val="006D7E0A"/>
    <w:pPr>
      <w:tabs>
        <w:tab w:val="num" w:pos="720"/>
      </w:tabs>
      <w:ind w:left="360" w:hanging="360"/>
    </w:pPr>
  </w:style>
  <w:style w:type="paragraph" w:customStyle="1" w:styleId="Bullet">
    <w:name w:val="Bullet"/>
    <w:basedOn w:val="Normal"/>
    <w:uiPriority w:val="99"/>
    <w:rsid w:val="006D7E0A"/>
    <w:pPr>
      <w:tabs>
        <w:tab w:val="num" w:pos="720"/>
      </w:tabs>
      <w:spacing w:after="0" w:line="240" w:lineRule="auto"/>
      <w:ind w:left="720" w:hanging="360"/>
      <w:jc w:val="both"/>
    </w:pPr>
    <w:rPr>
      <w:rFonts w:ascii="Verdana" w:eastAsia="PMingLiU" w:hAnsi="Verdana" w:cs="Times New Roman"/>
      <w:color w:val="000000"/>
      <w:szCs w:val="24"/>
      <w:lang w:eastAsia="zh-HK"/>
    </w:rPr>
  </w:style>
  <w:style w:type="paragraph" w:customStyle="1" w:styleId="CoverTitle">
    <w:name w:val="Cover Title"/>
    <w:basedOn w:val="Normal"/>
    <w:uiPriority w:val="99"/>
    <w:rsid w:val="006D7E0A"/>
    <w:pPr>
      <w:spacing w:after="0" w:line="240" w:lineRule="auto"/>
    </w:pPr>
    <w:rPr>
      <w:rFonts w:ascii="Verdana" w:eastAsia="PMingLiU" w:hAnsi="Verdana" w:cs="Times New Roman"/>
      <w:b/>
      <w:bCs/>
      <w:sz w:val="32"/>
      <w:szCs w:val="24"/>
      <w:lang w:eastAsia="zh-HK"/>
    </w:rPr>
  </w:style>
  <w:style w:type="paragraph" w:customStyle="1" w:styleId="CoverSubtitle">
    <w:name w:val="Cover Subtitle"/>
    <w:basedOn w:val="Normal"/>
    <w:uiPriority w:val="99"/>
    <w:rsid w:val="006D7E0A"/>
    <w:pPr>
      <w:spacing w:after="0" w:line="240" w:lineRule="auto"/>
      <w:ind w:left="701" w:hanging="701"/>
    </w:pPr>
    <w:rPr>
      <w:rFonts w:ascii="Verdana" w:eastAsia="PMingLiU" w:hAnsi="Verdana" w:cs="Times New Roman"/>
      <w:b/>
      <w:sz w:val="28"/>
      <w:szCs w:val="24"/>
      <w:lang w:eastAsia="zh-HK"/>
    </w:rPr>
  </w:style>
  <w:style w:type="paragraph" w:customStyle="1" w:styleId="TableText">
    <w:name w:val="Table Text"/>
    <w:basedOn w:val="Normal"/>
    <w:uiPriority w:val="99"/>
    <w:rsid w:val="006D7E0A"/>
    <w:pPr>
      <w:spacing w:before="60" w:after="60" w:line="240" w:lineRule="auto"/>
    </w:pPr>
    <w:rPr>
      <w:rFonts w:ascii="Verdana" w:eastAsia="MingLiU" w:hAnsi="Verdana" w:cs="Times New Roman"/>
      <w:szCs w:val="20"/>
      <w:lang w:eastAsia="zh-HK"/>
    </w:rPr>
  </w:style>
  <w:style w:type="paragraph" w:customStyle="1" w:styleId="TableTitle">
    <w:name w:val="Table Title"/>
    <w:basedOn w:val="TableText"/>
    <w:next w:val="TableText"/>
    <w:uiPriority w:val="99"/>
    <w:rsid w:val="006D7E0A"/>
    <w:rPr>
      <w:b/>
    </w:rPr>
  </w:style>
  <w:style w:type="paragraph" w:customStyle="1" w:styleId="Default">
    <w:name w:val="Default"/>
    <w:rsid w:val="006D7E0A"/>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SourceCode">
    <w:name w:val="Source Code"/>
    <w:basedOn w:val="Normal"/>
    <w:next w:val="Normal"/>
    <w:uiPriority w:val="99"/>
    <w:rsid w:val="006D7E0A"/>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s>
      <w:autoSpaceDE w:val="0"/>
      <w:autoSpaceDN w:val="0"/>
      <w:adjustRightInd w:val="0"/>
      <w:spacing w:after="0" w:line="240" w:lineRule="auto"/>
    </w:pPr>
    <w:rPr>
      <w:rFonts w:ascii="Courier New" w:eastAsia="Times New Roman" w:hAnsi="Courier New" w:cs="Courier New"/>
      <w:noProof/>
      <w:color w:val="0000FF"/>
      <w:sz w:val="16"/>
      <w:szCs w:val="16"/>
    </w:rPr>
  </w:style>
  <w:style w:type="character" w:customStyle="1" w:styleId="MTEquationSection">
    <w:name w:val="MTEquationSection"/>
    <w:basedOn w:val="DefaultParagraphFont"/>
    <w:rsid w:val="006D7E0A"/>
    <w:rPr>
      <w:vanish w:val="0"/>
      <w:webHidden w:val="0"/>
      <w:color w:val="FF0000"/>
      <w:specVanish w:val="0"/>
    </w:rPr>
  </w:style>
  <w:style w:type="character" w:customStyle="1" w:styleId="content21">
    <w:name w:val="content21"/>
    <w:basedOn w:val="DefaultParagraphFont"/>
    <w:rsid w:val="006D7E0A"/>
    <w:rPr>
      <w:rFonts w:ascii="Arial" w:hAnsi="Arial" w:cs="Arial" w:hint="default"/>
      <w:i w:val="0"/>
      <w:iCs w:val="0"/>
      <w:strike w:val="0"/>
      <w:dstrike w:val="0"/>
      <w:color w:val="666666"/>
      <w:sz w:val="15"/>
      <w:szCs w:val="15"/>
      <w:u w:val="none"/>
      <w:effect w:val="none"/>
    </w:rPr>
  </w:style>
  <w:style w:type="character" w:customStyle="1" w:styleId="mw-headline">
    <w:name w:val="mw-headline"/>
    <w:basedOn w:val="DefaultParagraphFont"/>
    <w:rsid w:val="006D7E0A"/>
  </w:style>
  <w:style w:type="character" w:customStyle="1" w:styleId="apple-converted-space">
    <w:name w:val="apple-converted-space"/>
    <w:basedOn w:val="DefaultParagraphFont"/>
    <w:rsid w:val="006D7E0A"/>
  </w:style>
  <w:style w:type="character" w:customStyle="1" w:styleId="caps">
    <w:name w:val="caps"/>
    <w:basedOn w:val="DefaultParagraphFont"/>
    <w:rsid w:val="006D7E0A"/>
  </w:style>
  <w:style w:type="paragraph" w:customStyle="1" w:styleId="TableEntry">
    <w:name w:val="Table Entry"/>
    <w:basedOn w:val="Normal"/>
    <w:qFormat/>
    <w:rsid w:val="00C67579"/>
    <w:pPr>
      <w:spacing w:before="120" w:after="120" w:line="240" w:lineRule="auto"/>
      <w:jc w:val="center"/>
    </w:pPr>
    <w:rPr>
      <w:rFonts w:eastAsia="Times New Roman" w:cstheme="minorHAnsi"/>
      <w:color w:val="000000"/>
      <w:sz w:val="24"/>
      <w:szCs w:val="24"/>
      <w:lang w:eastAsia="zh-CN"/>
    </w:rPr>
  </w:style>
  <w:style w:type="table" w:styleId="TableGrid">
    <w:name w:val="Table Grid"/>
    <w:basedOn w:val="TableNormal"/>
    <w:uiPriority w:val="59"/>
    <w:rsid w:val="00E61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j0">
    <w:name w:val="prj0"/>
    <w:basedOn w:val="Normal"/>
    <w:rsid w:val="003205CA"/>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sz w:val="20"/>
      <w:szCs w:val="20"/>
      <w:lang w:eastAsia="zh-CN"/>
    </w:rPr>
  </w:style>
  <w:style w:type="paragraph" w:customStyle="1" w:styleId="prj1">
    <w:name w:val="prj1"/>
    <w:basedOn w:val="Normal"/>
    <w:rsid w:val="003205CA"/>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lang w:eastAsia="zh-CN"/>
    </w:rPr>
  </w:style>
  <w:style w:type="character" w:styleId="Strong">
    <w:name w:val="Strong"/>
    <w:basedOn w:val="DefaultParagraphFont"/>
    <w:uiPriority w:val="22"/>
    <w:qFormat/>
    <w:rsid w:val="006D1C98"/>
    <w:rPr>
      <w:b/>
      <w:bCs/>
    </w:rPr>
  </w:style>
  <w:style w:type="table" w:customStyle="1" w:styleId="TableGrid1">
    <w:name w:val="Table Grid1"/>
    <w:basedOn w:val="TableNormal"/>
    <w:next w:val="TableGrid"/>
    <w:uiPriority w:val="59"/>
    <w:rsid w:val="00807DBB"/>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5C6CC1"/>
    <w:rPr>
      <w:color w:val="800080" w:themeColor="followedHyperlink"/>
      <w:u w:val="single"/>
    </w:rPr>
  </w:style>
  <w:style w:type="character" w:customStyle="1" w:styleId="reqsumheader">
    <w:name w:val="reqsumheader"/>
    <w:basedOn w:val="DefaultParagraphFont"/>
    <w:rsid w:val="00EB3C1A"/>
  </w:style>
  <w:style w:type="table" w:customStyle="1" w:styleId="TableGrid2">
    <w:name w:val="Table Grid2"/>
    <w:basedOn w:val="TableNormal"/>
    <w:next w:val="TableGrid"/>
    <w:uiPriority w:val="59"/>
    <w:rsid w:val="00156B1B"/>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
    <w:name w:val="x"/>
    <w:basedOn w:val="DefaultParagraphFont"/>
    <w:rsid w:val="00E34184"/>
  </w:style>
  <w:style w:type="paragraph" w:styleId="NormalWeb">
    <w:name w:val="Normal (Web)"/>
    <w:basedOn w:val="Normal"/>
    <w:uiPriority w:val="99"/>
    <w:semiHidden/>
    <w:unhideWhenUsed/>
    <w:rsid w:val="00827654"/>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semiHidden/>
    <w:unhideWhenUsed/>
    <w:rsid w:val="0082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827654"/>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65">
      <w:bodyDiv w:val="1"/>
      <w:marLeft w:val="0"/>
      <w:marRight w:val="0"/>
      <w:marTop w:val="0"/>
      <w:marBottom w:val="0"/>
      <w:divBdr>
        <w:top w:val="none" w:sz="0" w:space="0" w:color="auto"/>
        <w:left w:val="none" w:sz="0" w:space="0" w:color="auto"/>
        <w:bottom w:val="none" w:sz="0" w:space="0" w:color="auto"/>
        <w:right w:val="none" w:sz="0" w:space="0" w:color="auto"/>
      </w:divBdr>
    </w:div>
    <w:div w:id="173350601">
      <w:bodyDiv w:val="1"/>
      <w:marLeft w:val="0"/>
      <w:marRight w:val="0"/>
      <w:marTop w:val="0"/>
      <w:marBottom w:val="0"/>
      <w:divBdr>
        <w:top w:val="none" w:sz="0" w:space="0" w:color="auto"/>
        <w:left w:val="none" w:sz="0" w:space="0" w:color="auto"/>
        <w:bottom w:val="none" w:sz="0" w:space="0" w:color="auto"/>
        <w:right w:val="none" w:sz="0" w:space="0" w:color="auto"/>
      </w:divBdr>
    </w:div>
    <w:div w:id="191962469">
      <w:bodyDiv w:val="1"/>
      <w:marLeft w:val="0"/>
      <w:marRight w:val="0"/>
      <w:marTop w:val="0"/>
      <w:marBottom w:val="0"/>
      <w:divBdr>
        <w:top w:val="none" w:sz="0" w:space="0" w:color="auto"/>
        <w:left w:val="none" w:sz="0" w:space="0" w:color="auto"/>
        <w:bottom w:val="none" w:sz="0" w:space="0" w:color="auto"/>
        <w:right w:val="none" w:sz="0" w:space="0" w:color="auto"/>
      </w:divBdr>
    </w:div>
    <w:div w:id="208615800">
      <w:bodyDiv w:val="1"/>
      <w:marLeft w:val="0"/>
      <w:marRight w:val="0"/>
      <w:marTop w:val="0"/>
      <w:marBottom w:val="0"/>
      <w:divBdr>
        <w:top w:val="none" w:sz="0" w:space="0" w:color="auto"/>
        <w:left w:val="none" w:sz="0" w:space="0" w:color="auto"/>
        <w:bottom w:val="none" w:sz="0" w:space="0" w:color="auto"/>
        <w:right w:val="none" w:sz="0" w:space="0" w:color="auto"/>
      </w:divBdr>
    </w:div>
    <w:div w:id="273752742">
      <w:bodyDiv w:val="1"/>
      <w:marLeft w:val="0"/>
      <w:marRight w:val="0"/>
      <w:marTop w:val="0"/>
      <w:marBottom w:val="0"/>
      <w:divBdr>
        <w:top w:val="none" w:sz="0" w:space="0" w:color="auto"/>
        <w:left w:val="none" w:sz="0" w:space="0" w:color="auto"/>
        <w:bottom w:val="none" w:sz="0" w:space="0" w:color="auto"/>
        <w:right w:val="none" w:sz="0" w:space="0" w:color="auto"/>
      </w:divBdr>
    </w:div>
    <w:div w:id="286201289">
      <w:bodyDiv w:val="1"/>
      <w:marLeft w:val="0"/>
      <w:marRight w:val="0"/>
      <w:marTop w:val="0"/>
      <w:marBottom w:val="0"/>
      <w:divBdr>
        <w:top w:val="none" w:sz="0" w:space="0" w:color="auto"/>
        <w:left w:val="none" w:sz="0" w:space="0" w:color="auto"/>
        <w:bottom w:val="none" w:sz="0" w:space="0" w:color="auto"/>
        <w:right w:val="none" w:sz="0" w:space="0" w:color="auto"/>
      </w:divBdr>
    </w:div>
    <w:div w:id="291904549">
      <w:bodyDiv w:val="1"/>
      <w:marLeft w:val="0"/>
      <w:marRight w:val="0"/>
      <w:marTop w:val="0"/>
      <w:marBottom w:val="0"/>
      <w:divBdr>
        <w:top w:val="none" w:sz="0" w:space="0" w:color="auto"/>
        <w:left w:val="none" w:sz="0" w:space="0" w:color="auto"/>
        <w:bottom w:val="none" w:sz="0" w:space="0" w:color="auto"/>
        <w:right w:val="none" w:sz="0" w:space="0" w:color="auto"/>
      </w:divBdr>
    </w:div>
    <w:div w:id="364529678">
      <w:bodyDiv w:val="1"/>
      <w:marLeft w:val="0"/>
      <w:marRight w:val="0"/>
      <w:marTop w:val="0"/>
      <w:marBottom w:val="0"/>
      <w:divBdr>
        <w:top w:val="none" w:sz="0" w:space="0" w:color="auto"/>
        <w:left w:val="none" w:sz="0" w:space="0" w:color="auto"/>
        <w:bottom w:val="none" w:sz="0" w:space="0" w:color="auto"/>
        <w:right w:val="none" w:sz="0" w:space="0" w:color="auto"/>
      </w:divBdr>
    </w:div>
    <w:div w:id="404836013">
      <w:bodyDiv w:val="1"/>
      <w:marLeft w:val="0"/>
      <w:marRight w:val="0"/>
      <w:marTop w:val="0"/>
      <w:marBottom w:val="0"/>
      <w:divBdr>
        <w:top w:val="none" w:sz="0" w:space="0" w:color="auto"/>
        <w:left w:val="none" w:sz="0" w:space="0" w:color="auto"/>
        <w:bottom w:val="none" w:sz="0" w:space="0" w:color="auto"/>
        <w:right w:val="none" w:sz="0" w:space="0" w:color="auto"/>
      </w:divBdr>
    </w:div>
    <w:div w:id="409497908">
      <w:bodyDiv w:val="1"/>
      <w:marLeft w:val="0"/>
      <w:marRight w:val="0"/>
      <w:marTop w:val="0"/>
      <w:marBottom w:val="0"/>
      <w:divBdr>
        <w:top w:val="none" w:sz="0" w:space="0" w:color="auto"/>
        <w:left w:val="none" w:sz="0" w:space="0" w:color="auto"/>
        <w:bottom w:val="none" w:sz="0" w:space="0" w:color="auto"/>
        <w:right w:val="none" w:sz="0" w:space="0" w:color="auto"/>
      </w:divBdr>
    </w:div>
    <w:div w:id="491025327">
      <w:bodyDiv w:val="1"/>
      <w:marLeft w:val="0"/>
      <w:marRight w:val="0"/>
      <w:marTop w:val="0"/>
      <w:marBottom w:val="0"/>
      <w:divBdr>
        <w:top w:val="none" w:sz="0" w:space="0" w:color="auto"/>
        <w:left w:val="none" w:sz="0" w:space="0" w:color="auto"/>
        <w:bottom w:val="none" w:sz="0" w:space="0" w:color="auto"/>
        <w:right w:val="none" w:sz="0" w:space="0" w:color="auto"/>
      </w:divBdr>
    </w:div>
    <w:div w:id="617641733">
      <w:bodyDiv w:val="1"/>
      <w:marLeft w:val="0"/>
      <w:marRight w:val="0"/>
      <w:marTop w:val="0"/>
      <w:marBottom w:val="0"/>
      <w:divBdr>
        <w:top w:val="none" w:sz="0" w:space="0" w:color="auto"/>
        <w:left w:val="none" w:sz="0" w:space="0" w:color="auto"/>
        <w:bottom w:val="none" w:sz="0" w:space="0" w:color="auto"/>
        <w:right w:val="none" w:sz="0" w:space="0" w:color="auto"/>
      </w:divBdr>
    </w:div>
    <w:div w:id="682706657">
      <w:bodyDiv w:val="1"/>
      <w:marLeft w:val="0"/>
      <w:marRight w:val="0"/>
      <w:marTop w:val="0"/>
      <w:marBottom w:val="0"/>
      <w:divBdr>
        <w:top w:val="none" w:sz="0" w:space="0" w:color="auto"/>
        <w:left w:val="none" w:sz="0" w:space="0" w:color="auto"/>
        <w:bottom w:val="none" w:sz="0" w:space="0" w:color="auto"/>
        <w:right w:val="none" w:sz="0" w:space="0" w:color="auto"/>
      </w:divBdr>
    </w:div>
    <w:div w:id="749035620">
      <w:bodyDiv w:val="1"/>
      <w:marLeft w:val="0"/>
      <w:marRight w:val="0"/>
      <w:marTop w:val="0"/>
      <w:marBottom w:val="0"/>
      <w:divBdr>
        <w:top w:val="none" w:sz="0" w:space="0" w:color="auto"/>
        <w:left w:val="none" w:sz="0" w:space="0" w:color="auto"/>
        <w:bottom w:val="none" w:sz="0" w:space="0" w:color="auto"/>
        <w:right w:val="none" w:sz="0" w:space="0" w:color="auto"/>
      </w:divBdr>
    </w:div>
    <w:div w:id="796798417">
      <w:bodyDiv w:val="1"/>
      <w:marLeft w:val="0"/>
      <w:marRight w:val="0"/>
      <w:marTop w:val="0"/>
      <w:marBottom w:val="0"/>
      <w:divBdr>
        <w:top w:val="none" w:sz="0" w:space="0" w:color="auto"/>
        <w:left w:val="none" w:sz="0" w:space="0" w:color="auto"/>
        <w:bottom w:val="none" w:sz="0" w:space="0" w:color="auto"/>
        <w:right w:val="none" w:sz="0" w:space="0" w:color="auto"/>
      </w:divBdr>
    </w:div>
    <w:div w:id="817379802">
      <w:bodyDiv w:val="1"/>
      <w:marLeft w:val="0"/>
      <w:marRight w:val="0"/>
      <w:marTop w:val="0"/>
      <w:marBottom w:val="0"/>
      <w:divBdr>
        <w:top w:val="none" w:sz="0" w:space="0" w:color="auto"/>
        <w:left w:val="none" w:sz="0" w:space="0" w:color="auto"/>
        <w:bottom w:val="none" w:sz="0" w:space="0" w:color="auto"/>
        <w:right w:val="none" w:sz="0" w:space="0" w:color="auto"/>
      </w:divBdr>
    </w:div>
    <w:div w:id="831526804">
      <w:bodyDiv w:val="1"/>
      <w:marLeft w:val="0"/>
      <w:marRight w:val="0"/>
      <w:marTop w:val="0"/>
      <w:marBottom w:val="0"/>
      <w:divBdr>
        <w:top w:val="none" w:sz="0" w:space="0" w:color="auto"/>
        <w:left w:val="none" w:sz="0" w:space="0" w:color="auto"/>
        <w:bottom w:val="none" w:sz="0" w:space="0" w:color="auto"/>
        <w:right w:val="none" w:sz="0" w:space="0" w:color="auto"/>
      </w:divBdr>
    </w:div>
    <w:div w:id="931746745">
      <w:bodyDiv w:val="1"/>
      <w:marLeft w:val="0"/>
      <w:marRight w:val="0"/>
      <w:marTop w:val="0"/>
      <w:marBottom w:val="0"/>
      <w:divBdr>
        <w:top w:val="none" w:sz="0" w:space="0" w:color="auto"/>
        <w:left w:val="none" w:sz="0" w:space="0" w:color="auto"/>
        <w:bottom w:val="none" w:sz="0" w:space="0" w:color="auto"/>
        <w:right w:val="none" w:sz="0" w:space="0" w:color="auto"/>
      </w:divBdr>
    </w:div>
    <w:div w:id="972634464">
      <w:bodyDiv w:val="1"/>
      <w:marLeft w:val="0"/>
      <w:marRight w:val="0"/>
      <w:marTop w:val="0"/>
      <w:marBottom w:val="0"/>
      <w:divBdr>
        <w:top w:val="none" w:sz="0" w:space="0" w:color="auto"/>
        <w:left w:val="none" w:sz="0" w:space="0" w:color="auto"/>
        <w:bottom w:val="none" w:sz="0" w:space="0" w:color="auto"/>
        <w:right w:val="none" w:sz="0" w:space="0" w:color="auto"/>
      </w:divBdr>
    </w:div>
    <w:div w:id="988825323">
      <w:bodyDiv w:val="1"/>
      <w:marLeft w:val="0"/>
      <w:marRight w:val="0"/>
      <w:marTop w:val="0"/>
      <w:marBottom w:val="0"/>
      <w:divBdr>
        <w:top w:val="none" w:sz="0" w:space="0" w:color="auto"/>
        <w:left w:val="none" w:sz="0" w:space="0" w:color="auto"/>
        <w:bottom w:val="none" w:sz="0" w:space="0" w:color="auto"/>
        <w:right w:val="none" w:sz="0" w:space="0" w:color="auto"/>
      </w:divBdr>
    </w:div>
    <w:div w:id="1062021920">
      <w:bodyDiv w:val="1"/>
      <w:marLeft w:val="0"/>
      <w:marRight w:val="0"/>
      <w:marTop w:val="0"/>
      <w:marBottom w:val="0"/>
      <w:divBdr>
        <w:top w:val="none" w:sz="0" w:space="0" w:color="auto"/>
        <w:left w:val="none" w:sz="0" w:space="0" w:color="auto"/>
        <w:bottom w:val="none" w:sz="0" w:space="0" w:color="auto"/>
        <w:right w:val="none" w:sz="0" w:space="0" w:color="auto"/>
      </w:divBdr>
    </w:div>
    <w:div w:id="1122722067">
      <w:bodyDiv w:val="1"/>
      <w:marLeft w:val="0"/>
      <w:marRight w:val="0"/>
      <w:marTop w:val="0"/>
      <w:marBottom w:val="0"/>
      <w:divBdr>
        <w:top w:val="none" w:sz="0" w:space="0" w:color="auto"/>
        <w:left w:val="none" w:sz="0" w:space="0" w:color="auto"/>
        <w:bottom w:val="none" w:sz="0" w:space="0" w:color="auto"/>
        <w:right w:val="none" w:sz="0" w:space="0" w:color="auto"/>
      </w:divBdr>
    </w:div>
    <w:div w:id="1163667695">
      <w:bodyDiv w:val="1"/>
      <w:marLeft w:val="0"/>
      <w:marRight w:val="0"/>
      <w:marTop w:val="0"/>
      <w:marBottom w:val="0"/>
      <w:divBdr>
        <w:top w:val="none" w:sz="0" w:space="0" w:color="auto"/>
        <w:left w:val="none" w:sz="0" w:space="0" w:color="auto"/>
        <w:bottom w:val="none" w:sz="0" w:space="0" w:color="auto"/>
        <w:right w:val="none" w:sz="0" w:space="0" w:color="auto"/>
      </w:divBdr>
    </w:div>
    <w:div w:id="1283146829">
      <w:bodyDiv w:val="1"/>
      <w:marLeft w:val="0"/>
      <w:marRight w:val="0"/>
      <w:marTop w:val="0"/>
      <w:marBottom w:val="0"/>
      <w:divBdr>
        <w:top w:val="none" w:sz="0" w:space="0" w:color="auto"/>
        <w:left w:val="none" w:sz="0" w:space="0" w:color="auto"/>
        <w:bottom w:val="none" w:sz="0" w:space="0" w:color="auto"/>
        <w:right w:val="none" w:sz="0" w:space="0" w:color="auto"/>
      </w:divBdr>
    </w:div>
    <w:div w:id="1526939569">
      <w:bodyDiv w:val="1"/>
      <w:marLeft w:val="0"/>
      <w:marRight w:val="0"/>
      <w:marTop w:val="0"/>
      <w:marBottom w:val="0"/>
      <w:divBdr>
        <w:top w:val="none" w:sz="0" w:space="0" w:color="auto"/>
        <w:left w:val="none" w:sz="0" w:space="0" w:color="auto"/>
        <w:bottom w:val="none" w:sz="0" w:space="0" w:color="auto"/>
        <w:right w:val="none" w:sz="0" w:space="0" w:color="auto"/>
      </w:divBdr>
    </w:div>
    <w:div w:id="1570649422">
      <w:bodyDiv w:val="1"/>
      <w:marLeft w:val="0"/>
      <w:marRight w:val="0"/>
      <w:marTop w:val="0"/>
      <w:marBottom w:val="0"/>
      <w:divBdr>
        <w:top w:val="none" w:sz="0" w:space="0" w:color="auto"/>
        <w:left w:val="none" w:sz="0" w:space="0" w:color="auto"/>
        <w:bottom w:val="none" w:sz="0" w:space="0" w:color="auto"/>
        <w:right w:val="none" w:sz="0" w:space="0" w:color="auto"/>
      </w:divBdr>
    </w:div>
    <w:div w:id="1579826848">
      <w:bodyDiv w:val="1"/>
      <w:marLeft w:val="0"/>
      <w:marRight w:val="0"/>
      <w:marTop w:val="0"/>
      <w:marBottom w:val="0"/>
      <w:divBdr>
        <w:top w:val="none" w:sz="0" w:space="0" w:color="auto"/>
        <w:left w:val="none" w:sz="0" w:space="0" w:color="auto"/>
        <w:bottom w:val="none" w:sz="0" w:space="0" w:color="auto"/>
        <w:right w:val="none" w:sz="0" w:space="0" w:color="auto"/>
      </w:divBdr>
    </w:div>
    <w:div w:id="1612976408">
      <w:bodyDiv w:val="1"/>
      <w:marLeft w:val="0"/>
      <w:marRight w:val="0"/>
      <w:marTop w:val="0"/>
      <w:marBottom w:val="0"/>
      <w:divBdr>
        <w:top w:val="none" w:sz="0" w:space="0" w:color="auto"/>
        <w:left w:val="none" w:sz="0" w:space="0" w:color="auto"/>
        <w:bottom w:val="none" w:sz="0" w:space="0" w:color="auto"/>
        <w:right w:val="none" w:sz="0" w:space="0" w:color="auto"/>
      </w:divBdr>
    </w:div>
    <w:div w:id="1941836587">
      <w:bodyDiv w:val="1"/>
      <w:marLeft w:val="0"/>
      <w:marRight w:val="0"/>
      <w:marTop w:val="0"/>
      <w:marBottom w:val="0"/>
      <w:divBdr>
        <w:top w:val="none" w:sz="0" w:space="0" w:color="auto"/>
        <w:left w:val="none" w:sz="0" w:space="0" w:color="auto"/>
        <w:bottom w:val="none" w:sz="0" w:space="0" w:color="auto"/>
        <w:right w:val="none" w:sz="0" w:space="0" w:color="auto"/>
      </w:divBdr>
    </w:div>
    <w:div w:id="2079739119">
      <w:bodyDiv w:val="1"/>
      <w:marLeft w:val="0"/>
      <w:marRight w:val="0"/>
      <w:marTop w:val="0"/>
      <w:marBottom w:val="0"/>
      <w:divBdr>
        <w:top w:val="none" w:sz="0" w:space="0" w:color="auto"/>
        <w:left w:val="none" w:sz="0" w:space="0" w:color="auto"/>
        <w:bottom w:val="none" w:sz="0" w:space="0" w:color="auto"/>
        <w:right w:val="none" w:sz="0" w:space="0" w:color="auto"/>
      </w:divBdr>
    </w:div>
    <w:div w:id="214407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8AEE7-570D-4B56-8DD9-CA05EC81A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5577</TotalTime>
  <Pages>14</Pages>
  <Words>1833</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Tour East Group</Company>
  <LinksUpToDate>false</LinksUpToDate>
  <CharactersWithSpaces>12263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Ho (Toronto Head Office)</dc:creator>
  <cp:lastModifiedBy>Eric Li (Head Office)</cp:lastModifiedBy>
  <cp:revision>13</cp:revision>
  <cp:lastPrinted>2017-04-17T18:04:00Z</cp:lastPrinted>
  <dcterms:created xsi:type="dcterms:W3CDTF">2017-06-22T16:55:00Z</dcterms:created>
  <dcterms:modified xsi:type="dcterms:W3CDTF">2017-06-28T15:51:00Z</dcterms:modified>
</cp:coreProperties>
</file>