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BE1A31">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BE1A31">
        <w:instrText>3.0.0</w:instrText>
      </w:r>
      <w:r w:rsidR="00BB2F07">
        <w:fldChar w:fldCharType="end"/>
      </w:r>
      <w:r w:rsidR="00BB2F07" w:rsidRPr="00084655">
        <w:fldChar w:fldCharType="separate"/>
      </w:r>
      <w:bookmarkStart w:id="2" w:name="VQS"/>
      <w:r w:rsidR="00BE1A31">
        <w:rPr>
          <w:noProof/>
        </w:rPr>
        <w:t>3.0.0</w:t>
      </w:r>
      <w:bookmarkEnd w:id="2"/>
      <w:r w:rsidR="00BB2F07" w:rsidRPr="00084655">
        <w:fldChar w:fldCharType="end"/>
      </w:r>
    </w:p>
    <w:p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BE1A31">
        <w:instrText>29.10.2013</w:instrText>
      </w:r>
      <w:r w:rsidR="00BB2F07">
        <w:fldChar w:fldCharType="end"/>
      </w:r>
      <w:r w:rsidR="00BB2F07" w:rsidRPr="00084655">
        <w:fldChar w:fldCharType="separate"/>
      </w:r>
      <w:bookmarkStart w:id="3" w:name="DATE"/>
      <w:bookmarkStart w:id="4" w:name="DD"/>
      <w:r w:rsidR="00BE1A31">
        <w:rPr>
          <w:noProof/>
        </w:rPr>
        <w:t>29.10.2013</w:t>
      </w:r>
      <w:bookmarkEnd w:id="3"/>
      <w:bookmarkEnd w:id="4"/>
      <w:r w:rsidR="00BB2F07" w:rsidRPr="00084655">
        <w:fldChar w:fldCharType="end"/>
      </w:r>
      <w:r w:rsidR="00BB2F07">
        <w:fldChar w:fldCharType="begin"/>
      </w:r>
      <w:r w:rsidR="00A602D5">
        <w:instrText>REF DD</w:instrText>
      </w:r>
      <w:r w:rsidR="00BB2F07">
        <w:fldChar w:fldCharType="separate"/>
      </w:r>
      <w:r w:rsidR="00BE1A31">
        <w:rPr>
          <w:noProof/>
        </w:rPr>
        <w:t>29.10.2013</w:t>
      </w:r>
      <w:r w:rsidR="00BB2F07">
        <w:rPr>
          <w:noProof/>
        </w:rPr>
        <w:fldChar w:fldCharType="end"/>
      </w:r>
      <w:r w:rsidR="00C92C06" w:rsidRPr="00C92C06">
        <w:t xml:space="preserve"> </w:t>
      </w:r>
    </w:p>
    <w:p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instrText>Approved</w:instrText>
      </w:r>
      <w:r>
        <w:fldChar w:fldCharType="end"/>
      </w:r>
      <w:r w:rsidRPr="00084655">
        <w:fldChar w:fldCharType="separate"/>
      </w:r>
      <w:bookmarkStart w:id="5" w:name="SQS"/>
      <w:r>
        <w:rPr>
          <w:noProof/>
        </w:rPr>
        <w:t>Approved</w:t>
      </w:r>
      <w:bookmarkEnd w:id="5"/>
      <w:r w:rsidRPr="00084655">
        <w:fldChar w:fldCharType="end"/>
      </w:r>
      <w:r w:rsidR="003F2C6D">
        <w:fldChar w:fldCharType="begin"/>
      </w:r>
      <w:r w:rsidR="003F2C6D">
        <w:instrText xml:space="preserve">REF SQS  \* MERGEFORMAT </w:instrText>
      </w:r>
      <w:r w:rsidR="003F2C6D">
        <w:fldChar w:fldCharType="separate"/>
      </w:r>
      <w:r>
        <w:rPr>
          <w:noProof/>
        </w:rPr>
        <w:t>Approved</w:t>
      </w:r>
      <w:r w:rsidR="003F2C6D">
        <w:rPr>
          <w:noProof/>
        </w:rPr>
        <w:fldChar w:fldCharType="end"/>
      </w:r>
      <w:r w:rsidRPr="00C92C06">
        <w:t xml:space="preserve"> </w:t>
      </w:r>
    </w:p>
    <w:p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instrText>P. Roberts &amp; N. Sheppard (Intersect)</w:instrText>
      </w:r>
      <w:r>
        <w:fldChar w:fldCharType="end"/>
      </w:r>
      <w:r w:rsidRPr="00084655">
        <w:fldChar w:fldCharType="separate"/>
      </w:r>
      <w:bookmarkStart w:id="6" w:name="DOC_AUTHOR"/>
      <w:r>
        <w:rPr>
          <w:noProof/>
        </w:rPr>
        <w:t>P. Roberts &amp; N. Sheppard (Intersect)</w:t>
      </w:r>
      <w:bookmarkEnd w:id="6"/>
      <w:r w:rsidRPr="00084655">
        <w:fldChar w:fldCharType="end"/>
      </w:r>
      <w:r w:rsidR="003F2C6D">
        <w:fldChar w:fldCharType="begin"/>
      </w:r>
      <w:r w:rsidR="003F2C6D">
        <w:instrText xml:space="preserve">REF DOC_AUTHOR  \* MERGEFORMAT </w:instrText>
      </w:r>
      <w:r w:rsidR="003F2C6D">
        <w:fldChar w:fldCharType="separate"/>
      </w:r>
      <w:r>
        <w:rPr>
          <w:noProof/>
        </w:rPr>
        <w:t>P. Roberts &amp; N. Sheppard (Intersect)</w:t>
      </w:r>
      <w:r w:rsidR="003F2C6D">
        <w:rPr>
          <w:noProof/>
        </w:rPr>
        <w:fldChar w:fldCharType="end"/>
      </w:r>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BE1A31">
        <w:rPr>
          <w:noProof/>
        </w:rPr>
        <w:t>SPECCHIO_ReleaseNotes.docx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BE1A31">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fldSimple w:instr="REF DISTRIBUTION  \* MERGEFORMAT ">
        <w:r w:rsidR="00234B8D">
          <w:rPr>
            <w:noProof/>
          </w:rPr>
          <w:t>SPECCHIO Users</w:t>
        </w:r>
      </w:fldSimple>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14:anchorId="421E4050" wp14:editId="1D96196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1" w:name="_Toc355280329"/>
      <w:bookmarkStart w:id="12" w:name="_Toc358992520"/>
      <w:r>
        <w:t>Document scope</w:t>
      </w:r>
      <w:bookmarkEnd w:id="11"/>
      <w:bookmarkEnd w:id="12"/>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3" w:name="_Toc355280330"/>
      <w:bookmarkStart w:id="14" w:name="_Toc358992521"/>
      <w:r>
        <w:t>Intended audience</w:t>
      </w:r>
      <w:bookmarkEnd w:id="13"/>
      <w:bookmarkEnd w:id="14"/>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7" w:name="_Toc358992524"/>
      <w:bookmarkStart w:id="18" w:name="_Toc358992523"/>
      <w:bookmarkStart w:id="19" w:name="_Toc355280332"/>
      <w:r>
        <w:t>Copyright and licensing</w:t>
      </w:r>
      <w:bookmarkEnd w:id="17"/>
    </w:p>
    <w:p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5555AA" w:rsidRDefault="00334CF9" w:rsidP="005555AA">
      <w:pPr>
        <w:pStyle w:val="HangingIndent"/>
        <w:rPr>
          <w:rStyle w:val="Strong"/>
        </w:rPr>
      </w:pPr>
      <w:proofErr w:type="gramStart"/>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rsidR="005555AA" w:rsidRDefault="00334CF9" w:rsidP="00334CF9">
      <w:pPr>
        <w:pStyle w:val="HangingIndent"/>
      </w:pPr>
      <w:proofErr w:type="gramStart"/>
      <w:r>
        <w:rPr>
          <w:rStyle w:val="Strong"/>
        </w:rPr>
        <w:t xml:space="preserve">SPECCHIO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roofErr w:type="gramEnd"/>
    </w:p>
    <w:p w:rsidR="00334CF9" w:rsidRDefault="00334CF9" w:rsidP="007E7200">
      <w:pPr>
        <w:pStyle w:val="Body"/>
        <w:ind w:left="0"/>
      </w:pPr>
    </w:p>
    <w:p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rsidR="006E398C" w:rsidRDefault="006E398C" w:rsidP="006E398C">
      <w:pPr>
        <w:pStyle w:val="Heading3"/>
      </w:pPr>
      <w:r>
        <w:t>Installing SPECCHIO for the First Time</w:t>
      </w:r>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w:t>
      </w:r>
      <w:proofErr w:type="gramStart"/>
      <w:r>
        <w:t>Unix</w:t>
      </w:r>
      <w:proofErr w:type="gramEnd"/>
      <w:r>
        <w:t xml:space="preserve"> and Linux. </w:t>
      </w:r>
    </w:p>
    <w:p w:rsidR="006E398C" w:rsidRDefault="006E398C" w:rsidP="006E398C">
      <w:pPr>
        <w:pStyle w:val="Heading3"/>
      </w:pPr>
      <w:r>
        <w:t>Upgrading an Existing Installation</w:t>
      </w:r>
    </w:p>
    <w:p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rsidR="006E398C" w:rsidRDefault="006E398C" w:rsidP="006E398C">
      <w:pPr>
        <w:ind w:left="709"/>
      </w:pPr>
    </w:p>
    <w:p w:rsidR="006E398C" w:rsidRPr="006E398C" w:rsidRDefault="006E398C" w:rsidP="006E398C">
      <w:pPr>
        <w:ind w:left="709"/>
      </w:pPr>
      <w:r>
        <w:t xml:space="preserve">The installer will ask you if you wish to overwrite the file </w:t>
      </w:r>
      <w:r w:rsidRPr="006E398C">
        <w:rPr>
          <w:rFonts w:ascii="Courier New" w:hAnsi="Courier New" w:cs="Courier New"/>
        </w:rPr>
        <w:t>db_config.txt</w:t>
      </w:r>
      <w:r>
        <w:t>.</w:t>
      </w:r>
      <w:r w:rsidR="00BE4F1B">
        <w:t xml:space="preserve"> If you wish to continue using the database</w:t>
      </w:r>
      <w:r>
        <w:t xml:space="preserve"> accounts that you established with the previous version of SPECCHIO, you should </w:t>
      </w:r>
      <w:r>
        <w:rPr>
          <w:b/>
        </w:rPr>
        <w:t>not</w:t>
      </w:r>
      <w:r>
        <w:t xml:space="preserve"> overwrite this file.</w:t>
      </w:r>
      <w:bookmarkStart w:id="27" w:name="_GoBack"/>
      <w:bookmarkEnd w:id="27"/>
    </w:p>
    <w:p w:rsidR="006E398C" w:rsidRPr="006E398C" w:rsidRDefault="006E398C" w:rsidP="006E398C"/>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lastRenderedPageBreak/>
        <w:t>Mac OS X</w:t>
      </w:r>
    </w:p>
    <w:p w:rsidR="00A23B58" w:rsidRDefault="00A23B58" w:rsidP="004311F6">
      <w:pPr>
        <w:pStyle w:val="Body"/>
      </w:pPr>
      <w:r>
        <w:t xml:space="preserve">Open Finder, and navigate to the folder into which you installed SPECCHIO. Navigate to the </w:t>
      </w:r>
      <w:proofErr w:type="spellStart"/>
      <w:r w:rsidRPr="004311F6">
        <w:rPr>
          <w:rStyle w:val="CodeChar"/>
          <w:rFonts w:eastAsia="Courier New"/>
        </w:rPr>
        <w:t>macosx</w:t>
      </w:r>
      <w:proofErr w:type="spellEnd"/>
      <w:r>
        <w:t xml:space="preserve"> folder and double-click on </w:t>
      </w:r>
      <w:proofErr w:type="spellStart"/>
      <w:r w:rsidRPr="004311F6">
        <w:rPr>
          <w:rStyle w:val="CodeChar"/>
          <w:rFonts w:eastAsia="Courier New"/>
        </w:rPr>
        <w:t>specchio</w:t>
      </w:r>
      <w:proofErr w:type="spellEnd"/>
      <w:r>
        <w:t>.</w:t>
      </w:r>
    </w:p>
    <w:p w:rsidR="00A23B58" w:rsidRDefault="00A23B58" w:rsidP="00A23B58">
      <w:pPr>
        <w:pStyle w:val="Heading3"/>
      </w:pPr>
      <w:proofErr w:type="gramStart"/>
      <w:r>
        <w:t>Unix</w:t>
      </w:r>
      <w:proofErr w:type="gramEnd"/>
      <w:r>
        <w:t xml:space="preserve">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8" w:name="h.vmn37r33bp8g" w:colFirst="0" w:colLast="0"/>
      <w:bookmarkEnd w:id="28"/>
      <w:r>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91A6C">
              <w:rPr>
                <w:rStyle w:val="CodeChar"/>
                <w:rFonts w:eastAsia="Courier New"/>
              </w:rPr>
              <w:t>specchio</w:t>
            </w:r>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9" w:name="h.4ir09cke7o6d" w:colFirst="0" w:colLast="0"/>
      <w:bookmarkEnd w:id="29"/>
      <w:r>
        <w:t>The account username and password are automatically stored in the configuration file (</w:t>
      </w:r>
      <w:r>
        <w:rPr>
          <w:rFonts w:ascii="Courier New" w:eastAsia="Courier New" w:hAnsi="Courier New" w:cs="Courier New"/>
        </w:rPr>
        <w:t>db_config.txt</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rsidR="004311F6" w:rsidRPr="004311F6" w:rsidRDefault="000278A8" w:rsidP="000278A8">
      <w:pPr>
        <w:pStyle w:val="Body"/>
      </w:pPr>
      <w:r>
        <w:t>You are now ready to use SPECCHIO as described in the User Guide.</w:t>
      </w:r>
    </w:p>
    <w:sectPr w:rsidR="004311F6" w:rsidRPr="004311F6"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C6D" w:rsidRDefault="003F2C6D">
      <w:r>
        <w:separator/>
      </w:r>
    </w:p>
  </w:endnote>
  <w:endnote w:type="continuationSeparator" w:id="0">
    <w:p w:rsidR="003F2C6D" w:rsidRDefault="003F2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234B8D">
      <w:rPr>
        <w:noProof/>
      </w:rPr>
      <w:t>SPECCHIO_ReleaseNotes.docx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sidR="00234B8D">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B60DCD">
      <w:rPr>
        <w:noProof/>
      </w:rPr>
      <w:t>29.10.2013</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BE4F1B">
      <w:rPr>
        <w:noProof/>
      </w:rPr>
      <w:t>4</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BE4F1B">
      <w:rPr>
        <w:noProof/>
      </w:rPr>
      <w:t>5</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C6D" w:rsidRDefault="003F2C6D">
      <w:r>
        <w:separator/>
      </w:r>
    </w:p>
  </w:footnote>
  <w:footnote w:type="continuationSeparator" w:id="0">
    <w:p w:rsidR="003F2C6D" w:rsidRDefault="003F2C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47C9"/>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068F"/>
    <w:rsid w:val="00BC1169"/>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BC5B06A6-16E6-4ABB-B82D-7878CEF5FDAF}">
  <ds:schemaRefs>
    <ds:schemaRef ds:uri="http://schemas.openxmlformats.org/officeDocument/2006/bibliography"/>
  </ds:schemaRefs>
</ds:datastoreItem>
</file>

<file path=customXml/itemProps2.xml><?xml version="1.0" encoding="utf-8"?>
<ds:datastoreItem xmlns:ds="http://schemas.openxmlformats.org/officeDocument/2006/customXml" ds:itemID="{F4570C10-AAB9-47A7-ABCD-7326E663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83</TotalTime>
  <Pages>5</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7936</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28</cp:revision>
  <cp:lastPrinted>2013-10-28T20:53:00Z</cp:lastPrinted>
  <dcterms:created xsi:type="dcterms:W3CDTF">2013-06-18T00:55:00Z</dcterms:created>
  <dcterms:modified xsi:type="dcterms:W3CDTF">2014-01-30T06:01:00Z</dcterms:modified>
</cp:coreProperties>
</file>