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bookmarkStart w:id="0" w:name="_Toc3276669"/>
      <w:r>
        <w:rPr/>
        <w:t>Creating the Study Directory Structure</w:t>
      </w:r>
      <w:bookmarkEnd w:id="0"/>
    </w:p>
    <w:p>
      <w:pPr>
        <w:pStyle w:val="FirstParagraph"/>
        <w:rPr/>
      </w:pPr>
      <w:r>
        <w:rPr/>
        <w:t>Once the study description file has been created, the directory structure of the sttudy can be created by issuing the following command.</w:t>
      </w:r>
    </w:p>
    <w:p>
      <w:pPr>
        <w:pStyle w:val="TextBody"/>
        <w:rPr/>
      </w:pPr>
      <w:r>
        <w:rPr/>
      </w:r>
    </w:p>
    <w:p>
      <w:pPr>
        <w:pStyle w:val="SourceCode"/>
        <w:shd w:fill="F2F2F2" w:val="clear"/>
        <w:rPr/>
      </w:pPr>
      <w:r>
        <w:rPr>
          <w:rStyle w:val="BuiltInTok"/>
        </w:rPr>
        <w:t>-</w:t>
      </w:r>
      <w:r>
        <w:rPr>
          <w:rStyle w:val="OperatorTok"/>
        </w:rPr>
        <w:t>&gt;</w:t>
      </w:r>
      <w:r>
        <w:rPr>
          <w:rStyle w:val="NormalTok"/>
        </w:rPr>
        <w:t xml:space="preserve"> python create_study_directory_structure.py</w:t>
      </w:r>
    </w:p>
    <w:p>
      <w:pPr>
        <w:pStyle w:val="FirstParagraph"/>
        <w:rPr/>
      </w:pPr>
      <w:r>
        <w:rPr/>
        <w:t>This script will create the following study directory structure and also create ROI template files</w:t>
      </w:r>
    </w:p>
    <w:p>
      <w:pPr>
        <w:pStyle w:val="SourceCode"/>
        <w:shd w:fill="F2F2F2" w:val="clear"/>
        <w:rPr/>
      </w:pPr>
      <w:r>
        <w:rPr>
          <w:rStyle w:val="ExtensionTok"/>
        </w:rPr>
        <w:t>.</w:t>
      </w:r>
      <w:r>
        <w:rPr/>
        <w:br/>
      </w:r>
      <w:r>
        <w:rPr>
          <w:rStyle w:val="NormalTok"/>
        </w:rPr>
        <w:t xml:space="preserve">└── </w:t>
      </w:r>
      <w:r>
        <w:rPr>
          <w:rStyle w:val="ExtensionTok"/>
        </w:rPr>
        <w:t>testStudy</w:t>
      </w:r>
      <w:r>
        <w:rPr/>
        <w:br/>
      </w:r>
      <w:r>
        <w:rPr>
          <w:rStyle w:val="NormalTok"/>
        </w:rPr>
        <w:t xml:space="preserve">    ├── </w:t>
      </w:r>
      <w:r>
        <w:rPr>
          <w:rStyle w:val="ExtensionTok"/>
        </w:rPr>
        <w:t>HC-001</w:t>
      </w:r>
      <w:r>
        <w:rPr/>
        <w:br/>
      </w:r>
      <w:r>
        <w:rPr>
          <w:rStyle w:val="NormalTok"/>
        </w:rPr>
        <w:t xml:space="preserve">    │   └── </w:t>
      </w:r>
      <w:r>
        <w:rPr>
          <w:rStyle w:val="ExtensionTok"/>
        </w:rPr>
        <w:t>sess-1</w:t>
      </w:r>
      <w:r>
        <w:rPr/>
        <w:br/>
      </w:r>
      <w:r>
        <w:rPr>
          <w:rStyle w:val="NormalTok"/>
        </w:rPr>
        <w:t xml:space="preserve">    │       └── </w:t>
      </w:r>
      <w:r>
        <w:rPr>
          <w:rStyle w:val="ExtensionTok"/>
        </w:rPr>
        <w:t>forearm</w:t>
      </w:r>
      <w:r>
        <w:rPr/>
        <w:br/>
      </w:r>
      <w:r>
        <w:rPr>
          <w:rStyle w:val="NormalTok"/>
        </w:rPr>
        <w:t xml:space="preserve">    │           ├── </w:t>
      </w:r>
      <w:r>
        <w:rPr>
          <w:rStyle w:val="ExtensionTok"/>
        </w:rPr>
        <w:t>dicom</w:t>
      </w:r>
      <w:r>
        <w:rPr/>
        <w:br/>
      </w:r>
      <w:r>
        <w:rPr>
          <w:rStyle w:val="NormalTok"/>
        </w:rPr>
        <w:t xml:space="preserve">    │           ├── </w:t>
      </w:r>
      <w:r>
        <w:rPr>
          <w:rStyle w:val="ExtensionTok"/>
        </w:rPr>
        <w:t>rois</w:t>
      </w:r>
      <w:r>
        <w:rPr/>
        <w:br/>
      </w:r>
      <w:r>
        <w:rPr>
          <w:rStyle w:val="NormalTok"/>
        </w:rPr>
        <w:t xml:space="preserve">    │           │   └── </w:t>
      </w:r>
      <w:r>
        <w:rPr>
          <w:rStyle w:val="ExtensionTok"/>
        </w:rPr>
        <w:t>EH</w:t>
      </w:r>
      <w:r>
        <w:rPr/>
        <w:br/>
      </w:r>
      <w:r>
        <w:rPr>
          <w:rStyle w:val="NormalTok"/>
        </w:rPr>
        <w:t xml:space="preserve">    │           │       ├── </w:t>
      </w:r>
      <w:r>
        <w:rPr>
          <w:rStyle w:val="ExtensionTok"/>
        </w:rPr>
        <w:t>EH_HC-001_sess-1_forearm_fat.zip</w:t>
      </w:r>
      <w:r>
        <w:rPr/>
        <w:br/>
      </w:r>
      <w:r>
        <w:rPr>
          <w:rStyle w:val="NormalTok"/>
        </w:rPr>
        <w:t xml:space="preserve">    │           │       ├── </w:t>
      </w:r>
      <w:r>
        <w:rPr>
          <w:rStyle w:val="ExtensionTok"/>
        </w:rPr>
        <w:t>EH_HC-001_sess-1_forearm_muscle.zip</w:t>
      </w:r>
      <w:r>
        <w:rPr/>
        <w:br/>
      </w:r>
      <w:r>
        <w:rPr>
          <w:rStyle w:val="NormalTok"/>
        </w:rPr>
        <w:t xml:space="preserve">    │           │       └── </w:t>
      </w:r>
      <w:r>
        <w:rPr>
          <w:rStyle w:val="ExtensionTok"/>
        </w:rPr>
        <w:t>EH_HC-001_sess-1_forearm_outline.zip</w:t>
      </w:r>
      <w:r>
        <w:rPr/>
        <w:br/>
      </w:r>
      <w:r>
        <w:rPr>
          <w:rStyle w:val="NormalTok"/>
        </w:rPr>
        <w:t xml:space="preserve">    │           └── </w:t>
      </w:r>
      <w:r>
        <w:rPr>
          <w:rStyle w:val="ExtensionTok"/>
        </w:rPr>
        <w:t>T2</w:t>
      </w:r>
      <w:r>
        <w:rPr/>
        <w:br/>
      </w:r>
      <w:r>
        <w:rPr>
          <w:rStyle w:val="NormalTok"/>
        </w:rPr>
        <w:t xml:space="preserve">    └── </w:t>
      </w:r>
      <w:r>
        <w:rPr>
          <w:rStyle w:val="ExtensionTok"/>
        </w:rPr>
        <w:t>study_description_file.yml</w:t>
      </w:r>
      <w:r>
        <w:rPr/>
        <w:br/>
      </w:r>
      <w:r>
        <w:rPr>
          <w:rStyle w:val="NormalTok"/>
        </w:rPr>
        <w:t xml:space="preserve"> 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CaptionChar">
    <w:name w:val="Caption Char"/>
    <w:basedOn w:val="DefaultParagraphFont"/>
    <w:qFormat/>
    <w:rPr/>
  </w:style>
  <w:style w:type="character" w:styleId="SourceCodeShadedChar">
    <w:name w:val="Source Code Shaded Char"/>
    <w:basedOn w:val="CaptionChar"/>
    <w:qFormat/>
    <w:rPr>
      <w:shd w:fill="F2F2F2" w:val="clear"/>
    </w:rPr>
  </w:style>
  <w:style w:type="character" w:styleId="ExtensionTok">
    <w:name w:val="ExtensionTok"/>
    <w:basedOn w:val="SourceCodeShadedChar"/>
    <w:qFormat/>
    <w:rPr>
      <w:rFonts w:ascii="Consolas" w:hAnsi="Consolas"/>
      <w:sz w:val="22"/>
      <w:shd w:fill="F2F2F2" w:val="clear"/>
    </w:rPr>
  </w:style>
  <w:style w:type="character" w:styleId="NormalTok">
    <w:name w:val="NormalTok"/>
    <w:basedOn w:val="SourceCodeShadedChar"/>
    <w:qFormat/>
    <w:rPr>
      <w:rFonts w:ascii="Consolas" w:hAnsi="Consolas"/>
      <w:sz w:val="22"/>
      <w:shd w:fill="F2F2F2" w:val="clear"/>
    </w:rPr>
  </w:style>
  <w:style w:type="character" w:styleId="BuiltInTok">
    <w:name w:val="BuiltInTok"/>
    <w:basedOn w:val="SourceCodeShadedChar"/>
    <w:qFormat/>
    <w:rPr>
      <w:rFonts w:ascii="Consolas" w:hAnsi="Consolas"/>
      <w:sz w:val="22"/>
      <w:shd w:fill="F2F2F2" w:val="clear"/>
    </w:rPr>
  </w:style>
  <w:style w:type="character" w:styleId="OperatorTok">
    <w:name w:val="OperatorTok"/>
    <w:basedOn w:val="SourceCodeShadedChar"/>
    <w:qFormat/>
    <w:rPr>
      <w:rFonts w:ascii="Consolas" w:hAnsi="Consolas"/>
      <w:color w:val="666666"/>
      <w:sz w:val="22"/>
      <w:shd w:fill="F2F2F2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ourceCode">
    <w:name w:val="Source Code"/>
    <w:basedOn w:val="Normal"/>
    <w:next w:val="Normal"/>
    <w:qFormat/>
    <w:pPr>
      <w:pBdr>
        <w:top w:val="single" w:sz="4" w:space="1" w:color="BFBFBF"/>
        <w:left w:val="single" w:sz="4" w:space="4" w:color="BFBFBF"/>
        <w:bottom w:val="single" w:sz="4" w:space="1" w:color="BFBFBF"/>
        <w:right w:val="single" w:sz="4" w:space="4" w:color="BFBFBF"/>
      </w:pBdr>
      <w:shd w:val="clear" w:color="auto" w:fill="F2F2F2" w:themeFill="background1" w:themeFillShade="f2"/>
    </w:pPr>
    <w:rPr>
      <w:rFonts w:ascii="Consolas" w:hAnsi="Consolas"/>
      <w:sz w:val="18"/>
      <w:szCs w:val="18"/>
    </w:rPr>
  </w:style>
  <w:style w:type="paragraph" w:styleId="FirstParagraph">
    <w:name w:val="First Paragraph"/>
    <w:basedOn w:val="TextBody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83</Words>
  <Characters>496</Characters>
  <CharactersWithSpaces>742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2019-07-18T11:44:09Z</dcterms:created>
  <dc:creator/>
  <dc:description/>
  <dc:language>en-GB</dc:language>
  <cp:lastModifiedBy/>
  <dcterms:modified xsi:type="dcterms:W3CDTF">2019-07-18T11:44:44Z</dcterms:modified>
  <cp:revision>1</cp:revision>
  <dc:subject/>
  <dc:title/>
</cp:coreProperties>
</file>