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78" w:type="dxa"/>
        <w:tblLook w:val="0000" w:firstRow="0" w:lastRow="0" w:firstColumn="0" w:lastColumn="0" w:noHBand="0" w:noVBand="0"/>
      </w:tblPr>
      <w:tblGrid>
        <w:gridCol w:w="2864"/>
        <w:gridCol w:w="1646"/>
        <w:gridCol w:w="5468"/>
      </w:tblGrid>
      <w:tr w:rsidR="00FD25D5" w:rsidRPr="00B751C3" w:rsidTr="00F10CB1">
        <w:trPr>
          <w:cantSplit/>
          <w:trHeight w:val="1253"/>
        </w:trPr>
        <w:tc>
          <w:tcPr>
            <w:tcW w:w="2587" w:type="dxa"/>
          </w:tcPr>
          <w:p w:rsidR="00CE58EC" w:rsidRPr="00B751C3" w:rsidRDefault="00E85EA2" w:rsidP="00B8420F">
            <w:pPr>
              <w:jc w:val="center"/>
              <w:rPr>
                <w:color w:val="6B0000"/>
                <w:szCs w:val="22"/>
              </w:rPr>
            </w:pPr>
            <w:r>
              <w:rPr>
                <w:noProof/>
                <w:color w:val="6B0000"/>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6pt;height:75.6pt">
                  <v:imagedata r:id="rId7" o:title="lewislogo-color"/>
                </v:shape>
              </w:pict>
            </w:r>
          </w:p>
        </w:tc>
        <w:tc>
          <w:tcPr>
            <w:tcW w:w="1720" w:type="dxa"/>
          </w:tcPr>
          <w:p w:rsidR="00CE58EC" w:rsidRPr="00B751C3" w:rsidRDefault="00CE58EC" w:rsidP="00FD25D5">
            <w:pPr>
              <w:rPr>
                <w:color w:val="6B0000"/>
                <w:szCs w:val="22"/>
              </w:rPr>
            </w:pPr>
          </w:p>
        </w:tc>
        <w:tc>
          <w:tcPr>
            <w:tcW w:w="5670" w:type="dxa"/>
            <w:vMerge w:val="restart"/>
            <w:tcBorders>
              <w:bottom w:val="single" w:sz="4" w:space="0" w:color="auto"/>
            </w:tcBorders>
          </w:tcPr>
          <w:p w:rsidR="00FD25D5" w:rsidRPr="00B751C3" w:rsidRDefault="009756C8" w:rsidP="00FF7F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ind w:right="342"/>
              <w:rPr>
                <w:szCs w:val="22"/>
              </w:rPr>
            </w:pPr>
            <w:r>
              <w:rPr>
                <w:rFonts w:ascii="Arial" w:hAnsi="Arial" w:cs="Arial"/>
                <w:b/>
                <w:bCs/>
                <w:szCs w:val="22"/>
              </w:rPr>
              <w:t xml:space="preserve">CPSC </w:t>
            </w:r>
            <w:r w:rsidR="00DD18CE">
              <w:rPr>
                <w:rFonts w:ascii="Arial" w:hAnsi="Arial" w:cs="Arial"/>
                <w:b/>
                <w:bCs/>
                <w:szCs w:val="22"/>
              </w:rPr>
              <w:t>50</w:t>
            </w:r>
            <w:r w:rsidR="004E5038">
              <w:rPr>
                <w:rFonts w:ascii="Arial" w:hAnsi="Arial" w:cs="Arial"/>
                <w:b/>
                <w:bCs/>
                <w:szCs w:val="22"/>
              </w:rPr>
              <w:t>7</w:t>
            </w:r>
            <w:r w:rsidR="00873376">
              <w:rPr>
                <w:rFonts w:ascii="Arial" w:hAnsi="Arial" w:cs="Arial"/>
                <w:b/>
                <w:bCs/>
                <w:szCs w:val="22"/>
              </w:rPr>
              <w:t xml:space="preserve"> </w:t>
            </w:r>
            <w:r w:rsidR="004E5038">
              <w:rPr>
                <w:rFonts w:ascii="Arial" w:hAnsi="Arial" w:cs="Arial"/>
                <w:b/>
                <w:bCs/>
                <w:szCs w:val="22"/>
              </w:rPr>
              <w:t>Advanced Cyber Security</w:t>
            </w:r>
          </w:p>
          <w:p w:rsidR="00CE58EC" w:rsidRPr="00FF7FA4" w:rsidRDefault="001B08D3" w:rsidP="001B08D3">
            <w:pPr>
              <w:pStyle w:val="NormalWeb"/>
            </w:pPr>
            <w:r>
              <w:t xml:space="preserve">This second course in cyber security explores advanced technological techniques and tools in cyber security, with a deeper hands-on approach to diagnosing and remediating software application vulnerabilities and web application vulnerabilities. </w:t>
            </w:r>
          </w:p>
        </w:tc>
      </w:tr>
      <w:tr w:rsidR="00FD25D5" w:rsidRPr="00B751C3" w:rsidTr="00F10CB1">
        <w:trPr>
          <w:cantSplit/>
          <w:trHeight w:val="1527"/>
        </w:trPr>
        <w:tc>
          <w:tcPr>
            <w:tcW w:w="4308" w:type="dxa"/>
            <w:gridSpan w:val="2"/>
            <w:tcBorders>
              <w:bottom w:val="single" w:sz="4" w:space="0" w:color="auto"/>
            </w:tcBorders>
          </w:tcPr>
          <w:p w:rsidR="00CE58EC" w:rsidRPr="00B751C3" w:rsidRDefault="00633143">
            <w:pPr>
              <w:tabs>
                <w:tab w:val="center" w:pos="1926"/>
                <w:tab w:val="right" w:pos="3852"/>
              </w:tabs>
              <w:rPr>
                <w:rFonts w:ascii="Arial" w:hAnsi="Arial" w:cs="Arial"/>
                <w:b/>
                <w:bCs/>
                <w:color w:val="6B0000"/>
                <w:szCs w:val="22"/>
              </w:rPr>
            </w:pPr>
            <w:r>
              <w:rPr>
                <w:rFonts w:ascii="Arial" w:hAnsi="Arial" w:cs="Arial"/>
                <w:b/>
                <w:bCs/>
                <w:color w:val="6B0000"/>
                <w:szCs w:val="22"/>
              </w:rPr>
              <w:t xml:space="preserve">CPSC </w:t>
            </w:r>
            <w:r w:rsidR="00DD18CE">
              <w:rPr>
                <w:rFonts w:ascii="Arial" w:hAnsi="Arial" w:cs="Arial"/>
                <w:b/>
                <w:bCs/>
                <w:color w:val="6B0000"/>
                <w:szCs w:val="22"/>
              </w:rPr>
              <w:t>50</w:t>
            </w:r>
            <w:r w:rsidR="001B08D3">
              <w:rPr>
                <w:rFonts w:ascii="Arial" w:hAnsi="Arial" w:cs="Arial"/>
                <w:b/>
                <w:bCs/>
                <w:color w:val="6B0000"/>
                <w:szCs w:val="22"/>
              </w:rPr>
              <w:t>7</w:t>
            </w:r>
            <w:r>
              <w:rPr>
                <w:rFonts w:ascii="Arial" w:hAnsi="Arial" w:cs="Arial"/>
                <w:b/>
                <w:bCs/>
                <w:color w:val="6B0000"/>
                <w:szCs w:val="22"/>
              </w:rPr>
              <w:t xml:space="preserve">00-001, </w:t>
            </w:r>
            <w:r w:rsidR="00DD18CE">
              <w:rPr>
                <w:rFonts w:ascii="Arial" w:hAnsi="Arial" w:cs="Arial"/>
                <w:b/>
                <w:bCs/>
                <w:color w:val="6B0000"/>
                <w:szCs w:val="22"/>
              </w:rPr>
              <w:t>Spring I</w:t>
            </w:r>
            <w:r w:rsidR="0035122C">
              <w:rPr>
                <w:rFonts w:ascii="Arial" w:hAnsi="Arial" w:cs="Arial"/>
                <w:b/>
                <w:bCs/>
                <w:color w:val="6B0000"/>
                <w:szCs w:val="22"/>
              </w:rPr>
              <w:t xml:space="preserve"> 201</w:t>
            </w:r>
            <w:r w:rsidR="00DD18CE">
              <w:rPr>
                <w:rFonts w:ascii="Arial" w:hAnsi="Arial" w:cs="Arial"/>
                <w:b/>
                <w:bCs/>
                <w:color w:val="6B0000"/>
                <w:szCs w:val="22"/>
              </w:rPr>
              <w:t>8</w:t>
            </w:r>
            <w:r w:rsidR="00CE58EC" w:rsidRPr="00B751C3">
              <w:rPr>
                <w:rFonts w:ascii="Arial" w:hAnsi="Arial" w:cs="Arial"/>
                <w:b/>
                <w:bCs/>
                <w:color w:val="6B0000"/>
                <w:szCs w:val="22"/>
              </w:rPr>
              <w:tab/>
            </w:r>
          </w:p>
          <w:p w:rsidR="00CE58EC" w:rsidRPr="00B751C3" w:rsidRDefault="00DD18CE">
            <w:pPr>
              <w:tabs>
                <w:tab w:val="center" w:pos="1926"/>
                <w:tab w:val="right" w:pos="3852"/>
              </w:tabs>
              <w:rPr>
                <w:rFonts w:ascii="Arial" w:hAnsi="Arial" w:cs="Arial"/>
                <w:b/>
                <w:bCs/>
                <w:color w:val="6B0000"/>
                <w:szCs w:val="22"/>
              </w:rPr>
            </w:pPr>
            <w:r w:rsidRPr="00DD18CE">
              <w:rPr>
                <w:rFonts w:ascii="Arial" w:hAnsi="Arial" w:cs="Arial"/>
                <w:b/>
                <w:bCs/>
                <w:color w:val="6B0000"/>
                <w:szCs w:val="22"/>
                <w:highlight w:val="yellow"/>
              </w:rPr>
              <w:t>&lt;Meeting time&gt;</w:t>
            </w:r>
          </w:p>
          <w:p w:rsidR="00FF7FA4" w:rsidRDefault="004E5038" w:rsidP="00FD25D5">
            <w:pPr>
              <w:tabs>
                <w:tab w:val="center" w:pos="1926"/>
                <w:tab w:val="right" w:pos="3852"/>
              </w:tabs>
              <w:rPr>
                <w:rFonts w:ascii="Arial" w:hAnsi="Arial" w:cs="Arial"/>
                <w:b/>
                <w:szCs w:val="22"/>
              </w:rPr>
            </w:pPr>
            <w:r>
              <w:rPr>
                <w:rFonts w:ascii="Arial" w:hAnsi="Arial" w:cs="Arial"/>
                <w:b/>
                <w:szCs w:val="22"/>
              </w:rPr>
              <w:t>3 Credits</w:t>
            </w:r>
          </w:p>
          <w:p w:rsidR="00CE58EC" w:rsidRPr="00B751C3" w:rsidRDefault="007F0973" w:rsidP="00145044">
            <w:pPr>
              <w:tabs>
                <w:tab w:val="center" w:pos="1926"/>
                <w:tab w:val="right" w:pos="3852"/>
              </w:tabs>
              <w:rPr>
                <w:rFonts w:ascii="Arial" w:hAnsi="Arial" w:cs="Arial"/>
                <w:b/>
                <w:bCs/>
                <w:color w:val="6B0000"/>
                <w:szCs w:val="22"/>
              </w:rPr>
            </w:pPr>
            <w:r>
              <w:rPr>
                <w:rFonts w:ascii="Arial" w:hAnsi="Arial" w:cs="Arial"/>
                <w:b/>
                <w:szCs w:val="22"/>
              </w:rPr>
              <w:t xml:space="preserve">Computer Science / </w:t>
            </w:r>
            <w:r w:rsidR="00DD18CE">
              <w:rPr>
                <w:rFonts w:ascii="Arial" w:hAnsi="Arial" w:cs="Arial"/>
                <w:b/>
                <w:szCs w:val="22"/>
              </w:rPr>
              <w:t>Master</w:t>
            </w:r>
            <w:r>
              <w:rPr>
                <w:rFonts w:ascii="Arial" w:hAnsi="Arial" w:cs="Arial"/>
                <w:b/>
                <w:szCs w:val="22"/>
              </w:rPr>
              <w:t xml:space="preserve"> of Science</w:t>
            </w:r>
          </w:p>
        </w:tc>
        <w:tc>
          <w:tcPr>
            <w:tcW w:w="5670" w:type="dxa"/>
            <w:vMerge/>
            <w:tcBorders>
              <w:bottom w:val="single" w:sz="4" w:space="0" w:color="auto"/>
            </w:tcBorders>
          </w:tcPr>
          <w:p w:rsidR="00CE58EC" w:rsidRPr="00B751C3" w:rsidRDefault="00CE58EC">
            <w:pPr>
              <w:jc w:val="both"/>
              <w:rPr>
                <w:rFonts w:ascii="Verdana" w:hAnsi="Verdana"/>
                <w:b/>
                <w:bCs/>
                <w:szCs w:val="22"/>
              </w:rPr>
            </w:pPr>
          </w:p>
        </w:tc>
      </w:tr>
    </w:tbl>
    <w:p w:rsidR="00CE58EC" w:rsidRPr="00B751C3" w:rsidRDefault="00CE58EC">
      <w:pPr>
        <w:rPr>
          <w:rFonts w:ascii="Arial" w:hAnsi="Arial" w:cs="Arial"/>
          <w:szCs w:val="22"/>
        </w:rPr>
      </w:pPr>
    </w:p>
    <w:p w:rsidR="00CE58EC" w:rsidRPr="00DD18CE" w:rsidRDefault="00CE58EC">
      <w:pPr>
        <w:tabs>
          <w:tab w:val="left" w:leader="dot" w:pos="3600"/>
        </w:tabs>
        <w:rPr>
          <w:rFonts w:ascii="Arial" w:hAnsi="Arial" w:cs="Arial"/>
          <w:b/>
          <w:szCs w:val="22"/>
          <w:highlight w:val="yellow"/>
          <w:lang w:val="fr-FR"/>
        </w:rPr>
      </w:pPr>
      <w:r w:rsidRPr="00DD18CE">
        <w:rPr>
          <w:rFonts w:ascii="Arial" w:hAnsi="Arial" w:cs="Arial"/>
          <w:b/>
          <w:szCs w:val="22"/>
          <w:highlight w:val="yellow"/>
        </w:rPr>
        <w:t>Instructor:</w:t>
      </w:r>
      <w:r w:rsidRPr="00DD18CE">
        <w:rPr>
          <w:rFonts w:ascii="Arial" w:hAnsi="Arial" w:cs="Arial"/>
          <w:szCs w:val="22"/>
          <w:highlight w:val="yellow"/>
        </w:rPr>
        <w:tab/>
      </w:r>
    </w:p>
    <w:p w:rsidR="00CE58EC" w:rsidRPr="00DD18CE" w:rsidRDefault="00CE58EC">
      <w:pPr>
        <w:tabs>
          <w:tab w:val="left" w:leader="dot" w:pos="3600"/>
        </w:tabs>
        <w:rPr>
          <w:rFonts w:ascii="Arial" w:hAnsi="Arial" w:cs="Arial"/>
          <w:szCs w:val="22"/>
          <w:highlight w:val="yellow"/>
        </w:rPr>
      </w:pPr>
      <w:r w:rsidRPr="00DD18CE">
        <w:rPr>
          <w:rFonts w:ascii="Arial" w:hAnsi="Arial" w:cs="Arial"/>
          <w:szCs w:val="22"/>
          <w:highlight w:val="yellow"/>
        </w:rPr>
        <w:t>Office:</w:t>
      </w:r>
      <w:r w:rsidRPr="00DD18CE">
        <w:rPr>
          <w:rFonts w:ascii="Arial" w:hAnsi="Arial" w:cs="Arial"/>
          <w:szCs w:val="22"/>
          <w:highlight w:val="yellow"/>
        </w:rPr>
        <w:tab/>
      </w:r>
    </w:p>
    <w:p w:rsidR="00CE58EC" w:rsidRPr="00DD18CE" w:rsidRDefault="00CE58EC" w:rsidP="005F2F31">
      <w:pPr>
        <w:tabs>
          <w:tab w:val="left" w:leader="dot" w:pos="3600"/>
        </w:tabs>
        <w:ind w:left="3600" w:hanging="3600"/>
        <w:rPr>
          <w:rFonts w:ascii="Arial" w:hAnsi="Arial" w:cs="Arial"/>
          <w:szCs w:val="22"/>
          <w:highlight w:val="yellow"/>
        </w:rPr>
      </w:pPr>
      <w:r w:rsidRPr="00DD18CE">
        <w:rPr>
          <w:rFonts w:ascii="Arial" w:hAnsi="Arial" w:cs="Arial"/>
          <w:szCs w:val="22"/>
          <w:highlight w:val="yellow"/>
        </w:rPr>
        <w:t>Office Hours:</w:t>
      </w:r>
      <w:r w:rsidRPr="00DD18CE">
        <w:rPr>
          <w:rFonts w:ascii="Arial" w:hAnsi="Arial" w:cs="Arial"/>
          <w:szCs w:val="22"/>
          <w:highlight w:val="yellow"/>
        </w:rPr>
        <w:tab/>
      </w:r>
    </w:p>
    <w:p w:rsidR="00CE58EC" w:rsidRPr="00DD18CE" w:rsidRDefault="00FD25D5" w:rsidP="00ED556C">
      <w:pPr>
        <w:tabs>
          <w:tab w:val="left" w:leader="dot" w:pos="3600"/>
        </w:tabs>
        <w:rPr>
          <w:rFonts w:ascii="Arial" w:hAnsi="Arial" w:cs="Arial"/>
          <w:szCs w:val="22"/>
          <w:highlight w:val="yellow"/>
        </w:rPr>
      </w:pPr>
      <w:r w:rsidRPr="00DD18CE">
        <w:rPr>
          <w:rFonts w:ascii="Arial" w:hAnsi="Arial" w:cs="Arial"/>
          <w:szCs w:val="22"/>
          <w:highlight w:val="yellow"/>
        </w:rPr>
        <w:t>Office phone:</w:t>
      </w:r>
      <w:r w:rsidRPr="00DD18CE">
        <w:rPr>
          <w:rFonts w:ascii="Arial" w:hAnsi="Arial" w:cs="Arial"/>
          <w:szCs w:val="22"/>
          <w:highlight w:val="yellow"/>
        </w:rPr>
        <w:tab/>
      </w:r>
    </w:p>
    <w:p w:rsidR="00CE58EC" w:rsidRPr="0035122C" w:rsidRDefault="00CE58EC" w:rsidP="0035122C">
      <w:pPr>
        <w:tabs>
          <w:tab w:val="left" w:leader="dot" w:pos="3600"/>
        </w:tabs>
        <w:rPr>
          <w:rFonts w:ascii="Arial" w:hAnsi="Arial" w:cs="Arial"/>
          <w:szCs w:val="22"/>
        </w:rPr>
      </w:pPr>
      <w:r w:rsidRPr="00DD18CE">
        <w:rPr>
          <w:rFonts w:ascii="Arial" w:hAnsi="Arial" w:cs="Arial"/>
          <w:szCs w:val="22"/>
          <w:highlight w:val="yellow"/>
        </w:rPr>
        <w:t>E-mail:</w:t>
      </w:r>
      <w:r w:rsidRPr="00B751C3">
        <w:rPr>
          <w:rFonts w:ascii="Arial" w:hAnsi="Arial" w:cs="Arial"/>
          <w:szCs w:val="22"/>
        </w:rPr>
        <w:tab/>
        <w:t xml:space="preserve"> </w:t>
      </w:r>
    </w:p>
    <w:p w:rsidR="00DC1920" w:rsidRDefault="00DC1920" w:rsidP="00227E99">
      <w:pPr>
        <w:tabs>
          <w:tab w:val="center" w:pos="1926"/>
          <w:tab w:val="right" w:pos="3852"/>
        </w:tabs>
        <w:rPr>
          <w:rFonts w:ascii="Arial" w:hAnsi="Arial" w:cs="Arial"/>
          <w:b/>
          <w:bCs/>
          <w:szCs w:val="22"/>
        </w:rPr>
      </w:pPr>
    </w:p>
    <w:p w:rsidR="00CE58EC" w:rsidRPr="004D048C" w:rsidRDefault="001B08D3" w:rsidP="004D048C">
      <w:pPr>
        <w:tabs>
          <w:tab w:val="left" w:leader="dot" w:pos="3600"/>
        </w:tabs>
        <w:ind w:left="3600" w:hanging="3600"/>
        <w:rPr>
          <w:rFonts w:ascii="Arial" w:hAnsi="Arial" w:cs="Arial"/>
          <w:szCs w:val="22"/>
        </w:rPr>
      </w:pPr>
      <w:r>
        <w:rPr>
          <w:rFonts w:ascii="Arial" w:hAnsi="Arial" w:cs="Arial"/>
          <w:b/>
          <w:szCs w:val="22"/>
        </w:rPr>
        <w:t>Optional</w:t>
      </w:r>
      <w:r w:rsidR="00CE58EC" w:rsidRPr="00B751C3">
        <w:rPr>
          <w:rFonts w:ascii="Arial" w:hAnsi="Arial" w:cs="Arial"/>
          <w:b/>
          <w:szCs w:val="22"/>
        </w:rPr>
        <w:t xml:space="preserve"> Textbook</w:t>
      </w:r>
      <w:r w:rsidR="00CE58EC" w:rsidRPr="00B751C3">
        <w:rPr>
          <w:rFonts w:ascii="Arial" w:hAnsi="Arial" w:cs="Arial"/>
          <w:szCs w:val="22"/>
        </w:rPr>
        <w:tab/>
      </w:r>
      <w:r>
        <w:rPr>
          <w:rFonts w:ascii="Arial" w:hAnsi="Arial" w:cs="Arial"/>
          <w:szCs w:val="22"/>
        </w:rPr>
        <w:t>Du, Wenliang</w:t>
      </w:r>
      <w:r w:rsidR="00AD2177">
        <w:rPr>
          <w:rFonts w:ascii="Arial" w:hAnsi="Arial" w:cs="Arial"/>
          <w:szCs w:val="22"/>
        </w:rPr>
        <w:t xml:space="preserve">, </w:t>
      </w:r>
      <w:proofErr w:type="gramStart"/>
      <w:r w:rsidR="00AD2177" w:rsidRPr="00873376">
        <w:rPr>
          <w:rFonts w:ascii="Arial" w:hAnsi="Arial" w:cs="Arial"/>
          <w:i/>
          <w:szCs w:val="22"/>
        </w:rPr>
        <w:t>Computer</w:t>
      </w:r>
      <w:proofErr w:type="gramEnd"/>
      <w:r w:rsidR="00AD2177" w:rsidRPr="00873376">
        <w:rPr>
          <w:rFonts w:ascii="Arial" w:hAnsi="Arial" w:cs="Arial"/>
          <w:i/>
          <w:szCs w:val="22"/>
        </w:rPr>
        <w:t xml:space="preserve"> Security: </w:t>
      </w:r>
      <w:r>
        <w:rPr>
          <w:rFonts w:ascii="Arial" w:hAnsi="Arial" w:cs="Arial"/>
          <w:i/>
          <w:szCs w:val="22"/>
        </w:rPr>
        <w:t xml:space="preserve">A Hands-on </w:t>
      </w:r>
      <w:proofErr w:type="spellStart"/>
      <w:r>
        <w:rPr>
          <w:rFonts w:ascii="Arial" w:hAnsi="Arial" w:cs="Arial"/>
          <w:i/>
          <w:szCs w:val="22"/>
        </w:rPr>
        <w:t>Approarch</w:t>
      </w:r>
      <w:proofErr w:type="spellEnd"/>
      <w:r w:rsidR="004D048C">
        <w:rPr>
          <w:rFonts w:ascii="Arial" w:hAnsi="Arial" w:cs="Arial"/>
          <w:i/>
          <w:szCs w:val="22"/>
        </w:rPr>
        <w:t xml:space="preserve">, </w:t>
      </w:r>
      <w:r w:rsidR="004D048C">
        <w:rPr>
          <w:rFonts w:ascii="Arial" w:hAnsi="Arial" w:cs="Arial"/>
          <w:szCs w:val="22"/>
        </w:rPr>
        <w:t>ISBN</w:t>
      </w:r>
      <w:r w:rsidR="0033413C">
        <w:rPr>
          <w:rFonts w:ascii="Arial" w:hAnsi="Arial" w:cs="Arial"/>
          <w:szCs w:val="22"/>
        </w:rPr>
        <w:t>-13:</w:t>
      </w:r>
      <w:r w:rsidR="004D048C">
        <w:rPr>
          <w:rFonts w:ascii="Arial" w:hAnsi="Arial" w:cs="Arial"/>
          <w:szCs w:val="22"/>
        </w:rPr>
        <w:t xml:space="preserve"> </w:t>
      </w:r>
      <w:r w:rsidRPr="001B08D3">
        <w:rPr>
          <w:rFonts w:ascii="Arial" w:hAnsi="Arial" w:cs="Arial"/>
          <w:szCs w:val="22"/>
        </w:rPr>
        <w:t>978-1548367947</w:t>
      </w:r>
    </w:p>
    <w:p w:rsidR="00CE58EC" w:rsidRPr="00B751C3" w:rsidRDefault="00CE58EC">
      <w:pPr>
        <w:pStyle w:val="BodyText3"/>
        <w:tabs>
          <w:tab w:val="left" w:leader="dot" w:pos="3600"/>
        </w:tabs>
        <w:ind w:left="3600" w:hanging="3600"/>
        <w:rPr>
          <w:rFonts w:ascii="Arial" w:hAnsi="Arial" w:cs="Arial"/>
          <w:b/>
          <w:bCs/>
          <w:sz w:val="22"/>
          <w:szCs w:val="22"/>
        </w:rPr>
      </w:pPr>
      <w:r w:rsidRPr="00B751C3">
        <w:rPr>
          <w:rFonts w:ascii="Arial" w:hAnsi="Arial" w:cs="Arial"/>
          <w:b/>
          <w:bCs/>
          <w:sz w:val="22"/>
          <w:szCs w:val="22"/>
        </w:rPr>
        <w:t>Online Resources</w:t>
      </w:r>
      <w:r w:rsidRPr="00B751C3">
        <w:rPr>
          <w:rFonts w:ascii="Arial" w:hAnsi="Arial" w:cs="Arial"/>
          <w:bCs/>
          <w:sz w:val="22"/>
          <w:szCs w:val="22"/>
        </w:rPr>
        <w:tab/>
      </w:r>
      <w:r w:rsidR="00227E99">
        <w:rPr>
          <w:rFonts w:ascii="Arial" w:hAnsi="Arial" w:cs="Arial"/>
          <w:bCs/>
          <w:sz w:val="22"/>
          <w:szCs w:val="22"/>
        </w:rPr>
        <w:t xml:space="preserve">Course Blackboard Site </w:t>
      </w:r>
    </w:p>
    <w:p w:rsidR="00DF2345" w:rsidRPr="00B751C3" w:rsidRDefault="00DF2345" w:rsidP="003F52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Cs w:val="22"/>
        </w:rPr>
      </w:pPr>
    </w:p>
    <w:p w:rsidR="00CE58EC" w:rsidRPr="00B751C3" w:rsidRDefault="00CE58EC">
      <w:pPr>
        <w:pStyle w:val="Heading2"/>
        <w:pBdr>
          <w:top w:val="single" w:sz="4" w:space="1" w:color="auto"/>
        </w:pBdr>
        <w:rPr>
          <w:sz w:val="22"/>
          <w:szCs w:val="22"/>
        </w:rPr>
      </w:pPr>
      <w:r w:rsidRPr="00B751C3">
        <w:rPr>
          <w:sz w:val="22"/>
          <w:szCs w:val="22"/>
        </w:rPr>
        <w:t xml:space="preserve">Course </w:t>
      </w:r>
      <w:r w:rsidR="00227E99">
        <w:rPr>
          <w:sz w:val="22"/>
          <w:szCs w:val="22"/>
        </w:rPr>
        <w:t xml:space="preserve">Rationale </w:t>
      </w:r>
      <w:r w:rsidRPr="00B751C3">
        <w:rPr>
          <w:sz w:val="22"/>
          <w:szCs w:val="22"/>
        </w:rPr>
        <w:t xml:space="preserve">&amp; </w:t>
      </w:r>
      <w:r w:rsidR="00694FBA">
        <w:rPr>
          <w:sz w:val="22"/>
          <w:szCs w:val="22"/>
        </w:rPr>
        <w:t xml:space="preserve">Student </w:t>
      </w:r>
      <w:r w:rsidR="000F6862">
        <w:rPr>
          <w:sz w:val="22"/>
          <w:szCs w:val="22"/>
        </w:rPr>
        <w:t>Learning Outcomes</w:t>
      </w:r>
    </w:p>
    <w:p w:rsidR="00711B86" w:rsidRPr="00B751C3" w:rsidRDefault="00711B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Cs w:val="22"/>
        </w:rPr>
      </w:pPr>
    </w:p>
    <w:p w:rsidR="00AB388D" w:rsidRPr="00B751C3" w:rsidRDefault="00124CE7" w:rsidP="000F6338">
      <w:pPr>
        <w:widowControl/>
        <w:rPr>
          <w:snapToGrid/>
          <w:szCs w:val="22"/>
        </w:rPr>
      </w:pPr>
      <w:r>
        <w:rPr>
          <w:snapToGrid/>
          <w:szCs w:val="22"/>
        </w:rPr>
        <w:t>G</w:t>
      </w:r>
      <w:r w:rsidR="000F6338">
        <w:rPr>
          <w:snapToGrid/>
          <w:szCs w:val="22"/>
        </w:rPr>
        <w:t>reater and greater portions of our lives and identities consist of interactions with networked comput</w:t>
      </w:r>
      <w:r>
        <w:rPr>
          <w:snapToGrid/>
          <w:szCs w:val="22"/>
        </w:rPr>
        <w:t xml:space="preserve">ing devices, and more and more </w:t>
      </w:r>
      <w:r w:rsidR="000F6338">
        <w:rPr>
          <w:snapToGrid/>
          <w:szCs w:val="22"/>
        </w:rPr>
        <w:t xml:space="preserve">data </w:t>
      </w:r>
      <w:r>
        <w:rPr>
          <w:snapToGrid/>
          <w:szCs w:val="22"/>
        </w:rPr>
        <w:t xml:space="preserve">important to our lives is </w:t>
      </w:r>
      <w:r w:rsidR="000F6338">
        <w:rPr>
          <w:snapToGrid/>
          <w:szCs w:val="22"/>
        </w:rPr>
        <w:t xml:space="preserve">stored on </w:t>
      </w:r>
      <w:r>
        <w:rPr>
          <w:snapToGrid/>
          <w:szCs w:val="22"/>
        </w:rPr>
        <w:t xml:space="preserve">computers and communicated through computer </w:t>
      </w:r>
      <w:r w:rsidR="000F6338">
        <w:rPr>
          <w:snapToGrid/>
          <w:szCs w:val="22"/>
        </w:rPr>
        <w:t>networks</w:t>
      </w:r>
      <w:r>
        <w:rPr>
          <w:snapToGrid/>
          <w:szCs w:val="22"/>
        </w:rPr>
        <w:t xml:space="preserve">. This means that </w:t>
      </w:r>
      <w:r w:rsidR="000F6338">
        <w:rPr>
          <w:snapToGrid/>
          <w:szCs w:val="22"/>
        </w:rPr>
        <w:t xml:space="preserve">the need for understanding the principles of computer and network security </w:t>
      </w:r>
      <w:r>
        <w:rPr>
          <w:snapToGrid/>
          <w:szCs w:val="22"/>
        </w:rPr>
        <w:t>is vitally important</w:t>
      </w:r>
      <w:r w:rsidR="000F6338">
        <w:rPr>
          <w:snapToGrid/>
          <w:szCs w:val="22"/>
        </w:rPr>
        <w:t xml:space="preserve">. Highly publicized security breaches affect the lives of millions of people, with no end in sight. </w:t>
      </w:r>
      <w:r w:rsidR="000E17E9">
        <w:rPr>
          <w:snapToGrid/>
          <w:szCs w:val="22"/>
        </w:rPr>
        <w:t>Computer security also interacts with social/ethical issues of privacy, surveillance, and constitutional rights.</w:t>
      </w:r>
    </w:p>
    <w:p w:rsidR="005F2F31" w:rsidRPr="00B751C3" w:rsidRDefault="005F2F31" w:rsidP="005F2F31">
      <w:pPr>
        <w:widowControl/>
        <w:rPr>
          <w:snapToGrid/>
          <w:szCs w:val="22"/>
        </w:rPr>
      </w:pPr>
    </w:p>
    <w:p w:rsidR="00455B6A" w:rsidRDefault="00B83542" w:rsidP="005F2F31">
      <w:pPr>
        <w:widowControl/>
        <w:rPr>
          <w:snapToGrid/>
          <w:szCs w:val="22"/>
        </w:rPr>
      </w:pPr>
      <w:r w:rsidRPr="00DC54C2">
        <w:rPr>
          <w:b/>
          <w:snapToGrid/>
          <w:szCs w:val="22"/>
        </w:rPr>
        <w:t>Course Outcomes:</w:t>
      </w:r>
      <w:r>
        <w:rPr>
          <w:snapToGrid/>
          <w:szCs w:val="22"/>
        </w:rPr>
        <w:t xml:space="preserve"> </w:t>
      </w:r>
      <w:r w:rsidR="00772005">
        <w:rPr>
          <w:snapToGrid/>
          <w:szCs w:val="22"/>
        </w:rPr>
        <w:t xml:space="preserve">Upon </w:t>
      </w:r>
      <w:r w:rsidR="00B51A3F">
        <w:rPr>
          <w:snapToGrid/>
          <w:szCs w:val="22"/>
        </w:rPr>
        <w:t>successfully completing</w:t>
      </w:r>
      <w:r w:rsidR="00DC1920">
        <w:rPr>
          <w:snapToGrid/>
          <w:szCs w:val="22"/>
        </w:rPr>
        <w:t xml:space="preserve"> thi</w:t>
      </w:r>
      <w:r w:rsidR="00B51A3F">
        <w:rPr>
          <w:snapToGrid/>
          <w:szCs w:val="22"/>
        </w:rPr>
        <w:t xml:space="preserve">s course, you will </w:t>
      </w:r>
      <w:r w:rsidR="00455B6A">
        <w:rPr>
          <w:snapToGrid/>
          <w:szCs w:val="22"/>
        </w:rPr>
        <w:t>be able to:</w:t>
      </w:r>
    </w:p>
    <w:p w:rsidR="00F547CA" w:rsidRDefault="003D3BF6" w:rsidP="00F30ACA">
      <w:pPr>
        <w:pStyle w:val="ListParagraph"/>
        <w:widowControl/>
        <w:numPr>
          <w:ilvl w:val="0"/>
          <w:numId w:val="2"/>
        </w:numPr>
        <w:rPr>
          <w:snapToGrid/>
          <w:szCs w:val="22"/>
        </w:rPr>
      </w:pPr>
      <w:r>
        <w:rPr>
          <w:snapToGrid/>
          <w:szCs w:val="22"/>
        </w:rPr>
        <w:t>Explain the core concept behind software security issues;</w:t>
      </w:r>
    </w:p>
    <w:p w:rsidR="003D3BF6" w:rsidRDefault="003D3BF6" w:rsidP="00F30ACA">
      <w:pPr>
        <w:pStyle w:val="ListParagraph"/>
        <w:widowControl/>
        <w:numPr>
          <w:ilvl w:val="0"/>
          <w:numId w:val="2"/>
        </w:numPr>
        <w:rPr>
          <w:snapToGrid/>
          <w:szCs w:val="22"/>
        </w:rPr>
      </w:pPr>
      <w:r>
        <w:rPr>
          <w:snapToGrid/>
          <w:szCs w:val="22"/>
        </w:rPr>
        <w:t>Edit, compile, and test C programs in a Unix environment;</w:t>
      </w:r>
    </w:p>
    <w:p w:rsidR="003D3BF6" w:rsidRDefault="003D3BF6" w:rsidP="00F30ACA">
      <w:pPr>
        <w:pStyle w:val="ListParagraph"/>
        <w:widowControl/>
        <w:numPr>
          <w:ilvl w:val="0"/>
          <w:numId w:val="2"/>
        </w:numPr>
        <w:rPr>
          <w:snapToGrid/>
          <w:szCs w:val="22"/>
        </w:rPr>
      </w:pPr>
      <w:r>
        <w:rPr>
          <w:snapToGrid/>
          <w:szCs w:val="22"/>
        </w:rPr>
        <w:t>Understand security issues relating to environment variables and privileged programs;</w:t>
      </w:r>
    </w:p>
    <w:p w:rsidR="003D3BF6" w:rsidRDefault="003D3BF6" w:rsidP="00F30ACA">
      <w:pPr>
        <w:pStyle w:val="ListParagraph"/>
        <w:widowControl/>
        <w:numPr>
          <w:ilvl w:val="0"/>
          <w:numId w:val="2"/>
        </w:numPr>
        <w:rPr>
          <w:snapToGrid/>
          <w:szCs w:val="22"/>
        </w:rPr>
      </w:pPr>
      <w:r>
        <w:rPr>
          <w:snapToGrid/>
          <w:szCs w:val="22"/>
        </w:rPr>
        <w:t>Describe how a process’s memory address space, including the call stack, are laid out;</w:t>
      </w:r>
    </w:p>
    <w:p w:rsidR="003D3BF6" w:rsidRDefault="003D3BF6" w:rsidP="00F30ACA">
      <w:pPr>
        <w:pStyle w:val="ListParagraph"/>
        <w:widowControl/>
        <w:numPr>
          <w:ilvl w:val="0"/>
          <w:numId w:val="2"/>
        </w:numPr>
        <w:rPr>
          <w:snapToGrid/>
          <w:szCs w:val="22"/>
        </w:rPr>
      </w:pPr>
      <w:r>
        <w:rPr>
          <w:snapToGrid/>
          <w:szCs w:val="22"/>
        </w:rPr>
        <w:t>Identify security vulnerabilities related to buffer overflows in the address space;</w:t>
      </w:r>
    </w:p>
    <w:p w:rsidR="003D3BF6" w:rsidRDefault="003D3BF6" w:rsidP="00F30ACA">
      <w:pPr>
        <w:pStyle w:val="ListParagraph"/>
        <w:widowControl/>
        <w:numPr>
          <w:ilvl w:val="0"/>
          <w:numId w:val="2"/>
        </w:numPr>
        <w:rPr>
          <w:snapToGrid/>
          <w:szCs w:val="22"/>
        </w:rPr>
      </w:pPr>
      <w:r>
        <w:rPr>
          <w:snapToGrid/>
          <w:szCs w:val="22"/>
        </w:rPr>
        <w:t>List defense techniques to prevent buffer overflow exploits;</w:t>
      </w:r>
    </w:p>
    <w:p w:rsidR="003D3BF6" w:rsidRDefault="003D3BF6" w:rsidP="00F30ACA">
      <w:pPr>
        <w:pStyle w:val="ListParagraph"/>
        <w:widowControl/>
        <w:numPr>
          <w:ilvl w:val="0"/>
          <w:numId w:val="2"/>
        </w:numPr>
        <w:rPr>
          <w:snapToGrid/>
          <w:szCs w:val="22"/>
        </w:rPr>
      </w:pPr>
      <w:r>
        <w:rPr>
          <w:snapToGrid/>
          <w:szCs w:val="22"/>
        </w:rPr>
        <w:t>Modify C programs to eliminate buffer overflow-causing bugs;</w:t>
      </w:r>
    </w:p>
    <w:p w:rsidR="003D3BF6" w:rsidRDefault="003D3BF6" w:rsidP="00F30ACA">
      <w:pPr>
        <w:pStyle w:val="ListParagraph"/>
        <w:widowControl/>
        <w:numPr>
          <w:ilvl w:val="0"/>
          <w:numId w:val="2"/>
        </w:numPr>
        <w:rPr>
          <w:snapToGrid/>
          <w:szCs w:val="22"/>
        </w:rPr>
      </w:pPr>
      <w:r>
        <w:rPr>
          <w:snapToGrid/>
          <w:szCs w:val="22"/>
        </w:rPr>
        <w:t>Safely use format strings so as to avoid vulnerability-causing bugs;</w:t>
      </w:r>
    </w:p>
    <w:p w:rsidR="003D3BF6" w:rsidRDefault="003D3BF6" w:rsidP="00F30ACA">
      <w:pPr>
        <w:pStyle w:val="ListParagraph"/>
        <w:widowControl/>
        <w:numPr>
          <w:ilvl w:val="0"/>
          <w:numId w:val="2"/>
        </w:numPr>
        <w:rPr>
          <w:snapToGrid/>
          <w:szCs w:val="22"/>
        </w:rPr>
      </w:pPr>
      <w:r>
        <w:rPr>
          <w:snapToGrid/>
          <w:szCs w:val="22"/>
        </w:rPr>
        <w:t>Describe the interactions and data flow of a client-server web application;</w:t>
      </w:r>
    </w:p>
    <w:p w:rsidR="003D3BF6" w:rsidRDefault="003D3BF6" w:rsidP="00F30ACA">
      <w:pPr>
        <w:pStyle w:val="ListParagraph"/>
        <w:widowControl/>
        <w:numPr>
          <w:ilvl w:val="0"/>
          <w:numId w:val="2"/>
        </w:numPr>
        <w:rPr>
          <w:snapToGrid/>
          <w:szCs w:val="22"/>
        </w:rPr>
      </w:pPr>
      <w:r>
        <w:rPr>
          <w:snapToGrid/>
          <w:szCs w:val="22"/>
        </w:rPr>
        <w:t>Understand the GET and POST methods of the HTTP protocol;</w:t>
      </w:r>
    </w:p>
    <w:p w:rsidR="003D3BF6" w:rsidRDefault="003D3BF6" w:rsidP="00F30ACA">
      <w:pPr>
        <w:pStyle w:val="ListParagraph"/>
        <w:widowControl/>
        <w:numPr>
          <w:ilvl w:val="0"/>
          <w:numId w:val="2"/>
        </w:numPr>
        <w:rPr>
          <w:snapToGrid/>
          <w:szCs w:val="22"/>
        </w:rPr>
      </w:pPr>
      <w:r>
        <w:rPr>
          <w:snapToGrid/>
          <w:szCs w:val="22"/>
        </w:rPr>
        <w:t>Create Cross-Site Request Forgery and Cross-Site Scripting attacks to test a website’s security;</w:t>
      </w:r>
    </w:p>
    <w:p w:rsidR="003D3BF6" w:rsidRDefault="003D3BF6" w:rsidP="00F30ACA">
      <w:pPr>
        <w:pStyle w:val="ListParagraph"/>
        <w:widowControl/>
        <w:numPr>
          <w:ilvl w:val="0"/>
          <w:numId w:val="2"/>
        </w:numPr>
        <w:rPr>
          <w:snapToGrid/>
          <w:szCs w:val="22"/>
        </w:rPr>
      </w:pPr>
      <w:r>
        <w:rPr>
          <w:snapToGrid/>
          <w:szCs w:val="22"/>
        </w:rPr>
        <w:t>Describe the types of input sanitization that can prevent XSS attacks;</w:t>
      </w:r>
    </w:p>
    <w:p w:rsidR="003D3BF6" w:rsidRPr="003D3BF6" w:rsidRDefault="003D3BF6" w:rsidP="003D3BF6">
      <w:pPr>
        <w:pStyle w:val="ListParagraph"/>
        <w:widowControl/>
        <w:numPr>
          <w:ilvl w:val="0"/>
          <w:numId w:val="2"/>
        </w:numPr>
        <w:rPr>
          <w:snapToGrid/>
          <w:szCs w:val="22"/>
        </w:rPr>
      </w:pPr>
      <w:r w:rsidRPr="003D3BF6">
        <w:rPr>
          <w:snapToGrid/>
          <w:szCs w:val="22"/>
        </w:rPr>
        <w:t>Describe the back-end structure of a web application that connects to an SQL database;</w:t>
      </w:r>
    </w:p>
    <w:p w:rsidR="003D3BF6" w:rsidRPr="003D3BF6" w:rsidRDefault="003D3BF6" w:rsidP="003D3BF6">
      <w:pPr>
        <w:pStyle w:val="ListParagraph"/>
        <w:widowControl/>
        <w:numPr>
          <w:ilvl w:val="0"/>
          <w:numId w:val="2"/>
        </w:numPr>
        <w:rPr>
          <w:snapToGrid/>
          <w:szCs w:val="22"/>
        </w:rPr>
      </w:pPr>
      <w:r w:rsidRPr="003D3BF6">
        <w:rPr>
          <w:snapToGrid/>
          <w:szCs w:val="22"/>
        </w:rPr>
        <w:t>Read and write basic SQL queries and update statements;</w:t>
      </w:r>
    </w:p>
    <w:p w:rsidR="003D3BF6" w:rsidRPr="003D3BF6" w:rsidRDefault="003D3BF6" w:rsidP="003D3BF6">
      <w:pPr>
        <w:pStyle w:val="ListParagraph"/>
        <w:widowControl/>
        <w:numPr>
          <w:ilvl w:val="0"/>
          <w:numId w:val="2"/>
        </w:numPr>
        <w:rPr>
          <w:snapToGrid/>
          <w:szCs w:val="22"/>
        </w:rPr>
      </w:pPr>
      <w:r w:rsidRPr="003D3BF6">
        <w:rPr>
          <w:snapToGrid/>
          <w:szCs w:val="22"/>
        </w:rPr>
        <w:t>Test the safety of web applications by construct inputs that perform a command injection attack;</w:t>
      </w:r>
    </w:p>
    <w:p w:rsidR="003D3BF6" w:rsidRPr="003D3BF6" w:rsidRDefault="003D3BF6" w:rsidP="003D3BF6">
      <w:pPr>
        <w:pStyle w:val="ListParagraph"/>
        <w:widowControl/>
        <w:numPr>
          <w:ilvl w:val="0"/>
          <w:numId w:val="2"/>
        </w:numPr>
        <w:rPr>
          <w:snapToGrid/>
          <w:szCs w:val="22"/>
        </w:rPr>
      </w:pPr>
      <w:r w:rsidRPr="003D3BF6">
        <w:rPr>
          <w:snapToGrid/>
          <w:szCs w:val="22"/>
        </w:rPr>
        <w:t>Write PHP code that safely issues queries to a database and harvests the results.</w:t>
      </w:r>
    </w:p>
    <w:p w:rsidR="003D3BF6" w:rsidRPr="003D3BF6" w:rsidRDefault="003D3BF6" w:rsidP="003D3BF6">
      <w:pPr>
        <w:pStyle w:val="ListParagraph"/>
        <w:widowControl/>
        <w:numPr>
          <w:ilvl w:val="0"/>
          <w:numId w:val="2"/>
        </w:numPr>
        <w:rPr>
          <w:snapToGrid/>
          <w:szCs w:val="22"/>
        </w:rPr>
      </w:pPr>
      <w:r w:rsidRPr="003D3BF6">
        <w:rPr>
          <w:snapToGrid/>
          <w:szCs w:val="22"/>
        </w:rPr>
        <w:t>Discuss ways in which the issues of security and privacy on the web sometimes overlap, and sometimes are opposed to each other;</w:t>
      </w:r>
    </w:p>
    <w:p w:rsidR="003D3BF6" w:rsidRPr="003D3BF6" w:rsidRDefault="003D3BF6" w:rsidP="003D3BF6">
      <w:pPr>
        <w:pStyle w:val="ListParagraph"/>
        <w:widowControl/>
        <w:numPr>
          <w:ilvl w:val="0"/>
          <w:numId w:val="2"/>
        </w:numPr>
        <w:rPr>
          <w:snapToGrid/>
          <w:szCs w:val="22"/>
        </w:rPr>
      </w:pPr>
      <w:r w:rsidRPr="003D3BF6">
        <w:rPr>
          <w:snapToGrid/>
          <w:szCs w:val="22"/>
        </w:rPr>
        <w:t>Explain how cookies enable storing of user profile data and tracking across multiple site visits;</w:t>
      </w:r>
    </w:p>
    <w:p w:rsidR="003D3BF6" w:rsidRPr="003D3BF6" w:rsidRDefault="003D3BF6" w:rsidP="003D3BF6">
      <w:pPr>
        <w:pStyle w:val="ListParagraph"/>
        <w:widowControl/>
        <w:numPr>
          <w:ilvl w:val="0"/>
          <w:numId w:val="2"/>
        </w:numPr>
        <w:rPr>
          <w:snapToGrid/>
          <w:szCs w:val="22"/>
        </w:rPr>
      </w:pPr>
      <w:r w:rsidRPr="003D3BF6">
        <w:rPr>
          <w:snapToGrid/>
          <w:szCs w:val="22"/>
        </w:rPr>
        <w:t>Manage how your web browser stores and transmits your personal data.</w:t>
      </w:r>
    </w:p>
    <w:p w:rsidR="00F547CA" w:rsidRDefault="00F547CA">
      <w:pPr>
        <w:widowControl/>
        <w:rPr>
          <w:snapToGrid/>
          <w:szCs w:val="22"/>
        </w:rPr>
      </w:pPr>
    </w:p>
    <w:p w:rsidR="00B83542" w:rsidRPr="00985D06" w:rsidRDefault="00B83542" w:rsidP="00B83542">
      <w:pPr>
        <w:widowControl/>
      </w:pPr>
      <w:r w:rsidRPr="00DC54C2">
        <w:rPr>
          <w:b/>
          <w:szCs w:val="22"/>
        </w:rPr>
        <w:t>Program Outcomes</w:t>
      </w:r>
      <w:r>
        <w:rPr>
          <w:szCs w:val="22"/>
        </w:rPr>
        <w:t xml:space="preserve">, Master of Science in Computer Science, </w:t>
      </w:r>
      <w:r w:rsidRPr="00DC54C2">
        <w:t>Cyber Security</w:t>
      </w:r>
      <w:r w:rsidRPr="00985D06">
        <w:t xml:space="preserve"> concentration:</w:t>
      </w:r>
    </w:p>
    <w:p w:rsidR="00B83542" w:rsidRPr="00985D06" w:rsidRDefault="00B83542" w:rsidP="00F30ACA">
      <w:pPr>
        <w:pStyle w:val="ListParagraph"/>
        <w:widowControl/>
        <w:numPr>
          <w:ilvl w:val="0"/>
          <w:numId w:val="4"/>
        </w:numPr>
        <w:spacing w:after="120"/>
      </w:pPr>
      <w:r w:rsidRPr="00985D06">
        <w:t>Identify the risks an organization faces due to cyber threats, and recommend steps to take to combat those risks.</w:t>
      </w:r>
    </w:p>
    <w:p w:rsidR="00B83542" w:rsidRPr="00985D06" w:rsidRDefault="00B83542" w:rsidP="00F30ACA">
      <w:pPr>
        <w:pStyle w:val="ListParagraph"/>
        <w:widowControl/>
        <w:numPr>
          <w:ilvl w:val="0"/>
          <w:numId w:val="4"/>
        </w:numPr>
        <w:spacing w:after="120"/>
      </w:pPr>
      <w:r w:rsidRPr="00985D06">
        <w:t>Apply skills and knowledge to create new responses to emerging cyber security problems so that they can respond to new attacks as they evolve.</w:t>
      </w:r>
    </w:p>
    <w:p w:rsidR="00B83542" w:rsidRPr="00985D06" w:rsidRDefault="00B83542" w:rsidP="00F30ACA">
      <w:pPr>
        <w:pStyle w:val="ListParagraph"/>
        <w:widowControl/>
        <w:numPr>
          <w:ilvl w:val="0"/>
          <w:numId w:val="4"/>
        </w:numPr>
        <w:spacing w:after="120"/>
      </w:pPr>
      <w:r w:rsidRPr="00985D06">
        <w:t xml:space="preserve">Describe how </w:t>
      </w:r>
      <w:proofErr w:type="spellStart"/>
      <w:r w:rsidRPr="00985D06">
        <w:t>cyber attacks</w:t>
      </w:r>
      <w:proofErr w:type="spellEnd"/>
      <w:r w:rsidRPr="00985D06">
        <w:t xml:space="preserve"> against an organization can be monitored and investigated for actionable intelligence.</w:t>
      </w:r>
    </w:p>
    <w:p w:rsidR="00B83542" w:rsidRPr="00985D06" w:rsidRDefault="00B83542" w:rsidP="00F30ACA">
      <w:pPr>
        <w:pStyle w:val="ListParagraph"/>
        <w:widowControl/>
        <w:numPr>
          <w:ilvl w:val="0"/>
          <w:numId w:val="4"/>
        </w:numPr>
        <w:spacing w:after="120"/>
      </w:pPr>
      <w:r w:rsidRPr="00985D06">
        <w:t>Explain how symmetric and asymmetric encryption and authentication systems safeguard data, and recommend encryption and authentication systems suited to particular tasks and settings.</w:t>
      </w:r>
    </w:p>
    <w:p w:rsidR="00B83542" w:rsidRPr="00985D06" w:rsidRDefault="00B83542" w:rsidP="00F30ACA">
      <w:pPr>
        <w:pStyle w:val="ListParagraph"/>
        <w:widowControl/>
        <w:numPr>
          <w:ilvl w:val="0"/>
          <w:numId w:val="4"/>
        </w:numPr>
        <w:spacing w:after="120"/>
      </w:pPr>
      <w:r w:rsidRPr="00985D06">
        <w:t>Identify components of a modern information system and the threats that challenge their security.</w:t>
      </w:r>
    </w:p>
    <w:p w:rsidR="00B83542" w:rsidRPr="00985D06" w:rsidRDefault="00B83542" w:rsidP="00F30ACA">
      <w:pPr>
        <w:pStyle w:val="ListParagraph"/>
        <w:widowControl/>
        <w:numPr>
          <w:ilvl w:val="0"/>
          <w:numId w:val="4"/>
        </w:numPr>
        <w:spacing w:after="120"/>
      </w:pPr>
      <w:r w:rsidRPr="00985D06">
        <w:t xml:space="preserve">Design software and networks that resist and mitigate </w:t>
      </w:r>
      <w:proofErr w:type="spellStart"/>
      <w:r w:rsidRPr="00985D06">
        <w:t>cyber attacks</w:t>
      </w:r>
      <w:proofErr w:type="spellEnd"/>
      <w:r w:rsidRPr="00985D06">
        <w:t>.</w:t>
      </w:r>
    </w:p>
    <w:p w:rsidR="00B83542" w:rsidRPr="00720172" w:rsidRDefault="00B83542" w:rsidP="00F30ACA">
      <w:pPr>
        <w:pStyle w:val="ListParagraph"/>
        <w:widowControl/>
        <w:numPr>
          <w:ilvl w:val="0"/>
          <w:numId w:val="4"/>
        </w:numPr>
        <w:spacing w:after="120"/>
      </w:pPr>
      <w:r w:rsidRPr="00985D06">
        <w:t>Specify tools and architectures to help secure information systems both proactively and reactively.</w:t>
      </w:r>
    </w:p>
    <w:p w:rsidR="00B83542" w:rsidRDefault="00B83542" w:rsidP="00B83542">
      <w:pPr>
        <w:widowControl/>
        <w:rPr>
          <w:szCs w:val="22"/>
        </w:rPr>
      </w:pPr>
      <w:r w:rsidRPr="00720172">
        <w:rPr>
          <w:szCs w:val="22"/>
        </w:rPr>
        <w:t xml:space="preserve">Of these, this course addresses program </w:t>
      </w:r>
      <w:r w:rsidRPr="003D3BF6">
        <w:rPr>
          <w:szCs w:val="22"/>
        </w:rPr>
        <w:t>learning outcomes 1, 2, 5,</w:t>
      </w:r>
      <w:r w:rsidR="003D3BF6" w:rsidRPr="003D3BF6">
        <w:rPr>
          <w:szCs w:val="22"/>
        </w:rPr>
        <w:t xml:space="preserve"> 6</w:t>
      </w:r>
      <w:r w:rsidRPr="003D3BF6">
        <w:rPr>
          <w:szCs w:val="22"/>
        </w:rPr>
        <w:t xml:space="preserve"> and 7 at the “</w:t>
      </w:r>
      <w:r>
        <w:rPr>
          <w:szCs w:val="22"/>
        </w:rPr>
        <w:t>reinforced”</w:t>
      </w:r>
      <w:r w:rsidRPr="00720172">
        <w:rPr>
          <w:szCs w:val="22"/>
        </w:rPr>
        <w:t xml:space="preserve"> level. </w:t>
      </w:r>
    </w:p>
    <w:p w:rsidR="00B83542" w:rsidRDefault="00B83542" w:rsidP="00B83542">
      <w:pPr>
        <w:widowControl/>
        <w:tabs>
          <w:tab w:val="left" w:pos="2148"/>
        </w:tabs>
        <w:rPr>
          <w:szCs w:val="22"/>
        </w:rPr>
      </w:pPr>
      <w:r>
        <w:rPr>
          <w:szCs w:val="22"/>
        </w:rPr>
        <w:tab/>
      </w:r>
    </w:p>
    <w:p w:rsidR="00B83542" w:rsidRPr="00EC0301" w:rsidRDefault="00B83542" w:rsidP="00B83542">
      <w:pPr>
        <w:widowControl/>
        <w:rPr>
          <w:szCs w:val="22"/>
        </w:rPr>
      </w:pPr>
      <w:r w:rsidRPr="00EC0301">
        <w:rPr>
          <w:b/>
          <w:szCs w:val="22"/>
        </w:rPr>
        <w:t>Graduate Student Learning Outcomes:</w:t>
      </w:r>
      <w:r>
        <w:rPr>
          <w:szCs w:val="22"/>
        </w:rPr>
        <w:t xml:space="preserve"> Lewis </w:t>
      </w:r>
      <w:r w:rsidRPr="00EC0301">
        <w:rPr>
          <w:szCs w:val="22"/>
        </w:rPr>
        <w:t>Graduate students will:</w:t>
      </w:r>
    </w:p>
    <w:p w:rsidR="00B83542" w:rsidRPr="00EC0301" w:rsidRDefault="00B83542" w:rsidP="00F30ACA">
      <w:pPr>
        <w:widowControl/>
        <w:numPr>
          <w:ilvl w:val="0"/>
          <w:numId w:val="5"/>
        </w:numPr>
        <w:rPr>
          <w:szCs w:val="22"/>
        </w:rPr>
      </w:pPr>
      <w:r w:rsidRPr="00EC0301">
        <w:rPr>
          <w:szCs w:val="22"/>
        </w:rPr>
        <w:t>Synthesize theoretical and research concepts from multiple perspectives to inform inquiry and practice.</w:t>
      </w:r>
    </w:p>
    <w:p w:rsidR="00B83542" w:rsidRPr="00EC0301" w:rsidRDefault="00B83542" w:rsidP="00F30ACA">
      <w:pPr>
        <w:widowControl/>
        <w:numPr>
          <w:ilvl w:val="0"/>
          <w:numId w:val="5"/>
        </w:numPr>
        <w:rPr>
          <w:szCs w:val="22"/>
        </w:rPr>
      </w:pPr>
      <w:r w:rsidRPr="00EC0301">
        <w:rPr>
          <w:szCs w:val="22"/>
        </w:rPr>
        <w:t>Formulate creative responses to complex issues through critical analysis.</w:t>
      </w:r>
    </w:p>
    <w:p w:rsidR="00B83542" w:rsidRDefault="00B83542" w:rsidP="00B83542">
      <w:pPr>
        <w:widowControl/>
        <w:rPr>
          <w:snapToGrid/>
          <w:szCs w:val="22"/>
        </w:rPr>
      </w:pPr>
      <w:r w:rsidRPr="00EC0301">
        <w:rPr>
          <w:szCs w:val="22"/>
        </w:rPr>
        <w:t>Model ethical and professional behaviors to guide inquiry and practice in a global and diverse society.</w:t>
      </w:r>
    </w:p>
    <w:p w:rsidR="00455B6A" w:rsidRPr="00455B6A" w:rsidRDefault="00455B6A" w:rsidP="00455B6A">
      <w:pPr>
        <w:widowControl/>
        <w:rPr>
          <w:snapToGrid/>
          <w:szCs w:val="22"/>
        </w:rPr>
      </w:pPr>
    </w:p>
    <w:p w:rsidR="00455B6A" w:rsidRDefault="00455B6A" w:rsidP="00455B6A">
      <w:pPr>
        <w:pStyle w:val="Heading2"/>
        <w:pBdr>
          <w:top w:val="single" w:sz="4" w:space="1" w:color="auto"/>
        </w:pBdr>
        <w:rPr>
          <w:sz w:val="22"/>
          <w:szCs w:val="22"/>
        </w:rPr>
      </w:pPr>
      <w:r>
        <w:rPr>
          <w:sz w:val="22"/>
          <w:szCs w:val="22"/>
        </w:rPr>
        <w:t xml:space="preserve">Schedule of Topics and </w:t>
      </w:r>
      <w:r w:rsidR="00B05ACA">
        <w:rPr>
          <w:sz w:val="22"/>
          <w:szCs w:val="22"/>
        </w:rPr>
        <w:t>Assigned Work</w:t>
      </w:r>
    </w:p>
    <w:p w:rsidR="00455B6A" w:rsidRPr="007F0973" w:rsidRDefault="00455B6A" w:rsidP="00455B6A"/>
    <w:tbl>
      <w:tblPr>
        <w:tblStyle w:val="TableGrid"/>
        <w:tblW w:w="0" w:type="auto"/>
        <w:tblLook w:val="04A0" w:firstRow="1" w:lastRow="0" w:firstColumn="1" w:lastColumn="0" w:noHBand="0" w:noVBand="1"/>
      </w:tblPr>
      <w:tblGrid>
        <w:gridCol w:w="1170"/>
        <w:gridCol w:w="3600"/>
        <w:gridCol w:w="3150"/>
      </w:tblGrid>
      <w:tr w:rsidR="000C06AB" w:rsidTr="00B81DD7">
        <w:trPr>
          <w:trHeight w:val="254"/>
        </w:trPr>
        <w:tc>
          <w:tcPr>
            <w:tcW w:w="1170" w:type="dxa"/>
            <w:tcBorders>
              <w:top w:val="nil"/>
              <w:left w:val="nil"/>
              <w:right w:val="nil"/>
            </w:tcBorders>
          </w:tcPr>
          <w:p w:rsidR="000C06AB" w:rsidRPr="007B0563" w:rsidRDefault="000C06AB" w:rsidP="00DD18C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b/>
                <w:szCs w:val="22"/>
              </w:rPr>
            </w:pPr>
            <w:r>
              <w:rPr>
                <w:b/>
                <w:szCs w:val="22"/>
              </w:rPr>
              <w:t>Unit</w:t>
            </w:r>
          </w:p>
        </w:tc>
        <w:tc>
          <w:tcPr>
            <w:tcW w:w="3600" w:type="dxa"/>
            <w:tcBorders>
              <w:top w:val="nil"/>
              <w:left w:val="nil"/>
            </w:tcBorders>
          </w:tcPr>
          <w:p w:rsidR="000C06AB" w:rsidRPr="007B0563" w:rsidRDefault="000C06AB" w:rsidP="00A20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b/>
                <w:szCs w:val="22"/>
              </w:rPr>
            </w:pPr>
            <w:r w:rsidRPr="007B0563">
              <w:rPr>
                <w:b/>
                <w:szCs w:val="22"/>
              </w:rPr>
              <w:t>Topic</w:t>
            </w:r>
            <w:r>
              <w:rPr>
                <w:b/>
                <w:szCs w:val="22"/>
              </w:rPr>
              <w:t>s</w:t>
            </w:r>
          </w:p>
        </w:tc>
        <w:tc>
          <w:tcPr>
            <w:tcW w:w="3150" w:type="dxa"/>
            <w:tcBorders>
              <w:top w:val="nil"/>
              <w:right w:val="nil"/>
            </w:tcBorders>
          </w:tcPr>
          <w:p w:rsidR="000C06AB" w:rsidRPr="007B0563" w:rsidRDefault="000C06AB" w:rsidP="008C295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b/>
                <w:szCs w:val="22"/>
              </w:rPr>
            </w:pPr>
            <w:r>
              <w:rPr>
                <w:b/>
                <w:szCs w:val="22"/>
              </w:rPr>
              <w:t xml:space="preserve">Assignments </w:t>
            </w:r>
          </w:p>
        </w:tc>
      </w:tr>
      <w:tr w:rsidR="000C06AB" w:rsidTr="00B81DD7">
        <w:trPr>
          <w:trHeight w:val="254"/>
        </w:trPr>
        <w:tc>
          <w:tcPr>
            <w:tcW w:w="1170" w:type="dxa"/>
          </w:tcPr>
          <w:p w:rsidR="000C06AB" w:rsidRPr="001516D8" w:rsidRDefault="000C06AB" w:rsidP="00F547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 w:val="20"/>
              </w:rPr>
            </w:pPr>
            <w:r>
              <w:rPr>
                <w:sz w:val="20"/>
              </w:rPr>
              <w:t>Week 1</w:t>
            </w:r>
          </w:p>
        </w:tc>
        <w:tc>
          <w:tcPr>
            <w:tcW w:w="3600" w:type="dxa"/>
          </w:tcPr>
          <w:p w:rsidR="000C06AB" w:rsidRPr="001516D8" w:rsidRDefault="00B81DD7" w:rsidP="005134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Linux OS and C language intro;</w:t>
            </w:r>
            <w:r>
              <w:rPr>
                <w:sz w:val="20"/>
              </w:rPr>
              <w:br/>
            </w:r>
            <w:proofErr w:type="spellStart"/>
            <w:r>
              <w:rPr>
                <w:sz w:val="20"/>
              </w:rPr>
              <w:t>SetUID</w:t>
            </w:r>
            <w:proofErr w:type="spellEnd"/>
            <w:r>
              <w:rPr>
                <w:sz w:val="20"/>
              </w:rPr>
              <w:t xml:space="preserve"> security</w:t>
            </w:r>
          </w:p>
        </w:tc>
        <w:tc>
          <w:tcPr>
            <w:tcW w:w="3150" w:type="dxa"/>
          </w:tcPr>
          <w:p w:rsidR="000C06AB"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 xml:space="preserve">Lab 1: Environment and </w:t>
            </w:r>
            <w:proofErr w:type="spellStart"/>
            <w:r>
              <w:rPr>
                <w:sz w:val="20"/>
              </w:rPr>
              <w:t>SetUID</w:t>
            </w:r>
            <w:proofErr w:type="spellEnd"/>
            <w:r>
              <w:rPr>
                <w:sz w:val="20"/>
              </w:rPr>
              <w:br/>
            </w:r>
            <w:r w:rsidR="000C06AB">
              <w:rPr>
                <w:sz w:val="20"/>
              </w:rPr>
              <w:t xml:space="preserve">Discussion </w:t>
            </w:r>
            <w:r>
              <w:rPr>
                <w:sz w:val="20"/>
              </w:rPr>
              <w:t xml:space="preserve">Board </w:t>
            </w:r>
            <w:r w:rsidR="000C06AB">
              <w:rPr>
                <w:sz w:val="20"/>
              </w:rPr>
              <w:t>1</w:t>
            </w:r>
          </w:p>
          <w:p w:rsidR="00B81DD7" w:rsidRPr="001516D8"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Week 1 Quiz</w:t>
            </w:r>
          </w:p>
        </w:tc>
      </w:tr>
      <w:tr w:rsidR="000C06AB" w:rsidTr="00B81DD7">
        <w:trPr>
          <w:trHeight w:val="254"/>
        </w:trPr>
        <w:tc>
          <w:tcPr>
            <w:tcW w:w="1170" w:type="dxa"/>
          </w:tcPr>
          <w:p w:rsidR="000C06AB" w:rsidRPr="001516D8" w:rsidRDefault="000C06AB" w:rsidP="00F547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 w:val="20"/>
              </w:rPr>
            </w:pPr>
            <w:r>
              <w:rPr>
                <w:sz w:val="20"/>
              </w:rPr>
              <w:t>Week 2</w:t>
            </w:r>
          </w:p>
        </w:tc>
        <w:tc>
          <w:tcPr>
            <w:tcW w:w="3600" w:type="dxa"/>
          </w:tcPr>
          <w:p w:rsidR="000C06AB" w:rsidRPr="001516D8"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Address spaces;</w:t>
            </w:r>
            <w:r>
              <w:rPr>
                <w:sz w:val="20"/>
              </w:rPr>
              <w:br/>
              <w:t>Buffer overflow vulnerabilities</w:t>
            </w:r>
          </w:p>
        </w:tc>
        <w:tc>
          <w:tcPr>
            <w:tcW w:w="3150" w:type="dxa"/>
          </w:tcPr>
          <w:p w:rsidR="00B81DD7"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Lab 2: Buffer Overflow</w:t>
            </w:r>
            <w:r>
              <w:rPr>
                <w:sz w:val="20"/>
              </w:rPr>
              <w:br/>
              <w:t>Discussion Board 2</w:t>
            </w:r>
          </w:p>
          <w:p w:rsidR="000C06AB" w:rsidRPr="001516D8"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Week 2 Quiz</w:t>
            </w:r>
          </w:p>
        </w:tc>
      </w:tr>
      <w:tr w:rsidR="000C06AB" w:rsidTr="00B81DD7">
        <w:trPr>
          <w:trHeight w:val="254"/>
        </w:trPr>
        <w:tc>
          <w:tcPr>
            <w:tcW w:w="1170" w:type="dxa"/>
          </w:tcPr>
          <w:p w:rsidR="000C06AB" w:rsidRPr="001516D8" w:rsidRDefault="000C06AB" w:rsidP="009256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 w:val="20"/>
              </w:rPr>
            </w:pPr>
            <w:r>
              <w:rPr>
                <w:sz w:val="20"/>
              </w:rPr>
              <w:t>Week 3</w:t>
            </w:r>
          </w:p>
        </w:tc>
        <w:tc>
          <w:tcPr>
            <w:tcW w:w="3600" w:type="dxa"/>
          </w:tcPr>
          <w:p w:rsidR="000C06AB" w:rsidRPr="001516D8" w:rsidRDefault="00B81DD7" w:rsidP="005134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Return-to-</w:t>
            </w:r>
            <w:proofErr w:type="spellStart"/>
            <w:r>
              <w:rPr>
                <w:sz w:val="20"/>
              </w:rPr>
              <w:t>libc</w:t>
            </w:r>
            <w:proofErr w:type="spellEnd"/>
            <w:r>
              <w:rPr>
                <w:sz w:val="20"/>
              </w:rPr>
              <w:t xml:space="preserve"> and Heap Overflow;</w:t>
            </w:r>
            <w:r>
              <w:rPr>
                <w:sz w:val="20"/>
              </w:rPr>
              <w:br/>
              <w:t>the “Heartbleed” attack</w:t>
            </w:r>
          </w:p>
        </w:tc>
        <w:tc>
          <w:tcPr>
            <w:tcW w:w="3150" w:type="dxa"/>
          </w:tcPr>
          <w:p w:rsidR="00B81DD7"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 xml:space="preserve">Lab 3: </w:t>
            </w:r>
            <w:r w:rsidR="001D6A31">
              <w:rPr>
                <w:sz w:val="20"/>
              </w:rPr>
              <w:t>Heartbleed</w:t>
            </w:r>
            <w:r>
              <w:rPr>
                <w:sz w:val="20"/>
              </w:rPr>
              <w:br/>
              <w:t>Discussion Board 3</w:t>
            </w:r>
          </w:p>
          <w:p w:rsidR="000C06AB" w:rsidRPr="001516D8"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Week 3 Quiz</w:t>
            </w:r>
          </w:p>
        </w:tc>
      </w:tr>
      <w:tr w:rsidR="000C06AB" w:rsidTr="00B81DD7">
        <w:trPr>
          <w:trHeight w:val="254"/>
        </w:trPr>
        <w:tc>
          <w:tcPr>
            <w:tcW w:w="1170" w:type="dxa"/>
          </w:tcPr>
          <w:p w:rsidR="000C06AB" w:rsidRPr="001516D8" w:rsidRDefault="000C06AB" w:rsidP="005134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 w:val="20"/>
              </w:rPr>
            </w:pPr>
            <w:r>
              <w:rPr>
                <w:sz w:val="20"/>
              </w:rPr>
              <w:t>Week 4</w:t>
            </w:r>
          </w:p>
        </w:tc>
        <w:tc>
          <w:tcPr>
            <w:tcW w:w="3600" w:type="dxa"/>
          </w:tcPr>
          <w:p w:rsidR="000C06AB" w:rsidRPr="001516D8" w:rsidRDefault="001D6A31" w:rsidP="000C06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Format string vulnerabilities;</w:t>
            </w:r>
            <w:r>
              <w:rPr>
                <w:sz w:val="20"/>
              </w:rPr>
              <w:br/>
              <w:t>Software security retrospective</w:t>
            </w:r>
          </w:p>
        </w:tc>
        <w:tc>
          <w:tcPr>
            <w:tcW w:w="3150" w:type="dxa"/>
          </w:tcPr>
          <w:p w:rsidR="00B81DD7"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 xml:space="preserve">Lab 4: </w:t>
            </w:r>
            <w:r w:rsidR="001D6A31">
              <w:rPr>
                <w:sz w:val="20"/>
              </w:rPr>
              <w:t>Format Strings</w:t>
            </w:r>
            <w:r>
              <w:rPr>
                <w:sz w:val="20"/>
              </w:rPr>
              <w:br/>
              <w:t>Discussion Board 4</w:t>
            </w:r>
          </w:p>
          <w:p w:rsidR="000C06AB" w:rsidRPr="001516D8"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Week 4 Quiz</w:t>
            </w:r>
          </w:p>
        </w:tc>
      </w:tr>
      <w:tr w:rsidR="000C06AB" w:rsidTr="00B81DD7">
        <w:trPr>
          <w:trHeight w:val="254"/>
        </w:trPr>
        <w:tc>
          <w:tcPr>
            <w:tcW w:w="1170" w:type="dxa"/>
          </w:tcPr>
          <w:p w:rsidR="000C06AB" w:rsidRPr="001516D8" w:rsidRDefault="000C06AB" w:rsidP="005134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 w:val="20"/>
              </w:rPr>
            </w:pPr>
            <w:r>
              <w:rPr>
                <w:sz w:val="20"/>
              </w:rPr>
              <w:t>Week 5</w:t>
            </w:r>
          </w:p>
        </w:tc>
        <w:tc>
          <w:tcPr>
            <w:tcW w:w="3600" w:type="dxa"/>
          </w:tcPr>
          <w:p w:rsidR="000C06AB" w:rsidRPr="000C06AB" w:rsidRDefault="00CC36A1" w:rsidP="000C06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Intro to Web Applications;</w:t>
            </w:r>
            <w:r>
              <w:rPr>
                <w:sz w:val="20"/>
              </w:rPr>
              <w:br/>
              <w:t>Cross-site Request Forgery</w:t>
            </w:r>
            <w:r w:rsidR="000C06AB" w:rsidRPr="000C06AB">
              <w:rPr>
                <w:sz w:val="20"/>
              </w:rPr>
              <w:br/>
            </w:r>
          </w:p>
        </w:tc>
        <w:tc>
          <w:tcPr>
            <w:tcW w:w="3150" w:type="dxa"/>
          </w:tcPr>
          <w:p w:rsidR="00B81DD7"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 xml:space="preserve">Lab 5: </w:t>
            </w:r>
            <w:r w:rsidR="00CC36A1">
              <w:rPr>
                <w:sz w:val="20"/>
              </w:rPr>
              <w:t>CSRF</w:t>
            </w:r>
            <w:r>
              <w:rPr>
                <w:sz w:val="20"/>
              </w:rPr>
              <w:br/>
              <w:t>Discussion Board 5</w:t>
            </w:r>
          </w:p>
          <w:p w:rsidR="000C06AB" w:rsidRPr="001516D8"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Week 5 Quiz</w:t>
            </w:r>
          </w:p>
        </w:tc>
      </w:tr>
      <w:tr w:rsidR="000C06AB" w:rsidTr="00B81DD7">
        <w:trPr>
          <w:trHeight w:val="254"/>
        </w:trPr>
        <w:tc>
          <w:tcPr>
            <w:tcW w:w="1170" w:type="dxa"/>
          </w:tcPr>
          <w:p w:rsidR="000C06AB" w:rsidRPr="001516D8" w:rsidRDefault="000C06AB" w:rsidP="005134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 w:val="20"/>
              </w:rPr>
            </w:pPr>
            <w:r>
              <w:rPr>
                <w:sz w:val="20"/>
              </w:rPr>
              <w:t>Week 6</w:t>
            </w:r>
          </w:p>
        </w:tc>
        <w:tc>
          <w:tcPr>
            <w:tcW w:w="3600" w:type="dxa"/>
          </w:tcPr>
          <w:p w:rsidR="000C06AB" w:rsidRPr="001516D8" w:rsidRDefault="00CC36A1" w:rsidP="005D0A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Cross-Site Scripting</w:t>
            </w:r>
          </w:p>
        </w:tc>
        <w:tc>
          <w:tcPr>
            <w:tcW w:w="3150" w:type="dxa"/>
            <w:tcBorders>
              <w:bottom w:val="single" w:sz="4" w:space="0" w:color="auto"/>
            </w:tcBorders>
          </w:tcPr>
          <w:p w:rsidR="00B81DD7"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 xml:space="preserve">Lab 6: </w:t>
            </w:r>
            <w:r w:rsidR="00CC36A1">
              <w:rPr>
                <w:sz w:val="20"/>
              </w:rPr>
              <w:t>Cross-Site Scripting</w:t>
            </w:r>
            <w:r>
              <w:rPr>
                <w:sz w:val="20"/>
              </w:rPr>
              <w:br/>
              <w:t>Discussion Board 6</w:t>
            </w:r>
          </w:p>
          <w:p w:rsidR="000C06AB" w:rsidRPr="001516D8"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Week 6 Quiz</w:t>
            </w:r>
          </w:p>
        </w:tc>
      </w:tr>
      <w:tr w:rsidR="000C06AB" w:rsidTr="00B81DD7">
        <w:trPr>
          <w:trHeight w:val="242"/>
        </w:trPr>
        <w:tc>
          <w:tcPr>
            <w:tcW w:w="1170" w:type="dxa"/>
          </w:tcPr>
          <w:p w:rsidR="000C06AB" w:rsidRPr="001516D8" w:rsidRDefault="000C06AB" w:rsidP="005134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 w:val="20"/>
              </w:rPr>
            </w:pPr>
            <w:r>
              <w:rPr>
                <w:sz w:val="20"/>
              </w:rPr>
              <w:t>Week 7</w:t>
            </w:r>
          </w:p>
        </w:tc>
        <w:tc>
          <w:tcPr>
            <w:tcW w:w="3600" w:type="dxa"/>
          </w:tcPr>
          <w:p w:rsidR="000C06AB" w:rsidRPr="001516D8" w:rsidRDefault="00CC36A1" w:rsidP="000C06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SQL and PHP;</w:t>
            </w:r>
            <w:r>
              <w:rPr>
                <w:sz w:val="20"/>
              </w:rPr>
              <w:br/>
              <w:t>Command Injection Vulnerabilities</w:t>
            </w:r>
          </w:p>
        </w:tc>
        <w:tc>
          <w:tcPr>
            <w:tcW w:w="3150" w:type="dxa"/>
            <w:tcBorders>
              <w:bottom w:val="single" w:sz="4" w:space="0" w:color="auto"/>
              <w:right w:val="single" w:sz="4" w:space="0" w:color="auto"/>
            </w:tcBorders>
          </w:tcPr>
          <w:p w:rsidR="00B81DD7"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 xml:space="preserve">Lab 7: </w:t>
            </w:r>
            <w:r w:rsidR="00CC36A1">
              <w:rPr>
                <w:sz w:val="20"/>
              </w:rPr>
              <w:t>SQL Injection</w:t>
            </w:r>
            <w:r>
              <w:rPr>
                <w:sz w:val="20"/>
              </w:rPr>
              <w:br/>
              <w:t>Discussion Board 7</w:t>
            </w:r>
          </w:p>
          <w:p w:rsidR="000C06AB" w:rsidRPr="001516D8" w:rsidRDefault="00B81DD7" w:rsidP="00B81D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Week 7 Quiz</w:t>
            </w:r>
          </w:p>
        </w:tc>
      </w:tr>
      <w:tr w:rsidR="000C06AB" w:rsidTr="00B81DD7">
        <w:trPr>
          <w:trHeight w:val="254"/>
        </w:trPr>
        <w:tc>
          <w:tcPr>
            <w:tcW w:w="1170" w:type="dxa"/>
          </w:tcPr>
          <w:p w:rsidR="000C06AB" w:rsidRPr="001516D8" w:rsidRDefault="000C06AB" w:rsidP="005134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 w:val="20"/>
              </w:rPr>
            </w:pPr>
            <w:r>
              <w:rPr>
                <w:sz w:val="20"/>
              </w:rPr>
              <w:t>Week 8</w:t>
            </w:r>
          </w:p>
        </w:tc>
        <w:tc>
          <w:tcPr>
            <w:tcW w:w="3600" w:type="dxa"/>
          </w:tcPr>
          <w:p w:rsidR="000C06AB" w:rsidRPr="001516D8" w:rsidRDefault="009A031C" w:rsidP="000C06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Security and Privacy Issues</w:t>
            </w:r>
          </w:p>
        </w:tc>
        <w:tc>
          <w:tcPr>
            <w:tcW w:w="3150" w:type="dxa"/>
            <w:tcBorders>
              <w:top w:val="single" w:sz="4" w:space="0" w:color="auto"/>
              <w:bottom w:val="single" w:sz="4" w:space="0" w:color="auto"/>
              <w:right w:val="single" w:sz="4" w:space="0" w:color="auto"/>
            </w:tcBorders>
          </w:tcPr>
          <w:p w:rsidR="000C06AB" w:rsidRPr="001516D8" w:rsidRDefault="00B81DD7" w:rsidP="009A031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 w:val="20"/>
              </w:rPr>
            </w:pPr>
            <w:r>
              <w:rPr>
                <w:sz w:val="20"/>
              </w:rPr>
              <w:t xml:space="preserve">Lab 8: </w:t>
            </w:r>
            <w:r w:rsidR="009A031C">
              <w:rPr>
                <w:sz w:val="20"/>
              </w:rPr>
              <w:t>Web Tracking</w:t>
            </w:r>
            <w:r>
              <w:rPr>
                <w:sz w:val="20"/>
              </w:rPr>
              <w:br/>
              <w:t>Discussion Board 8</w:t>
            </w:r>
            <w:r w:rsidR="00273033">
              <w:rPr>
                <w:sz w:val="20"/>
              </w:rPr>
              <w:br/>
            </w:r>
          </w:p>
        </w:tc>
      </w:tr>
    </w:tbl>
    <w:p w:rsidR="00CE58EC" w:rsidRPr="00B751C3" w:rsidRDefault="00CE58EC">
      <w:pPr>
        <w:tabs>
          <w:tab w:val="left" w:pos="-1440"/>
        </w:tabs>
        <w:spacing w:line="240" w:lineRule="exact"/>
        <w:ind w:left="720" w:hanging="720"/>
        <w:rPr>
          <w:szCs w:val="22"/>
        </w:rPr>
      </w:pPr>
    </w:p>
    <w:p w:rsidR="00740CB7" w:rsidRPr="00B751C3" w:rsidRDefault="00740CB7" w:rsidP="00740CB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Cs w:val="22"/>
        </w:rPr>
      </w:pPr>
    </w:p>
    <w:p w:rsidR="008F292D" w:rsidRDefault="008F292D">
      <w:pPr>
        <w:widowControl/>
        <w:rPr>
          <w:b/>
          <w:szCs w:val="22"/>
        </w:rPr>
      </w:pPr>
      <w:r>
        <w:rPr>
          <w:szCs w:val="22"/>
        </w:rPr>
        <w:br w:type="page"/>
      </w:r>
    </w:p>
    <w:p w:rsidR="00455B6A" w:rsidRPr="00B751C3" w:rsidRDefault="00455B6A" w:rsidP="00455B6A">
      <w:pPr>
        <w:pStyle w:val="Heading2"/>
        <w:pBdr>
          <w:top w:val="single" w:sz="4" w:space="1" w:color="auto"/>
        </w:pBdr>
        <w:rPr>
          <w:sz w:val="22"/>
          <w:szCs w:val="22"/>
        </w:rPr>
      </w:pPr>
      <w:r>
        <w:rPr>
          <w:sz w:val="22"/>
          <w:szCs w:val="22"/>
        </w:rPr>
        <w:lastRenderedPageBreak/>
        <w:t>Course Requirements</w:t>
      </w:r>
    </w:p>
    <w:p w:rsidR="00455B6A" w:rsidRPr="00B751C3" w:rsidRDefault="00455B6A" w:rsidP="00C03FC4">
      <w:pPr>
        <w:tabs>
          <w:tab w:val="left" w:pos="-720"/>
        </w:tabs>
        <w:suppressAutoHyphens/>
        <w:rPr>
          <w:szCs w:val="22"/>
        </w:rPr>
      </w:pPr>
      <w:r>
        <w:rPr>
          <w:rStyle w:val="a"/>
          <w:szCs w:val="22"/>
        </w:rPr>
        <w:t>Your grade in this</w:t>
      </w:r>
      <w:r w:rsidRPr="00B751C3">
        <w:rPr>
          <w:rStyle w:val="a"/>
          <w:szCs w:val="22"/>
        </w:rPr>
        <w:t xml:space="preserve"> course will be </w:t>
      </w:r>
      <w:r>
        <w:rPr>
          <w:rStyle w:val="a"/>
          <w:szCs w:val="22"/>
        </w:rPr>
        <w:t>computed from</w:t>
      </w:r>
      <w:r w:rsidRPr="00B751C3">
        <w:rPr>
          <w:rStyle w:val="a"/>
          <w:szCs w:val="22"/>
        </w:rPr>
        <w:t xml:space="preserve"> </w:t>
      </w:r>
      <w:r>
        <w:rPr>
          <w:rStyle w:val="a"/>
          <w:szCs w:val="22"/>
        </w:rPr>
        <w:t>three in-class exams and a final exam, homework assignments, and participation as follows</w:t>
      </w:r>
      <w:r w:rsidRPr="00B751C3">
        <w:rPr>
          <w:rStyle w:val="a"/>
          <w:szCs w:val="22"/>
        </w:rPr>
        <w:t>:</w:t>
      </w:r>
    </w:p>
    <w:tbl>
      <w:tblPr>
        <w:tblW w:w="0" w:type="auto"/>
        <w:jc w:val="center"/>
        <w:tblCellMar>
          <w:left w:w="0" w:type="dxa"/>
          <w:right w:w="0" w:type="dxa"/>
        </w:tblCellMar>
        <w:tblLook w:val="04A0" w:firstRow="1" w:lastRow="0" w:firstColumn="1" w:lastColumn="0" w:noHBand="0" w:noVBand="1"/>
      </w:tblPr>
      <w:tblGrid>
        <w:gridCol w:w="2367"/>
        <w:gridCol w:w="1593"/>
        <w:gridCol w:w="900"/>
        <w:gridCol w:w="450"/>
        <w:gridCol w:w="1260"/>
      </w:tblGrid>
      <w:tr w:rsidR="00455B6A" w:rsidRPr="004A4E24" w:rsidTr="00A20955">
        <w:trPr>
          <w:jc w:val="center"/>
        </w:trPr>
        <w:tc>
          <w:tcPr>
            <w:tcW w:w="2367" w:type="dxa"/>
            <w:tcBorders>
              <w:top w:val="nil"/>
              <w:left w:val="nil"/>
              <w:bottom w:val="single" w:sz="8" w:space="0" w:color="auto"/>
              <w:right w:val="nil"/>
            </w:tcBorders>
            <w:tcMar>
              <w:top w:w="0" w:type="dxa"/>
              <w:left w:w="108" w:type="dxa"/>
              <w:bottom w:w="0" w:type="dxa"/>
              <w:right w:w="108" w:type="dxa"/>
            </w:tcMar>
            <w:hideMark/>
          </w:tcPr>
          <w:p w:rsidR="00455B6A" w:rsidRPr="004A4E24" w:rsidRDefault="00455B6A" w:rsidP="00A20955">
            <w:pPr>
              <w:widowControl/>
              <w:rPr>
                <w:snapToGrid/>
                <w:szCs w:val="22"/>
              </w:rPr>
            </w:pPr>
            <w:r>
              <w:rPr>
                <w:b/>
                <w:bCs/>
                <w:snapToGrid/>
                <w:szCs w:val="22"/>
              </w:rPr>
              <w:br/>
            </w:r>
            <w:r w:rsidRPr="004A4E24">
              <w:rPr>
                <w:b/>
                <w:bCs/>
                <w:snapToGrid/>
                <w:szCs w:val="22"/>
              </w:rPr>
              <w:t>Item</w:t>
            </w:r>
          </w:p>
        </w:tc>
        <w:tc>
          <w:tcPr>
            <w:tcW w:w="1593" w:type="dxa"/>
            <w:tcBorders>
              <w:top w:val="nil"/>
              <w:left w:val="nil"/>
              <w:bottom w:val="single" w:sz="8" w:space="0" w:color="auto"/>
              <w:right w:val="nil"/>
            </w:tcBorders>
            <w:tcMar>
              <w:top w:w="0" w:type="dxa"/>
              <w:left w:w="108" w:type="dxa"/>
              <w:bottom w:w="0" w:type="dxa"/>
              <w:right w:w="108" w:type="dxa"/>
            </w:tcMar>
            <w:hideMark/>
          </w:tcPr>
          <w:p w:rsidR="00455B6A" w:rsidRPr="00DD344F" w:rsidRDefault="00455B6A" w:rsidP="00A20955">
            <w:pPr>
              <w:widowControl/>
              <w:rPr>
                <w:b/>
                <w:snapToGrid/>
                <w:szCs w:val="22"/>
              </w:rPr>
            </w:pPr>
            <w:r w:rsidRPr="00DD344F">
              <w:rPr>
                <w:b/>
                <w:snapToGrid/>
                <w:szCs w:val="22"/>
              </w:rPr>
              <w:t>Percent of Final Grade</w:t>
            </w:r>
          </w:p>
        </w:tc>
        <w:tc>
          <w:tcPr>
            <w:tcW w:w="900" w:type="dxa"/>
            <w:tcBorders>
              <w:top w:val="nil"/>
              <w:left w:val="nil"/>
              <w:right w:val="single" w:sz="4" w:space="0" w:color="auto"/>
            </w:tcBorders>
          </w:tcPr>
          <w:p w:rsidR="00455B6A" w:rsidRPr="00DD344F" w:rsidRDefault="00455B6A" w:rsidP="00A20955">
            <w:pPr>
              <w:jc w:val="center"/>
              <w:rPr>
                <w:b/>
                <w:szCs w:val="22"/>
              </w:rPr>
            </w:pPr>
          </w:p>
        </w:tc>
        <w:tc>
          <w:tcPr>
            <w:tcW w:w="1710" w:type="dxa"/>
            <w:gridSpan w:val="2"/>
            <w:tcBorders>
              <w:top w:val="single" w:sz="4" w:space="0" w:color="auto"/>
              <w:left w:val="single" w:sz="4" w:space="0" w:color="auto"/>
              <w:bottom w:val="single" w:sz="8" w:space="0" w:color="auto"/>
              <w:right w:val="single" w:sz="4" w:space="0" w:color="auto"/>
            </w:tcBorders>
          </w:tcPr>
          <w:p w:rsidR="00455B6A" w:rsidRPr="00DD344F" w:rsidRDefault="00455B6A" w:rsidP="00A20955">
            <w:pPr>
              <w:jc w:val="center"/>
              <w:rPr>
                <w:szCs w:val="22"/>
              </w:rPr>
            </w:pPr>
            <w:r w:rsidRPr="00DD344F">
              <w:rPr>
                <w:b/>
                <w:szCs w:val="22"/>
              </w:rPr>
              <w:br/>
              <w:t>Grading Scale</w:t>
            </w:r>
          </w:p>
        </w:tc>
      </w:tr>
      <w:tr w:rsidR="00950FAD" w:rsidRPr="004A4E24" w:rsidTr="00950FAD">
        <w:trPr>
          <w:jc w:val="center"/>
        </w:trPr>
        <w:tc>
          <w:tcPr>
            <w:tcW w:w="2367" w:type="dxa"/>
            <w:tcBorders>
              <w:top w:val="nil"/>
              <w:left w:val="nil"/>
              <w:bottom w:val="nil"/>
              <w:right w:val="nil"/>
            </w:tcBorders>
            <w:tcMar>
              <w:top w:w="0" w:type="dxa"/>
              <w:left w:w="108" w:type="dxa"/>
              <w:bottom w:w="0" w:type="dxa"/>
              <w:right w:w="108" w:type="dxa"/>
            </w:tcMar>
          </w:tcPr>
          <w:p w:rsidR="00950FAD" w:rsidRPr="004A4E24" w:rsidRDefault="001B08D3" w:rsidP="00950FAD">
            <w:pPr>
              <w:widowControl/>
              <w:rPr>
                <w:snapToGrid/>
                <w:szCs w:val="22"/>
              </w:rPr>
            </w:pPr>
            <w:r>
              <w:rPr>
                <w:snapToGrid/>
                <w:szCs w:val="22"/>
              </w:rPr>
              <w:t>Lab Assignments</w:t>
            </w:r>
          </w:p>
        </w:tc>
        <w:tc>
          <w:tcPr>
            <w:tcW w:w="1593" w:type="dxa"/>
            <w:tcBorders>
              <w:top w:val="nil"/>
              <w:left w:val="nil"/>
              <w:bottom w:val="nil"/>
              <w:right w:val="nil"/>
            </w:tcBorders>
            <w:tcMar>
              <w:top w:w="0" w:type="dxa"/>
              <w:left w:w="108" w:type="dxa"/>
              <w:bottom w:w="0" w:type="dxa"/>
              <w:right w:w="108" w:type="dxa"/>
            </w:tcMar>
          </w:tcPr>
          <w:p w:rsidR="00950FAD" w:rsidRPr="004A4E24" w:rsidRDefault="00173FF7" w:rsidP="00950FAD">
            <w:pPr>
              <w:widowControl/>
              <w:rPr>
                <w:snapToGrid/>
                <w:szCs w:val="22"/>
              </w:rPr>
            </w:pPr>
            <w:r>
              <w:rPr>
                <w:snapToGrid/>
                <w:szCs w:val="22"/>
              </w:rPr>
              <w:t>7</w:t>
            </w:r>
            <w:r w:rsidR="001B08D3">
              <w:rPr>
                <w:snapToGrid/>
                <w:szCs w:val="22"/>
              </w:rPr>
              <w:t>0</w:t>
            </w:r>
          </w:p>
        </w:tc>
        <w:tc>
          <w:tcPr>
            <w:tcW w:w="900" w:type="dxa"/>
            <w:tcBorders>
              <w:left w:val="nil"/>
              <w:bottom w:val="nil"/>
              <w:right w:val="single" w:sz="4" w:space="0" w:color="auto"/>
            </w:tcBorders>
          </w:tcPr>
          <w:p w:rsidR="00950FAD" w:rsidRPr="00DD344F" w:rsidRDefault="00950FAD" w:rsidP="00950FAD">
            <w:pPr>
              <w:rPr>
                <w:b/>
                <w:szCs w:val="22"/>
              </w:rPr>
            </w:pPr>
          </w:p>
        </w:tc>
        <w:tc>
          <w:tcPr>
            <w:tcW w:w="450" w:type="dxa"/>
            <w:tcBorders>
              <w:top w:val="nil"/>
              <w:left w:val="single" w:sz="4" w:space="0" w:color="auto"/>
              <w:bottom w:val="nil"/>
              <w:right w:val="nil"/>
            </w:tcBorders>
          </w:tcPr>
          <w:p w:rsidR="00950FAD" w:rsidRPr="00DD344F" w:rsidRDefault="00950FAD" w:rsidP="00950FAD">
            <w:pPr>
              <w:rPr>
                <w:szCs w:val="22"/>
              </w:rPr>
            </w:pPr>
            <w:r w:rsidRPr="00DD344F">
              <w:rPr>
                <w:b/>
                <w:szCs w:val="22"/>
              </w:rPr>
              <w:t>A</w:t>
            </w:r>
          </w:p>
        </w:tc>
        <w:tc>
          <w:tcPr>
            <w:tcW w:w="1260" w:type="dxa"/>
            <w:tcBorders>
              <w:top w:val="nil"/>
              <w:left w:val="nil"/>
              <w:bottom w:val="nil"/>
              <w:right w:val="single" w:sz="4" w:space="0" w:color="auto"/>
            </w:tcBorders>
          </w:tcPr>
          <w:p w:rsidR="00950FAD" w:rsidRPr="00DD344F" w:rsidRDefault="00950FAD" w:rsidP="00950FAD">
            <w:pPr>
              <w:rPr>
                <w:szCs w:val="22"/>
              </w:rPr>
            </w:pPr>
            <w:r w:rsidRPr="00DD344F">
              <w:rPr>
                <w:szCs w:val="22"/>
              </w:rPr>
              <w:t>100% to 90%</w:t>
            </w:r>
          </w:p>
        </w:tc>
      </w:tr>
      <w:tr w:rsidR="00950FAD" w:rsidRPr="004A4E24" w:rsidTr="00950FAD">
        <w:trPr>
          <w:jc w:val="center"/>
        </w:trPr>
        <w:tc>
          <w:tcPr>
            <w:tcW w:w="2367" w:type="dxa"/>
            <w:tcMar>
              <w:top w:w="0" w:type="dxa"/>
              <w:left w:w="108" w:type="dxa"/>
              <w:bottom w:w="0" w:type="dxa"/>
              <w:right w:w="108" w:type="dxa"/>
            </w:tcMar>
          </w:tcPr>
          <w:p w:rsidR="00950FAD" w:rsidRPr="004A4E24" w:rsidRDefault="001B08D3" w:rsidP="00950FAD">
            <w:pPr>
              <w:widowControl/>
              <w:rPr>
                <w:snapToGrid/>
                <w:szCs w:val="22"/>
              </w:rPr>
            </w:pPr>
            <w:r>
              <w:rPr>
                <w:snapToGrid/>
                <w:szCs w:val="22"/>
              </w:rPr>
              <w:t>Quizzes</w:t>
            </w:r>
          </w:p>
        </w:tc>
        <w:tc>
          <w:tcPr>
            <w:tcW w:w="1593" w:type="dxa"/>
            <w:tcMar>
              <w:top w:w="0" w:type="dxa"/>
              <w:left w:w="108" w:type="dxa"/>
              <w:bottom w:w="0" w:type="dxa"/>
              <w:right w:w="108" w:type="dxa"/>
            </w:tcMar>
          </w:tcPr>
          <w:p w:rsidR="00950FAD" w:rsidRPr="004A4E24" w:rsidRDefault="00173FF7" w:rsidP="00950FAD">
            <w:pPr>
              <w:widowControl/>
              <w:rPr>
                <w:snapToGrid/>
                <w:szCs w:val="22"/>
              </w:rPr>
            </w:pPr>
            <w:r>
              <w:rPr>
                <w:snapToGrid/>
                <w:szCs w:val="22"/>
              </w:rPr>
              <w:t>15</w:t>
            </w:r>
          </w:p>
        </w:tc>
        <w:tc>
          <w:tcPr>
            <w:tcW w:w="900" w:type="dxa"/>
            <w:tcBorders>
              <w:right w:val="single" w:sz="4" w:space="0" w:color="auto"/>
            </w:tcBorders>
          </w:tcPr>
          <w:p w:rsidR="00950FAD" w:rsidRPr="00DD344F" w:rsidRDefault="00950FAD" w:rsidP="00950FAD">
            <w:pPr>
              <w:rPr>
                <w:b/>
                <w:szCs w:val="22"/>
              </w:rPr>
            </w:pPr>
          </w:p>
        </w:tc>
        <w:tc>
          <w:tcPr>
            <w:tcW w:w="450" w:type="dxa"/>
            <w:tcBorders>
              <w:left w:val="single" w:sz="4" w:space="0" w:color="auto"/>
            </w:tcBorders>
          </w:tcPr>
          <w:p w:rsidR="00950FAD" w:rsidRPr="00DD344F" w:rsidRDefault="00950FAD" w:rsidP="00950FAD">
            <w:pPr>
              <w:rPr>
                <w:szCs w:val="22"/>
              </w:rPr>
            </w:pPr>
            <w:r w:rsidRPr="00DD344F">
              <w:rPr>
                <w:b/>
                <w:szCs w:val="22"/>
              </w:rPr>
              <w:t>B+</w:t>
            </w:r>
          </w:p>
        </w:tc>
        <w:tc>
          <w:tcPr>
            <w:tcW w:w="1260" w:type="dxa"/>
            <w:tcBorders>
              <w:right w:val="single" w:sz="4" w:space="0" w:color="auto"/>
            </w:tcBorders>
          </w:tcPr>
          <w:p w:rsidR="00950FAD" w:rsidRPr="00DD344F" w:rsidRDefault="00950FAD" w:rsidP="00950FAD">
            <w:pPr>
              <w:rPr>
                <w:szCs w:val="22"/>
              </w:rPr>
            </w:pPr>
            <w:r w:rsidRPr="00DD344F">
              <w:rPr>
                <w:szCs w:val="22"/>
              </w:rPr>
              <w:t xml:space="preserve">  89% to 87%</w:t>
            </w:r>
          </w:p>
        </w:tc>
      </w:tr>
      <w:tr w:rsidR="00950FAD" w:rsidRPr="004A4E24" w:rsidTr="00950FAD">
        <w:trPr>
          <w:jc w:val="center"/>
        </w:trPr>
        <w:tc>
          <w:tcPr>
            <w:tcW w:w="2367" w:type="dxa"/>
            <w:tcMar>
              <w:top w:w="0" w:type="dxa"/>
              <w:left w:w="108" w:type="dxa"/>
              <w:bottom w:w="0" w:type="dxa"/>
              <w:right w:w="108" w:type="dxa"/>
            </w:tcMar>
          </w:tcPr>
          <w:p w:rsidR="00950FAD" w:rsidRPr="004A4E24" w:rsidRDefault="001B08D3" w:rsidP="00950FAD">
            <w:pPr>
              <w:widowControl/>
              <w:rPr>
                <w:snapToGrid/>
                <w:szCs w:val="22"/>
              </w:rPr>
            </w:pPr>
            <w:r>
              <w:rPr>
                <w:snapToGrid/>
                <w:szCs w:val="22"/>
              </w:rPr>
              <w:t>Forum d</w:t>
            </w:r>
            <w:r w:rsidR="00950FAD">
              <w:rPr>
                <w:snapToGrid/>
                <w:szCs w:val="22"/>
              </w:rPr>
              <w:t>iscussions</w:t>
            </w:r>
          </w:p>
        </w:tc>
        <w:tc>
          <w:tcPr>
            <w:tcW w:w="1593" w:type="dxa"/>
            <w:tcMar>
              <w:top w:w="0" w:type="dxa"/>
              <w:left w:w="108" w:type="dxa"/>
              <w:bottom w:w="0" w:type="dxa"/>
              <w:right w:w="108" w:type="dxa"/>
            </w:tcMar>
          </w:tcPr>
          <w:p w:rsidR="00950FAD" w:rsidRPr="004A4E24" w:rsidRDefault="00173FF7" w:rsidP="00950FAD">
            <w:pPr>
              <w:widowControl/>
              <w:rPr>
                <w:snapToGrid/>
                <w:szCs w:val="22"/>
              </w:rPr>
            </w:pPr>
            <w:r>
              <w:rPr>
                <w:snapToGrid/>
                <w:szCs w:val="22"/>
              </w:rPr>
              <w:t>15</w:t>
            </w:r>
          </w:p>
        </w:tc>
        <w:tc>
          <w:tcPr>
            <w:tcW w:w="900" w:type="dxa"/>
            <w:tcBorders>
              <w:right w:val="single" w:sz="4" w:space="0" w:color="auto"/>
            </w:tcBorders>
          </w:tcPr>
          <w:p w:rsidR="00950FAD" w:rsidRPr="00DD344F" w:rsidRDefault="00950FAD" w:rsidP="00950FAD">
            <w:pPr>
              <w:rPr>
                <w:b/>
                <w:szCs w:val="22"/>
              </w:rPr>
            </w:pPr>
          </w:p>
        </w:tc>
        <w:tc>
          <w:tcPr>
            <w:tcW w:w="450" w:type="dxa"/>
            <w:tcBorders>
              <w:left w:val="single" w:sz="4" w:space="0" w:color="auto"/>
            </w:tcBorders>
          </w:tcPr>
          <w:p w:rsidR="00950FAD" w:rsidRPr="00DD344F" w:rsidRDefault="00950FAD" w:rsidP="00950FAD">
            <w:pPr>
              <w:rPr>
                <w:szCs w:val="22"/>
              </w:rPr>
            </w:pPr>
            <w:r w:rsidRPr="00DD344F">
              <w:rPr>
                <w:b/>
                <w:szCs w:val="22"/>
              </w:rPr>
              <w:t>B</w:t>
            </w:r>
          </w:p>
        </w:tc>
        <w:tc>
          <w:tcPr>
            <w:tcW w:w="1260" w:type="dxa"/>
            <w:tcBorders>
              <w:right w:val="single" w:sz="4" w:space="0" w:color="auto"/>
            </w:tcBorders>
          </w:tcPr>
          <w:p w:rsidR="00950FAD" w:rsidRPr="00DD344F" w:rsidRDefault="00950FAD" w:rsidP="00950FAD">
            <w:pPr>
              <w:rPr>
                <w:szCs w:val="22"/>
              </w:rPr>
            </w:pPr>
            <w:r w:rsidRPr="00DD344F">
              <w:rPr>
                <w:szCs w:val="22"/>
              </w:rPr>
              <w:t xml:space="preserve">  86% to 83%</w:t>
            </w:r>
          </w:p>
        </w:tc>
      </w:tr>
      <w:tr w:rsidR="00950FAD" w:rsidRPr="004A4E24" w:rsidTr="00950FAD">
        <w:trPr>
          <w:jc w:val="center"/>
        </w:trPr>
        <w:tc>
          <w:tcPr>
            <w:tcW w:w="2367" w:type="dxa"/>
            <w:tcMar>
              <w:top w:w="0" w:type="dxa"/>
              <w:left w:w="108" w:type="dxa"/>
              <w:bottom w:w="0" w:type="dxa"/>
              <w:right w:w="108" w:type="dxa"/>
            </w:tcMar>
          </w:tcPr>
          <w:p w:rsidR="00950FAD" w:rsidRPr="004A4E24" w:rsidRDefault="00950FAD" w:rsidP="00950FAD">
            <w:pPr>
              <w:widowControl/>
              <w:rPr>
                <w:snapToGrid/>
                <w:szCs w:val="22"/>
              </w:rPr>
            </w:pPr>
          </w:p>
        </w:tc>
        <w:tc>
          <w:tcPr>
            <w:tcW w:w="1593" w:type="dxa"/>
            <w:tcMar>
              <w:top w:w="0" w:type="dxa"/>
              <w:left w:w="108" w:type="dxa"/>
              <w:bottom w:w="0" w:type="dxa"/>
              <w:right w:w="108" w:type="dxa"/>
            </w:tcMar>
          </w:tcPr>
          <w:p w:rsidR="00950FAD" w:rsidRPr="004A4E24" w:rsidRDefault="00950FAD" w:rsidP="00950FAD">
            <w:pPr>
              <w:widowControl/>
              <w:rPr>
                <w:snapToGrid/>
                <w:szCs w:val="22"/>
              </w:rPr>
            </w:pPr>
          </w:p>
        </w:tc>
        <w:tc>
          <w:tcPr>
            <w:tcW w:w="900" w:type="dxa"/>
            <w:tcBorders>
              <w:right w:val="single" w:sz="4" w:space="0" w:color="auto"/>
            </w:tcBorders>
          </w:tcPr>
          <w:p w:rsidR="00950FAD" w:rsidRPr="00DD344F" w:rsidRDefault="00950FAD" w:rsidP="00950FAD">
            <w:pPr>
              <w:rPr>
                <w:b/>
                <w:szCs w:val="22"/>
              </w:rPr>
            </w:pPr>
          </w:p>
        </w:tc>
        <w:tc>
          <w:tcPr>
            <w:tcW w:w="450" w:type="dxa"/>
            <w:tcBorders>
              <w:left w:val="single" w:sz="4" w:space="0" w:color="auto"/>
            </w:tcBorders>
          </w:tcPr>
          <w:p w:rsidR="00950FAD" w:rsidRPr="00DD344F" w:rsidRDefault="00950FAD" w:rsidP="00950FAD">
            <w:pPr>
              <w:rPr>
                <w:szCs w:val="22"/>
              </w:rPr>
            </w:pPr>
            <w:r w:rsidRPr="00DD344F">
              <w:rPr>
                <w:b/>
                <w:szCs w:val="22"/>
              </w:rPr>
              <w:t>B</w:t>
            </w:r>
            <w:r w:rsidRPr="00DD344F">
              <w:rPr>
                <w:szCs w:val="22"/>
              </w:rPr>
              <w:t>-</w:t>
            </w:r>
          </w:p>
        </w:tc>
        <w:tc>
          <w:tcPr>
            <w:tcW w:w="1260" w:type="dxa"/>
            <w:tcBorders>
              <w:right w:val="single" w:sz="4" w:space="0" w:color="auto"/>
            </w:tcBorders>
          </w:tcPr>
          <w:p w:rsidR="00950FAD" w:rsidRPr="00DD344F" w:rsidRDefault="00950FAD" w:rsidP="00950FAD">
            <w:pPr>
              <w:rPr>
                <w:szCs w:val="22"/>
              </w:rPr>
            </w:pPr>
            <w:r w:rsidRPr="00DD344F">
              <w:rPr>
                <w:szCs w:val="22"/>
              </w:rPr>
              <w:t xml:space="preserve">  82% to 80%</w:t>
            </w:r>
          </w:p>
        </w:tc>
      </w:tr>
      <w:tr w:rsidR="00950FAD" w:rsidRPr="004A4E24" w:rsidTr="003C506C">
        <w:trPr>
          <w:jc w:val="center"/>
        </w:trPr>
        <w:tc>
          <w:tcPr>
            <w:tcW w:w="2367" w:type="dxa"/>
            <w:tcBorders>
              <w:top w:val="single" w:sz="8" w:space="0" w:color="auto"/>
            </w:tcBorders>
            <w:tcMar>
              <w:top w:w="0" w:type="dxa"/>
              <w:left w:w="108" w:type="dxa"/>
              <w:bottom w:w="0" w:type="dxa"/>
              <w:right w:w="108" w:type="dxa"/>
            </w:tcMar>
          </w:tcPr>
          <w:p w:rsidR="00950FAD" w:rsidRPr="004A4E24" w:rsidRDefault="00950FAD" w:rsidP="00950FAD">
            <w:pPr>
              <w:widowControl/>
              <w:rPr>
                <w:snapToGrid/>
                <w:szCs w:val="22"/>
              </w:rPr>
            </w:pPr>
            <w:r w:rsidRPr="004A4E24">
              <w:rPr>
                <w:b/>
                <w:bCs/>
                <w:snapToGrid/>
                <w:szCs w:val="22"/>
              </w:rPr>
              <w:t>Total</w:t>
            </w:r>
          </w:p>
        </w:tc>
        <w:tc>
          <w:tcPr>
            <w:tcW w:w="1593" w:type="dxa"/>
            <w:tcBorders>
              <w:top w:val="single" w:sz="8" w:space="0" w:color="auto"/>
            </w:tcBorders>
            <w:tcMar>
              <w:top w:w="0" w:type="dxa"/>
              <w:left w:w="108" w:type="dxa"/>
              <w:bottom w:w="0" w:type="dxa"/>
              <w:right w:w="108" w:type="dxa"/>
            </w:tcMar>
          </w:tcPr>
          <w:p w:rsidR="00950FAD" w:rsidRPr="004A4E24" w:rsidRDefault="00950FAD" w:rsidP="00950FAD">
            <w:pPr>
              <w:widowControl/>
              <w:rPr>
                <w:snapToGrid/>
                <w:szCs w:val="22"/>
              </w:rPr>
            </w:pPr>
            <w:r w:rsidRPr="00B751C3">
              <w:rPr>
                <w:b/>
                <w:bCs/>
                <w:snapToGrid/>
                <w:szCs w:val="22"/>
              </w:rPr>
              <w:t>1</w:t>
            </w:r>
            <w:r>
              <w:rPr>
                <w:b/>
                <w:bCs/>
                <w:snapToGrid/>
                <w:szCs w:val="22"/>
              </w:rPr>
              <w:t>00</w:t>
            </w:r>
          </w:p>
        </w:tc>
        <w:tc>
          <w:tcPr>
            <w:tcW w:w="900" w:type="dxa"/>
            <w:tcBorders>
              <w:right w:val="single" w:sz="4" w:space="0" w:color="auto"/>
            </w:tcBorders>
          </w:tcPr>
          <w:p w:rsidR="00950FAD" w:rsidRPr="00DD344F" w:rsidRDefault="00950FAD" w:rsidP="00950FAD">
            <w:pPr>
              <w:rPr>
                <w:b/>
                <w:szCs w:val="22"/>
              </w:rPr>
            </w:pPr>
          </w:p>
        </w:tc>
        <w:tc>
          <w:tcPr>
            <w:tcW w:w="450" w:type="dxa"/>
            <w:tcBorders>
              <w:left w:val="single" w:sz="4" w:space="0" w:color="auto"/>
            </w:tcBorders>
          </w:tcPr>
          <w:p w:rsidR="00950FAD" w:rsidRPr="00DD344F" w:rsidRDefault="00950FAD" w:rsidP="00950FAD">
            <w:pPr>
              <w:rPr>
                <w:szCs w:val="22"/>
              </w:rPr>
            </w:pPr>
            <w:r w:rsidRPr="00DD344F">
              <w:rPr>
                <w:b/>
                <w:szCs w:val="22"/>
              </w:rPr>
              <w:t>C+</w:t>
            </w:r>
          </w:p>
        </w:tc>
        <w:tc>
          <w:tcPr>
            <w:tcW w:w="1260" w:type="dxa"/>
            <w:tcBorders>
              <w:right w:val="single" w:sz="4" w:space="0" w:color="auto"/>
            </w:tcBorders>
          </w:tcPr>
          <w:p w:rsidR="00950FAD" w:rsidRPr="00DD344F" w:rsidRDefault="00950FAD" w:rsidP="00950FAD">
            <w:pPr>
              <w:rPr>
                <w:szCs w:val="22"/>
              </w:rPr>
            </w:pPr>
            <w:r w:rsidRPr="00DD344F">
              <w:rPr>
                <w:szCs w:val="22"/>
              </w:rPr>
              <w:t xml:space="preserve">  79% to 77%</w:t>
            </w:r>
          </w:p>
        </w:tc>
        <w:bookmarkStart w:id="0" w:name="_GoBack"/>
        <w:bookmarkEnd w:id="0"/>
      </w:tr>
      <w:tr w:rsidR="00950FAD" w:rsidRPr="004A4E24" w:rsidTr="003C506C">
        <w:trPr>
          <w:jc w:val="center"/>
        </w:trPr>
        <w:tc>
          <w:tcPr>
            <w:tcW w:w="2367" w:type="dxa"/>
            <w:tcMar>
              <w:top w:w="0" w:type="dxa"/>
              <w:left w:w="108" w:type="dxa"/>
              <w:bottom w:w="0" w:type="dxa"/>
              <w:right w:w="108" w:type="dxa"/>
            </w:tcMar>
          </w:tcPr>
          <w:p w:rsidR="00950FAD" w:rsidRPr="004A4E24" w:rsidRDefault="00950FAD" w:rsidP="00950FAD">
            <w:pPr>
              <w:widowControl/>
              <w:rPr>
                <w:snapToGrid/>
                <w:szCs w:val="22"/>
              </w:rPr>
            </w:pPr>
          </w:p>
        </w:tc>
        <w:tc>
          <w:tcPr>
            <w:tcW w:w="1593" w:type="dxa"/>
            <w:tcMar>
              <w:top w:w="0" w:type="dxa"/>
              <w:left w:w="108" w:type="dxa"/>
              <w:bottom w:w="0" w:type="dxa"/>
              <w:right w:w="108" w:type="dxa"/>
            </w:tcMar>
            <w:hideMark/>
          </w:tcPr>
          <w:p w:rsidR="00950FAD" w:rsidRPr="004A4E24" w:rsidRDefault="00950FAD" w:rsidP="00950FAD">
            <w:pPr>
              <w:widowControl/>
              <w:rPr>
                <w:snapToGrid/>
                <w:szCs w:val="22"/>
              </w:rPr>
            </w:pPr>
          </w:p>
        </w:tc>
        <w:tc>
          <w:tcPr>
            <w:tcW w:w="900" w:type="dxa"/>
            <w:tcBorders>
              <w:right w:val="single" w:sz="4" w:space="0" w:color="auto"/>
            </w:tcBorders>
          </w:tcPr>
          <w:p w:rsidR="00950FAD" w:rsidRPr="00DD344F" w:rsidRDefault="00950FAD" w:rsidP="00950FAD">
            <w:pPr>
              <w:rPr>
                <w:b/>
                <w:szCs w:val="22"/>
              </w:rPr>
            </w:pPr>
          </w:p>
        </w:tc>
        <w:tc>
          <w:tcPr>
            <w:tcW w:w="450" w:type="dxa"/>
            <w:tcBorders>
              <w:left w:val="single" w:sz="4" w:space="0" w:color="auto"/>
            </w:tcBorders>
          </w:tcPr>
          <w:p w:rsidR="00950FAD" w:rsidRPr="00DD344F" w:rsidRDefault="00950FAD" w:rsidP="00950FAD">
            <w:pPr>
              <w:rPr>
                <w:szCs w:val="22"/>
              </w:rPr>
            </w:pPr>
            <w:r w:rsidRPr="00DD344F">
              <w:rPr>
                <w:b/>
                <w:szCs w:val="22"/>
              </w:rPr>
              <w:t>C</w:t>
            </w:r>
          </w:p>
        </w:tc>
        <w:tc>
          <w:tcPr>
            <w:tcW w:w="1260" w:type="dxa"/>
            <w:tcBorders>
              <w:right w:val="single" w:sz="4" w:space="0" w:color="auto"/>
            </w:tcBorders>
          </w:tcPr>
          <w:p w:rsidR="00950FAD" w:rsidRPr="00DD344F" w:rsidRDefault="00950FAD" w:rsidP="00950FAD">
            <w:pPr>
              <w:rPr>
                <w:szCs w:val="22"/>
              </w:rPr>
            </w:pPr>
            <w:r w:rsidRPr="00DD344F">
              <w:rPr>
                <w:szCs w:val="22"/>
              </w:rPr>
              <w:t xml:space="preserve">  76% to 73%</w:t>
            </w:r>
          </w:p>
        </w:tc>
      </w:tr>
      <w:tr w:rsidR="00950FAD" w:rsidRPr="004A4E24" w:rsidTr="00173E44">
        <w:trPr>
          <w:jc w:val="center"/>
        </w:trPr>
        <w:tc>
          <w:tcPr>
            <w:tcW w:w="2367" w:type="dxa"/>
            <w:tcMar>
              <w:top w:w="0" w:type="dxa"/>
              <w:left w:w="108" w:type="dxa"/>
              <w:bottom w:w="0" w:type="dxa"/>
              <w:right w:w="108" w:type="dxa"/>
            </w:tcMar>
          </w:tcPr>
          <w:p w:rsidR="00950FAD" w:rsidRPr="004A4E24" w:rsidRDefault="00950FAD" w:rsidP="00950FAD">
            <w:pPr>
              <w:widowControl/>
              <w:rPr>
                <w:snapToGrid/>
                <w:szCs w:val="22"/>
              </w:rPr>
            </w:pPr>
          </w:p>
        </w:tc>
        <w:tc>
          <w:tcPr>
            <w:tcW w:w="1593" w:type="dxa"/>
            <w:tcMar>
              <w:top w:w="0" w:type="dxa"/>
              <w:left w:w="108" w:type="dxa"/>
              <w:bottom w:w="0" w:type="dxa"/>
              <w:right w:w="108" w:type="dxa"/>
            </w:tcMar>
          </w:tcPr>
          <w:p w:rsidR="00950FAD" w:rsidRPr="004A4E24" w:rsidRDefault="00950FAD" w:rsidP="00950FAD">
            <w:pPr>
              <w:widowControl/>
              <w:rPr>
                <w:snapToGrid/>
                <w:szCs w:val="22"/>
              </w:rPr>
            </w:pPr>
          </w:p>
        </w:tc>
        <w:tc>
          <w:tcPr>
            <w:tcW w:w="900" w:type="dxa"/>
            <w:tcBorders>
              <w:right w:val="single" w:sz="4" w:space="0" w:color="auto"/>
            </w:tcBorders>
          </w:tcPr>
          <w:p w:rsidR="00950FAD" w:rsidRPr="00DD344F" w:rsidRDefault="00950FAD" w:rsidP="00950FAD">
            <w:pPr>
              <w:rPr>
                <w:b/>
                <w:szCs w:val="22"/>
              </w:rPr>
            </w:pPr>
          </w:p>
        </w:tc>
        <w:tc>
          <w:tcPr>
            <w:tcW w:w="450" w:type="dxa"/>
            <w:tcBorders>
              <w:left w:val="single" w:sz="4" w:space="0" w:color="auto"/>
            </w:tcBorders>
          </w:tcPr>
          <w:p w:rsidR="00950FAD" w:rsidRPr="00DD344F" w:rsidRDefault="00950FAD" w:rsidP="00950FAD">
            <w:pPr>
              <w:rPr>
                <w:szCs w:val="22"/>
              </w:rPr>
            </w:pPr>
            <w:r w:rsidRPr="00DD344F">
              <w:rPr>
                <w:b/>
                <w:szCs w:val="22"/>
              </w:rPr>
              <w:t>C-</w:t>
            </w:r>
          </w:p>
        </w:tc>
        <w:tc>
          <w:tcPr>
            <w:tcW w:w="1260" w:type="dxa"/>
            <w:tcBorders>
              <w:right w:val="single" w:sz="4" w:space="0" w:color="auto"/>
            </w:tcBorders>
          </w:tcPr>
          <w:p w:rsidR="00950FAD" w:rsidRPr="00DD344F" w:rsidRDefault="00950FAD" w:rsidP="00950FAD">
            <w:pPr>
              <w:rPr>
                <w:szCs w:val="22"/>
              </w:rPr>
            </w:pPr>
            <w:r w:rsidRPr="00DD344F">
              <w:rPr>
                <w:szCs w:val="22"/>
              </w:rPr>
              <w:t xml:space="preserve">  72% to 70%</w:t>
            </w:r>
          </w:p>
        </w:tc>
      </w:tr>
      <w:tr w:rsidR="00950FAD" w:rsidRPr="004A4E24" w:rsidTr="003C506C">
        <w:trPr>
          <w:jc w:val="center"/>
        </w:trPr>
        <w:tc>
          <w:tcPr>
            <w:tcW w:w="2367" w:type="dxa"/>
            <w:tcBorders>
              <w:top w:val="nil"/>
              <w:left w:val="nil"/>
              <w:bottom w:val="nil"/>
              <w:right w:val="nil"/>
            </w:tcBorders>
            <w:tcMar>
              <w:top w:w="0" w:type="dxa"/>
              <w:left w:w="108" w:type="dxa"/>
              <w:bottom w:w="0" w:type="dxa"/>
              <w:right w:w="108" w:type="dxa"/>
            </w:tcMar>
          </w:tcPr>
          <w:p w:rsidR="00950FAD" w:rsidRPr="004A4E24" w:rsidRDefault="00950FAD" w:rsidP="00950FAD">
            <w:pPr>
              <w:widowControl/>
              <w:rPr>
                <w:snapToGrid/>
                <w:szCs w:val="22"/>
              </w:rPr>
            </w:pPr>
          </w:p>
        </w:tc>
        <w:tc>
          <w:tcPr>
            <w:tcW w:w="1593" w:type="dxa"/>
            <w:tcBorders>
              <w:top w:val="nil"/>
              <w:left w:val="nil"/>
              <w:bottom w:val="nil"/>
              <w:right w:val="nil"/>
            </w:tcBorders>
            <w:tcMar>
              <w:top w:w="0" w:type="dxa"/>
              <w:left w:w="108" w:type="dxa"/>
              <w:bottom w:w="0" w:type="dxa"/>
              <w:right w:w="108" w:type="dxa"/>
            </w:tcMar>
          </w:tcPr>
          <w:p w:rsidR="00950FAD" w:rsidRPr="004A4E24" w:rsidRDefault="00950FAD" w:rsidP="00950FAD">
            <w:pPr>
              <w:widowControl/>
              <w:rPr>
                <w:snapToGrid/>
                <w:szCs w:val="22"/>
              </w:rPr>
            </w:pPr>
          </w:p>
        </w:tc>
        <w:tc>
          <w:tcPr>
            <w:tcW w:w="900" w:type="dxa"/>
            <w:tcBorders>
              <w:right w:val="single" w:sz="4" w:space="0" w:color="auto"/>
            </w:tcBorders>
          </w:tcPr>
          <w:p w:rsidR="00950FAD" w:rsidRPr="00DD344F" w:rsidRDefault="00950FAD" w:rsidP="00950FAD">
            <w:pPr>
              <w:rPr>
                <w:b/>
                <w:szCs w:val="22"/>
              </w:rPr>
            </w:pPr>
          </w:p>
        </w:tc>
        <w:tc>
          <w:tcPr>
            <w:tcW w:w="450" w:type="dxa"/>
            <w:tcBorders>
              <w:left w:val="single" w:sz="4" w:space="0" w:color="auto"/>
            </w:tcBorders>
          </w:tcPr>
          <w:p w:rsidR="00950FAD" w:rsidRPr="00DD344F" w:rsidRDefault="00950FAD" w:rsidP="00950FAD">
            <w:pPr>
              <w:rPr>
                <w:szCs w:val="22"/>
              </w:rPr>
            </w:pPr>
            <w:r w:rsidRPr="00DD344F">
              <w:rPr>
                <w:b/>
                <w:szCs w:val="22"/>
              </w:rPr>
              <w:t>D+</w:t>
            </w:r>
          </w:p>
        </w:tc>
        <w:tc>
          <w:tcPr>
            <w:tcW w:w="1260" w:type="dxa"/>
            <w:tcBorders>
              <w:right w:val="single" w:sz="4" w:space="0" w:color="auto"/>
            </w:tcBorders>
          </w:tcPr>
          <w:p w:rsidR="00950FAD" w:rsidRPr="00DD344F" w:rsidRDefault="00950FAD" w:rsidP="00950FAD">
            <w:pPr>
              <w:rPr>
                <w:szCs w:val="22"/>
              </w:rPr>
            </w:pPr>
            <w:r w:rsidRPr="00DD344F">
              <w:rPr>
                <w:szCs w:val="22"/>
              </w:rPr>
              <w:t xml:space="preserve">  69% to 67%</w:t>
            </w:r>
          </w:p>
        </w:tc>
      </w:tr>
      <w:tr w:rsidR="00950FAD" w:rsidRPr="004A4E24" w:rsidTr="00173E44">
        <w:trPr>
          <w:jc w:val="center"/>
        </w:trPr>
        <w:tc>
          <w:tcPr>
            <w:tcW w:w="2367" w:type="dxa"/>
            <w:tcBorders>
              <w:top w:val="nil"/>
              <w:left w:val="nil"/>
              <w:bottom w:val="nil"/>
              <w:right w:val="nil"/>
            </w:tcBorders>
            <w:tcMar>
              <w:top w:w="0" w:type="dxa"/>
              <w:left w:w="108" w:type="dxa"/>
              <w:bottom w:w="0" w:type="dxa"/>
              <w:right w:w="108" w:type="dxa"/>
            </w:tcMar>
          </w:tcPr>
          <w:p w:rsidR="00950FAD" w:rsidRPr="004A4E24" w:rsidRDefault="00950FAD" w:rsidP="00950FAD">
            <w:pPr>
              <w:widowControl/>
              <w:rPr>
                <w:snapToGrid/>
                <w:szCs w:val="22"/>
              </w:rPr>
            </w:pPr>
          </w:p>
        </w:tc>
        <w:tc>
          <w:tcPr>
            <w:tcW w:w="1593" w:type="dxa"/>
            <w:tcBorders>
              <w:top w:val="nil"/>
              <w:left w:val="nil"/>
              <w:bottom w:val="nil"/>
              <w:right w:val="nil"/>
            </w:tcBorders>
            <w:tcMar>
              <w:top w:w="0" w:type="dxa"/>
              <w:left w:w="108" w:type="dxa"/>
              <w:bottom w:w="0" w:type="dxa"/>
              <w:right w:w="108" w:type="dxa"/>
            </w:tcMar>
          </w:tcPr>
          <w:p w:rsidR="00950FAD" w:rsidRPr="004A4E24" w:rsidRDefault="00950FAD" w:rsidP="00950FAD">
            <w:pPr>
              <w:widowControl/>
              <w:rPr>
                <w:snapToGrid/>
                <w:szCs w:val="22"/>
              </w:rPr>
            </w:pPr>
          </w:p>
        </w:tc>
        <w:tc>
          <w:tcPr>
            <w:tcW w:w="900" w:type="dxa"/>
            <w:tcBorders>
              <w:right w:val="single" w:sz="4" w:space="0" w:color="auto"/>
            </w:tcBorders>
          </w:tcPr>
          <w:p w:rsidR="00950FAD" w:rsidRPr="00DD344F" w:rsidRDefault="00950FAD" w:rsidP="00950FAD">
            <w:pPr>
              <w:rPr>
                <w:b/>
                <w:szCs w:val="22"/>
              </w:rPr>
            </w:pPr>
          </w:p>
        </w:tc>
        <w:tc>
          <w:tcPr>
            <w:tcW w:w="450" w:type="dxa"/>
            <w:tcBorders>
              <w:left w:val="single" w:sz="4" w:space="0" w:color="auto"/>
            </w:tcBorders>
          </w:tcPr>
          <w:p w:rsidR="00950FAD" w:rsidRPr="00DD344F" w:rsidRDefault="00950FAD" w:rsidP="00950FAD">
            <w:pPr>
              <w:rPr>
                <w:szCs w:val="22"/>
              </w:rPr>
            </w:pPr>
            <w:r w:rsidRPr="00DD344F">
              <w:rPr>
                <w:b/>
                <w:szCs w:val="22"/>
              </w:rPr>
              <w:t>D</w:t>
            </w:r>
          </w:p>
        </w:tc>
        <w:tc>
          <w:tcPr>
            <w:tcW w:w="1260" w:type="dxa"/>
            <w:tcBorders>
              <w:right w:val="single" w:sz="4" w:space="0" w:color="auto"/>
            </w:tcBorders>
          </w:tcPr>
          <w:p w:rsidR="00950FAD" w:rsidRPr="00DD344F" w:rsidRDefault="00950FAD" w:rsidP="00950FAD">
            <w:pPr>
              <w:rPr>
                <w:szCs w:val="22"/>
              </w:rPr>
            </w:pPr>
            <w:r w:rsidRPr="00DD344F">
              <w:rPr>
                <w:szCs w:val="22"/>
              </w:rPr>
              <w:t xml:space="preserve">  66% to 63%</w:t>
            </w:r>
          </w:p>
        </w:tc>
      </w:tr>
      <w:tr w:rsidR="00950FAD" w:rsidRPr="004A4E24" w:rsidTr="00A20955">
        <w:trPr>
          <w:jc w:val="center"/>
        </w:trPr>
        <w:tc>
          <w:tcPr>
            <w:tcW w:w="2367" w:type="dxa"/>
            <w:tcBorders>
              <w:top w:val="nil"/>
              <w:left w:val="nil"/>
              <w:bottom w:val="nil"/>
              <w:right w:val="nil"/>
            </w:tcBorders>
            <w:tcMar>
              <w:top w:w="0" w:type="dxa"/>
              <w:left w:w="108" w:type="dxa"/>
              <w:bottom w:w="0" w:type="dxa"/>
              <w:right w:w="108" w:type="dxa"/>
            </w:tcMar>
          </w:tcPr>
          <w:p w:rsidR="00950FAD" w:rsidRPr="004A4E24" w:rsidRDefault="00950FAD" w:rsidP="00950FAD">
            <w:pPr>
              <w:widowControl/>
              <w:rPr>
                <w:snapToGrid/>
                <w:szCs w:val="22"/>
              </w:rPr>
            </w:pPr>
          </w:p>
        </w:tc>
        <w:tc>
          <w:tcPr>
            <w:tcW w:w="1593" w:type="dxa"/>
            <w:tcBorders>
              <w:top w:val="nil"/>
              <w:left w:val="nil"/>
              <w:bottom w:val="nil"/>
              <w:right w:val="nil"/>
            </w:tcBorders>
            <w:tcMar>
              <w:top w:w="0" w:type="dxa"/>
              <w:left w:w="108" w:type="dxa"/>
              <w:bottom w:w="0" w:type="dxa"/>
              <w:right w:w="108" w:type="dxa"/>
            </w:tcMar>
          </w:tcPr>
          <w:p w:rsidR="00950FAD" w:rsidRPr="004A4E24" w:rsidRDefault="00950FAD" w:rsidP="00950FAD">
            <w:pPr>
              <w:widowControl/>
              <w:rPr>
                <w:snapToGrid/>
                <w:szCs w:val="22"/>
              </w:rPr>
            </w:pPr>
          </w:p>
        </w:tc>
        <w:tc>
          <w:tcPr>
            <w:tcW w:w="900" w:type="dxa"/>
            <w:tcBorders>
              <w:top w:val="nil"/>
              <w:left w:val="nil"/>
              <w:bottom w:val="nil"/>
              <w:right w:val="single" w:sz="4" w:space="0" w:color="auto"/>
            </w:tcBorders>
          </w:tcPr>
          <w:p w:rsidR="00950FAD" w:rsidRPr="00DD344F" w:rsidRDefault="00950FAD" w:rsidP="00950FAD">
            <w:pPr>
              <w:rPr>
                <w:b/>
                <w:szCs w:val="22"/>
              </w:rPr>
            </w:pPr>
          </w:p>
        </w:tc>
        <w:tc>
          <w:tcPr>
            <w:tcW w:w="450" w:type="dxa"/>
            <w:tcBorders>
              <w:left w:val="single" w:sz="4" w:space="0" w:color="auto"/>
              <w:bottom w:val="single" w:sz="4" w:space="0" w:color="auto"/>
              <w:right w:val="nil"/>
            </w:tcBorders>
          </w:tcPr>
          <w:p w:rsidR="00950FAD" w:rsidRPr="00DD344F" w:rsidRDefault="00950FAD" w:rsidP="00950FAD">
            <w:pPr>
              <w:rPr>
                <w:szCs w:val="22"/>
              </w:rPr>
            </w:pPr>
            <w:r w:rsidRPr="00DD344F">
              <w:rPr>
                <w:b/>
                <w:szCs w:val="22"/>
              </w:rPr>
              <w:t>F</w:t>
            </w:r>
          </w:p>
        </w:tc>
        <w:tc>
          <w:tcPr>
            <w:tcW w:w="1260" w:type="dxa"/>
            <w:tcBorders>
              <w:left w:val="nil"/>
              <w:bottom w:val="single" w:sz="4" w:space="0" w:color="auto"/>
              <w:right w:val="single" w:sz="4" w:space="0" w:color="auto"/>
            </w:tcBorders>
          </w:tcPr>
          <w:p w:rsidR="00950FAD" w:rsidRPr="00DD344F" w:rsidRDefault="00950FAD" w:rsidP="00950FAD">
            <w:pPr>
              <w:rPr>
                <w:szCs w:val="22"/>
              </w:rPr>
            </w:pPr>
            <w:r w:rsidRPr="00DD344F">
              <w:rPr>
                <w:szCs w:val="22"/>
              </w:rPr>
              <w:t xml:space="preserve">  59% or less</w:t>
            </w:r>
          </w:p>
        </w:tc>
      </w:tr>
    </w:tbl>
    <w:p w:rsidR="00291241" w:rsidRDefault="00CF3C2B" w:rsidP="00CF3C2B">
      <w:pPr>
        <w:tabs>
          <w:tab w:val="left" w:pos="1800"/>
        </w:tabs>
        <w:rPr>
          <w:szCs w:val="22"/>
        </w:rPr>
      </w:pPr>
      <w:r>
        <w:rPr>
          <w:szCs w:val="22"/>
        </w:rPr>
        <w:tab/>
      </w:r>
    </w:p>
    <w:p w:rsidR="00785836" w:rsidRPr="00B751C3" w:rsidRDefault="006A795C" w:rsidP="00785836">
      <w:pPr>
        <w:pStyle w:val="Heading2"/>
        <w:pBdr>
          <w:top w:val="single" w:sz="4" w:space="1" w:color="auto"/>
        </w:pBdr>
        <w:rPr>
          <w:sz w:val="22"/>
          <w:szCs w:val="22"/>
        </w:rPr>
      </w:pPr>
      <w:r>
        <w:rPr>
          <w:sz w:val="22"/>
          <w:szCs w:val="22"/>
        </w:rPr>
        <w:t>Course Format,</w:t>
      </w:r>
      <w:r w:rsidR="005610A6">
        <w:rPr>
          <w:sz w:val="22"/>
          <w:szCs w:val="22"/>
        </w:rPr>
        <w:t xml:space="preserve"> </w:t>
      </w:r>
      <w:r w:rsidR="003F7DD6">
        <w:rPr>
          <w:sz w:val="22"/>
          <w:szCs w:val="22"/>
        </w:rPr>
        <w:t xml:space="preserve">Blackboard, </w:t>
      </w:r>
      <w:r w:rsidR="005610A6">
        <w:rPr>
          <w:sz w:val="22"/>
          <w:szCs w:val="22"/>
        </w:rPr>
        <w:t xml:space="preserve">and </w:t>
      </w:r>
      <w:r>
        <w:rPr>
          <w:sz w:val="22"/>
          <w:szCs w:val="22"/>
        </w:rPr>
        <w:t>Announcements</w:t>
      </w:r>
    </w:p>
    <w:p w:rsidR="00785836" w:rsidRDefault="00785836" w:rsidP="00291241">
      <w:pPr>
        <w:rPr>
          <w:szCs w:val="22"/>
        </w:rPr>
      </w:pPr>
    </w:p>
    <w:p w:rsidR="0095391A" w:rsidRDefault="0095391A" w:rsidP="00291241">
      <w:pPr>
        <w:rPr>
          <w:szCs w:val="22"/>
        </w:rPr>
      </w:pPr>
      <w:r>
        <w:rPr>
          <w:szCs w:val="22"/>
        </w:rPr>
        <w:t>The course will be managed primarily through the Lewis University Blackboard site (</w:t>
      </w:r>
      <w:hyperlink r:id="rId8" w:history="1">
        <w:r w:rsidRPr="0092413E">
          <w:rPr>
            <w:rStyle w:val="Hyperlink"/>
            <w:szCs w:val="22"/>
          </w:rPr>
          <w:t>https://lewisuniversity.blackboard.com</w:t>
        </w:r>
      </w:hyperlink>
      <w:r>
        <w:rPr>
          <w:szCs w:val="22"/>
        </w:rPr>
        <w:t xml:space="preserve">). </w:t>
      </w:r>
      <w:r w:rsidR="005015B6">
        <w:rPr>
          <w:szCs w:val="22"/>
        </w:rPr>
        <w:t>Your first responsibility a</w:t>
      </w:r>
      <w:r>
        <w:rPr>
          <w:szCs w:val="22"/>
        </w:rPr>
        <w:t>t the beginning of the sem</w:t>
      </w:r>
      <w:r w:rsidR="00785836">
        <w:rPr>
          <w:szCs w:val="22"/>
        </w:rPr>
        <w:t>es</w:t>
      </w:r>
      <w:r>
        <w:rPr>
          <w:szCs w:val="22"/>
        </w:rPr>
        <w:t>ter</w:t>
      </w:r>
      <w:r w:rsidR="00785836">
        <w:rPr>
          <w:szCs w:val="22"/>
        </w:rPr>
        <w:t xml:space="preserve"> is to make sure that you can access the course’s Blackboard </w:t>
      </w:r>
      <w:r w:rsidR="00440229">
        <w:rPr>
          <w:szCs w:val="22"/>
        </w:rPr>
        <w:t>page</w:t>
      </w:r>
      <w:r w:rsidR="00785836">
        <w:rPr>
          <w:szCs w:val="22"/>
        </w:rPr>
        <w:t>. If for some reason you cannot</w:t>
      </w:r>
      <w:r w:rsidR="00F10CB1">
        <w:rPr>
          <w:szCs w:val="22"/>
        </w:rPr>
        <w:t xml:space="preserve"> do so</w:t>
      </w:r>
      <w:r w:rsidR="00785836">
        <w:rPr>
          <w:szCs w:val="22"/>
        </w:rPr>
        <w:t xml:space="preserve"> even though you are registered for the class, please let </w:t>
      </w:r>
      <w:r w:rsidR="005610A6">
        <w:rPr>
          <w:szCs w:val="22"/>
        </w:rPr>
        <w:t>me</w:t>
      </w:r>
      <w:r w:rsidR="00785836">
        <w:rPr>
          <w:szCs w:val="22"/>
        </w:rPr>
        <w:t xml:space="preserve"> know.</w:t>
      </w:r>
    </w:p>
    <w:p w:rsidR="00AE6D0E" w:rsidRDefault="00AE6D0E" w:rsidP="00291241">
      <w:pPr>
        <w:rPr>
          <w:szCs w:val="22"/>
        </w:rPr>
      </w:pPr>
    </w:p>
    <w:p w:rsidR="00AE6D0E" w:rsidRDefault="00AE6D0E" w:rsidP="00291241">
      <w:pPr>
        <w:rPr>
          <w:szCs w:val="22"/>
        </w:rPr>
      </w:pPr>
      <w:r>
        <w:rPr>
          <w:szCs w:val="22"/>
        </w:rPr>
        <w:t xml:space="preserve">The </w:t>
      </w:r>
      <w:r w:rsidR="00D22CF7">
        <w:rPr>
          <w:szCs w:val="22"/>
        </w:rPr>
        <w:t xml:space="preserve">course </w:t>
      </w:r>
      <w:r>
        <w:rPr>
          <w:szCs w:val="22"/>
        </w:rPr>
        <w:t xml:space="preserve">Blackboard site is purposely </w:t>
      </w:r>
      <w:r w:rsidR="00D22CF7">
        <w:rPr>
          <w:szCs w:val="22"/>
        </w:rPr>
        <w:t xml:space="preserve">designed </w:t>
      </w:r>
      <w:r>
        <w:rPr>
          <w:szCs w:val="22"/>
        </w:rPr>
        <w:t xml:space="preserve">to make it as simple as possible for you to keep up with the course requirements. There is a dedicated page for each week of the course, </w:t>
      </w:r>
      <w:r w:rsidR="00D22CF7">
        <w:rPr>
          <w:szCs w:val="22"/>
        </w:rPr>
        <w:t xml:space="preserve">with all the material and assignments for that week accessible from this single page. </w:t>
      </w:r>
    </w:p>
    <w:p w:rsidR="0095391A" w:rsidRDefault="0095391A" w:rsidP="00291241">
      <w:pPr>
        <w:rPr>
          <w:szCs w:val="22"/>
        </w:rPr>
      </w:pPr>
    </w:p>
    <w:p w:rsidR="0095391A" w:rsidRPr="005F6971" w:rsidRDefault="0095391A" w:rsidP="00291241">
      <w:pPr>
        <w:rPr>
          <w:szCs w:val="22"/>
        </w:rPr>
      </w:pPr>
      <w:r>
        <w:rPr>
          <w:szCs w:val="22"/>
        </w:rPr>
        <w:t>You should get an email for every announcement posted on Blackboard</w:t>
      </w:r>
      <w:r w:rsidR="00F10CB1">
        <w:rPr>
          <w:szCs w:val="22"/>
        </w:rPr>
        <w:t>;</w:t>
      </w:r>
      <w:r>
        <w:rPr>
          <w:szCs w:val="22"/>
        </w:rPr>
        <w:t xml:space="preserve"> </w:t>
      </w:r>
      <w:r w:rsidR="00F10CB1">
        <w:rPr>
          <w:szCs w:val="22"/>
        </w:rPr>
        <w:t>i</w:t>
      </w:r>
      <w:r>
        <w:rPr>
          <w:szCs w:val="22"/>
        </w:rPr>
        <w:t>f you do not, please let me know.</w:t>
      </w:r>
      <w:r w:rsidR="00984538">
        <w:rPr>
          <w:szCs w:val="22"/>
        </w:rPr>
        <w:t xml:space="preserve"> </w:t>
      </w:r>
      <w:r w:rsidR="00CF3C2B">
        <w:rPr>
          <w:szCs w:val="22"/>
        </w:rPr>
        <w:t xml:space="preserve">Because of the importance of </w:t>
      </w:r>
      <w:r w:rsidR="005F6971">
        <w:rPr>
          <w:szCs w:val="22"/>
        </w:rPr>
        <w:t>staying</w:t>
      </w:r>
      <w:r w:rsidR="00CF3C2B">
        <w:rPr>
          <w:szCs w:val="22"/>
        </w:rPr>
        <w:t xml:space="preserve"> informed of course updates, </w:t>
      </w:r>
      <w:r w:rsidR="00CF3C2B" w:rsidRPr="00CF3C2B">
        <w:rPr>
          <w:b/>
          <w:i/>
          <w:szCs w:val="22"/>
        </w:rPr>
        <w:t xml:space="preserve">it is a class requirement to check your Lewis email account (the one that Blackboard announcements go to) </w:t>
      </w:r>
      <w:r w:rsidR="005F6971">
        <w:rPr>
          <w:b/>
          <w:i/>
          <w:szCs w:val="22"/>
        </w:rPr>
        <w:t>once per</w:t>
      </w:r>
      <w:r w:rsidR="00CF3C2B" w:rsidRPr="00CF3C2B">
        <w:rPr>
          <w:b/>
          <w:i/>
          <w:szCs w:val="22"/>
        </w:rPr>
        <w:t xml:space="preserve"> class day</w:t>
      </w:r>
      <w:r w:rsidR="00F10CB1" w:rsidRPr="00CF3C2B">
        <w:rPr>
          <w:b/>
          <w:i/>
          <w:szCs w:val="22"/>
        </w:rPr>
        <w:t>.</w:t>
      </w:r>
      <w:r w:rsidR="005F6971">
        <w:rPr>
          <w:b/>
          <w:szCs w:val="22"/>
        </w:rPr>
        <w:t xml:space="preserve"> </w:t>
      </w:r>
      <w:r w:rsidR="005F6971" w:rsidRPr="005F6971">
        <w:rPr>
          <w:szCs w:val="22"/>
        </w:rPr>
        <w:t xml:space="preserve">The instructor </w:t>
      </w:r>
      <w:r w:rsidR="005F6971" w:rsidRPr="005F6971">
        <w:rPr>
          <w:szCs w:val="22"/>
          <w:u w:val="single"/>
        </w:rPr>
        <w:t>will not be responsible</w:t>
      </w:r>
      <w:r w:rsidR="005F6971" w:rsidRPr="005F6971">
        <w:rPr>
          <w:szCs w:val="22"/>
        </w:rPr>
        <w:t xml:space="preserve"> for missed assignments or deadlines due to failure to follow this requirement.</w:t>
      </w:r>
      <w:r w:rsidR="005F6971">
        <w:rPr>
          <w:b/>
          <w:szCs w:val="22"/>
        </w:rPr>
        <w:t xml:space="preserve"> </w:t>
      </w:r>
    </w:p>
    <w:p w:rsidR="0095391A" w:rsidRDefault="0095391A" w:rsidP="00291241">
      <w:pPr>
        <w:rPr>
          <w:szCs w:val="22"/>
        </w:rPr>
      </w:pPr>
    </w:p>
    <w:p w:rsidR="00740CB7" w:rsidRPr="00B751C3" w:rsidRDefault="003D3BF6" w:rsidP="00740CB7">
      <w:pPr>
        <w:pStyle w:val="Heading2"/>
        <w:pBdr>
          <w:top w:val="single" w:sz="4" w:space="1" w:color="auto"/>
        </w:pBdr>
        <w:rPr>
          <w:sz w:val="22"/>
          <w:szCs w:val="22"/>
        </w:rPr>
      </w:pPr>
      <w:r>
        <w:rPr>
          <w:sz w:val="22"/>
          <w:szCs w:val="22"/>
        </w:rPr>
        <w:t xml:space="preserve">Lab </w:t>
      </w:r>
      <w:r w:rsidR="00740CB7">
        <w:rPr>
          <w:sz w:val="22"/>
          <w:szCs w:val="22"/>
        </w:rPr>
        <w:t>Assignments</w:t>
      </w:r>
      <w:r w:rsidR="008B20B5">
        <w:rPr>
          <w:sz w:val="22"/>
          <w:szCs w:val="22"/>
        </w:rPr>
        <w:t xml:space="preserve"> </w:t>
      </w:r>
    </w:p>
    <w:p w:rsidR="00740CB7" w:rsidRDefault="00740CB7">
      <w:pPr>
        <w:rPr>
          <w:szCs w:val="22"/>
        </w:rPr>
      </w:pPr>
    </w:p>
    <w:p w:rsidR="003D3BF6" w:rsidRDefault="003D3BF6" w:rsidP="00D64C3E">
      <w:pPr>
        <w:rPr>
          <w:szCs w:val="22"/>
        </w:rPr>
      </w:pPr>
      <w:r>
        <w:rPr>
          <w:szCs w:val="22"/>
        </w:rPr>
        <w:t>The primary take-home work for this course will be a lab assignment given each week</w:t>
      </w:r>
      <w:r w:rsidR="00D5239F">
        <w:rPr>
          <w:szCs w:val="22"/>
        </w:rPr>
        <w:t>, in which you do a hands-on investigation of issues relating to software security</w:t>
      </w:r>
      <w:r>
        <w:rPr>
          <w:szCs w:val="22"/>
        </w:rPr>
        <w:t xml:space="preserve">. You will be given a lab document describing the procedures in detail. Each lab assignment is divided into </w:t>
      </w:r>
      <w:r w:rsidRPr="003D3BF6">
        <w:rPr>
          <w:i/>
          <w:szCs w:val="22"/>
        </w:rPr>
        <w:t>lab tasks</w:t>
      </w:r>
      <w:r>
        <w:rPr>
          <w:szCs w:val="22"/>
        </w:rPr>
        <w:t xml:space="preserve"> which require carrying out one component of a security investigation and reporting on the results. </w:t>
      </w:r>
    </w:p>
    <w:p w:rsidR="003D3BF6" w:rsidRDefault="003D3BF6" w:rsidP="00D64C3E">
      <w:pPr>
        <w:rPr>
          <w:szCs w:val="22"/>
        </w:rPr>
      </w:pPr>
    </w:p>
    <w:p w:rsidR="005C6CEA" w:rsidRDefault="003D3BF6" w:rsidP="00D64C3E">
      <w:pPr>
        <w:rPr>
          <w:szCs w:val="22"/>
        </w:rPr>
      </w:pPr>
      <w:r>
        <w:rPr>
          <w:szCs w:val="22"/>
        </w:rPr>
        <w:t xml:space="preserve">For each lab assignment, you will be required to submit a report in Word or PDF format and, if applicable, code files. </w:t>
      </w:r>
      <w:r w:rsidR="00C71D53">
        <w:rPr>
          <w:szCs w:val="22"/>
        </w:rPr>
        <w:t xml:space="preserve">You will submit the homeworks on Blackboard. </w:t>
      </w:r>
    </w:p>
    <w:p w:rsidR="003D3BF6" w:rsidRDefault="003D3BF6" w:rsidP="00D64C3E">
      <w:pPr>
        <w:rPr>
          <w:szCs w:val="22"/>
        </w:rPr>
      </w:pPr>
    </w:p>
    <w:p w:rsidR="003D3BF6" w:rsidRDefault="003D3BF6" w:rsidP="00D64C3E">
      <w:pPr>
        <w:rPr>
          <w:szCs w:val="22"/>
        </w:rPr>
      </w:pPr>
      <w:r>
        <w:rPr>
          <w:szCs w:val="22"/>
        </w:rPr>
        <w:t>Each lab assignment</w:t>
      </w:r>
      <w:r w:rsidR="00D5239F">
        <w:rPr>
          <w:szCs w:val="22"/>
        </w:rPr>
        <w:t xml:space="preserve"> is graded on a 100-point scale, and is due by the beginning of the next week’s lecture (or, in the case of the final lab, the end of the term.)</w:t>
      </w:r>
    </w:p>
    <w:p w:rsidR="005C6CEA" w:rsidRDefault="005C6CEA" w:rsidP="00D64C3E">
      <w:pPr>
        <w:rPr>
          <w:b/>
          <w:szCs w:val="22"/>
        </w:rPr>
      </w:pPr>
    </w:p>
    <w:p w:rsidR="00CE1272" w:rsidRDefault="005C6CEA" w:rsidP="00D64C3E">
      <w:pPr>
        <w:rPr>
          <w:szCs w:val="22"/>
        </w:rPr>
      </w:pPr>
      <w:r w:rsidRPr="005C6CEA">
        <w:rPr>
          <w:b/>
          <w:szCs w:val="22"/>
        </w:rPr>
        <w:t>Late Policy</w:t>
      </w:r>
      <w:r w:rsidR="001D6D98">
        <w:rPr>
          <w:b/>
          <w:szCs w:val="22"/>
        </w:rPr>
        <w:t>:</w:t>
      </w:r>
      <w:r w:rsidRPr="005C6CEA">
        <w:rPr>
          <w:b/>
          <w:szCs w:val="22"/>
        </w:rPr>
        <w:t xml:space="preserve"> </w:t>
      </w:r>
      <w:r w:rsidR="004B7760" w:rsidRPr="000F6862">
        <w:rPr>
          <w:b/>
          <w:szCs w:val="22"/>
        </w:rPr>
        <w:t xml:space="preserve">If you </w:t>
      </w:r>
      <w:r w:rsidR="00DB788E">
        <w:rPr>
          <w:b/>
          <w:szCs w:val="22"/>
        </w:rPr>
        <w:t>have a need</w:t>
      </w:r>
      <w:r w:rsidR="005C67B9">
        <w:rPr>
          <w:b/>
          <w:szCs w:val="22"/>
        </w:rPr>
        <w:t xml:space="preserve"> to turn in an assignment after the due date</w:t>
      </w:r>
      <w:r w:rsidR="004B7760" w:rsidRPr="000F6862">
        <w:rPr>
          <w:b/>
          <w:szCs w:val="22"/>
        </w:rPr>
        <w:t>,</w:t>
      </w:r>
      <w:r w:rsidR="004B7760">
        <w:rPr>
          <w:szCs w:val="22"/>
        </w:rPr>
        <w:t xml:space="preserve"> </w:t>
      </w:r>
      <w:r w:rsidR="004B7760" w:rsidRPr="000F6862">
        <w:rPr>
          <w:b/>
          <w:szCs w:val="22"/>
        </w:rPr>
        <w:t>you must contact me</w:t>
      </w:r>
      <w:r w:rsidR="00865BA8">
        <w:rPr>
          <w:b/>
          <w:szCs w:val="22"/>
        </w:rPr>
        <w:t xml:space="preserve"> by email</w:t>
      </w:r>
      <w:r w:rsidR="004B7760" w:rsidRPr="000F6862">
        <w:rPr>
          <w:b/>
          <w:szCs w:val="22"/>
        </w:rPr>
        <w:t xml:space="preserve"> </w:t>
      </w:r>
      <w:r w:rsidR="004B7760" w:rsidRPr="000F6862">
        <w:rPr>
          <w:b/>
          <w:i/>
          <w:szCs w:val="22"/>
        </w:rPr>
        <w:t>before</w:t>
      </w:r>
      <w:r w:rsidR="004B7760" w:rsidRPr="000F6862">
        <w:rPr>
          <w:b/>
          <w:szCs w:val="22"/>
        </w:rPr>
        <w:t xml:space="preserve"> the due date</w:t>
      </w:r>
      <w:r w:rsidR="00D64C3E" w:rsidRPr="000F6862">
        <w:rPr>
          <w:b/>
          <w:szCs w:val="22"/>
        </w:rPr>
        <w:t>.</w:t>
      </w:r>
      <w:r w:rsidR="004B7760" w:rsidRPr="000F6862">
        <w:rPr>
          <w:b/>
          <w:szCs w:val="22"/>
        </w:rPr>
        <w:t xml:space="preserve"> </w:t>
      </w:r>
      <w:r w:rsidR="000F6862" w:rsidRPr="000F6862">
        <w:rPr>
          <w:b/>
          <w:szCs w:val="22"/>
        </w:rPr>
        <w:t xml:space="preserve">No automatic </w:t>
      </w:r>
      <w:r w:rsidR="000F6862">
        <w:rPr>
          <w:b/>
          <w:szCs w:val="22"/>
        </w:rPr>
        <w:t>late grades</w:t>
      </w:r>
      <w:r w:rsidR="000F6862" w:rsidRPr="000F6862">
        <w:rPr>
          <w:b/>
          <w:szCs w:val="22"/>
        </w:rPr>
        <w:t xml:space="preserve"> will be given.</w:t>
      </w:r>
      <w:r w:rsidR="000F6862">
        <w:rPr>
          <w:szCs w:val="22"/>
        </w:rPr>
        <w:t xml:space="preserve"> </w:t>
      </w:r>
    </w:p>
    <w:p w:rsidR="00CA5096" w:rsidRDefault="00CA5096" w:rsidP="00CA5096">
      <w:pPr>
        <w:rPr>
          <w:szCs w:val="22"/>
        </w:rPr>
      </w:pPr>
    </w:p>
    <w:p w:rsidR="008F292D" w:rsidRDefault="008F292D">
      <w:pPr>
        <w:widowControl/>
        <w:rPr>
          <w:b/>
          <w:szCs w:val="22"/>
        </w:rPr>
      </w:pPr>
      <w:r>
        <w:rPr>
          <w:szCs w:val="22"/>
        </w:rPr>
        <w:br w:type="page"/>
      </w:r>
    </w:p>
    <w:p w:rsidR="00CA5096" w:rsidRPr="00B751C3" w:rsidRDefault="00D5239F" w:rsidP="00CA5096">
      <w:pPr>
        <w:pStyle w:val="Heading2"/>
        <w:pBdr>
          <w:top w:val="single" w:sz="4" w:space="1" w:color="auto"/>
        </w:pBdr>
        <w:rPr>
          <w:sz w:val="22"/>
          <w:szCs w:val="22"/>
        </w:rPr>
      </w:pPr>
      <w:r>
        <w:rPr>
          <w:sz w:val="22"/>
          <w:szCs w:val="22"/>
        </w:rPr>
        <w:lastRenderedPageBreak/>
        <w:t>Forum</w:t>
      </w:r>
      <w:r w:rsidR="00CA5096">
        <w:rPr>
          <w:sz w:val="22"/>
          <w:szCs w:val="22"/>
        </w:rPr>
        <w:t xml:space="preserve"> Discussions</w:t>
      </w:r>
    </w:p>
    <w:p w:rsidR="00D64C3E" w:rsidRDefault="00D64C3E">
      <w:pPr>
        <w:rPr>
          <w:szCs w:val="22"/>
        </w:rPr>
      </w:pPr>
    </w:p>
    <w:p w:rsidR="00AE6D0E" w:rsidRDefault="00BF199E">
      <w:pPr>
        <w:rPr>
          <w:szCs w:val="22"/>
        </w:rPr>
      </w:pPr>
      <w:r>
        <w:rPr>
          <w:szCs w:val="22"/>
        </w:rPr>
        <w:t xml:space="preserve">Interaction with your peers through in-depth discussion is an important part of the graduate learning process. In fact, you may often learn from each other better than you learn from the instructor. Each week of the course, a new </w:t>
      </w:r>
      <w:r w:rsidR="00AE6D0E">
        <w:rPr>
          <w:szCs w:val="22"/>
        </w:rPr>
        <w:t xml:space="preserve">open-format </w:t>
      </w:r>
      <w:r w:rsidR="00451F4F">
        <w:rPr>
          <w:szCs w:val="22"/>
        </w:rPr>
        <w:t xml:space="preserve">discussion </w:t>
      </w:r>
      <w:r w:rsidR="00AE6D0E">
        <w:rPr>
          <w:szCs w:val="22"/>
        </w:rPr>
        <w:t>question relating to that week’s lecture topic</w:t>
      </w:r>
      <w:r>
        <w:rPr>
          <w:szCs w:val="22"/>
        </w:rPr>
        <w:t xml:space="preserve"> will be posted to the “Discussions” section </w:t>
      </w:r>
      <w:r w:rsidR="00AE6D0E">
        <w:rPr>
          <w:szCs w:val="22"/>
        </w:rPr>
        <w:t>of the course site.</w:t>
      </w:r>
    </w:p>
    <w:p w:rsidR="00AE6D0E" w:rsidRDefault="00AE6D0E">
      <w:pPr>
        <w:rPr>
          <w:szCs w:val="22"/>
        </w:rPr>
      </w:pPr>
    </w:p>
    <w:p w:rsidR="00CA5096" w:rsidRDefault="0071755F">
      <w:pPr>
        <w:rPr>
          <w:szCs w:val="22"/>
        </w:rPr>
      </w:pPr>
      <w:r>
        <w:rPr>
          <w:szCs w:val="22"/>
        </w:rPr>
        <w:t xml:space="preserve">By </w:t>
      </w:r>
      <w:r w:rsidRPr="00F10F31">
        <w:rPr>
          <w:b/>
          <w:szCs w:val="22"/>
        </w:rPr>
        <w:t xml:space="preserve">Thursday </w:t>
      </w:r>
      <w:r w:rsidR="00F10F31" w:rsidRPr="00F10F31">
        <w:rPr>
          <w:b/>
          <w:szCs w:val="22"/>
        </w:rPr>
        <w:t xml:space="preserve">at </w:t>
      </w:r>
      <w:r w:rsidRPr="00F10F31">
        <w:rPr>
          <w:b/>
          <w:szCs w:val="22"/>
        </w:rPr>
        <w:t>11:59pm</w:t>
      </w:r>
      <w:r>
        <w:rPr>
          <w:szCs w:val="22"/>
        </w:rPr>
        <w:t xml:space="preserve"> each week, y</w:t>
      </w:r>
      <w:r w:rsidR="00CA5096">
        <w:rPr>
          <w:szCs w:val="22"/>
        </w:rPr>
        <w:t xml:space="preserve">ou should post a single thread giving a substantial, well-argued response to the given discussion prompt. Then, </w:t>
      </w:r>
      <w:r>
        <w:rPr>
          <w:szCs w:val="22"/>
        </w:rPr>
        <w:t xml:space="preserve">by </w:t>
      </w:r>
      <w:r w:rsidRPr="00F10F31">
        <w:rPr>
          <w:b/>
          <w:szCs w:val="22"/>
        </w:rPr>
        <w:t>Sunday at 11:59pm</w:t>
      </w:r>
      <w:r>
        <w:rPr>
          <w:szCs w:val="22"/>
        </w:rPr>
        <w:t xml:space="preserve">, </w:t>
      </w:r>
      <w:r w:rsidR="00CA5096">
        <w:rPr>
          <w:szCs w:val="22"/>
        </w:rPr>
        <w:t xml:space="preserve">you </w:t>
      </w:r>
      <w:r>
        <w:rPr>
          <w:szCs w:val="22"/>
        </w:rPr>
        <w:t xml:space="preserve">should </w:t>
      </w:r>
      <w:r w:rsidR="00CA5096">
        <w:rPr>
          <w:szCs w:val="22"/>
        </w:rPr>
        <w:t xml:space="preserve">respond to </w:t>
      </w:r>
      <w:r w:rsidR="00CA5096" w:rsidRPr="0071755F">
        <w:rPr>
          <w:b/>
          <w:szCs w:val="22"/>
        </w:rPr>
        <w:t>two</w:t>
      </w:r>
      <w:r w:rsidR="00CA5096">
        <w:rPr>
          <w:szCs w:val="22"/>
        </w:rPr>
        <w:t xml:space="preserve"> other students’ posts. </w:t>
      </w:r>
      <w:r w:rsidR="00BF199E">
        <w:rPr>
          <w:szCs w:val="22"/>
        </w:rPr>
        <w:t>Your forum posts will be graded on information content, depth of analysis and clarity of communication.</w:t>
      </w:r>
    </w:p>
    <w:p w:rsidR="00CA5096" w:rsidRDefault="00CA5096">
      <w:pPr>
        <w:rPr>
          <w:szCs w:val="22"/>
        </w:rPr>
      </w:pPr>
    </w:p>
    <w:p w:rsidR="00F10F31" w:rsidRDefault="00F10F31">
      <w:pPr>
        <w:widowControl/>
        <w:rPr>
          <w:b/>
          <w:szCs w:val="22"/>
        </w:rPr>
      </w:pPr>
    </w:p>
    <w:p w:rsidR="00440229" w:rsidRPr="00B751C3" w:rsidRDefault="00D5239F" w:rsidP="00440229">
      <w:pPr>
        <w:pStyle w:val="Heading2"/>
        <w:pBdr>
          <w:top w:val="single" w:sz="4" w:space="1" w:color="auto"/>
        </w:pBdr>
        <w:rPr>
          <w:sz w:val="22"/>
          <w:szCs w:val="22"/>
        </w:rPr>
      </w:pPr>
      <w:r>
        <w:rPr>
          <w:sz w:val="22"/>
          <w:szCs w:val="22"/>
        </w:rPr>
        <w:t>Quizzes</w:t>
      </w:r>
    </w:p>
    <w:p w:rsidR="00440229" w:rsidRDefault="00440229" w:rsidP="0044022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jc w:val="both"/>
        <w:rPr>
          <w:szCs w:val="22"/>
        </w:rPr>
      </w:pPr>
    </w:p>
    <w:p w:rsidR="00CB0B63" w:rsidRDefault="00D5239F" w:rsidP="00C71D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Cs w:val="22"/>
        </w:rPr>
      </w:pPr>
      <w:r>
        <w:rPr>
          <w:szCs w:val="22"/>
        </w:rPr>
        <w:t xml:space="preserve">In each week of the course except for the last, there will be a 5-question multiple-choice quiz </w:t>
      </w:r>
      <w:r w:rsidR="00CB0B63">
        <w:rPr>
          <w:szCs w:val="22"/>
        </w:rPr>
        <w:t>posted to Blackboard. The purpose of the quizzes is to confirm that you are grasping the high-level concepts presented in the lecture and class materials. Once you begin each quiz, you must complete it within a single 15-minute session.</w:t>
      </w:r>
    </w:p>
    <w:p w:rsidR="005610A6" w:rsidRDefault="00C03FC4" w:rsidP="00C03FC4">
      <w:pPr>
        <w:widowControl/>
        <w:rPr>
          <w:snapToGrid/>
          <w:szCs w:val="22"/>
        </w:rPr>
      </w:pPr>
      <w:r w:rsidRPr="00C03FC4">
        <w:rPr>
          <w:snapToGrid/>
          <w:szCs w:val="22"/>
        </w:rPr>
        <w:tab/>
      </w:r>
    </w:p>
    <w:p w:rsidR="005610A6" w:rsidRPr="00C62EC4" w:rsidRDefault="005610A6" w:rsidP="005610A6">
      <w:pPr>
        <w:keepNext/>
        <w:pBdr>
          <w:top w:val="single" w:sz="4" w:space="1" w:color="auto"/>
        </w:pBdr>
        <w:outlineLvl w:val="1"/>
        <w:rPr>
          <w:b/>
          <w:szCs w:val="22"/>
        </w:rPr>
      </w:pPr>
      <w:r w:rsidRPr="00C62EC4">
        <w:rPr>
          <w:b/>
          <w:szCs w:val="22"/>
        </w:rPr>
        <w:t xml:space="preserve">Grade Reports </w:t>
      </w:r>
    </w:p>
    <w:p w:rsidR="005610A6" w:rsidRPr="00C62EC4" w:rsidRDefault="005610A6" w:rsidP="005610A6">
      <w:pPr>
        <w:widowControl/>
        <w:ind w:firstLine="720"/>
        <w:rPr>
          <w:snapToGrid/>
          <w:szCs w:val="22"/>
        </w:rPr>
      </w:pPr>
    </w:p>
    <w:p w:rsidR="0033413C" w:rsidRDefault="0033413C" w:rsidP="0033413C">
      <w:pPr>
        <w:pStyle w:val="NormalWeb"/>
        <w:spacing w:before="0" w:beforeAutospacing="0" w:after="0" w:afterAutospacing="0"/>
        <w:rPr>
          <w:szCs w:val="22"/>
        </w:rPr>
      </w:pPr>
      <w:r>
        <w:rPr>
          <w:szCs w:val="22"/>
        </w:rPr>
        <w:t xml:space="preserve">I will post grades for individual assignments on Blackboard as soon as they are graded. I may also include a “Weighted Grade” column in Blackboard to give you an idea of your total score based on assignments already graded. However, I </w:t>
      </w:r>
      <w:r w:rsidRPr="002C4833">
        <w:rPr>
          <w:szCs w:val="22"/>
          <w:u w:val="single"/>
        </w:rPr>
        <w:t>cannot guarantee</w:t>
      </w:r>
      <w:r>
        <w:rPr>
          <w:szCs w:val="22"/>
        </w:rPr>
        <w:t xml:space="preserve"> that the value in this column is perfectly accurate at any given point in the semester; please remember that its calculation can only include assignments and tests that have already been graded, and </w:t>
      </w:r>
      <w:r w:rsidR="00106AB2">
        <w:rPr>
          <w:szCs w:val="22"/>
        </w:rPr>
        <w:t>any missing assignments will become zeroes in the final grade</w:t>
      </w:r>
      <w:r>
        <w:rPr>
          <w:szCs w:val="22"/>
        </w:rPr>
        <w:t xml:space="preserve">. When I compute your final grade, I will download the scores from Blackboard and re-compute the total weighted score offline, to verify it. </w:t>
      </w:r>
    </w:p>
    <w:p w:rsidR="0033413C" w:rsidRDefault="0033413C" w:rsidP="0033413C">
      <w:pPr>
        <w:pStyle w:val="NormalWeb"/>
        <w:spacing w:before="0" w:beforeAutospacing="0" w:after="0" w:afterAutospacing="0"/>
        <w:rPr>
          <w:szCs w:val="22"/>
        </w:rPr>
      </w:pPr>
    </w:p>
    <w:p w:rsidR="0033413C" w:rsidRDefault="0033413C" w:rsidP="0033413C">
      <w:pPr>
        <w:pStyle w:val="NormalWeb"/>
        <w:spacing w:before="0" w:beforeAutospacing="0" w:after="0" w:afterAutospacing="0"/>
        <w:rPr>
          <w:szCs w:val="22"/>
        </w:rPr>
      </w:pPr>
      <w:r>
        <w:rPr>
          <w:szCs w:val="22"/>
        </w:rPr>
        <w:t>If you have any questions about a grade on any assignment or your overall grade in the class, please contact me as soon as possible. I will not consider any requests at the end of the semester to “do more work” to raise your grade.</w:t>
      </w:r>
    </w:p>
    <w:p w:rsidR="005610A6" w:rsidRPr="00C62EC4" w:rsidRDefault="005610A6" w:rsidP="005610A6">
      <w:pPr>
        <w:widowControl/>
        <w:rPr>
          <w:snapToGrid/>
          <w:szCs w:val="22"/>
        </w:rPr>
      </w:pPr>
    </w:p>
    <w:p w:rsidR="0033413C" w:rsidRDefault="0033413C">
      <w:pPr>
        <w:widowControl/>
        <w:rPr>
          <w:b/>
          <w:szCs w:val="22"/>
        </w:rPr>
      </w:pPr>
    </w:p>
    <w:p w:rsidR="005610A6" w:rsidRPr="00C62EC4" w:rsidRDefault="005610A6" w:rsidP="005610A6">
      <w:pPr>
        <w:keepNext/>
        <w:pBdr>
          <w:top w:val="single" w:sz="4" w:space="1" w:color="auto"/>
        </w:pBdr>
        <w:outlineLvl w:val="1"/>
        <w:rPr>
          <w:b/>
          <w:szCs w:val="22"/>
        </w:rPr>
      </w:pPr>
      <w:r w:rsidRPr="00C62EC4">
        <w:rPr>
          <w:b/>
          <w:szCs w:val="22"/>
        </w:rPr>
        <w:t>Contacting the Instructor</w:t>
      </w:r>
    </w:p>
    <w:p w:rsidR="005610A6" w:rsidRPr="00C62EC4" w:rsidRDefault="005610A6" w:rsidP="005610A6">
      <w:pPr>
        <w:widowControl/>
        <w:spacing w:before="100" w:beforeAutospacing="1" w:afterAutospacing="1"/>
        <w:rPr>
          <w:snapToGrid/>
          <w:szCs w:val="22"/>
        </w:rPr>
      </w:pPr>
      <w:r w:rsidRPr="00C62EC4">
        <w:rPr>
          <w:snapToGrid/>
          <w:szCs w:val="22"/>
        </w:rPr>
        <w:t>Success in this class requires that you communicate with me whenever you have questions. If you are having problems with the course content or administration, </w:t>
      </w:r>
      <w:r w:rsidRPr="00C62EC4">
        <w:rPr>
          <w:b/>
          <w:bCs/>
          <w:snapToGrid/>
          <w:szCs w:val="22"/>
        </w:rPr>
        <w:t xml:space="preserve">you need to let me know as soon as possible. </w:t>
      </w:r>
      <w:r w:rsidRPr="00C62EC4">
        <w:rPr>
          <w:snapToGrid/>
          <w:szCs w:val="22"/>
        </w:rPr>
        <w:t>My job is to help you learn, but without feedback it is difficult for me to know what is wrong.</w:t>
      </w:r>
    </w:p>
    <w:p w:rsidR="005610A6" w:rsidRPr="00C62EC4" w:rsidRDefault="005610A6" w:rsidP="00F30ACA">
      <w:pPr>
        <w:widowControl/>
        <w:numPr>
          <w:ilvl w:val="0"/>
          <w:numId w:val="3"/>
        </w:numPr>
        <w:spacing w:before="100" w:beforeAutospacing="1" w:afterAutospacing="1"/>
        <w:rPr>
          <w:snapToGrid/>
          <w:szCs w:val="22"/>
        </w:rPr>
      </w:pPr>
      <w:r w:rsidRPr="00C62EC4">
        <w:rPr>
          <w:snapToGrid/>
          <w:szCs w:val="22"/>
        </w:rPr>
        <w:t>If you need to contact me, please email me at</w:t>
      </w:r>
      <w:r w:rsidR="00B3631B">
        <w:rPr>
          <w:snapToGrid/>
          <w:szCs w:val="22"/>
        </w:rPr>
        <w:t xml:space="preserve"> </w:t>
      </w:r>
      <w:r w:rsidR="00B3631B" w:rsidRPr="00B3631B">
        <w:rPr>
          <w:snapToGrid/>
          <w:szCs w:val="22"/>
          <w:highlight w:val="yellow"/>
        </w:rPr>
        <w:t>&lt;instructor email&gt;</w:t>
      </w:r>
      <w:r w:rsidRPr="00C62EC4">
        <w:rPr>
          <w:snapToGrid/>
          <w:szCs w:val="22"/>
        </w:rPr>
        <w:t>.</w:t>
      </w:r>
    </w:p>
    <w:p w:rsidR="005610A6" w:rsidRPr="00EE1FAB" w:rsidRDefault="005610A6" w:rsidP="00F30ACA">
      <w:pPr>
        <w:widowControl/>
        <w:numPr>
          <w:ilvl w:val="0"/>
          <w:numId w:val="3"/>
        </w:numPr>
        <w:spacing w:before="100" w:beforeAutospacing="1" w:afterAutospacing="1"/>
        <w:rPr>
          <w:snapToGrid/>
          <w:szCs w:val="22"/>
        </w:rPr>
      </w:pPr>
      <w:r w:rsidRPr="00C62EC4">
        <w:rPr>
          <w:snapToGrid/>
          <w:szCs w:val="22"/>
        </w:rPr>
        <w:t xml:space="preserve">Barring unusual circumstances, I will check my email at least once a day Monday through Friday. Customarily I respond to your email within 24 hours, and </w:t>
      </w:r>
      <w:r>
        <w:rPr>
          <w:snapToGrid/>
          <w:szCs w:val="22"/>
        </w:rPr>
        <w:t>often</w:t>
      </w:r>
      <w:r w:rsidRPr="00C62EC4">
        <w:rPr>
          <w:snapToGrid/>
          <w:szCs w:val="22"/>
        </w:rPr>
        <w:t xml:space="preserve"> </w:t>
      </w:r>
      <w:r>
        <w:rPr>
          <w:snapToGrid/>
          <w:szCs w:val="22"/>
        </w:rPr>
        <w:t>faster</w:t>
      </w:r>
      <w:r w:rsidRPr="00C62EC4">
        <w:rPr>
          <w:snapToGrid/>
          <w:szCs w:val="22"/>
        </w:rPr>
        <w:t xml:space="preserve"> than that. I occasionally may take longer. You might receive responses at night or on weekends, but this is not to be expected. If you do not receive a reply by the second </w:t>
      </w:r>
      <w:r>
        <w:rPr>
          <w:snapToGrid/>
          <w:szCs w:val="22"/>
        </w:rPr>
        <w:t>day, please resend your message.</w:t>
      </w:r>
    </w:p>
    <w:p w:rsidR="006536CF" w:rsidRDefault="006536CF">
      <w:pPr>
        <w:widowControl/>
        <w:pBdr>
          <w:bottom w:val="single" w:sz="6" w:space="1" w:color="auto"/>
        </w:pBdr>
        <w:rPr>
          <w:b/>
          <w:szCs w:val="22"/>
        </w:rPr>
      </w:pPr>
    </w:p>
    <w:p w:rsidR="006536CF" w:rsidRPr="00D74B3A" w:rsidRDefault="006536CF" w:rsidP="006536CF">
      <w:pPr>
        <w:rPr>
          <w:b/>
          <w:szCs w:val="22"/>
        </w:rPr>
      </w:pPr>
      <w:r w:rsidRPr="00D74B3A">
        <w:rPr>
          <w:b/>
          <w:szCs w:val="22"/>
        </w:rPr>
        <w:t>Course Relationship to Mission</w:t>
      </w:r>
    </w:p>
    <w:p w:rsidR="006536CF" w:rsidRDefault="006536CF" w:rsidP="006536CF">
      <w:pPr>
        <w:rPr>
          <w:szCs w:val="22"/>
        </w:rPr>
      </w:pPr>
    </w:p>
    <w:p w:rsidR="006536CF" w:rsidRPr="00EB1158" w:rsidRDefault="006536CF" w:rsidP="006536CF">
      <w:pPr>
        <w:rPr>
          <w:szCs w:val="22"/>
        </w:rPr>
      </w:pPr>
      <w:r w:rsidRPr="00EB1158">
        <w:rPr>
          <w:szCs w:val="22"/>
        </w:rPr>
        <w:t>Lewis University is a Catholic University in the Lasallian Tradition.  Our Mission is integrated into all aspects of University life, including this course.  This course embraces the Mission of the University by fostering an environment in which each student is respected as an individual within a community of learners.  In the spirit of the vision of Lewis University, the goals and objectives of this course seek to prepare students to be successful, life-long learners who are intellectually engaged, ethically grounded, socially responsible, and globally aware.</w:t>
      </w:r>
    </w:p>
    <w:p w:rsidR="006536CF" w:rsidRDefault="006536CF" w:rsidP="006536C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szCs w:val="22"/>
        </w:rPr>
      </w:pPr>
    </w:p>
    <w:p w:rsidR="006536CF" w:rsidRPr="00F10F31" w:rsidRDefault="006536CF" w:rsidP="00F10F31">
      <w:pPr>
        <w:ind w:right="25"/>
        <w:rPr>
          <w:szCs w:val="22"/>
        </w:rPr>
      </w:pPr>
      <w:r>
        <w:rPr>
          <w:szCs w:val="22"/>
        </w:rPr>
        <w:lastRenderedPageBreak/>
        <w:tab/>
      </w:r>
      <w:r>
        <w:rPr>
          <w:szCs w:val="22"/>
        </w:rPr>
        <w:tab/>
      </w:r>
      <w:r>
        <w:rPr>
          <w:szCs w:val="22"/>
        </w:rPr>
        <w:tab/>
      </w:r>
    </w:p>
    <w:p w:rsidR="006536CF" w:rsidRPr="00B751C3" w:rsidRDefault="006536CF" w:rsidP="006536CF">
      <w:pPr>
        <w:pStyle w:val="Heading2"/>
        <w:pBdr>
          <w:top w:val="single" w:sz="4" w:space="1" w:color="auto"/>
        </w:pBdr>
        <w:rPr>
          <w:sz w:val="22"/>
          <w:szCs w:val="22"/>
        </w:rPr>
      </w:pPr>
      <w:r>
        <w:rPr>
          <w:sz w:val="22"/>
          <w:szCs w:val="22"/>
        </w:rPr>
        <w:t>Required Information for Students</w:t>
      </w:r>
    </w:p>
    <w:p w:rsidR="006536CF" w:rsidRPr="00B751C3" w:rsidRDefault="006536CF" w:rsidP="006536C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ind w:right="25"/>
        <w:jc w:val="both"/>
        <w:rPr>
          <w:szCs w:val="22"/>
        </w:rPr>
      </w:pPr>
    </w:p>
    <w:p w:rsidR="006536CF" w:rsidRPr="00E554A0" w:rsidRDefault="006536CF" w:rsidP="006536CF">
      <w:pPr>
        <w:rPr>
          <w:b/>
          <w:szCs w:val="22"/>
        </w:rPr>
      </w:pPr>
      <w:r w:rsidRPr="00E554A0">
        <w:rPr>
          <w:b/>
          <w:szCs w:val="22"/>
        </w:rPr>
        <w:t>STUDENTS REQUIRING SPECIAL ACCOMMODATIONS</w:t>
      </w:r>
    </w:p>
    <w:p w:rsidR="006536CF" w:rsidRPr="00EB1158" w:rsidRDefault="006536CF" w:rsidP="006536CF">
      <w:pPr>
        <w:rPr>
          <w:szCs w:val="22"/>
        </w:rPr>
      </w:pPr>
      <w:r w:rsidRPr="00EB1158">
        <w:rPr>
          <w:szCs w:val="22"/>
        </w:rPr>
        <w:t xml:space="preserve">Lewis University is committed to providing equal access and opportunity for participation in all programs, services and activities. If you are a student with a disability who would like to request a reasonable accommodation, please speak with the Learning Access Coordinator, at the Center for Academic Success and Enrichment (CASE). Please make an appointment by calling 815-836-5593 or emailing </w:t>
      </w:r>
      <w:hyperlink r:id="rId9" w:history="1">
        <w:r w:rsidRPr="00EB1158">
          <w:rPr>
            <w:rStyle w:val="Hyperlink"/>
            <w:szCs w:val="22"/>
          </w:rPr>
          <w:t>learningaccess@lewisu.edu</w:t>
        </w:r>
      </w:hyperlink>
      <w:r w:rsidRPr="00EB1158">
        <w:rPr>
          <w:szCs w:val="22"/>
        </w:rPr>
        <w:t>. For more information about academic support services, visit the website at:</w:t>
      </w:r>
      <w:r w:rsidRPr="00EB1158">
        <w:rPr>
          <w:szCs w:val="22"/>
          <w:u w:val="single"/>
        </w:rPr>
        <w:t xml:space="preserve"> </w:t>
      </w:r>
      <w:hyperlink r:id="rId10" w:history="1">
        <w:r w:rsidRPr="00EB1158">
          <w:rPr>
            <w:rStyle w:val="Hyperlink"/>
            <w:szCs w:val="22"/>
          </w:rPr>
          <w:t>www.lewisu.edu/CASE</w:t>
        </w:r>
      </w:hyperlink>
      <w:r w:rsidRPr="00EB1158">
        <w:rPr>
          <w:szCs w:val="22"/>
        </w:rPr>
        <w:t>. Since accommodations require early planning and are not provided retroactively, it is recommended that you make your request prior to or during the first week of class.  It is not necessary to disclose the nature of your disability to your instructor.</w:t>
      </w:r>
    </w:p>
    <w:p w:rsidR="006536CF" w:rsidRPr="00E554A0" w:rsidRDefault="006536CF" w:rsidP="006536CF">
      <w:pPr>
        <w:rPr>
          <w:b/>
          <w:szCs w:val="22"/>
        </w:rPr>
      </w:pPr>
    </w:p>
    <w:p w:rsidR="006536CF" w:rsidRPr="00E554A0" w:rsidRDefault="006536CF" w:rsidP="006536CF">
      <w:pPr>
        <w:rPr>
          <w:b/>
          <w:szCs w:val="22"/>
        </w:rPr>
      </w:pPr>
      <w:r w:rsidRPr="00E554A0">
        <w:rPr>
          <w:b/>
          <w:szCs w:val="22"/>
        </w:rPr>
        <w:t>SANCTIFIED ZONE</w:t>
      </w:r>
    </w:p>
    <w:p w:rsidR="006536CF" w:rsidRPr="00EB1158" w:rsidRDefault="006536CF" w:rsidP="006536CF">
      <w:pPr>
        <w:rPr>
          <w:szCs w:val="22"/>
        </w:rPr>
      </w:pPr>
      <w:r w:rsidRPr="00EB1158">
        <w:rPr>
          <w:szCs w:val="22"/>
        </w:rPr>
        <w:t xml:space="preserve">This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w:t>
      </w:r>
      <w:proofErr w:type="spellStart"/>
      <w:r w:rsidRPr="00EB1158">
        <w:rPr>
          <w:szCs w:val="22"/>
        </w:rPr>
        <w:t>Signum</w:t>
      </w:r>
      <w:proofErr w:type="spellEnd"/>
      <w:r w:rsidRPr="00EB1158">
        <w:rPr>
          <w:szCs w:val="22"/>
        </w:rPr>
        <w:t xml:space="preserve"> </w:t>
      </w:r>
      <w:proofErr w:type="spellStart"/>
      <w:r w:rsidRPr="00EB1158">
        <w:rPr>
          <w:szCs w:val="22"/>
        </w:rPr>
        <w:t>Fidei</w:t>
      </w:r>
      <w:proofErr w:type="spellEnd"/>
      <w:r w:rsidRPr="00EB1158">
        <w:rPr>
          <w:szCs w:val="22"/>
        </w:rPr>
        <w:t xml:space="preserve">, “Signs of Faith,” in accordance with the Lewis Mission Statement.  To learn more about the Sanctified Zone, please visit:  </w:t>
      </w:r>
      <w:hyperlink r:id="rId11" w:history="1">
        <w:r w:rsidRPr="00EB1158">
          <w:rPr>
            <w:rStyle w:val="Hyperlink"/>
            <w:szCs w:val="22"/>
          </w:rPr>
          <w:t>http://www.lewisu.edu/sanctifiedzone</w:t>
        </w:r>
      </w:hyperlink>
      <w:r w:rsidRPr="00EB1158">
        <w:rPr>
          <w:szCs w:val="22"/>
        </w:rPr>
        <w:t xml:space="preserve"> </w:t>
      </w:r>
    </w:p>
    <w:p w:rsidR="006536CF" w:rsidRDefault="006536CF" w:rsidP="006536CF">
      <w:pPr>
        <w:rPr>
          <w:b/>
          <w:szCs w:val="22"/>
        </w:rPr>
      </w:pPr>
    </w:p>
    <w:p w:rsidR="006536CF" w:rsidRPr="00EB1158" w:rsidRDefault="006536CF" w:rsidP="006536CF">
      <w:pPr>
        <w:rPr>
          <w:b/>
          <w:szCs w:val="22"/>
        </w:rPr>
      </w:pPr>
      <w:r w:rsidRPr="00EB1158">
        <w:rPr>
          <w:b/>
          <w:szCs w:val="22"/>
        </w:rPr>
        <w:t>ACADEMIC HONESTY</w:t>
      </w:r>
    </w:p>
    <w:p w:rsidR="006536CF" w:rsidRDefault="006536CF" w:rsidP="006536CF">
      <w:pPr>
        <w:rPr>
          <w:szCs w:val="22"/>
        </w:rPr>
      </w:pPr>
      <w:r w:rsidRPr="00EB1158">
        <w:rPr>
          <w:szCs w:val="22"/>
        </w:rPr>
        <w:t>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w:t>
      </w:r>
    </w:p>
    <w:p w:rsidR="006536CF" w:rsidRDefault="006536CF" w:rsidP="006536CF">
      <w:pPr>
        <w:rPr>
          <w:szCs w:val="22"/>
        </w:rPr>
      </w:pPr>
    </w:p>
    <w:p w:rsidR="006536CF" w:rsidRPr="003F110D" w:rsidRDefault="006536CF" w:rsidP="006536C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rPr>
          <w:i/>
          <w:szCs w:val="22"/>
        </w:rPr>
      </w:pPr>
      <w:r>
        <w:rPr>
          <w:b/>
          <w:szCs w:val="22"/>
        </w:rPr>
        <w:t>Specific a</w:t>
      </w:r>
      <w:r w:rsidRPr="00EB1158">
        <w:rPr>
          <w:b/>
          <w:szCs w:val="22"/>
        </w:rPr>
        <w:t xml:space="preserve">cademic honesty </w:t>
      </w:r>
      <w:r>
        <w:rPr>
          <w:b/>
          <w:szCs w:val="22"/>
        </w:rPr>
        <w:t>policy</w:t>
      </w:r>
      <w:r w:rsidRPr="00EB1158">
        <w:rPr>
          <w:b/>
          <w:szCs w:val="22"/>
        </w:rPr>
        <w:t xml:space="preserve"> for this course</w:t>
      </w:r>
      <w:r>
        <w:rPr>
          <w:szCs w:val="22"/>
        </w:rPr>
        <w:t xml:space="preserve">: First of all, </w:t>
      </w:r>
      <w:r>
        <w:rPr>
          <w:i/>
          <w:szCs w:val="22"/>
        </w:rPr>
        <w:t>a</w:t>
      </w:r>
      <w:r w:rsidRPr="003F110D">
        <w:rPr>
          <w:i/>
          <w:szCs w:val="22"/>
        </w:rPr>
        <w:t xml:space="preserve">ll submitted work, whether </w:t>
      </w:r>
      <w:r>
        <w:rPr>
          <w:i/>
          <w:szCs w:val="22"/>
        </w:rPr>
        <w:t xml:space="preserve">in the form of </w:t>
      </w:r>
      <w:r w:rsidRPr="003F110D">
        <w:rPr>
          <w:i/>
          <w:szCs w:val="22"/>
        </w:rPr>
        <w:t>writing, diagrams, mathematics, or computer code, must be your own composition.</w:t>
      </w:r>
      <w:r>
        <w:rPr>
          <w:i/>
          <w:szCs w:val="22"/>
        </w:rPr>
        <w:t xml:space="preserve"> </w:t>
      </w:r>
      <w:r w:rsidRPr="0082650C">
        <w:rPr>
          <w:szCs w:val="22"/>
        </w:rPr>
        <w:t xml:space="preserve">If I find that you have copied any portion of a homework assignment, project, or quiz, you will receive </w:t>
      </w:r>
      <w:r w:rsidRPr="000E1142">
        <w:rPr>
          <w:b/>
          <w:szCs w:val="22"/>
        </w:rPr>
        <w:t xml:space="preserve">0 </w:t>
      </w:r>
      <w:r w:rsidRPr="0082650C">
        <w:rPr>
          <w:szCs w:val="22"/>
        </w:rPr>
        <w:t xml:space="preserve">points for that work, and your grade will be reduced by one level at the end of the semester. This includes copying from websites and journals. If you are found cheating a second time, you will receive an F for the course. This policy does </w:t>
      </w:r>
      <w:r w:rsidRPr="008D7984">
        <w:rPr>
          <w:i/>
          <w:szCs w:val="22"/>
        </w:rPr>
        <w:t>not</w:t>
      </w:r>
      <w:r w:rsidRPr="0082650C">
        <w:rPr>
          <w:szCs w:val="22"/>
        </w:rPr>
        <w:t xml:space="preserve"> mean that you can’t discuss how to solve a problem with your classmates. </w:t>
      </w:r>
      <w:r>
        <w:rPr>
          <w:szCs w:val="22"/>
        </w:rPr>
        <w:t>Copying work, however, defeats the purpose of the educational enterprise</w:t>
      </w:r>
      <w:r w:rsidRPr="0082650C">
        <w:rPr>
          <w:szCs w:val="22"/>
        </w:rPr>
        <w:t>. I will not be lenient in enforcing this policy.</w:t>
      </w:r>
      <w:r w:rsidRPr="00B751C3">
        <w:rPr>
          <w:szCs w:val="22"/>
        </w:rPr>
        <w:t xml:space="preserve"> </w:t>
      </w:r>
      <w:r>
        <w:rPr>
          <w:szCs w:val="22"/>
        </w:rPr>
        <w:t xml:space="preserve">Instances of cheating on examinations will also be investigated and given their full penalties according to University Policy. </w:t>
      </w:r>
    </w:p>
    <w:p w:rsidR="006536CF" w:rsidRPr="00B751C3" w:rsidRDefault="006536CF" w:rsidP="006536C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ind w:right="25"/>
        <w:rPr>
          <w:szCs w:val="22"/>
        </w:rPr>
      </w:pPr>
    </w:p>
    <w:p w:rsidR="006536CF" w:rsidRPr="00EB1158" w:rsidRDefault="006536CF" w:rsidP="006536C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ind w:right="25"/>
        <w:rPr>
          <w:b/>
          <w:szCs w:val="22"/>
        </w:rPr>
      </w:pPr>
      <w:r w:rsidRPr="00EB1158">
        <w:rPr>
          <w:b/>
          <w:szCs w:val="22"/>
        </w:rPr>
        <w:t>COMPUTER ETHICS</w:t>
      </w:r>
    </w:p>
    <w:p w:rsidR="006536CF" w:rsidRPr="00EA7B23" w:rsidRDefault="006536CF" w:rsidP="006536C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ind w:right="25"/>
        <w:rPr>
          <w:color w:val="0000FF"/>
          <w:szCs w:val="22"/>
          <w:u w:val="single"/>
        </w:rPr>
      </w:pPr>
      <w:r>
        <w:rPr>
          <w:szCs w:val="22"/>
        </w:rPr>
        <w:t>A</w:t>
      </w:r>
      <w:r w:rsidRPr="00B751C3">
        <w:rPr>
          <w:szCs w:val="22"/>
        </w:rPr>
        <w:t xml:space="preserve">ll Lewis students must abide by the Lewis University </w:t>
      </w:r>
      <w:r w:rsidRPr="00B751C3">
        <w:rPr>
          <w:i/>
          <w:szCs w:val="22"/>
          <w:u w:val="single"/>
        </w:rPr>
        <w:t xml:space="preserve">Information Services Acceptable Use Policy. </w:t>
      </w:r>
      <w:r w:rsidRPr="00B751C3">
        <w:rPr>
          <w:szCs w:val="22"/>
        </w:rPr>
        <w:t xml:space="preserve">This is an agreement between members of the Lewis community and Lewis University regarding use of the Internet, on-campus network, Web Page, Course Management Systems, Student Information System, and all electronic systems. See: </w:t>
      </w:r>
      <w:hyperlink r:id="rId12" w:history="1">
        <w:r w:rsidRPr="00B751C3">
          <w:rPr>
            <w:rStyle w:val="Hyperlink"/>
            <w:szCs w:val="22"/>
          </w:rPr>
          <w:t>http://www.lewisu.edu/welcome/offices/infoservices/All_AcceptableUsePolicy.htm</w:t>
        </w:r>
      </w:hyperlink>
      <w:r>
        <w:rPr>
          <w:rStyle w:val="Hyperlink"/>
          <w:szCs w:val="22"/>
        </w:rPr>
        <w:t xml:space="preserve"> </w:t>
      </w:r>
      <w:r w:rsidRPr="00EB1507">
        <w:rPr>
          <w:b/>
          <w:szCs w:val="22"/>
        </w:rPr>
        <w:t xml:space="preserve">Attention to the regulations in this policy </w:t>
      </w:r>
      <w:r>
        <w:rPr>
          <w:b/>
          <w:szCs w:val="22"/>
        </w:rPr>
        <w:t>is</w:t>
      </w:r>
      <w:r w:rsidRPr="00EB1507">
        <w:rPr>
          <w:b/>
          <w:szCs w:val="22"/>
        </w:rPr>
        <w:t xml:space="preserve"> of </w:t>
      </w:r>
      <w:r>
        <w:rPr>
          <w:b/>
          <w:szCs w:val="22"/>
        </w:rPr>
        <w:t>particular</w:t>
      </w:r>
      <w:r w:rsidRPr="00EB1507">
        <w:rPr>
          <w:b/>
          <w:szCs w:val="22"/>
        </w:rPr>
        <w:t xml:space="preserve"> importance for this class, given the nature of the material. No unethical hacking will be tolerated. </w:t>
      </w:r>
    </w:p>
    <w:p w:rsidR="006536CF" w:rsidRDefault="006536CF" w:rsidP="006536C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ind w:right="25"/>
        <w:rPr>
          <w:szCs w:val="22"/>
        </w:rPr>
      </w:pPr>
    </w:p>
    <w:p w:rsidR="006536CF" w:rsidRPr="00B751C3" w:rsidRDefault="006536CF" w:rsidP="006536C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s>
        <w:ind w:right="25"/>
        <w:rPr>
          <w:szCs w:val="22"/>
        </w:rPr>
      </w:pPr>
      <w:r w:rsidRPr="00B751C3">
        <w:rPr>
          <w:szCs w:val="22"/>
        </w:rPr>
        <w:t xml:space="preserve">For more information, refer to the </w:t>
      </w:r>
      <w:r w:rsidRPr="00B751C3">
        <w:rPr>
          <w:i/>
          <w:szCs w:val="22"/>
          <w:u w:val="single"/>
        </w:rPr>
        <w:t>Academic Honesty</w:t>
      </w:r>
      <w:r w:rsidRPr="00B751C3">
        <w:rPr>
          <w:szCs w:val="22"/>
        </w:rPr>
        <w:t xml:space="preserve">, </w:t>
      </w:r>
      <w:r w:rsidRPr="00B751C3">
        <w:rPr>
          <w:i/>
          <w:szCs w:val="22"/>
          <w:u w:val="single"/>
        </w:rPr>
        <w:t>Computer Ethics</w:t>
      </w:r>
      <w:r w:rsidRPr="00B751C3">
        <w:rPr>
          <w:szCs w:val="22"/>
        </w:rPr>
        <w:t xml:space="preserve">, and </w:t>
      </w:r>
      <w:r w:rsidRPr="00B751C3">
        <w:rPr>
          <w:i/>
          <w:szCs w:val="22"/>
          <w:u w:val="single"/>
        </w:rPr>
        <w:t>Copyright Laws</w:t>
      </w:r>
      <w:r w:rsidRPr="00B751C3">
        <w:rPr>
          <w:szCs w:val="22"/>
        </w:rPr>
        <w:t xml:space="preserve"> policies in the University Catalog.</w:t>
      </w:r>
    </w:p>
    <w:p w:rsidR="006536CF" w:rsidRDefault="006536CF" w:rsidP="006536CF">
      <w:pPr>
        <w:rPr>
          <w:b/>
          <w:szCs w:val="22"/>
        </w:rPr>
      </w:pPr>
    </w:p>
    <w:p w:rsidR="006536CF" w:rsidRPr="00E554A0" w:rsidRDefault="006536CF" w:rsidP="006536CF">
      <w:pPr>
        <w:rPr>
          <w:b/>
          <w:szCs w:val="22"/>
        </w:rPr>
      </w:pPr>
      <w:r w:rsidRPr="00E554A0">
        <w:rPr>
          <w:b/>
          <w:szCs w:val="22"/>
        </w:rPr>
        <w:t xml:space="preserve">STUDENT COMPLAINT POLICY </w:t>
      </w:r>
    </w:p>
    <w:p w:rsidR="006536CF" w:rsidRPr="00EB1158" w:rsidRDefault="006536CF" w:rsidP="006536CF">
      <w:pPr>
        <w:rPr>
          <w:szCs w:val="22"/>
        </w:rPr>
      </w:pPr>
      <w:r w:rsidRPr="00EB1158">
        <w:rPr>
          <w:szCs w:val="22"/>
        </w:rPr>
        <w:t xml:space="preserve">Please see </w:t>
      </w:r>
      <w:hyperlink r:id="rId13" w:history="1">
        <w:r w:rsidRPr="00EB1158">
          <w:rPr>
            <w:rStyle w:val="Hyperlink"/>
            <w:szCs w:val="22"/>
          </w:rPr>
          <w:t>http://www.lewisu.edu/welcome/studentcomplaints.htm</w:t>
        </w:r>
      </w:hyperlink>
      <w:r>
        <w:rPr>
          <w:szCs w:val="22"/>
        </w:rPr>
        <w:t xml:space="preserve"> for the process.</w:t>
      </w:r>
    </w:p>
    <w:p w:rsidR="006536CF" w:rsidRDefault="006536CF" w:rsidP="006536CF">
      <w:pPr>
        <w:rPr>
          <w:b/>
          <w:szCs w:val="22"/>
        </w:rPr>
      </w:pPr>
    </w:p>
    <w:p w:rsidR="006536CF" w:rsidRPr="00E554A0" w:rsidRDefault="006536CF" w:rsidP="006536CF">
      <w:pPr>
        <w:rPr>
          <w:b/>
          <w:szCs w:val="22"/>
        </w:rPr>
      </w:pPr>
      <w:r w:rsidRPr="00E554A0">
        <w:rPr>
          <w:b/>
          <w:szCs w:val="22"/>
        </w:rPr>
        <w:t>UNIVERSITY COPYRIGHT AND INTELLECTUAL PROPERTY GUIDELINES</w:t>
      </w:r>
    </w:p>
    <w:p w:rsidR="006536CF" w:rsidRPr="00EB1158" w:rsidRDefault="006536CF" w:rsidP="006536CF">
      <w:pPr>
        <w:rPr>
          <w:szCs w:val="22"/>
        </w:rPr>
      </w:pPr>
      <w:r w:rsidRPr="00EB1158">
        <w:rPr>
          <w:szCs w:val="22"/>
        </w:rPr>
        <w:t xml:space="preserve">Please visit </w:t>
      </w:r>
      <w:hyperlink r:id="rId14" w:history="1">
        <w:r w:rsidRPr="00EB1158">
          <w:rPr>
            <w:rStyle w:val="Hyperlink"/>
            <w:szCs w:val="22"/>
          </w:rPr>
          <w:t>https://www.lewisu.edu/osp/pdf/Intellectual%20Property%20Rights%20Policy.pdf</w:t>
        </w:r>
      </w:hyperlink>
      <w:r w:rsidRPr="00EB1158">
        <w:rPr>
          <w:szCs w:val="22"/>
        </w:rPr>
        <w:t xml:space="preserve"> </w:t>
      </w:r>
    </w:p>
    <w:p w:rsidR="006536CF" w:rsidRDefault="006536CF" w:rsidP="006536CF">
      <w:pPr>
        <w:rPr>
          <w:b/>
          <w:szCs w:val="22"/>
        </w:rPr>
      </w:pPr>
    </w:p>
    <w:p w:rsidR="006536CF" w:rsidRPr="00E554A0" w:rsidRDefault="006536CF" w:rsidP="006536CF">
      <w:pPr>
        <w:rPr>
          <w:b/>
          <w:szCs w:val="22"/>
        </w:rPr>
      </w:pPr>
      <w:r w:rsidRPr="00E554A0">
        <w:rPr>
          <w:b/>
          <w:szCs w:val="22"/>
        </w:rPr>
        <w:t>UNIVERSITY GRADE APEAL POLICY</w:t>
      </w:r>
    </w:p>
    <w:p w:rsidR="006536CF" w:rsidRPr="00EB1158" w:rsidRDefault="006536CF" w:rsidP="006536CF">
      <w:pPr>
        <w:rPr>
          <w:szCs w:val="22"/>
        </w:rPr>
      </w:pPr>
      <w:r w:rsidRPr="00EB1158">
        <w:rPr>
          <w:szCs w:val="22"/>
        </w:rPr>
        <w:t xml:space="preserve">Please see </w:t>
      </w:r>
      <w:hyperlink r:id="rId15" w:history="1">
        <w:r w:rsidRPr="00EB1158">
          <w:rPr>
            <w:rStyle w:val="Hyperlink"/>
            <w:szCs w:val="22"/>
          </w:rPr>
          <w:t>http://www.lewisu.edu/welcome/studentcomplaints.htm</w:t>
        </w:r>
      </w:hyperlink>
      <w:r w:rsidRPr="00EB1158">
        <w:rPr>
          <w:szCs w:val="22"/>
        </w:rPr>
        <w:t xml:space="preserve"> for the process</w:t>
      </w:r>
    </w:p>
    <w:p w:rsidR="006536CF" w:rsidRDefault="006536CF" w:rsidP="006536CF">
      <w:pPr>
        <w:rPr>
          <w:b/>
          <w:szCs w:val="22"/>
        </w:rPr>
      </w:pPr>
    </w:p>
    <w:p w:rsidR="006536CF" w:rsidRPr="00B751C3" w:rsidRDefault="006536CF" w:rsidP="006536CF">
      <w:pPr>
        <w:pStyle w:val="Heading2"/>
        <w:pBdr>
          <w:top w:val="single" w:sz="4" w:space="1" w:color="auto"/>
        </w:pBdr>
        <w:rPr>
          <w:sz w:val="22"/>
          <w:szCs w:val="22"/>
        </w:rPr>
      </w:pPr>
      <w:r>
        <w:rPr>
          <w:sz w:val="22"/>
          <w:szCs w:val="22"/>
        </w:rPr>
        <w:t>Note on</w:t>
      </w:r>
      <w:r w:rsidRPr="00B751C3">
        <w:rPr>
          <w:sz w:val="22"/>
          <w:szCs w:val="22"/>
        </w:rPr>
        <w:t xml:space="preserve"> Potential Modifications</w:t>
      </w:r>
    </w:p>
    <w:p w:rsidR="006536CF" w:rsidRPr="00B751C3" w:rsidRDefault="006536CF" w:rsidP="006536CF">
      <w:pPr>
        <w:rPr>
          <w:szCs w:val="22"/>
        </w:rPr>
      </w:pPr>
    </w:p>
    <w:p w:rsidR="006536CF" w:rsidRDefault="006536CF" w:rsidP="006536CF">
      <w:pPr>
        <w:pBdr>
          <w:bottom w:val="double" w:sz="6" w:space="1" w:color="auto"/>
        </w:pBdr>
        <w:rPr>
          <w:szCs w:val="22"/>
        </w:rPr>
      </w:pPr>
      <w:r w:rsidRPr="00B751C3">
        <w:rPr>
          <w:szCs w:val="22"/>
        </w:rPr>
        <w:t>The instructor reserves the right to modify, change, or waive any part of the syllabus or the evaluation criteria for this course.  The instructor will provide prior notification of any modifications.</w:t>
      </w:r>
    </w:p>
    <w:p w:rsidR="005107A9" w:rsidRPr="005107A9" w:rsidRDefault="005107A9" w:rsidP="008D0377">
      <w:pPr>
        <w:widowControl/>
        <w:rPr>
          <w:bCs/>
          <w:i/>
          <w:szCs w:val="22"/>
        </w:rPr>
      </w:pPr>
    </w:p>
    <w:sectPr w:rsidR="005107A9" w:rsidRPr="005107A9">
      <w:footerReference w:type="even" r:id="rId16"/>
      <w:footerReference w:type="default" r:id="rId17"/>
      <w:endnotePr>
        <w:numFmt w:val="decimal"/>
      </w:endnotePr>
      <w:type w:val="continuous"/>
      <w:pgSz w:w="12240" w:h="15840"/>
      <w:pgMar w:top="864" w:right="1152" w:bottom="864" w:left="1152" w:header="720" w:footer="64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EA2" w:rsidRDefault="00E85EA2">
      <w:r>
        <w:separator/>
      </w:r>
    </w:p>
  </w:endnote>
  <w:endnote w:type="continuationSeparator" w:id="0">
    <w:p w:rsidR="00E85EA2" w:rsidRDefault="00E85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Omeg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8EC" w:rsidRDefault="00CE58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E58EC" w:rsidRDefault="00CE58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8EC" w:rsidRDefault="001B08D3">
    <w:pPr>
      <w:pStyle w:val="Footer"/>
      <w:pBdr>
        <w:top w:val="single" w:sz="4" w:space="1" w:color="auto"/>
      </w:pBdr>
      <w:tabs>
        <w:tab w:val="clear" w:pos="8640"/>
        <w:tab w:val="right" w:pos="9270"/>
      </w:tabs>
      <w:ind w:right="90"/>
      <w:rPr>
        <w:sz w:val="18"/>
        <w:szCs w:val="18"/>
      </w:rPr>
    </w:pPr>
    <w:r>
      <w:rPr>
        <w:sz w:val="18"/>
        <w:szCs w:val="18"/>
      </w:rPr>
      <w:t>CPSC 507</w:t>
    </w:r>
    <w:r w:rsidR="00DE3163">
      <w:rPr>
        <w:sz w:val="18"/>
        <w:szCs w:val="18"/>
      </w:rPr>
      <w:t>00, Spring 2018</w:t>
    </w:r>
    <w:r w:rsidR="00CE58EC">
      <w:rPr>
        <w:sz w:val="18"/>
        <w:szCs w:val="18"/>
      </w:rPr>
      <w:tab/>
    </w:r>
    <w:r w:rsidR="00CE58EC">
      <w:rPr>
        <w:sz w:val="18"/>
        <w:szCs w:val="18"/>
      </w:rPr>
      <w:tab/>
      <w:t xml:space="preserve">Page </w:t>
    </w:r>
    <w:r w:rsidR="00CE58EC">
      <w:rPr>
        <w:rStyle w:val="PageNumber"/>
        <w:sz w:val="18"/>
        <w:szCs w:val="18"/>
      </w:rPr>
      <w:fldChar w:fldCharType="begin"/>
    </w:r>
    <w:r w:rsidR="00CE58EC">
      <w:rPr>
        <w:rStyle w:val="PageNumber"/>
        <w:sz w:val="18"/>
        <w:szCs w:val="18"/>
      </w:rPr>
      <w:instrText xml:space="preserve"> PAGE </w:instrText>
    </w:r>
    <w:r w:rsidR="00CE58EC">
      <w:rPr>
        <w:rStyle w:val="PageNumber"/>
        <w:sz w:val="18"/>
        <w:szCs w:val="18"/>
      </w:rPr>
      <w:fldChar w:fldCharType="separate"/>
    </w:r>
    <w:r w:rsidR="00173FF7">
      <w:rPr>
        <w:rStyle w:val="PageNumber"/>
        <w:noProof/>
        <w:sz w:val="18"/>
        <w:szCs w:val="18"/>
      </w:rPr>
      <w:t>6</w:t>
    </w:r>
    <w:r w:rsidR="00CE58EC">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EA2" w:rsidRDefault="00E85EA2">
      <w:r>
        <w:separator/>
      </w:r>
    </w:p>
  </w:footnote>
  <w:footnote w:type="continuationSeparator" w:id="0">
    <w:p w:rsidR="00E85EA2" w:rsidRDefault="00E85E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15CC4"/>
    <w:multiLevelType w:val="hybridMultilevel"/>
    <w:tmpl w:val="204C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E7EC4"/>
    <w:multiLevelType w:val="hybridMultilevel"/>
    <w:tmpl w:val="05EA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64002"/>
    <w:multiLevelType w:val="multilevel"/>
    <w:tmpl w:val="B6F08F50"/>
    <w:lvl w:ilvl="0">
      <w:start w:val="2"/>
      <w:numFmt w:val="decimal"/>
      <w:pStyle w:val="Level1"/>
      <w:lvlText w:val="%1."/>
      <w:lvlJc w:val="left"/>
      <w:pPr>
        <w:tabs>
          <w:tab w:val="num" w:pos="360"/>
        </w:tabs>
        <w:ind w:left="360" w:hanging="360"/>
      </w:pPr>
      <w:rPr>
        <w:rFonts w:hint="default"/>
      </w:rPr>
    </w:lvl>
    <w:lvl w:ilvl="1">
      <w:start w:val="1"/>
      <w:numFmt w:val="lowerLetter"/>
      <w:pStyle w:val="Level2"/>
      <w:lvlText w:val="%2."/>
      <w:lvlJc w:val="left"/>
      <w:pPr>
        <w:tabs>
          <w:tab w:val="num" w:pos="1080"/>
        </w:tabs>
        <w:ind w:left="1080" w:hanging="360"/>
      </w:pPr>
      <w:rPr>
        <w:rFonts w:hint="default"/>
      </w:rPr>
    </w:lvl>
    <w:lvl w:ilvl="2">
      <w:start w:val="1"/>
      <w:numFmt w:val="lowerRoman"/>
      <w:lvlText w:val="%3)"/>
      <w:lvlJc w:val="left"/>
      <w:pPr>
        <w:tabs>
          <w:tab w:val="num" w:pos="1800"/>
        </w:tabs>
        <w:ind w:left="144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numFmt w:val="lowerRoman"/>
      <w:lvlText w:val="%9."/>
      <w:lvlJc w:val="left"/>
      <w:pPr>
        <w:tabs>
          <w:tab w:val="num" w:pos="3240"/>
        </w:tabs>
        <w:ind w:left="3240" w:hanging="360"/>
      </w:pPr>
      <w:rPr>
        <w:rFonts w:hint="default"/>
      </w:rPr>
    </w:lvl>
  </w:abstractNum>
  <w:abstractNum w:abstractNumId="3" w15:restartNumberingAfterBreak="0">
    <w:nsid w:val="33440287"/>
    <w:multiLevelType w:val="multilevel"/>
    <w:tmpl w:val="6A1E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74E6B"/>
    <w:multiLevelType w:val="hybridMultilevel"/>
    <w:tmpl w:val="2ABCB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6CD"/>
    <w:rsid w:val="00017723"/>
    <w:rsid w:val="000264B9"/>
    <w:rsid w:val="00046DA3"/>
    <w:rsid w:val="000B188D"/>
    <w:rsid w:val="000B67A9"/>
    <w:rsid w:val="000C06AB"/>
    <w:rsid w:val="000E17E9"/>
    <w:rsid w:val="000F6338"/>
    <w:rsid w:val="000F6862"/>
    <w:rsid w:val="00106AB2"/>
    <w:rsid w:val="00124CE7"/>
    <w:rsid w:val="0012687E"/>
    <w:rsid w:val="00145044"/>
    <w:rsid w:val="001516D8"/>
    <w:rsid w:val="00173FF7"/>
    <w:rsid w:val="001A46B0"/>
    <w:rsid w:val="001B08D3"/>
    <w:rsid w:val="001B1AD4"/>
    <w:rsid w:val="001C1BE9"/>
    <w:rsid w:val="001C35DA"/>
    <w:rsid w:val="001D6A31"/>
    <w:rsid w:val="001D6D98"/>
    <w:rsid w:val="001E0C1D"/>
    <w:rsid w:val="001E72A8"/>
    <w:rsid w:val="001F17E4"/>
    <w:rsid w:val="00205A84"/>
    <w:rsid w:val="002124AE"/>
    <w:rsid w:val="0021369F"/>
    <w:rsid w:val="00214526"/>
    <w:rsid w:val="00222852"/>
    <w:rsid w:val="00225D42"/>
    <w:rsid w:val="00227E99"/>
    <w:rsid w:val="00243557"/>
    <w:rsid w:val="0025510A"/>
    <w:rsid w:val="00267A3F"/>
    <w:rsid w:val="00273033"/>
    <w:rsid w:val="00281EE6"/>
    <w:rsid w:val="00284E4F"/>
    <w:rsid w:val="00291241"/>
    <w:rsid w:val="002C0840"/>
    <w:rsid w:val="002C7463"/>
    <w:rsid w:val="0033413C"/>
    <w:rsid w:val="00341A2C"/>
    <w:rsid w:val="003451A6"/>
    <w:rsid w:val="0035122C"/>
    <w:rsid w:val="003636F0"/>
    <w:rsid w:val="003738EC"/>
    <w:rsid w:val="00382604"/>
    <w:rsid w:val="00382BBF"/>
    <w:rsid w:val="003A3B59"/>
    <w:rsid w:val="003C7B0A"/>
    <w:rsid w:val="003C7BD9"/>
    <w:rsid w:val="003D3BF6"/>
    <w:rsid w:val="003F467D"/>
    <w:rsid w:val="003F5265"/>
    <w:rsid w:val="003F7DD6"/>
    <w:rsid w:val="00406E7F"/>
    <w:rsid w:val="00421960"/>
    <w:rsid w:val="004262A4"/>
    <w:rsid w:val="00440229"/>
    <w:rsid w:val="00451F4F"/>
    <w:rsid w:val="00455B6A"/>
    <w:rsid w:val="004609A4"/>
    <w:rsid w:val="00460ECA"/>
    <w:rsid w:val="0046380B"/>
    <w:rsid w:val="0046558B"/>
    <w:rsid w:val="004656CD"/>
    <w:rsid w:val="00470F88"/>
    <w:rsid w:val="00483F2A"/>
    <w:rsid w:val="00484D01"/>
    <w:rsid w:val="00487B57"/>
    <w:rsid w:val="004937AF"/>
    <w:rsid w:val="004A262C"/>
    <w:rsid w:val="004A4E24"/>
    <w:rsid w:val="004A6289"/>
    <w:rsid w:val="004B6183"/>
    <w:rsid w:val="004B7760"/>
    <w:rsid w:val="004C3D7C"/>
    <w:rsid w:val="004D048C"/>
    <w:rsid w:val="004E2E3F"/>
    <w:rsid w:val="004E5038"/>
    <w:rsid w:val="005015B6"/>
    <w:rsid w:val="005107A9"/>
    <w:rsid w:val="005134FE"/>
    <w:rsid w:val="005140A3"/>
    <w:rsid w:val="00521BB7"/>
    <w:rsid w:val="00526BDA"/>
    <w:rsid w:val="00531400"/>
    <w:rsid w:val="00546583"/>
    <w:rsid w:val="005610A6"/>
    <w:rsid w:val="005A2214"/>
    <w:rsid w:val="005B1FE4"/>
    <w:rsid w:val="005B3FD3"/>
    <w:rsid w:val="005C442E"/>
    <w:rsid w:val="005C67B9"/>
    <w:rsid w:val="005C6CEA"/>
    <w:rsid w:val="005D0ADE"/>
    <w:rsid w:val="005D1A22"/>
    <w:rsid w:val="005D4567"/>
    <w:rsid w:val="005D600D"/>
    <w:rsid w:val="005F2F31"/>
    <w:rsid w:val="005F5316"/>
    <w:rsid w:val="005F6971"/>
    <w:rsid w:val="0061111B"/>
    <w:rsid w:val="00612580"/>
    <w:rsid w:val="00624780"/>
    <w:rsid w:val="00626E8B"/>
    <w:rsid w:val="00630E0A"/>
    <w:rsid w:val="00633143"/>
    <w:rsid w:val="00633C06"/>
    <w:rsid w:val="006536CF"/>
    <w:rsid w:val="00676D33"/>
    <w:rsid w:val="00687FFA"/>
    <w:rsid w:val="00691061"/>
    <w:rsid w:val="0069257F"/>
    <w:rsid w:val="00694FBA"/>
    <w:rsid w:val="006A00DC"/>
    <w:rsid w:val="006A795C"/>
    <w:rsid w:val="006B0613"/>
    <w:rsid w:val="006B129C"/>
    <w:rsid w:val="006C3751"/>
    <w:rsid w:val="006F4F25"/>
    <w:rsid w:val="00711B86"/>
    <w:rsid w:val="0071755F"/>
    <w:rsid w:val="00740CB7"/>
    <w:rsid w:val="00764378"/>
    <w:rsid w:val="00772005"/>
    <w:rsid w:val="00773C38"/>
    <w:rsid w:val="00774056"/>
    <w:rsid w:val="007771F6"/>
    <w:rsid w:val="00785836"/>
    <w:rsid w:val="007934B5"/>
    <w:rsid w:val="00797580"/>
    <w:rsid w:val="007A4D25"/>
    <w:rsid w:val="007B0563"/>
    <w:rsid w:val="007C0221"/>
    <w:rsid w:val="007C5226"/>
    <w:rsid w:val="007C56AE"/>
    <w:rsid w:val="007D3391"/>
    <w:rsid w:val="007E0912"/>
    <w:rsid w:val="007F0973"/>
    <w:rsid w:val="00815625"/>
    <w:rsid w:val="0082398B"/>
    <w:rsid w:val="00831B37"/>
    <w:rsid w:val="008420B6"/>
    <w:rsid w:val="008561FB"/>
    <w:rsid w:val="00865BA8"/>
    <w:rsid w:val="00871F70"/>
    <w:rsid w:val="00873376"/>
    <w:rsid w:val="0087543A"/>
    <w:rsid w:val="0088049C"/>
    <w:rsid w:val="008B20B5"/>
    <w:rsid w:val="008B72C0"/>
    <w:rsid w:val="008C2951"/>
    <w:rsid w:val="008D0377"/>
    <w:rsid w:val="008E2A44"/>
    <w:rsid w:val="008F292D"/>
    <w:rsid w:val="008F6084"/>
    <w:rsid w:val="00911740"/>
    <w:rsid w:val="00922020"/>
    <w:rsid w:val="00922793"/>
    <w:rsid w:val="00925679"/>
    <w:rsid w:val="0093202D"/>
    <w:rsid w:val="00933DB9"/>
    <w:rsid w:val="00950FAD"/>
    <w:rsid w:val="0095391A"/>
    <w:rsid w:val="009756C8"/>
    <w:rsid w:val="00975C40"/>
    <w:rsid w:val="00984538"/>
    <w:rsid w:val="009A031C"/>
    <w:rsid w:val="009A0775"/>
    <w:rsid w:val="009A650E"/>
    <w:rsid w:val="009D666A"/>
    <w:rsid w:val="009E66C5"/>
    <w:rsid w:val="009F7D18"/>
    <w:rsid w:val="00A11EDB"/>
    <w:rsid w:val="00A16E47"/>
    <w:rsid w:val="00A21DE7"/>
    <w:rsid w:val="00A45DAC"/>
    <w:rsid w:val="00A64579"/>
    <w:rsid w:val="00A71084"/>
    <w:rsid w:val="00A81974"/>
    <w:rsid w:val="00A94F53"/>
    <w:rsid w:val="00AA4C37"/>
    <w:rsid w:val="00AA5C25"/>
    <w:rsid w:val="00AB388D"/>
    <w:rsid w:val="00AB4238"/>
    <w:rsid w:val="00AD2177"/>
    <w:rsid w:val="00AE4A22"/>
    <w:rsid w:val="00AE5585"/>
    <w:rsid w:val="00AE6D0E"/>
    <w:rsid w:val="00B05ACA"/>
    <w:rsid w:val="00B20115"/>
    <w:rsid w:val="00B2377B"/>
    <w:rsid w:val="00B3631B"/>
    <w:rsid w:val="00B51A3F"/>
    <w:rsid w:val="00B63A71"/>
    <w:rsid w:val="00B729FD"/>
    <w:rsid w:val="00B751C3"/>
    <w:rsid w:val="00B75400"/>
    <w:rsid w:val="00B81DD7"/>
    <w:rsid w:val="00B83542"/>
    <w:rsid w:val="00B8420F"/>
    <w:rsid w:val="00BB06EA"/>
    <w:rsid w:val="00BB1BB1"/>
    <w:rsid w:val="00BB3157"/>
    <w:rsid w:val="00BB59B4"/>
    <w:rsid w:val="00BC01BF"/>
    <w:rsid w:val="00BC4670"/>
    <w:rsid w:val="00BD5494"/>
    <w:rsid w:val="00BF199E"/>
    <w:rsid w:val="00BF6DFE"/>
    <w:rsid w:val="00C00F4A"/>
    <w:rsid w:val="00C03FC4"/>
    <w:rsid w:val="00C266E9"/>
    <w:rsid w:val="00C4252D"/>
    <w:rsid w:val="00C57A38"/>
    <w:rsid w:val="00C63BE8"/>
    <w:rsid w:val="00C7182C"/>
    <w:rsid w:val="00C71D53"/>
    <w:rsid w:val="00C73B60"/>
    <w:rsid w:val="00C90E35"/>
    <w:rsid w:val="00C92CF9"/>
    <w:rsid w:val="00C96912"/>
    <w:rsid w:val="00CA5096"/>
    <w:rsid w:val="00CB0B63"/>
    <w:rsid w:val="00CB2CF8"/>
    <w:rsid w:val="00CB5027"/>
    <w:rsid w:val="00CB6E6B"/>
    <w:rsid w:val="00CC36A1"/>
    <w:rsid w:val="00CD5295"/>
    <w:rsid w:val="00CE1272"/>
    <w:rsid w:val="00CE58EC"/>
    <w:rsid w:val="00CF3C2B"/>
    <w:rsid w:val="00D01AF5"/>
    <w:rsid w:val="00D1527B"/>
    <w:rsid w:val="00D21AE7"/>
    <w:rsid w:val="00D22CF7"/>
    <w:rsid w:val="00D260A2"/>
    <w:rsid w:val="00D372AE"/>
    <w:rsid w:val="00D47E57"/>
    <w:rsid w:val="00D5239F"/>
    <w:rsid w:val="00D63E78"/>
    <w:rsid w:val="00D649D1"/>
    <w:rsid w:val="00D64C3E"/>
    <w:rsid w:val="00D71F07"/>
    <w:rsid w:val="00D76F28"/>
    <w:rsid w:val="00D77683"/>
    <w:rsid w:val="00D9389B"/>
    <w:rsid w:val="00DB2FCD"/>
    <w:rsid w:val="00DB788E"/>
    <w:rsid w:val="00DC1920"/>
    <w:rsid w:val="00DC1E3B"/>
    <w:rsid w:val="00DC258F"/>
    <w:rsid w:val="00DD18CE"/>
    <w:rsid w:val="00DD344F"/>
    <w:rsid w:val="00DE3163"/>
    <w:rsid w:val="00DF2345"/>
    <w:rsid w:val="00DF618D"/>
    <w:rsid w:val="00E20D7C"/>
    <w:rsid w:val="00E37F7D"/>
    <w:rsid w:val="00E47688"/>
    <w:rsid w:val="00E52DAF"/>
    <w:rsid w:val="00E53BE9"/>
    <w:rsid w:val="00E67ADE"/>
    <w:rsid w:val="00E73B4B"/>
    <w:rsid w:val="00E83556"/>
    <w:rsid w:val="00E85EA2"/>
    <w:rsid w:val="00E90BF0"/>
    <w:rsid w:val="00EA7634"/>
    <w:rsid w:val="00EA7D7F"/>
    <w:rsid w:val="00EC1292"/>
    <w:rsid w:val="00ED07A3"/>
    <w:rsid w:val="00ED27FE"/>
    <w:rsid w:val="00ED556C"/>
    <w:rsid w:val="00EE2ADA"/>
    <w:rsid w:val="00F02413"/>
    <w:rsid w:val="00F10CB1"/>
    <w:rsid w:val="00F10F31"/>
    <w:rsid w:val="00F20EEE"/>
    <w:rsid w:val="00F30ACA"/>
    <w:rsid w:val="00F336DE"/>
    <w:rsid w:val="00F547CA"/>
    <w:rsid w:val="00F90BCB"/>
    <w:rsid w:val="00FD25D5"/>
    <w:rsid w:val="00FD48F1"/>
    <w:rsid w:val="00FE147F"/>
    <w:rsid w:val="00FE5780"/>
    <w:rsid w:val="00FE7053"/>
    <w:rsid w:val="00FF7D0E"/>
    <w:rsid w:val="00FF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ECB0B39-B38B-4BDA-8452-FB165779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FC4"/>
    <w:pPr>
      <w:widowControl w:val="0"/>
    </w:pPr>
    <w:rPr>
      <w:snapToGrid w:val="0"/>
      <w:sz w:val="22"/>
    </w:rPr>
  </w:style>
  <w:style w:type="paragraph" w:styleId="Heading1">
    <w:name w:val="heading 1"/>
    <w:basedOn w:val="Normal"/>
    <w:next w:val="Normal"/>
    <w:qFormat/>
    <w:pPr>
      <w:keepNext/>
      <w:spacing w:after="58"/>
      <w:outlineLvl w:val="0"/>
    </w:pPr>
    <w:rPr>
      <w:rFonts w:ascii="CG Omega" w:hAnsi="CG Omega"/>
      <w:b/>
    </w:rPr>
  </w:style>
  <w:style w:type="paragraph" w:styleId="Heading2">
    <w:name w:val="heading 2"/>
    <w:basedOn w:val="Normal"/>
    <w:next w:val="Normal"/>
    <w:link w:val="Heading2Char"/>
    <w:qFormat/>
    <w:pPr>
      <w:keepNext/>
      <w:outlineLvl w:val="1"/>
    </w:pPr>
    <w:rPr>
      <w:b/>
      <w:sz w:val="20"/>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styleId="Hyperlink">
    <w:name w:val="Hyperlink"/>
    <w:semiHidden/>
    <w:rPr>
      <w:color w:val="0000FF"/>
      <w:u w:val="single"/>
    </w:rPr>
  </w:style>
  <w:style w:type="paragraph" w:styleId="NormalWeb">
    <w:name w:val="Normal (Web)"/>
    <w:basedOn w:val="Normal"/>
    <w:semiHidden/>
    <w:pPr>
      <w:widowControl/>
      <w:spacing w:before="100" w:beforeAutospacing="1" w:after="100" w:afterAutospacing="1"/>
    </w:pPr>
    <w:rPr>
      <w:snapToGrid/>
      <w:szCs w:val="24"/>
    </w:rPr>
  </w:style>
  <w:style w:type="paragraph" w:styleId="BalloonText">
    <w:name w:val="Balloon Text"/>
    <w:basedOn w:val="Normal"/>
    <w:semiHidden/>
    <w:rPr>
      <w:rFonts w:ascii="Tahoma" w:hAnsi="Tahoma" w:cs="Tahoma"/>
      <w:sz w:val="16"/>
      <w:szCs w:val="16"/>
    </w:rPr>
  </w:style>
  <w:style w:type="paragraph" w:customStyle="1" w:styleId="Level1">
    <w:name w:val="Level 1"/>
    <w:basedOn w:val="Normal"/>
    <w:pPr>
      <w:numPr>
        <w:numId w:val="1"/>
      </w:numPr>
    </w:pPr>
  </w:style>
  <w:style w:type="paragraph" w:customStyle="1" w:styleId="Level2">
    <w:name w:val="Level 2"/>
    <w:basedOn w:val="Normal"/>
    <w:pPr>
      <w:numPr>
        <w:ilvl w:val="1"/>
        <w:numId w:val="1"/>
      </w:numPr>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cs="Tahoma"/>
      <w:sz w:val="20"/>
    </w:rPr>
  </w:style>
  <w:style w:type="paragraph" w:styleId="BodyText">
    <w:name w:val="Body Text"/>
    <w:basedOn w:val="Normal"/>
    <w:semiHidden/>
    <w:pPr>
      <w:widowControl/>
      <w:tabs>
        <w:tab w:val="left" w:pos="360"/>
        <w:tab w:val="left" w:pos="720"/>
        <w:tab w:val="left" w:pos="1080"/>
        <w:tab w:val="left" w:pos="1440"/>
        <w:tab w:val="left" w:pos="1800"/>
        <w:tab w:val="left" w:pos="2160"/>
        <w:tab w:val="left" w:pos="2520"/>
        <w:tab w:val="left" w:pos="2880"/>
        <w:tab w:val="left" w:pos="3240"/>
        <w:tab w:val="left" w:pos="3420"/>
        <w:tab w:val="left" w:pos="3600"/>
        <w:tab w:val="left" w:pos="3960"/>
        <w:tab w:val="left" w:pos="4680"/>
        <w:tab w:val="left" w:pos="7560"/>
        <w:tab w:val="left" w:pos="7920"/>
        <w:tab w:val="left" w:pos="8280"/>
      </w:tabs>
      <w:jc w:val="both"/>
    </w:pPr>
    <w:rPr>
      <w:snapToGrid/>
    </w:rPr>
  </w:style>
  <w:style w:type="paragraph" w:styleId="Header">
    <w:name w:val="header"/>
    <w:basedOn w:val="Normal"/>
    <w:semiHidden/>
    <w:pPr>
      <w:tabs>
        <w:tab w:val="center" w:pos="4320"/>
        <w:tab w:val="right" w:pos="8640"/>
      </w:tabs>
    </w:pPr>
  </w:style>
  <w:style w:type="character" w:customStyle="1" w:styleId="a">
    <w:name w:val="_"/>
    <w:basedOn w:val="DefaultParagraphFont"/>
  </w:style>
  <w:style w:type="paragraph" w:styleId="BodyTextIndent">
    <w:name w:val="Body Text Indent"/>
    <w:basedOn w:val="Normal"/>
    <w:semiHidden/>
    <w:pPr>
      <w:spacing w:after="120"/>
      <w:ind w:left="360"/>
    </w:pPr>
  </w:style>
  <w:style w:type="table" w:styleId="TableGrid">
    <w:name w:val="Table Grid"/>
    <w:basedOn w:val="TableNormal"/>
    <w:uiPriority w:val="59"/>
    <w:rsid w:val="007B0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pPr>
      <w:ind w:left="720"/>
      <w:contextualSpacing/>
    </w:pPr>
  </w:style>
  <w:style w:type="paragraph" w:styleId="BodyText3">
    <w:name w:val="Body Text 3"/>
    <w:basedOn w:val="Normal"/>
    <w:semiHidden/>
    <w:pPr>
      <w:spacing w:after="120"/>
    </w:pPr>
    <w:rPr>
      <w:sz w:val="16"/>
      <w:szCs w:val="16"/>
    </w:rPr>
  </w:style>
  <w:style w:type="character" w:customStyle="1" w:styleId="BodyText3Char">
    <w:name w:val="Body Text 3 Char"/>
    <w:rPr>
      <w:rFonts w:ascii="Courier" w:hAnsi="Courier"/>
      <w:snapToGrid w:val="0"/>
      <w:sz w:val="16"/>
      <w:szCs w:val="16"/>
    </w:rPr>
  </w:style>
  <w:style w:type="paragraph" w:styleId="ListParagraph">
    <w:name w:val="List Paragraph"/>
    <w:basedOn w:val="Normal"/>
    <w:uiPriority w:val="34"/>
    <w:qFormat/>
    <w:rsid w:val="00455B6A"/>
    <w:pPr>
      <w:ind w:left="720"/>
      <w:contextualSpacing/>
    </w:pPr>
  </w:style>
  <w:style w:type="character" w:customStyle="1" w:styleId="Heading2Char">
    <w:name w:val="Heading 2 Char"/>
    <w:basedOn w:val="DefaultParagraphFont"/>
    <w:link w:val="Heading2"/>
    <w:rsid w:val="006536CF"/>
    <w:rPr>
      <w:b/>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4403">
      <w:bodyDiv w:val="1"/>
      <w:marLeft w:val="0"/>
      <w:marRight w:val="0"/>
      <w:marTop w:val="0"/>
      <w:marBottom w:val="0"/>
      <w:divBdr>
        <w:top w:val="none" w:sz="0" w:space="0" w:color="auto"/>
        <w:left w:val="none" w:sz="0" w:space="0" w:color="auto"/>
        <w:bottom w:val="none" w:sz="0" w:space="0" w:color="auto"/>
        <w:right w:val="none" w:sz="0" w:space="0" w:color="auto"/>
      </w:divBdr>
    </w:div>
    <w:div w:id="280455677">
      <w:bodyDiv w:val="1"/>
      <w:marLeft w:val="0"/>
      <w:marRight w:val="0"/>
      <w:marTop w:val="0"/>
      <w:marBottom w:val="0"/>
      <w:divBdr>
        <w:top w:val="none" w:sz="0" w:space="0" w:color="auto"/>
        <w:left w:val="none" w:sz="0" w:space="0" w:color="auto"/>
        <w:bottom w:val="none" w:sz="0" w:space="0" w:color="auto"/>
        <w:right w:val="none" w:sz="0" w:space="0" w:color="auto"/>
      </w:divBdr>
      <w:divsChild>
        <w:div w:id="11810557">
          <w:marLeft w:val="0"/>
          <w:marRight w:val="0"/>
          <w:marTop w:val="0"/>
          <w:marBottom w:val="0"/>
          <w:divBdr>
            <w:top w:val="none" w:sz="0" w:space="0" w:color="auto"/>
            <w:left w:val="none" w:sz="0" w:space="0" w:color="auto"/>
            <w:bottom w:val="none" w:sz="0" w:space="0" w:color="auto"/>
            <w:right w:val="none" w:sz="0" w:space="0" w:color="auto"/>
          </w:divBdr>
        </w:div>
      </w:divsChild>
    </w:div>
    <w:div w:id="456989185">
      <w:bodyDiv w:val="1"/>
      <w:marLeft w:val="0"/>
      <w:marRight w:val="0"/>
      <w:marTop w:val="0"/>
      <w:marBottom w:val="0"/>
      <w:divBdr>
        <w:top w:val="none" w:sz="0" w:space="0" w:color="auto"/>
        <w:left w:val="none" w:sz="0" w:space="0" w:color="auto"/>
        <w:bottom w:val="none" w:sz="0" w:space="0" w:color="auto"/>
        <w:right w:val="none" w:sz="0" w:space="0" w:color="auto"/>
      </w:divBdr>
    </w:div>
    <w:div w:id="763844178">
      <w:bodyDiv w:val="1"/>
      <w:marLeft w:val="0"/>
      <w:marRight w:val="0"/>
      <w:marTop w:val="0"/>
      <w:marBottom w:val="0"/>
      <w:divBdr>
        <w:top w:val="none" w:sz="0" w:space="0" w:color="auto"/>
        <w:left w:val="none" w:sz="0" w:space="0" w:color="auto"/>
        <w:bottom w:val="none" w:sz="0" w:space="0" w:color="auto"/>
        <w:right w:val="none" w:sz="0" w:space="0" w:color="auto"/>
      </w:divBdr>
      <w:divsChild>
        <w:div w:id="538512126">
          <w:marLeft w:val="0"/>
          <w:marRight w:val="0"/>
          <w:marTop w:val="0"/>
          <w:marBottom w:val="0"/>
          <w:divBdr>
            <w:top w:val="single" w:sz="2" w:space="0" w:color="000000"/>
            <w:left w:val="single" w:sz="2" w:space="0" w:color="000000"/>
            <w:bottom w:val="single" w:sz="2" w:space="0" w:color="000000"/>
            <w:right w:val="single" w:sz="2" w:space="0" w:color="000000"/>
          </w:divBdr>
          <w:divsChild>
            <w:div w:id="1036539217">
              <w:marLeft w:val="0"/>
              <w:marRight w:val="0"/>
              <w:marTop w:val="0"/>
              <w:marBottom w:val="0"/>
              <w:divBdr>
                <w:top w:val="single" w:sz="2" w:space="0" w:color="000000"/>
                <w:left w:val="single" w:sz="2" w:space="0" w:color="000000"/>
                <w:bottom w:val="single" w:sz="2" w:space="0" w:color="000000"/>
                <w:right w:val="single" w:sz="2" w:space="0" w:color="000000"/>
              </w:divBdr>
              <w:divsChild>
                <w:div w:id="1048265938">
                  <w:marLeft w:val="0"/>
                  <w:marRight w:val="0"/>
                  <w:marTop w:val="0"/>
                  <w:marBottom w:val="0"/>
                  <w:divBdr>
                    <w:top w:val="single" w:sz="2" w:space="0" w:color="000000"/>
                    <w:left w:val="single" w:sz="2" w:space="0" w:color="000000"/>
                    <w:bottom w:val="single" w:sz="2" w:space="5" w:color="000000"/>
                    <w:right w:val="single" w:sz="2" w:space="5" w:color="000000"/>
                  </w:divBdr>
                  <w:divsChild>
                    <w:div w:id="1885823481">
                      <w:marLeft w:val="1777"/>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94982025">
      <w:bodyDiv w:val="1"/>
      <w:marLeft w:val="0"/>
      <w:marRight w:val="0"/>
      <w:marTop w:val="0"/>
      <w:marBottom w:val="0"/>
      <w:divBdr>
        <w:top w:val="none" w:sz="0" w:space="0" w:color="auto"/>
        <w:left w:val="none" w:sz="0" w:space="0" w:color="auto"/>
        <w:bottom w:val="none" w:sz="0" w:space="0" w:color="auto"/>
        <w:right w:val="none" w:sz="0" w:space="0" w:color="auto"/>
      </w:divBdr>
      <w:divsChild>
        <w:div w:id="1375157637">
          <w:marLeft w:val="0"/>
          <w:marRight w:val="0"/>
          <w:marTop w:val="0"/>
          <w:marBottom w:val="0"/>
          <w:divBdr>
            <w:top w:val="none" w:sz="0" w:space="0" w:color="auto"/>
            <w:left w:val="none" w:sz="0" w:space="0" w:color="auto"/>
            <w:bottom w:val="none" w:sz="0" w:space="0" w:color="auto"/>
            <w:right w:val="none" w:sz="0" w:space="0" w:color="auto"/>
          </w:divBdr>
        </w:div>
      </w:divsChild>
    </w:div>
    <w:div w:id="1149906551">
      <w:bodyDiv w:val="1"/>
      <w:marLeft w:val="0"/>
      <w:marRight w:val="0"/>
      <w:marTop w:val="0"/>
      <w:marBottom w:val="0"/>
      <w:divBdr>
        <w:top w:val="none" w:sz="0" w:space="0" w:color="auto"/>
        <w:left w:val="none" w:sz="0" w:space="0" w:color="auto"/>
        <w:bottom w:val="none" w:sz="0" w:space="0" w:color="auto"/>
        <w:right w:val="none" w:sz="0" w:space="0" w:color="auto"/>
      </w:divBdr>
      <w:divsChild>
        <w:div w:id="1703439076">
          <w:marLeft w:val="0"/>
          <w:marRight w:val="0"/>
          <w:marTop w:val="0"/>
          <w:marBottom w:val="0"/>
          <w:divBdr>
            <w:top w:val="none" w:sz="0" w:space="0" w:color="auto"/>
            <w:left w:val="none" w:sz="0" w:space="0" w:color="auto"/>
            <w:bottom w:val="none" w:sz="0" w:space="0" w:color="auto"/>
            <w:right w:val="none" w:sz="0" w:space="0" w:color="auto"/>
          </w:divBdr>
        </w:div>
      </w:divsChild>
    </w:div>
    <w:div w:id="1233852654">
      <w:bodyDiv w:val="1"/>
      <w:marLeft w:val="0"/>
      <w:marRight w:val="0"/>
      <w:marTop w:val="0"/>
      <w:marBottom w:val="0"/>
      <w:divBdr>
        <w:top w:val="none" w:sz="0" w:space="0" w:color="auto"/>
        <w:left w:val="none" w:sz="0" w:space="0" w:color="auto"/>
        <w:bottom w:val="none" w:sz="0" w:space="0" w:color="auto"/>
        <w:right w:val="none" w:sz="0" w:space="0" w:color="auto"/>
      </w:divBdr>
      <w:divsChild>
        <w:div w:id="1652907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wisuniversity.blackboard.com" TargetMode="External"/><Relationship Id="rId13" Type="http://schemas.openxmlformats.org/officeDocument/2006/relationships/hyperlink" Target="http://www.lewisu.edu/welcome/studentcomplaints.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lewisu.edu/welcome/offices/infoservices/All_AcceptableUsePolicy.ht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ewisu.edu/sanctifiedzone" TargetMode="External"/><Relationship Id="rId5" Type="http://schemas.openxmlformats.org/officeDocument/2006/relationships/footnotes" Target="footnotes.xml"/><Relationship Id="rId15" Type="http://schemas.openxmlformats.org/officeDocument/2006/relationships/hyperlink" Target="http://www.lewisu.edu/welcome/studentcomplaints.htm" TargetMode="External"/><Relationship Id="rId10" Type="http://schemas.openxmlformats.org/officeDocument/2006/relationships/hyperlink" Target="http://www.lewisu.edu/CA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learningaccess@lewisu.edu" TargetMode="External"/><Relationship Id="rId14" Type="http://schemas.openxmlformats.org/officeDocument/2006/relationships/hyperlink" Target="https://www.lewisu.edu/osp/pdf/Intellectual%20Property%20Rights%20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2219</TotalTime>
  <Pages>6</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lpstr>
    </vt:vector>
  </TitlesOfParts>
  <Company>M Bates - Lewis University</Company>
  <LinksUpToDate>false</LinksUpToDate>
  <CharactersWithSpaces>15675</CharactersWithSpaces>
  <SharedDoc>false</SharedDoc>
  <HLinks>
    <vt:vector size="6" baseType="variant">
      <vt:variant>
        <vt:i4>3997708</vt:i4>
      </vt:variant>
      <vt:variant>
        <vt:i4>0</vt:i4>
      </vt:variant>
      <vt:variant>
        <vt:i4>0</vt:i4>
      </vt:variant>
      <vt:variant>
        <vt:i4>5</vt:i4>
      </vt:variant>
      <vt:variant>
        <vt:lpwstr>http://www.lewisu.edu/welcome/offices/infoservices/All_AcceptableUsePolicy.htm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Jason Perry</dc:creator>
  <cp:keywords/>
  <cp:lastModifiedBy>Jason Perry</cp:lastModifiedBy>
  <cp:revision>143</cp:revision>
  <cp:lastPrinted>2011-08-09T21:09:00Z</cp:lastPrinted>
  <dcterms:created xsi:type="dcterms:W3CDTF">2015-08-18T21:08:00Z</dcterms:created>
  <dcterms:modified xsi:type="dcterms:W3CDTF">2018-02-27T19:21:00Z</dcterms:modified>
</cp:coreProperties>
</file>