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F8317E">
        <w:rPr>
          <w:rFonts w:ascii="Arial" w:hAnsi="Arial" w:cs="Arial"/>
          <w:b/>
          <w:sz w:val="28"/>
          <w:szCs w:val="28"/>
        </w:rPr>
        <w:t>3</w:t>
      </w:r>
    </w:p>
    <w:p w:rsidR="00E233F9" w:rsidRPr="00E233F9" w:rsidRDefault="007823CC" w:rsidP="00A01EE6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955BB3">
        <w:rPr>
          <w:rFonts w:cstheme="minorHAnsi"/>
        </w:rPr>
        <w:t>3</w:t>
      </w:r>
      <w:r w:rsidR="00AA27D5">
        <w:rPr>
          <w:rFonts w:cstheme="minorHAnsi"/>
        </w:rPr>
        <w:t>. We covered a lot of material in</w:t>
      </w:r>
      <w:r w:rsidR="00E233F9" w:rsidRPr="00E233F9">
        <w:rPr>
          <w:rFonts w:cstheme="minorHAnsi"/>
        </w:rPr>
        <w:t xml:space="preserve"> Week</w:t>
      </w:r>
      <w:r w:rsidR="00955BB3">
        <w:rPr>
          <w:rFonts w:cstheme="minorHAnsi"/>
        </w:rPr>
        <w:t>s</w:t>
      </w:r>
      <w:r w:rsidR="00E233F9" w:rsidRPr="00E233F9">
        <w:rPr>
          <w:rFonts w:cstheme="minorHAnsi"/>
        </w:rPr>
        <w:t xml:space="preserve"> 1</w:t>
      </w:r>
      <w:r w:rsidR="00955BB3">
        <w:rPr>
          <w:rFonts w:cstheme="minorHAnsi"/>
        </w:rPr>
        <w:t xml:space="preserve"> and 2</w:t>
      </w:r>
      <w:r w:rsidR="000D52B3">
        <w:rPr>
          <w:rFonts w:cstheme="minorHAnsi"/>
        </w:rPr>
        <w:t xml:space="preserve">. </w:t>
      </w:r>
      <w:r w:rsidR="00955BB3">
        <w:rPr>
          <w:rFonts w:cstheme="minorHAnsi"/>
        </w:rPr>
        <w:t xml:space="preserve">This week </w:t>
      </w:r>
      <w:r w:rsidR="00A8217E">
        <w:rPr>
          <w:rFonts w:cstheme="minorHAnsi"/>
        </w:rPr>
        <w:t xml:space="preserve">we </w:t>
      </w:r>
      <w:r w:rsidR="00955BB3">
        <w:rPr>
          <w:rFonts w:cstheme="minorHAnsi"/>
        </w:rPr>
        <w:t xml:space="preserve">will continue </w:t>
      </w:r>
      <w:r w:rsidR="00A8217E">
        <w:rPr>
          <w:rFonts w:cstheme="minorHAnsi"/>
        </w:rPr>
        <w:t xml:space="preserve">our transition to </w:t>
      </w:r>
      <w:r w:rsidR="00955BB3">
        <w:rPr>
          <w:rFonts w:cstheme="minorHAnsi"/>
        </w:rPr>
        <w:t xml:space="preserve">focus more </w:t>
      </w:r>
      <w:r w:rsidR="00A8217E">
        <w:rPr>
          <w:rFonts w:cstheme="minorHAnsi"/>
        </w:rPr>
        <w:t xml:space="preserve">and more </w:t>
      </w:r>
      <w:r w:rsidR="00955BB3">
        <w:rPr>
          <w:rFonts w:cstheme="minorHAnsi"/>
        </w:rPr>
        <w:t xml:space="preserve">on software development </w:t>
      </w:r>
      <w:r w:rsidR="00B96AF0">
        <w:rPr>
          <w:rFonts w:cstheme="minorHAnsi"/>
        </w:rPr>
        <w:t xml:space="preserve">programming </w:t>
      </w:r>
      <w:r w:rsidR="00955BB3">
        <w:rPr>
          <w:rFonts w:cstheme="minorHAnsi"/>
        </w:rPr>
        <w:t>activities. T</w:t>
      </w:r>
      <w:r w:rsidR="00E233F9" w:rsidRPr="00E233F9">
        <w:rPr>
          <w:rFonts w:cstheme="minorHAnsi"/>
        </w:rPr>
        <w:t>his week get your Java compilers out</w:t>
      </w:r>
      <w:r w:rsidR="00A8217E">
        <w:rPr>
          <w:rFonts w:cstheme="minorHAnsi"/>
        </w:rPr>
        <w:t xml:space="preserve"> and be ready to create some </w:t>
      </w:r>
      <w:r w:rsidR="00B96AF0">
        <w:rPr>
          <w:rFonts w:cstheme="minorHAnsi"/>
        </w:rPr>
        <w:t>V</w:t>
      </w:r>
      <w:r w:rsidR="00A8217E">
        <w:rPr>
          <w:rFonts w:cstheme="minorHAnsi"/>
        </w:rPr>
        <w:t xml:space="preserve">iews using Java </w:t>
      </w:r>
      <w:r w:rsidR="00B96AF0">
        <w:rPr>
          <w:rFonts w:cstheme="minorHAnsi"/>
        </w:rPr>
        <w:t>Gr</w:t>
      </w:r>
      <w:r w:rsidR="00A8217E">
        <w:rPr>
          <w:rFonts w:cstheme="minorHAnsi"/>
        </w:rPr>
        <w:t>aphics</w:t>
      </w:r>
      <w:r w:rsidR="00E233F9" w:rsidRPr="00E233F9">
        <w:rPr>
          <w:rFonts w:cstheme="minorHAnsi"/>
        </w:rPr>
        <w:t xml:space="preserve">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Week</w:t>
      </w:r>
      <w:r w:rsidR="00826506" w:rsidRPr="00E233F9">
        <w:rPr>
          <w:rFonts w:cstheme="minorHAnsi"/>
          <w:u w:val="single"/>
        </w:rPr>
        <w:t xml:space="preserve"> </w:t>
      </w:r>
      <w:r w:rsidR="00A8217E">
        <w:rPr>
          <w:rFonts w:cstheme="minorHAnsi"/>
          <w:u w:val="single"/>
        </w:rPr>
        <w:t>3</w:t>
      </w:r>
      <w:r w:rsidR="00D06537" w:rsidRPr="00E233F9">
        <w:rPr>
          <w:rFonts w:cstheme="minorHAnsi"/>
          <w:u w:val="single"/>
        </w:rPr>
        <w:t xml:space="preserve"> (</w:t>
      </w:r>
      <w:r w:rsidR="00A8217E">
        <w:rPr>
          <w:rFonts w:cstheme="minorHAnsi"/>
          <w:u w:val="single"/>
        </w:rPr>
        <w:t>April 3</w:t>
      </w:r>
      <w:r w:rsidR="00E233F9" w:rsidRPr="00E233F9">
        <w:rPr>
          <w:rFonts w:cstheme="minorHAnsi"/>
          <w:u w:val="single"/>
        </w:rPr>
        <w:t xml:space="preserve"> to April </w:t>
      </w:r>
      <w:r w:rsidR="00A8217E">
        <w:rPr>
          <w:rFonts w:cstheme="minorHAnsi"/>
          <w:u w:val="single"/>
        </w:rPr>
        <w:t>9</w:t>
      </w:r>
      <w:r w:rsidR="00D06537" w:rsidRPr="00E233F9">
        <w:rPr>
          <w:rFonts w:cstheme="minorHAnsi"/>
          <w:u w:val="single"/>
        </w:rPr>
        <w:t>)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Recognize that the slides and notes will be updated after the Tuesday Discussion and Lecture session, so you will want to review them again after the updates are made.</w:t>
      </w:r>
    </w:p>
    <w:p w:rsidR="00D92E8C" w:rsidRPr="00D90218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D</w:t>
      </w:r>
      <w:r w:rsidR="00D92E8C">
        <w:rPr>
          <w:rFonts w:cstheme="minorHAnsi"/>
        </w:rPr>
        <w:t xml:space="preserve">ownload this week’s 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375683">
        <w:rPr>
          <w:rFonts w:cstheme="minorHAnsi"/>
        </w:rPr>
        <w:t xml:space="preserve">. The </w:t>
      </w:r>
      <w:proofErr w:type="spellStart"/>
      <w:r w:rsidR="00375683">
        <w:rPr>
          <w:rFonts w:cstheme="minorHAnsi"/>
        </w:rPr>
        <w:t>FaceDraw</w:t>
      </w:r>
      <w:proofErr w:type="spellEnd"/>
      <w:r w:rsidR="00375683">
        <w:rPr>
          <w:rFonts w:cstheme="minorHAnsi"/>
        </w:rPr>
        <w:t xml:space="preserve"> programming assignment is challenging and will need to be the focus of your week.</w:t>
      </w:r>
      <w:r w:rsidR="00836108">
        <w:rPr>
          <w:rFonts w:cstheme="minorHAnsi"/>
        </w:rPr>
        <w:t xml:space="preserve"> Become familiar with </w:t>
      </w:r>
      <w:r w:rsidR="00722BB6">
        <w:rPr>
          <w:rFonts w:cstheme="minorHAnsi"/>
        </w:rPr>
        <w:t xml:space="preserve">the assignment </w:t>
      </w:r>
      <w:r w:rsidR="002E7FF7">
        <w:rPr>
          <w:rFonts w:cstheme="minorHAnsi"/>
        </w:rPr>
        <w:t xml:space="preserve">as soon as possible </w:t>
      </w:r>
      <w:r w:rsidR="00836108">
        <w:rPr>
          <w:rFonts w:cstheme="minorHAnsi"/>
        </w:rPr>
        <w:t>so that you can get the most out of the other activities.</w:t>
      </w:r>
    </w:p>
    <w:p w:rsidR="00D90218" w:rsidRPr="00EA41E2" w:rsidRDefault="00D90218" w:rsidP="00D90218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</w:t>
      </w:r>
      <w:r w:rsidR="002E7FF7">
        <w:rPr>
          <w:rFonts w:cstheme="minorHAnsi"/>
        </w:rPr>
        <w:t xml:space="preserve">course </w:t>
      </w:r>
      <w:r>
        <w:rPr>
          <w:rFonts w:cstheme="minorHAnsi"/>
        </w:rPr>
        <w:t xml:space="preserve">source code that is available either through a browser </w:t>
      </w:r>
      <w:hyperlink r:id="rId7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EA41E2" w:rsidRPr="00EA41E2" w:rsidRDefault="00EA41E2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Watch the </w:t>
      </w:r>
      <w:r w:rsidR="002803A0">
        <w:rPr>
          <w:rFonts w:cstheme="minorHAnsi"/>
        </w:rPr>
        <w:t xml:space="preserve">Object-Oriented Programming week </w:t>
      </w:r>
      <w:r w:rsidR="00D90218">
        <w:rPr>
          <w:rFonts w:cstheme="minorHAnsi"/>
        </w:rPr>
        <w:t>3</w:t>
      </w:r>
      <w:r w:rsidR="002803A0">
        <w:rPr>
          <w:rFonts w:cstheme="minorHAnsi"/>
        </w:rPr>
        <w:t xml:space="preserve"> </w:t>
      </w:r>
      <w:r w:rsidR="00375683">
        <w:rPr>
          <w:rFonts w:cstheme="minorHAnsi"/>
        </w:rPr>
        <w:t>session 1 video</w:t>
      </w:r>
      <w:r w:rsidRPr="00E233F9">
        <w:rPr>
          <w:rFonts w:cstheme="minorHAnsi"/>
        </w:rPr>
        <w:t xml:space="preserve"> </w:t>
      </w:r>
      <w:hyperlink r:id="rId8" w:history="1">
        <w:r w:rsidRPr="00E233F9">
          <w:rPr>
            <w:rStyle w:val="Hyperlink"/>
            <w:rFonts w:cstheme="minorHAnsi"/>
          </w:rPr>
          <w:t>[link]</w:t>
        </w:r>
      </w:hyperlink>
      <w:r w:rsidR="003E7FF8">
        <w:rPr>
          <w:rFonts w:cstheme="minorHAnsi"/>
        </w:rPr>
        <w:t xml:space="preserve">. You </w:t>
      </w:r>
      <w:r w:rsidR="00375683">
        <w:rPr>
          <w:rFonts w:cstheme="minorHAnsi"/>
        </w:rPr>
        <w:t xml:space="preserve">will want to </w:t>
      </w:r>
      <w:r w:rsidR="003E7FF8">
        <w:rPr>
          <w:rFonts w:cstheme="minorHAnsi"/>
        </w:rPr>
        <w:t>follow a</w:t>
      </w:r>
      <w:r w:rsidR="00A31D19">
        <w:rPr>
          <w:rFonts w:cstheme="minorHAnsi"/>
        </w:rPr>
        <w:t xml:space="preserve">long in the notes </w:t>
      </w:r>
      <w:r w:rsidR="003E7FF8">
        <w:rPr>
          <w:rFonts w:cstheme="minorHAnsi"/>
        </w:rPr>
        <w:t xml:space="preserve">and/or answer some assignment </w:t>
      </w:r>
      <w:r w:rsidR="00722BB6">
        <w:rPr>
          <w:rFonts w:cstheme="minorHAnsi"/>
        </w:rPr>
        <w:t>questions as you watch</w:t>
      </w:r>
      <w:r w:rsidR="003E7FF8">
        <w:rPr>
          <w:rFonts w:cstheme="minorHAnsi"/>
        </w:rPr>
        <w:t xml:space="preserve">. </w:t>
      </w:r>
    </w:p>
    <w:p w:rsidR="00EA41E2" w:rsidRDefault="00EA41E2" w:rsidP="00EA41E2">
      <w:pPr>
        <w:pStyle w:val="ListParagraph"/>
        <w:spacing w:before="240" w:after="0"/>
        <w:rPr>
          <w:rFonts w:cstheme="minorHAnsi"/>
        </w:rPr>
      </w:pPr>
      <w:r w:rsidRPr="00EA41E2">
        <w:rPr>
          <w:rFonts w:cstheme="minorHAnsi"/>
          <w:u w:val="single"/>
        </w:rPr>
        <w:t>Note</w:t>
      </w:r>
      <w:r>
        <w:rPr>
          <w:rFonts w:cstheme="minorHAnsi"/>
        </w:rPr>
        <w:t xml:space="preserve">: These activities </w:t>
      </w:r>
      <w:r w:rsidR="00375683">
        <w:rPr>
          <w:rFonts w:cstheme="minorHAnsi"/>
        </w:rPr>
        <w:t>will likely take you about 2 hours</w:t>
      </w:r>
      <w:r>
        <w:rPr>
          <w:rFonts w:cstheme="minorHAnsi"/>
        </w:rPr>
        <w:t xml:space="preserve">. </w:t>
      </w:r>
      <w:r w:rsidR="00836108">
        <w:rPr>
          <w:rFonts w:cstheme="minorHAnsi"/>
        </w:rPr>
        <w:t>Keep you</w:t>
      </w:r>
      <w:r w:rsidR="00F10F18">
        <w:rPr>
          <w:rFonts w:cstheme="minorHAnsi"/>
        </w:rPr>
        <w:t>r</w:t>
      </w:r>
      <w:r w:rsidR="00836108">
        <w:rPr>
          <w:rFonts w:cstheme="minorHAnsi"/>
        </w:rPr>
        <w:t xml:space="preserve"> f</w:t>
      </w:r>
      <w:r w:rsidR="003663FD">
        <w:rPr>
          <w:rFonts w:cstheme="minorHAnsi"/>
        </w:rPr>
        <w:t xml:space="preserve">ocus on the </w:t>
      </w:r>
      <w:r w:rsidR="00F10F18">
        <w:rPr>
          <w:rFonts w:cstheme="minorHAnsi"/>
        </w:rPr>
        <w:t xml:space="preserve">topics that will help you with the </w:t>
      </w:r>
      <w:proofErr w:type="spellStart"/>
      <w:r w:rsidR="003663FD">
        <w:rPr>
          <w:rFonts w:cstheme="minorHAnsi"/>
        </w:rPr>
        <w:t>FaceDraw</w:t>
      </w:r>
      <w:proofErr w:type="spellEnd"/>
      <w:r w:rsidR="003663FD">
        <w:rPr>
          <w:rFonts w:cstheme="minorHAnsi"/>
        </w:rPr>
        <w:t xml:space="preserve"> application</w:t>
      </w:r>
      <w:r w:rsidR="00F10F18">
        <w:rPr>
          <w:rFonts w:cstheme="minorHAnsi"/>
        </w:rPr>
        <w:t xml:space="preserve"> assignment</w:t>
      </w:r>
      <w:r w:rsidR="003E7FF8">
        <w:rPr>
          <w:rFonts w:cstheme="minorHAnsi"/>
        </w:rPr>
        <w:t>.</w:t>
      </w:r>
    </w:p>
    <w:p w:rsidR="00EA41E2" w:rsidRPr="00EA41E2" w:rsidRDefault="00EA41E2" w:rsidP="00EA41E2">
      <w:pPr>
        <w:pStyle w:val="ListParagraph"/>
        <w:spacing w:before="240" w:after="0"/>
        <w:rPr>
          <w:rFonts w:cstheme="minorHAnsi"/>
          <w:u w:val="single"/>
        </w:rPr>
      </w:pPr>
    </w:p>
    <w:p w:rsidR="003663FD" w:rsidRPr="003663FD" w:rsidRDefault="003663FD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Suggestion: </w:t>
      </w:r>
      <w:r w:rsidR="00836108">
        <w:rPr>
          <w:rFonts w:cstheme="minorHAnsi"/>
        </w:rPr>
        <w:t>S</w:t>
      </w:r>
      <w:r>
        <w:rPr>
          <w:rFonts w:cstheme="minorHAnsi"/>
        </w:rPr>
        <w:t xml:space="preserve">tart your </w:t>
      </w:r>
      <w:proofErr w:type="spellStart"/>
      <w:r>
        <w:rPr>
          <w:rFonts w:cstheme="minorHAnsi"/>
        </w:rPr>
        <w:t>FaceDraw</w:t>
      </w:r>
      <w:proofErr w:type="spellEnd"/>
      <w:r>
        <w:rPr>
          <w:rFonts w:cstheme="minorHAnsi"/>
        </w:rPr>
        <w:t xml:space="preserve"> application with the elements that </w:t>
      </w:r>
      <w:r w:rsidR="002E7FF7">
        <w:rPr>
          <w:rFonts w:cstheme="minorHAnsi"/>
        </w:rPr>
        <w:t>you already know how</w:t>
      </w:r>
      <w:r w:rsidR="00007684">
        <w:rPr>
          <w:rFonts w:cstheme="minorHAnsi"/>
        </w:rPr>
        <w:t xml:space="preserve"> to accomplish. These were </w:t>
      </w:r>
      <w:r w:rsidR="002E7FF7">
        <w:rPr>
          <w:rFonts w:cstheme="minorHAnsi"/>
        </w:rPr>
        <w:t xml:space="preserve">discussed in </w:t>
      </w:r>
      <w:r>
        <w:rPr>
          <w:rFonts w:cstheme="minorHAnsi"/>
        </w:rPr>
        <w:t>our session 1 video.</w:t>
      </w:r>
      <w:r w:rsidR="00B96AF0">
        <w:rPr>
          <w:rFonts w:cstheme="minorHAnsi"/>
        </w:rPr>
        <w:t xml:space="preserve"> </w:t>
      </w:r>
    </w:p>
    <w:p w:rsidR="00F10F18" w:rsidRDefault="00F10F18" w:rsidP="003663FD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Watch the </w:t>
      </w:r>
      <w:proofErr w:type="spellStart"/>
      <w:r>
        <w:rPr>
          <w:rFonts w:cstheme="minorHAnsi"/>
        </w:rPr>
        <w:t>ShapesLibrary</w:t>
      </w:r>
      <w:proofErr w:type="spellEnd"/>
      <w:r>
        <w:rPr>
          <w:rFonts w:cstheme="minorHAnsi"/>
        </w:rPr>
        <w:t xml:space="preserve"> video </w:t>
      </w:r>
      <w:hyperlink r:id="rId9" w:history="1">
        <w:r w:rsidRPr="002E7FF7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before the Tuesday Discussion &amp; Lecture session.</w:t>
      </w:r>
    </w:p>
    <w:p w:rsidR="002803A0" w:rsidRPr="00EA41E2" w:rsidRDefault="002803A0" w:rsidP="00EA41E2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D92E8C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Participate in the Tuesday 3pm discussion and lecture</w:t>
      </w:r>
      <w:r w:rsidR="00F10F18">
        <w:rPr>
          <w:rFonts w:cstheme="minorHAnsi"/>
        </w:rPr>
        <w:t xml:space="preserve"> which will focus on drawing shapes in a View</w:t>
      </w:r>
      <w:r>
        <w:rPr>
          <w:rFonts w:cstheme="minorHAnsi"/>
        </w:rPr>
        <w:t xml:space="preserve">… </w:t>
      </w:r>
      <w:r w:rsidR="00722BB6">
        <w:rPr>
          <w:rFonts w:cstheme="minorHAnsi"/>
        </w:rPr>
        <w:t>and/</w:t>
      </w:r>
      <w:r>
        <w:rPr>
          <w:rFonts w:cstheme="minorHAnsi"/>
        </w:rPr>
        <w:t>or watch the resulting video</w:t>
      </w:r>
      <w:r w:rsidR="00A31D19">
        <w:rPr>
          <w:rFonts w:cstheme="minorHAnsi"/>
        </w:rPr>
        <w:t xml:space="preserve">. A link will be </w:t>
      </w:r>
      <w:r w:rsidR="00541242">
        <w:rPr>
          <w:rFonts w:cstheme="minorHAnsi"/>
        </w:rPr>
        <w:t xml:space="preserve">here </w:t>
      </w:r>
      <w:r w:rsidR="00A31D19">
        <w:rPr>
          <w:rFonts w:cstheme="minorHAnsi"/>
        </w:rPr>
        <w:t>provided</w:t>
      </w:r>
      <w:r w:rsidR="00722BB6">
        <w:rPr>
          <w:rFonts w:cstheme="minorHAnsi"/>
        </w:rPr>
        <w:t xml:space="preserve"> once </w:t>
      </w:r>
      <w:r w:rsidR="00A31D19">
        <w:rPr>
          <w:rFonts w:cstheme="minorHAnsi"/>
        </w:rPr>
        <w:t>it is available</w:t>
      </w:r>
      <w:r>
        <w:rPr>
          <w:rFonts w:cstheme="minorHAnsi"/>
        </w:rPr>
        <w:t>.</w:t>
      </w:r>
    </w:p>
    <w:p w:rsidR="00722BB6" w:rsidRDefault="002E7FF7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 xml:space="preserve">Review the </w:t>
      </w:r>
      <w:r w:rsidR="00722BB6">
        <w:rPr>
          <w:rFonts w:cstheme="minorHAnsi"/>
        </w:rPr>
        <w:t xml:space="preserve">Session 4 video on Event Handlers &amp; Action Listeners when it becomes available. A link will be provided here. It is necessary information for the class, but is not required to complete the </w:t>
      </w:r>
      <w:proofErr w:type="spellStart"/>
      <w:r w:rsidR="00722BB6">
        <w:rPr>
          <w:rFonts w:cstheme="minorHAnsi"/>
        </w:rPr>
        <w:t>FaceDraw</w:t>
      </w:r>
      <w:proofErr w:type="spellEnd"/>
      <w:r w:rsidR="00722BB6">
        <w:rPr>
          <w:rFonts w:cstheme="minorHAnsi"/>
        </w:rPr>
        <w:t xml:space="preserve"> programming assignment. </w:t>
      </w:r>
    </w:p>
    <w:p w:rsidR="002E7FF7" w:rsidRDefault="00722BB6" w:rsidP="002E7FF7">
      <w:pPr>
        <w:pStyle w:val="ListParagraph"/>
        <w:numPr>
          <w:ilvl w:val="0"/>
          <w:numId w:val="6"/>
        </w:numPr>
        <w:spacing w:before="240" w:after="0"/>
        <w:rPr>
          <w:rFonts w:cstheme="minorHAnsi"/>
        </w:rPr>
      </w:pPr>
      <w:r>
        <w:rPr>
          <w:rFonts w:cstheme="minorHAnsi"/>
        </w:rPr>
        <w:t>Continue to up</w:t>
      </w:r>
      <w:r w:rsidR="002E7FF7">
        <w:rPr>
          <w:rFonts w:cstheme="minorHAnsi"/>
        </w:rPr>
        <w:t xml:space="preserve">date your </w:t>
      </w:r>
      <w:proofErr w:type="spellStart"/>
      <w:r w:rsidR="002E7FF7">
        <w:rPr>
          <w:rFonts w:cstheme="minorHAnsi"/>
        </w:rPr>
        <w:t>FaceDraw</w:t>
      </w:r>
      <w:proofErr w:type="spellEnd"/>
      <w:r w:rsidR="002E7FF7">
        <w:rPr>
          <w:rFonts w:cstheme="minorHAnsi"/>
        </w:rPr>
        <w:t xml:space="preserve"> application incrementally. If you are not using version control (like </w:t>
      </w:r>
      <w:proofErr w:type="spellStart"/>
      <w:r w:rsidR="002E7FF7">
        <w:rPr>
          <w:rFonts w:cstheme="minorHAnsi"/>
        </w:rPr>
        <w:t>Git</w:t>
      </w:r>
      <w:proofErr w:type="spellEnd"/>
      <w:r w:rsidR="002E7FF7">
        <w:rPr>
          <w:rFonts w:cstheme="minorHAnsi"/>
        </w:rPr>
        <w:t xml:space="preserve">), be sure to save periodic working copies off your code so that if you break something you can revert to something that worked previously. </w:t>
      </w:r>
    </w:p>
    <w:p w:rsidR="002E7FF7" w:rsidRDefault="002E7FF7" w:rsidP="002E7FF7">
      <w:pPr>
        <w:pStyle w:val="ListParagraph"/>
        <w:spacing w:before="240" w:after="0"/>
        <w:rPr>
          <w:rFonts w:cstheme="minorHAnsi"/>
        </w:rPr>
      </w:pPr>
      <w:r w:rsidRPr="002803A0">
        <w:rPr>
          <w:rFonts w:cstheme="minorHAnsi"/>
          <w:u w:val="single"/>
        </w:rPr>
        <w:t>Note</w:t>
      </w:r>
      <w:r>
        <w:rPr>
          <w:rFonts w:cstheme="minorHAnsi"/>
        </w:rPr>
        <w:t xml:space="preserve">: Take a deep breath, stay focused, enjoy the journey, and deliver something that you can take pride in completing. </w:t>
      </w:r>
    </w:p>
    <w:p w:rsidR="00722BB6" w:rsidRDefault="00722BB6" w:rsidP="002E7FF7">
      <w:pPr>
        <w:pStyle w:val="ListParagraph"/>
        <w:spacing w:before="240" w:after="0"/>
        <w:rPr>
          <w:rFonts w:cstheme="minorHAnsi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your week 3</w:t>
      </w:r>
      <w:r w:rsidR="002803A0">
        <w:rPr>
          <w:rFonts w:cstheme="minorHAnsi"/>
        </w:rPr>
        <w:t xml:space="preserve"> assignment </w:t>
      </w:r>
      <w:hyperlink r:id="rId10" w:history="1">
        <w:r w:rsidR="002803A0" w:rsidRPr="00E233F9">
          <w:rPr>
            <w:rStyle w:val="Hyperlink"/>
            <w:rFonts w:cstheme="minorHAnsi"/>
          </w:rPr>
          <w:t>[link]</w:t>
        </w:r>
      </w:hyperlink>
      <w:r w:rsidR="00836108">
        <w:rPr>
          <w:rFonts w:cstheme="minorHAnsi"/>
        </w:rPr>
        <w:t xml:space="preserve"> and</w:t>
      </w:r>
      <w:r w:rsidR="002803A0">
        <w:rPr>
          <w:rFonts w:cstheme="minorHAnsi"/>
        </w:rPr>
        <w:t xml:space="preserve"> turn it in through the Blackboard “Homework” link by the end of the day S</w:t>
      </w:r>
      <w:bookmarkStart w:id="0" w:name="_GoBack"/>
      <w:bookmarkEnd w:id="0"/>
      <w:r w:rsidR="002803A0">
        <w:rPr>
          <w:rFonts w:cstheme="minorHAnsi"/>
        </w:rPr>
        <w:t xml:space="preserve">unday.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Tuesday.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D52B3"/>
    <w:rsid w:val="00134D39"/>
    <w:rsid w:val="001600A4"/>
    <w:rsid w:val="00275F2A"/>
    <w:rsid w:val="002803A0"/>
    <w:rsid w:val="00292FEB"/>
    <w:rsid w:val="002E7FF7"/>
    <w:rsid w:val="003663FD"/>
    <w:rsid w:val="00366796"/>
    <w:rsid w:val="00375683"/>
    <w:rsid w:val="00393F71"/>
    <w:rsid w:val="003E7FF8"/>
    <w:rsid w:val="004B3956"/>
    <w:rsid w:val="005123B6"/>
    <w:rsid w:val="00532381"/>
    <w:rsid w:val="00541242"/>
    <w:rsid w:val="0058042A"/>
    <w:rsid w:val="00595E90"/>
    <w:rsid w:val="006A1178"/>
    <w:rsid w:val="00722BB6"/>
    <w:rsid w:val="00755F26"/>
    <w:rsid w:val="007823CC"/>
    <w:rsid w:val="00826506"/>
    <w:rsid w:val="00836108"/>
    <w:rsid w:val="00893CF0"/>
    <w:rsid w:val="008B170B"/>
    <w:rsid w:val="00904EFE"/>
    <w:rsid w:val="00955BB3"/>
    <w:rsid w:val="009A1C06"/>
    <w:rsid w:val="009B5DF3"/>
    <w:rsid w:val="009E485A"/>
    <w:rsid w:val="00A01EE6"/>
    <w:rsid w:val="00A31D19"/>
    <w:rsid w:val="00A8217E"/>
    <w:rsid w:val="00AA27D5"/>
    <w:rsid w:val="00B96AF0"/>
    <w:rsid w:val="00B97B19"/>
    <w:rsid w:val="00C63EDC"/>
    <w:rsid w:val="00C87B7F"/>
    <w:rsid w:val="00D06537"/>
    <w:rsid w:val="00D90218"/>
    <w:rsid w:val="00D92E8C"/>
    <w:rsid w:val="00DB53EA"/>
    <w:rsid w:val="00E05F77"/>
    <w:rsid w:val="00E233F9"/>
    <w:rsid w:val="00E56BBC"/>
    <w:rsid w:val="00E96D3F"/>
    <w:rsid w:val="00EA41E2"/>
    <w:rsid w:val="00EE6DD2"/>
    <w:rsid w:val="00EE7A21"/>
    <w:rsid w:val="00F10F18"/>
    <w:rsid w:val="00F33E47"/>
    <w:rsid w:val="00F75025"/>
    <w:rsid w:val="00F8317E"/>
    <w:rsid w:val="00F972D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3C48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ewisU\www-epogue-info\CPSC-24500\Week03\2017SpringW03S01Recor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JPogue/CPSC-245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3/2017SpringW03Assignment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pogue.info/CPSC-24500/Week03/2017SpringW03SlidesAndNotes.pdf" TargetMode="External"/><Relationship Id="rId10" Type="http://schemas.openxmlformats.org/officeDocument/2006/relationships/hyperlink" Target="http://www.epogue.info/CPSC-24500/Week02/2017SpringW02Assign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3/Recordings/ShapesLibrary/Shapes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J Pogue</cp:lastModifiedBy>
  <cp:revision>9</cp:revision>
  <cp:lastPrinted>2017-03-22T14:48:00Z</cp:lastPrinted>
  <dcterms:created xsi:type="dcterms:W3CDTF">2017-03-28T15:06:00Z</dcterms:created>
  <dcterms:modified xsi:type="dcterms:W3CDTF">2017-04-01T16:08:00Z</dcterms:modified>
</cp:coreProperties>
</file>