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5"/>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5"/>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30"/>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30"/>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30"/>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30"/>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30"/>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30"/>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30"/>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30"/>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30"/>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30"/>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30"/>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30"/>
        <w:numPr>
          <w:ilvl w:val="0"/>
          <w:numId w:val="1"/>
        </w:numPr>
        <w:ind w:firstLineChars="0"/>
      </w:pPr>
      <w:r>
        <w:rPr>
          <w:rFonts w:hint="eastAsia"/>
        </w:rPr>
        <w:t>执行到movs pc,lr语句，观察从MON到SVC的切换在CPSR上的反映。执行命令后将跳转到secure world的main函数；</w:t>
      </w:r>
    </w:p>
    <w:p>
      <w:pPr>
        <w:pStyle w:val="30"/>
        <w:numPr>
          <w:ilvl w:val="0"/>
          <w:numId w:val="1"/>
        </w:numPr>
        <w:ind w:firstLineChars="0"/>
      </w:pPr>
      <w:r>
        <w:rPr>
          <w:rFonts w:hint="eastAsia"/>
        </w:rPr>
        <w:t>secure world的main函数将再次打印“hello world from secure world”并通过调用yield函数再次切换到monitor中；</w:t>
      </w:r>
    </w:p>
    <w:p>
      <w:pPr>
        <w:pStyle w:val="30"/>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30"/>
        <w:numPr>
          <w:ilvl w:val="0"/>
          <w:numId w:val="2"/>
        </w:numPr>
        <w:ind w:firstLineChars="0"/>
      </w:pPr>
      <w:r>
        <w:rPr>
          <w:rFonts w:hint="eastAsia"/>
        </w:rPr>
        <w:t>NS位和安全监视模式(The NS bit and Secure Monitor mode)；</w:t>
      </w:r>
    </w:p>
    <w:p>
      <w:pPr>
        <w:pStyle w:val="30"/>
        <w:numPr>
          <w:ilvl w:val="0"/>
          <w:numId w:val="2"/>
        </w:numPr>
        <w:ind w:firstLineChars="0"/>
      </w:pPr>
      <w:r>
        <w:rPr>
          <w:rFonts w:hint="eastAsia"/>
        </w:rPr>
        <w:t>安全内存管理(secure memory management)；</w:t>
      </w:r>
    </w:p>
    <w:p>
      <w:pPr>
        <w:pStyle w:val="30"/>
        <w:numPr>
          <w:ilvl w:val="0"/>
          <w:numId w:val="2"/>
        </w:numPr>
        <w:ind w:firstLineChars="0"/>
      </w:pPr>
      <w:r>
        <w:rPr>
          <w:rFonts w:hint="eastAsia"/>
        </w:rPr>
        <w:t>系统启动顺序(system boot sequence)；</w:t>
      </w:r>
    </w:p>
    <w:p>
      <w:pPr>
        <w:pStyle w:val="30"/>
        <w:numPr>
          <w:ilvl w:val="0"/>
          <w:numId w:val="2"/>
        </w:numPr>
        <w:ind w:firstLineChars="0"/>
      </w:pPr>
      <w:r>
        <w:rPr>
          <w:rFonts w:hint="eastAsia"/>
        </w:rPr>
        <w:t>安全中断(secure interrupts)；</w:t>
      </w:r>
    </w:p>
    <w:p>
      <w:pPr>
        <w:pStyle w:val="30"/>
        <w:numPr>
          <w:ilvl w:val="0"/>
          <w:numId w:val="2"/>
        </w:numPr>
        <w:ind w:firstLineChars="0"/>
      </w:pPr>
      <w:r>
        <w:rPr>
          <w:rFonts w:hint="eastAsia"/>
        </w:rPr>
        <w:t>安全外设(secure peripherals)；</w:t>
      </w:r>
    </w:p>
    <w:p>
      <w:pPr>
        <w:pStyle w:val="30"/>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30"/>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30"/>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30"/>
        <w:numPr>
          <w:ilvl w:val="0"/>
          <w:numId w:val="4"/>
        </w:numPr>
        <w:ind w:firstLineChars="0"/>
      </w:pPr>
      <w:r>
        <w:rPr>
          <w:rFonts w:hint="eastAsia"/>
        </w:rPr>
        <w:t>非安全区的描述符存储在非安全内存(non-secure memory)中，并只能访问非安全区的内存；</w:t>
      </w:r>
    </w:p>
    <w:p>
      <w:pPr>
        <w:pStyle w:val="30"/>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30"/>
        <w:numPr>
          <w:ilvl w:val="0"/>
          <w:numId w:val="5"/>
        </w:numPr>
        <w:ind w:firstLineChars="0"/>
      </w:pPr>
      <w:r>
        <w:rPr>
          <w:rFonts w:hint="eastAsia"/>
        </w:rPr>
        <w:t>初始化secure os，这与通常的boot操作类似，例如：</w:t>
      </w:r>
    </w:p>
    <w:p>
      <w:pPr>
        <w:pStyle w:val="30"/>
        <w:numPr>
          <w:ilvl w:val="1"/>
          <w:numId w:val="5"/>
        </w:numPr>
        <w:ind w:firstLineChars="0"/>
      </w:pPr>
      <w:r>
        <w:rPr>
          <w:rFonts w:hint="eastAsia"/>
        </w:rPr>
        <w:t>生成页表；如果需要cache或内存保护(memory protection)，就设置MMU；</w:t>
      </w:r>
    </w:p>
    <w:p>
      <w:pPr>
        <w:pStyle w:val="30"/>
        <w:numPr>
          <w:ilvl w:val="1"/>
          <w:numId w:val="5"/>
        </w:numPr>
        <w:ind w:firstLineChars="0"/>
      </w:pPr>
      <w:r>
        <w:rPr>
          <w:rFonts w:hint="eastAsia"/>
        </w:rPr>
        <w:t>设置栈；</w:t>
      </w:r>
    </w:p>
    <w:p>
      <w:pPr>
        <w:pStyle w:val="30"/>
        <w:numPr>
          <w:ilvl w:val="1"/>
          <w:numId w:val="5"/>
        </w:numPr>
        <w:ind w:firstLineChars="0"/>
      </w:pPr>
      <w:r>
        <w:rPr>
          <w:rFonts w:hint="eastAsia"/>
        </w:rPr>
        <w:t>设置运行时环境(run time environment)，并为每种系统模式设置栈；</w:t>
      </w:r>
    </w:p>
    <w:p>
      <w:pPr>
        <w:pStyle w:val="30"/>
        <w:numPr>
          <w:ilvl w:val="0"/>
          <w:numId w:val="5"/>
        </w:numPr>
        <w:ind w:firstLineChars="0"/>
      </w:pPr>
      <w:r>
        <w:rPr>
          <w:rFonts w:hint="eastAsia"/>
        </w:rPr>
        <w:t>初始化安全监控，诸如以下一些操作需要被包含：</w:t>
      </w:r>
    </w:p>
    <w:p>
      <w:pPr>
        <w:pStyle w:val="30"/>
        <w:numPr>
          <w:ilvl w:val="1"/>
          <w:numId w:val="5"/>
        </w:numPr>
        <w:ind w:firstLineChars="0"/>
      </w:pPr>
      <w:r>
        <w:rPr>
          <w:rFonts w:hint="eastAsia"/>
        </w:rPr>
        <w:t>分配secure monitor的代码需要的TCM内存区域；</w:t>
      </w:r>
    </w:p>
    <w:p>
      <w:pPr>
        <w:pStyle w:val="30"/>
        <w:numPr>
          <w:ilvl w:val="1"/>
          <w:numId w:val="5"/>
        </w:numPr>
        <w:ind w:firstLineChars="0"/>
      </w:pPr>
      <w:r>
        <w:rPr>
          <w:rFonts w:hint="eastAsia"/>
        </w:rPr>
        <w:t>分配临时工作区(scratch work space)；</w:t>
      </w:r>
    </w:p>
    <w:p>
      <w:pPr>
        <w:pStyle w:val="30"/>
        <w:numPr>
          <w:ilvl w:val="1"/>
          <w:numId w:val="5"/>
        </w:numPr>
        <w:ind w:firstLineChars="0"/>
      </w:pPr>
      <w:r>
        <w:rPr>
          <w:rFonts w:hint="eastAsia"/>
        </w:rPr>
        <w:t>设置安全监控的栈指针，并初始化它的状态块(state block)；</w:t>
      </w:r>
    </w:p>
    <w:p>
      <w:pPr>
        <w:pStyle w:val="30"/>
        <w:numPr>
          <w:ilvl w:val="0"/>
          <w:numId w:val="5"/>
        </w:numPr>
        <w:ind w:firstLineChars="0"/>
      </w:pPr>
      <w:r>
        <w:rPr>
          <w:rFonts w:hint="eastAsia"/>
        </w:rPr>
        <w:t>编程实现分区检查(partition checker)，并分配non-secure os可用的物理内存；</w:t>
      </w:r>
    </w:p>
    <w:p>
      <w:pPr>
        <w:pStyle w:val="30"/>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30"/>
        <w:numPr>
          <w:ilvl w:val="0"/>
          <w:numId w:val="6"/>
        </w:numPr>
        <w:ind w:firstLineChars="0"/>
      </w:pPr>
      <w:r>
        <w:rPr>
          <w:rFonts w:hint="eastAsia"/>
        </w:rPr>
        <w:t>smc_num，一个4个bit的立即数，即SMC指令中的imm4；含义同2.1.1中所述；</w:t>
      </w:r>
    </w:p>
    <w:p>
      <w:pPr>
        <w:pStyle w:val="30"/>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5"/>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30"/>
        <w:numPr>
          <w:ilvl w:val="0"/>
          <w:numId w:val="7"/>
        </w:numPr>
        <w:ind w:firstLineChars="0"/>
      </w:pPr>
      <w:r>
        <w:rPr>
          <w:rFonts w:hint="eastAsia"/>
        </w:rPr>
        <w:t>将输入的8字节input内容，转换成64bit的表现形式后，通过IP_table进行置换，得到全新序列的64bit数据；</w:t>
      </w:r>
    </w:p>
    <w:p>
      <w:pPr>
        <w:pStyle w:val="30"/>
        <w:numPr>
          <w:ilvl w:val="0"/>
          <w:numId w:val="7"/>
        </w:numPr>
        <w:ind w:firstLineChars="0"/>
      </w:pPr>
      <w:r>
        <w:rPr>
          <w:rFonts w:hint="eastAsia"/>
        </w:rPr>
        <w:t>对step1中得到的数据，分组成为两个32bit的数据，表示为Li和Ri；</w:t>
      </w:r>
    </w:p>
    <w:p>
      <w:pPr>
        <w:pStyle w:val="30"/>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30"/>
        <w:numPr>
          <w:ilvl w:val="0"/>
          <w:numId w:val="7"/>
        </w:numPr>
        <w:ind w:firstLineChars="0"/>
      </w:pPr>
      <w:r>
        <w:rPr>
          <w:rFonts w:hint="eastAsia"/>
        </w:rPr>
        <w:t>16轮循环结束后，将Left和Right的值互换；</w:t>
      </w:r>
    </w:p>
    <w:p>
      <w:pPr>
        <w:pStyle w:val="30"/>
        <w:numPr>
          <w:ilvl w:val="0"/>
          <w:numId w:val="7"/>
        </w:numPr>
        <w:ind w:firstLineChars="0"/>
      </w:pPr>
      <w:r>
        <w:rPr>
          <w:rFonts w:hint="eastAsia"/>
        </w:rPr>
        <w:t>将互换后的left和right拼接成64bit数据后，通过IP_inv_table进行反置换；</w:t>
      </w:r>
    </w:p>
    <w:p>
      <w:pPr>
        <w:pStyle w:val="30"/>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30"/>
        <w:numPr>
          <w:ilvl w:val="0"/>
          <w:numId w:val="8"/>
        </w:numPr>
        <w:ind w:firstLineChars="0"/>
      </w:pPr>
      <w:r>
        <w:rPr>
          <w:rFonts w:hint="eastAsia"/>
        </w:rPr>
        <w:t>对输入的8字节密钥，转换得到64bit形式；通过密钥置换表(key_perm_table)将其转换成56bit的数据；</w:t>
      </w:r>
    </w:p>
    <w:p>
      <w:pPr>
        <w:pStyle w:val="30"/>
        <w:numPr>
          <w:ilvl w:val="0"/>
          <w:numId w:val="8"/>
        </w:numPr>
        <w:ind w:firstLineChars="0"/>
      </w:pPr>
      <w:r>
        <w:rPr>
          <w:rFonts w:hint="eastAsia"/>
        </w:rPr>
        <w:t>将step1中得到的56bit数据，分为Ci和Di两部分，长度都是28bit；</w:t>
      </w:r>
    </w:p>
    <w:p>
      <w:pPr>
        <w:pStyle w:val="30"/>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30"/>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30"/>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30"/>
        <w:numPr>
          <w:ilvl w:val="0"/>
          <w:numId w:val="9"/>
        </w:numPr>
        <w:ind w:firstLineChars="0"/>
      </w:pPr>
      <w:r>
        <w:rPr>
          <w:rFonts w:hint="eastAsia"/>
        </w:rPr>
        <w:t>将Ri-1赋值给Li；</w:t>
      </w:r>
    </w:p>
    <w:p>
      <w:pPr>
        <w:pStyle w:val="30"/>
        <w:numPr>
          <w:ilvl w:val="0"/>
          <w:numId w:val="9"/>
        </w:numPr>
        <w:ind w:firstLineChars="0"/>
      </w:pPr>
      <w:r>
        <w:rPr>
          <w:rFonts w:hint="eastAsia"/>
        </w:rPr>
        <w:t>通过扩展置换表</w:t>
      </w:r>
      <w:r>
        <w:t>ext_perm_table</w:t>
      </w:r>
      <w:r>
        <w:rPr>
          <w:rFonts w:hint="eastAsia"/>
        </w:rPr>
        <w:t>，将Ri-1从32bit扩展到48bit；</w:t>
      </w:r>
    </w:p>
    <w:p>
      <w:pPr>
        <w:pStyle w:val="30"/>
        <w:numPr>
          <w:ilvl w:val="0"/>
          <w:numId w:val="9"/>
        </w:numPr>
        <w:ind w:firstLineChars="0"/>
      </w:pPr>
      <w:r>
        <w:rPr>
          <w:rFonts w:hint="eastAsia"/>
        </w:rPr>
        <w:t>将step2中得到的48bit数据，与对应的Ki-1做异或操作；</w:t>
      </w:r>
    </w:p>
    <w:p>
      <w:pPr>
        <w:pStyle w:val="30"/>
        <w:numPr>
          <w:ilvl w:val="0"/>
          <w:numId w:val="9"/>
        </w:numPr>
        <w:ind w:firstLineChars="0"/>
      </w:pPr>
      <w:r>
        <w:rPr>
          <w:rFonts w:hint="eastAsia"/>
        </w:rPr>
        <w:t>将step3中得到的48bit数据，执行s盒代替，得到新的32bit数据；</w:t>
      </w:r>
    </w:p>
    <w:p>
      <w:pPr>
        <w:pStyle w:val="30"/>
        <w:numPr>
          <w:ilvl w:val="0"/>
          <w:numId w:val="9"/>
        </w:numPr>
        <w:ind w:firstLineChars="0"/>
      </w:pPr>
      <w:r>
        <w:rPr>
          <w:rFonts w:hint="eastAsia"/>
        </w:rPr>
        <w:t>将step4中得到的32bit数据做p盒置换，得到32bit数据；</w:t>
      </w:r>
    </w:p>
    <w:p>
      <w:pPr>
        <w:pStyle w:val="30"/>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30"/>
        <w:numPr>
          <w:ilvl w:val="0"/>
          <w:numId w:val="10"/>
        </w:numPr>
        <w:ind w:firstLineChars="0"/>
      </w:pPr>
      <w:r>
        <w:rPr>
          <w:rFonts w:hint="eastAsia"/>
        </w:rPr>
        <w:t>48bit数据分成8个6bit的数据；</w:t>
      </w:r>
    </w:p>
    <w:p>
      <w:pPr>
        <w:pStyle w:val="30"/>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30"/>
        <w:numPr>
          <w:ilvl w:val="0"/>
          <w:numId w:val="10"/>
        </w:numPr>
        <w:ind w:firstLineChars="0"/>
      </w:pPr>
      <w:r>
        <w:rPr>
          <w:rFonts w:hint="eastAsia"/>
        </w:rPr>
        <w:t>根据row_num和column_num，在s_box中寻找对应的数值(1字节)，并将该值分解成4bit的形式，替换之前的6bit数据的位置；</w:t>
      </w:r>
    </w:p>
    <w:p>
      <w:pPr>
        <w:pStyle w:val="30"/>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30"/>
        <w:numPr>
          <w:ilvl w:val="0"/>
          <w:numId w:val="11"/>
        </w:numPr>
        <w:ind w:firstLineChars="0"/>
      </w:pPr>
      <w:r>
        <w:t>K</w:t>
      </w:r>
      <w:r>
        <w:rPr>
          <w:rFonts w:hint="eastAsia"/>
        </w:rPr>
        <w:t>ey的长度小于8，补0在最后，补齐到8bytes；</w:t>
      </w:r>
    </w:p>
    <w:p>
      <w:pPr>
        <w:pStyle w:val="30"/>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30"/>
        <w:numPr>
          <w:ilvl w:val="0"/>
          <w:numId w:val="12"/>
        </w:numPr>
        <w:ind w:firstLineChars="0"/>
      </w:pPr>
      <w:r>
        <w:rPr>
          <w:rFonts w:hint="eastAsia"/>
        </w:rPr>
        <w:t>对key按照8个字节为一个单位，执行密钥扩展，得到3个(或只有2个)subkey_set；</w:t>
      </w:r>
    </w:p>
    <w:p>
      <w:pPr>
        <w:pStyle w:val="30"/>
        <w:numPr>
          <w:ilvl w:val="0"/>
          <w:numId w:val="12"/>
        </w:numPr>
        <w:ind w:firstLineChars="0"/>
      </w:pPr>
      <w:r>
        <w:rPr>
          <w:rFonts w:hint="eastAsia"/>
        </w:rPr>
        <w:t>使用subkey_set0/subkey_set2对input执行加密/解密操作，得到ret0；</w:t>
      </w:r>
    </w:p>
    <w:p>
      <w:pPr>
        <w:pStyle w:val="30"/>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30"/>
        <w:numPr>
          <w:ilvl w:val="0"/>
          <w:numId w:val="12"/>
        </w:numPr>
        <w:ind w:firstLineChars="0"/>
      </w:pPr>
      <w:r>
        <w:rPr>
          <w:rFonts w:hint="eastAsia"/>
        </w:rPr>
        <w:t>使用subkey_set2/subkey_set0对ret1执行加密/解密操作，得到ret2；</w:t>
      </w:r>
    </w:p>
    <w:p>
      <w:pPr>
        <w:pStyle w:val="30"/>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30"/>
        <w:numPr>
          <w:ilvl w:val="0"/>
          <w:numId w:val="13"/>
        </w:numPr>
        <w:ind w:firstLineChars="0"/>
      </w:pPr>
      <w:r>
        <w:rPr>
          <w:rFonts w:hint="eastAsia"/>
        </w:rPr>
        <w:t>执行3DES加密操作时，step2-4的顺序是：加密、解密、加密；执行解密时顺序是：解密、加密、解密；</w:t>
      </w:r>
    </w:p>
    <w:p>
      <w:pPr>
        <w:pStyle w:val="30"/>
        <w:numPr>
          <w:ilvl w:val="0"/>
          <w:numId w:val="13"/>
        </w:numPr>
        <w:ind w:firstLineChars="0"/>
      </w:pPr>
      <w:r>
        <w:rPr>
          <w:rFonts w:hint="eastAsia"/>
        </w:rPr>
        <w:t>使用密钥的顺序也不同，加密操作是：subkey_set0、1、2；解密操作时，subkey_set2、1、0；</w:t>
      </w:r>
    </w:p>
    <w:p>
      <w:pPr>
        <w:pStyle w:val="30"/>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30"/>
        <w:numPr>
          <w:ilvl w:val="0"/>
          <w:numId w:val="14"/>
        </w:numPr>
        <w:ind w:firstLineChars="0"/>
      </w:pPr>
      <w:r>
        <w:rPr>
          <w:rFonts w:hint="eastAsia"/>
        </w:rPr>
        <w:t>将输入数据，按照8bytes一组，分为D1,D2,</w:t>
      </w:r>
      <w:r>
        <w:t>…</w:t>
      </w:r>
      <w:r>
        <w:rPr>
          <w:rFonts w:hint="eastAsia"/>
        </w:rPr>
        <w:t>,Dn；</w:t>
      </w:r>
    </w:p>
    <w:p>
      <w:pPr>
        <w:pStyle w:val="30"/>
        <w:numPr>
          <w:ilvl w:val="0"/>
          <w:numId w:val="14"/>
        </w:numPr>
        <w:ind w:firstLineChars="0"/>
      </w:pPr>
      <w:r>
        <w:rPr>
          <w:rFonts w:hint="eastAsia"/>
        </w:rPr>
        <w:t>第一组数据D1，先与初始化向量Iv异或，再进行DES加密，得到第一组明文C1；</w:t>
      </w:r>
    </w:p>
    <w:p>
      <w:pPr>
        <w:pStyle w:val="30"/>
        <w:numPr>
          <w:ilvl w:val="0"/>
          <w:numId w:val="14"/>
        </w:numPr>
        <w:ind w:firstLineChars="0"/>
      </w:pPr>
      <w:r>
        <w:rPr>
          <w:rFonts w:hint="eastAsia"/>
        </w:rPr>
        <w:t>D2与C1异或后，在进行DES加密，得到C2；</w:t>
      </w:r>
    </w:p>
    <w:p>
      <w:pPr>
        <w:pStyle w:val="30"/>
        <w:numPr>
          <w:ilvl w:val="0"/>
          <w:numId w:val="14"/>
        </w:numPr>
        <w:ind w:firstLineChars="0"/>
      </w:pPr>
      <w:r>
        <w:rPr>
          <w:rFonts w:hint="eastAsia"/>
        </w:rPr>
        <w:t>以此类推，直至Dn；</w:t>
      </w:r>
    </w:p>
    <w:p>
      <w:pPr>
        <w:pStyle w:val="30"/>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30"/>
        <w:numPr>
          <w:ilvl w:val="0"/>
          <w:numId w:val="15"/>
        </w:numPr>
        <w:ind w:firstLineChars="0"/>
      </w:pPr>
      <w:r>
        <w:rPr>
          <w:rFonts w:hint="eastAsia"/>
        </w:rPr>
        <w:t>将密文数据，按照8bytes一组，分为C1,C2,</w:t>
      </w:r>
      <w:r>
        <w:t>…</w:t>
      </w:r>
      <w:r>
        <w:rPr>
          <w:rFonts w:hint="eastAsia"/>
        </w:rPr>
        <w:t>,Cn；</w:t>
      </w:r>
    </w:p>
    <w:p>
      <w:pPr>
        <w:pStyle w:val="30"/>
        <w:numPr>
          <w:ilvl w:val="0"/>
          <w:numId w:val="15"/>
        </w:numPr>
        <w:ind w:firstLineChars="0"/>
      </w:pPr>
      <w:r>
        <w:rPr>
          <w:rFonts w:hint="eastAsia"/>
        </w:rPr>
        <w:t>将C1先使用DES解密，再与初始化向量Iv执行异或，得到D1；</w:t>
      </w:r>
    </w:p>
    <w:p>
      <w:pPr>
        <w:pStyle w:val="30"/>
        <w:numPr>
          <w:ilvl w:val="0"/>
          <w:numId w:val="15"/>
        </w:numPr>
        <w:ind w:firstLineChars="0"/>
      </w:pPr>
      <w:r>
        <w:rPr>
          <w:rFonts w:hint="eastAsia"/>
        </w:rPr>
        <w:t>将C2先解密，再与C1执行异或后得到D2；</w:t>
      </w:r>
    </w:p>
    <w:p>
      <w:pPr>
        <w:pStyle w:val="30"/>
        <w:numPr>
          <w:ilvl w:val="0"/>
          <w:numId w:val="15"/>
        </w:numPr>
        <w:ind w:firstLineChars="0"/>
      </w:pPr>
      <w:r>
        <w:rPr>
          <w:rFonts w:hint="eastAsia"/>
        </w:rPr>
        <w:t>以此类推，直至Dn；</w:t>
      </w:r>
    </w:p>
    <w:p>
      <w:pPr>
        <w:pStyle w:val="30"/>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30"/>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30"/>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30"/>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30"/>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30"/>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30"/>
        <w:ind w:left="840" w:firstLine="0" w:firstLineChars="0"/>
      </w:pPr>
      <w:r>
        <w:rPr>
          <w:rFonts w:hint="eastAsia"/>
        </w:rPr>
        <w:t>否则：执行step 4；</w:t>
      </w:r>
    </w:p>
    <w:p>
      <w:pPr>
        <w:pStyle w:val="30"/>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30"/>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30"/>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30"/>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30"/>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30"/>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30"/>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30"/>
        <w:numPr>
          <w:ilvl w:val="0"/>
          <w:numId w:val="19"/>
        </w:numPr>
        <w:ind w:firstLineChars="0"/>
      </w:pPr>
      <w:r>
        <w:rPr>
          <w:rFonts w:hint="eastAsia"/>
        </w:rPr>
        <w:t>假设有3个字符要做base64加密，首先将其转换成二进制，那么此时得到一个24bits的格式；</w:t>
      </w:r>
    </w:p>
    <w:p>
      <w:pPr>
        <w:pStyle w:val="30"/>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30"/>
        <w:numPr>
          <w:ilvl w:val="0"/>
          <w:numId w:val="19"/>
        </w:numPr>
        <w:ind w:firstLineChars="0"/>
      </w:pPr>
      <w:r>
        <w:rPr>
          <w:rFonts w:hint="eastAsia"/>
        </w:rPr>
        <w:t>对每6个bits的数据，前面增加00后填充为8bit的数据，这就是一个字节的数据了，得到这个数据的值；</w:t>
      </w:r>
    </w:p>
    <w:p>
      <w:pPr>
        <w:pStyle w:val="30"/>
        <w:numPr>
          <w:ilvl w:val="0"/>
          <w:numId w:val="19"/>
        </w:numPr>
        <w:ind w:firstLineChars="0"/>
      </w:pPr>
      <w:r>
        <w:rPr>
          <w:rFonts w:hint="eastAsia"/>
        </w:rPr>
        <w:t>按照下图所示的Key-value的字典，将这个数值转换为base64支持的字符；</w:t>
      </w:r>
    </w:p>
    <w:p>
      <w:pPr>
        <w:pStyle w:val="30"/>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30"/>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30"/>
        <w:numPr>
          <w:ilvl w:val="0"/>
          <w:numId w:val="20"/>
        </w:numPr>
        <w:ind w:firstLineChars="0"/>
      </w:pPr>
      <w:r>
        <w:rPr>
          <w:rFonts w:hint="eastAsia"/>
        </w:rPr>
        <w:t>比如，对A这个字符进行处理:</w:t>
      </w:r>
    </w:p>
    <w:p>
      <w:pPr>
        <w:pStyle w:val="30"/>
        <w:numPr>
          <w:ilvl w:val="1"/>
          <w:numId w:val="20"/>
        </w:numPr>
        <w:ind w:firstLineChars="0"/>
      </w:pPr>
      <w:r>
        <w:rPr>
          <w:rFonts w:hint="eastAsia"/>
        </w:rPr>
        <w:t>0xA=(01000001)</w:t>
      </w:r>
      <w:r>
        <w:rPr>
          <w:rFonts w:hint="eastAsia"/>
          <w:vertAlign w:val="subscript"/>
        </w:rPr>
        <w:t>2</w:t>
      </w:r>
      <w:r>
        <w:rPr>
          <w:rFonts w:hint="eastAsia"/>
        </w:rPr>
        <w:t>;</w:t>
      </w:r>
    </w:p>
    <w:p>
      <w:pPr>
        <w:pStyle w:val="30"/>
        <w:numPr>
          <w:ilvl w:val="1"/>
          <w:numId w:val="20"/>
        </w:numPr>
        <w:ind w:firstLineChars="0"/>
      </w:pPr>
      <w:r>
        <w:rPr>
          <w:rFonts w:hint="eastAsia"/>
        </w:rPr>
        <w:t>转换为两个base64支持的字符就是：00010000, 00010000；</w:t>
      </w:r>
    </w:p>
    <w:p>
      <w:pPr>
        <w:pStyle w:val="30"/>
        <w:numPr>
          <w:ilvl w:val="1"/>
          <w:numId w:val="20"/>
        </w:numPr>
        <w:ind w:firstLineChars="0"/>
      </w:pPr>
      <w:r>
        <w:rPr>
          <w:rFonts w:hint="eastAsia"/>
        </w:rPr>
        <w:t>查找map表，这两个的value是Q；到此得到了QQ；</w:t>
      </w:r>
    </w:p>
    <w:p>
      <w:pPr>
        <w:pStyle w:val="30"/>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30"/>
        <w:numPr>
          <w:ilvl w:val="0"/>
          <w:numId w:val="21"/>
        </w:numPr>
        <w:ind w:firstLineChars="0"/>
      </w:pPr>
      <w:r>
        <w:rPr>
          <w:rFonts w:hint="eastAsia"/>
        </w:rPr>
        <w:t>对原始内容进行修改，按照自行约定的规则，在原始字符串的指定位置增加一些信息，解密后忽略这些信息即可；</w:t>
      </w:r>
    </w:p>
    <w:p>
      <w:pPr>
        <w:pStyle w:val="30"/>
        <w:numPr>
          <w:ilvl w:val="0"/>
          <w:numId w:val="21"/>
        </w:numPr>
        <w:ind w:firstLineChars="0"/>
      </w:pPr>
      <w:r>
        <w:rPr>
          <w:rFonts w:hint="eastAsia"/>
        </w:rPr>
        <w:t>对key-value的map进行调整；</w:t>
      </w:r>
    </w:p>
    <w:p>
      <w:pPr>
        <w:ind w:firstLine="420"/>
      </w:pPr>
    </w:p>
    <w:p>
      <w:pPr>
        <w:pStyle w:val="25"/>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30"/>
        <w:numPr>
          <w:ilvl w:val="0"/>
          <w:numId w:val="22"/>
        </w:numPr>
        <w:ind w:firstLineChars="0"/>
      </w:pPr>
      <w:r>
        <w:rPr>
          <w:rFonts w:hint="eastAsia"/>
        </w:rPr>
        <w:t>符号由大小写字母、数字以及下划线组成；</w:t>
      </w:r>
    </w:p>
    <w:p>
      <w:pPr>
        <w:pStyle w:val="30"/>
        <w:numPr>
          <w:ilvl w:val="0"/>
          <w:numId w:val="22"/>
        </w:numPr>
        <w:ind w:firstLineChars="0"/>
      </w:pPr>
      <w:r>
        <w:rPr>
          <w:rFonts w:hint="eastAsia"/>
        </w:rPr>
        <w:t>符号区分大小写；</w:t>
      </w:r>
    </w:p>
    <w:p>
      <w:pPr>
        <w:pStyle w:val="30"/>
        <w:numPr>
          <w:ilvl w:val="0"/>
          <w:numId w:val="22"/>
        </w:numPr>
        <w:ind w:firstLineChars="0"/>
      </w:pPr>
      <w:r>
        <w:rPr>
          <w:rFonts w:hint="eastAsia"/>
        </w:rPr>
        <w:t>符号在其作用域内必须唯一；</w:t>
      </w:r>
    </w:p>
    <w:p>
      <w:pPr>
        <w:pStyle w:val="30"/>
        <w:numPr>
          <w:ilvl w:val="0"/>
          <w:numId w:val="22"/>
        </w:numPr>
        <w:ind w:firstLineChars="0"/>
      </w:pPr>
      <w:r>
        <w:rPr>
          <w:rFonts w:hint="eastAsia"/>
        </w:rPr>
        <w:t>自定义的符号不能与系统的保留字相同；</w:t>
      </w:r>
    </w:p>
    <w:p>
      <w:pPr>
        <w:pStyle w:val="30"/>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30"/>
        <w:numPr>
          <w:ilvl w:val="0"/>
          <w:numId w:val="23"/>
        </w:numPr>
        <w:ind w:firstLineChars="0"/>
      </w:pPr>
      <w:r>
        <w:rPr>
          <w:rFonts w:hint="eastAsia"/>
        </w:rPr>
        <w:t>十进制数：直接表达，例如1,2,345；</w:t>
      </w:r>
    </w:p>
    <w:p>
      <w:pPr>
        <w:pStyle w:val="30"/>
        <w:numPr>
          <w:ilvl w:val="0"/>
          <w:numId w:val="23"/>
        </w:numPr>
        <w:ind w:firstLineChars="0"/>
      </w:pPr>
      <w:r>
        <w:rPr>
          <w:rFonts w:hint="eastAsia"/>
        </w:rPr>
        <w:t>十六进制数：两种方式，第一种使用前缀0x，第二种用前缀&amp;；两种方式是等效的；</w:t>
      </w:r>
    </w:p>
    <w:p>
      <w:pPr>
        <w:pStyle w:val="30"/>
        <w:numPr>
          <w:ilvl w:val="0"/>
          <w:numId w:val="23"/>
        </w:numPr>
        <w:ind w:firstLineChars="0"/>
      </w:pPr>
      <w:r>
        <w:rPr>
          <w:rFonts w:hint="eastAsia"/>
        </w:rPr>
        <w:t>n进制数：形如n_XXX，其中n的范围是2-9；</w:t>
      </w:r>
    </w:p>
    <w:p>
      <w:pPr>
        <w:pStyle w:val="30"/>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30"/>
        <w:numPr>
          <w:ilvl w:val="0"/>
          <w:numId w:val="24"/>
        </w:numPr>
        <w:ind w:firstLineChars="0"/>
      </w:pPr>
      <w:r>
        <w:rPr>
          <w:rFonts w:hint="eastAsia"/>
        </w:rPr>
        <w:t>括号的优先级最高；</w:t>
      </w:r>
    </w:p>
    <w:p>
      <w:pPr>
        <w:pStyle w:val="30"/>
        <w:numPr>
          <w:ilvl w:val="0"/>
          <w:numId w:val="24"/>
        </w:numPr>
        <w:ind w:firstLineChars="0"/>
      </w:pPr>
      <w:r>
        <w:rPr>
          <w:rFonts w:hint="eastAsia"/>
        </w:rPr>
        <w:t>相邻的单目运算符的运算顺序从右到左，单目运算符的优先级高于其他运算符；</w:t>
      </w:r>
    </w:p>
    <w:p>
      <w:pPr>
        <w:pStyle w:val="30"/>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30"/>
        <w:numPr>
          <w:ilvl w:val="0"/>
          <w:numId w:val="25"/>
        </w:numPr>
        <w:ind w:firstLineChars="0"/>
      </w:pPr>
      <w:r>
        <w:rPr>
          <w:rFonts w:hint="eastAsia"/>
        </w:rPr>
        <w:t>栈(Stack)；</w:t>
      </w:r>
    </w:p>
    <w:p>
      <w:pPr>
        <w:pStyle w:val="30"/>
        <w:numPr>
          <w:ilvl w:val="0"/>
          <w:numId w:val="25"/>
        </w:numPr>
        <w:ind w:firstLineChars="0"/>
      </w:pPr>
      <w:r>
        <w:rPr>
          <w:rFonts w:hint="eastAsia"/>
        </w:rPr>
        <w:t>全局变量，包括定义的和未定义的；</w:t>
      </w:r>
    </w:p>
    <w:p>
      <w:pPr>
        <w:pStyle w:val="30"/>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30"/>
        <w:numPr>
          <w:ilvl w:val="0"/>
          <w:numId w:val="26"/>
        </w:numPr>
        <w:ind w:firstLineChars="0"/>
      </w:pPr>
      <w:r>
        <w:rPr>
          <w:rFonts w:hint="eastAsia"/>
        </w:rPr>
        <w:t>状态标号，Condition Flags；</w:t>
      </w:r>
    </w:p>
    <w:p>
      <w:pPr>
        <w:pStyle w:val="30"/>
        <w:numPr>
          <w:ilvl w:val="0"/>
          <w:numId w:val="26"/>
        </w:numPr>
        <w:ind w:firstLineChars="0"/>
      </w:pPr>
      <w:r>
        <w:rPr>
          <w:rFonts w:hint="eastAsia"/>
        </w:rPr>
        <w:t>中断记号，Interrupt Masks；</w:t>
      </w:r>
    </w:p>
    <w:p>
      <w:pPr>
        <w:pStyle w:val="30"/>
        <w:numPr>
          <w:ilvl w:val="0"/>
          <w:numId w:val="26"/>
        </w:numPr>
        <w:ind w:firstLineChars="0"/>
      </w:pPr>
      <w:r>
        <w:rPr>
          <w:rFonts w:hint="eastAsia"/>
        </w:rPr>
        <w:t>处理器模式，Processer Mode；</w:t>
      </w:r>
    </w:p>
    <w:p>
      <w:pPr>
        <w:pStyle w:val="30"/>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30"/>
        <w:numPr>
          <w:ilvl w:val="0"/>
          <w:numId w:val="27"/>
        </w:numPr>
        <w:ind w:firstLineChars="0"/>
      </w:pPr>
      <w:r>
        <w:rPr>
          <w:rFonts w:hint="eastAsia"/>
        </w:rPr>
        <w:t>存在复杂的地址映射：例如代码和数据需要分开放在在多个区域；</w:t>
      </w:r>
    </w:p>
    <w:p>
      <w:pPr>
        <w:pStyle w:val="30"/>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30"/>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30"/>
        <w:numPr>
          <w:ilvl w:val="0"/>
          <w:numId w:val="27"/>
        </w:numPr>
        <w:ind w:firstLineChars="0"/>
      </w:pPr>
      <w:r>
        <w:rPr>
          <w:rFonts w:hint="eastAsia"/>
        </w:rPr>
        <w:t>利用符号确定堆与堆栈；</w:t>
      </w:r>
    </w:p>
    <w:p>
      <w:pPr>
        <w:pStyle w:val="30"/>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30"/>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30"/>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30"/>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30"/>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30"/>
        <w:numPr>
          <w:ilvl w:val="0"/>
          <w:numId w:val="28"/>
        </w:numPr>
        <w:ind w:firstLineChars="0"/>
      </w:pPr>
      <w:r>
        <w:t xml:space="preserve">A* </w:t>
      </w:r>
      <w:r>
        <w:rPr>
          <w:rFonts w:hint="eastAsia"/>
        </w:rPr>
        <w:t>：同</w:t>
      </w:r>
      <w:r>
        <w:t>A+</w:t>
      </w:r>
      <w:r>
        <w:rPr>
          <w:rFonts w:hint="eastAsia"/>
        </w:rPr>
        <w:t>；</w:t>
      </w:r>
    </w:p>
    <w:p>
      <w:pPr>
        <w:pStyle w:val="30"/>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30"/>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30"/>
        <w:numPr>
          <w:ilvl w:val="0"/>
          <w:numId w:val="29"/>
        </w:numPr>
        <w:ind w:firstLineChars="0"/>
      </w:pPr>
      <w:r>
        <w:rPr>
          <w:rFonts w:hint="eastAsia"/>
        </w:rPr>
        <w:t>名称：供连接器确定不同下载区域；</w:t>
      </w:r>
    </w:p>
    <w:p>
      <w:pPr>
        <w:pStyle w:val="30"/>
        <w:numPr>
          <w:ilvl w:val="0"/>
          <w:numId w:val="29"/>
        </w:numPr>
        <w:ind w:firstLineChars="0"/>
      </w:pPr>
      <w:r>
        <w:rPr>
          <w:rFonts w:hint="eastAsia"/>
        </w:rPr>
        <w:t>基地址：相对或绝对地址；</w:t>
      </w:r>
    </w:p>
    <w:p>
      <w:pPr>
        <w:pStyle w:val="30"/>
        <w:numPr>
          <w:ilvl w:val="0"/>
          <w:numId w:val="29"/>
        </w:numPr>
        <w:ind w:firstLineChars="0"/>
      </w:pPr>
      <w:r>
        <w:rPr>
          <w:rFonts w:hint="eastAsia"/>
        </w:rPr>
        <w:t>属性：可选；</w:t>
      </w:r>
    </w:p>
    <w:p>
      <w:pPr>
        <w:pStyle w:val="30"/>
        <w:numPr>
          <w:ilvl w:val="0"/>
          <w:numId w:val="29"/>
        </w:numPr>
        <w:ind w:firstLineChars="0"/>
      </w:pPr>
      <w:r>
        <w:rPr>
          <w:rFonts w:hint="eastAsia"/>
        </w:rPr>
        <w:t>最大字节数：可选；</w:t>
      </w:r>
    </w:p>
    <w:p>
      <w:pPr>
        <w:pStyle w:val="30"/>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30"/>
        <w:numPr>
          <w:ilvl w:val="0"/>
          <w:numId w:val="30"/>
        </w:numPr>
        <w:ind w:firstLineChars="0"/>
      </w:pPr>
      <w:r>
        <w:rPr>
          <w:rFonts w:hint="eastAsia"/>
        </w:rPr>
        <w:t>名称：供连接器确定不同下载区域；</w:t>
      </w:r>
    </w:p>
    <w:p>
      <w:pPr>
        <w:pStyle w:val="30"/>
        <w:numPr>
          <w:ilvl w:val="0"/>
          <w:numId w:val="30"/>
        </w:numPr>
        <w:ind w:firstLineChars="0"/>
      </w:pPr>
      <w:r>
        <w:rPr>
          <w:rFonts w:hint="eastAsia"/>
        </w:rPr>
        <w:t>基地址：相对或绝对地址；</w:t>
      </w:r>
    </w:p>
    <w:p>
      <w:pPr>
        <w:pStyle w:val="30"/>
        <w:numPr>
          <w:ilvl w:val="0"/>
          <w:numId w:val="30"/>
        </w:numPr>
        <w:ind w:firstLineChars="0"/>
      </w:pPr>
      <w:r>
        <w:rPr>
          <w:rFonts w:hint="eastAsia"/>
        </w:rPr>
        <w:t>属性：确定执行区域的属性；</w:t>
      </w:r>
    </w:p>
    <w:p>
      <w:pPr>
        <w:pStyle w:val="30"/>
        <w:numPr>
          <w:ilvl w:val="0"/>
          <w:numId w:val="30"/>
        </w:numPr>
        <w:ind w:firstLineChars="0"/>
      </w:pPr>
      <w:r>
        <w:rPr>
          <w:rFonts w:hint="eastAsia"/>
        </w:rPr>
        <w:t>最大字节数：可选；</w:t>
      </w:r>
    </w:p>
    <w:p>
      <w:pPr>
        <w:pStyle w:val="30"/>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30"/>
        <w:numPr>
          <w:ilvl w:val="0"/>
          <w:numId w:val="31"/>
        </w:numPr>
        <w:ind w:firstLineChars="0"/>
      </w:pPr>
      <w:r>
        <w:t xml:space="preserve">PI: </w:t>
      </w:r>
      <w:r>
        <w:rPr>
          <w:rFonts w:hint="eastAsia"/>
        </w:rPr>
        <w:t>位置独立；</w:t>
      </w:r>
    </w:p>
    <w:p>
      <w:pPr>
        <w:pStyle w:val="30"/>
        <w:numPr>
          <w:ilvl w:val="0"/>
          <w:numId w:val="31"/>
        </w:numPr>
        <w:ind w:firstLineChars="0"/>
      </w:pPr>
      <w:r>
        <w:t xml:space="preserve">OVERLAY: </w:t>
      </w:r>
      <w:r>
        <w:rPr>
          <w:rFonts w:hint="eastAsia"/>
        </w:rPr>
        <w:t>覆盖；</w:t>
      </w:r>
    </w:p>
    <w:p>
      <w:pPr>
        <w:pStyle w:val="30"/>
        <w:numPr>
          <w:ilvl w:val="0"/>
          <w:numId w:val="31"/>
        </w:numPr>
        <w:ind w:firstLineChars="0"/>
      </w:pPr>
      <w:r>
        <w:t xml:space="preserve">ABSOLUTE: </w:t>
      </w:r>
      <w:r>
        <w:rPr>
          <w:rFonts w:hint="eastAsia"/>
        </w:rPr>
        <w:t>绝对地址；</w:t>
      </w:r>
    </w:p>
    <w:p>
      <w:pPr>
        <w:pStyle w:val="30"/>
        <w:numPr>
          <w:ilvl w:val="0"/>
          <w:numId w:val="31"/>
        </w:numPr>
        <w:ind w:firstLineChars="0"/>
      </w:pPr>
      <w:r>
        <w:t xml:space="preserve">FIXED: </w:t>
      </w:r>
      <w:r>
        <w:rPr>
          <w:rFonts w:hint="eastAsia"/>
        </w:rPr>
        <w:t>固定地址，下载地址与执行地址具有该地址指示确定；</w:t>
      </w:r>
    </w:p>
    <w:p>
      <w:pPr>
        <w:pStyle w:val="30"/>
        <w:numPr>
          <w:ilvl w:val="0"/>
          <w:numId w:val="31"/>
        </w:numPr>
        <w:ind w:firstLineChars="0"/>
      </w:pPr>
      <w:r>
        <w:t xml:space="preserve">UNINIT: </w:t>
      </w:r>
      <w:r>
        <w:rPr>
          <w:rFonts w:hint="eastAsia"/>
        </w:rPr>
        <w:t>未初始化数据；</w:t>
      </w:r>
    </w:p>
    <w:p>
      <w:pPr>
        <w:pStyle w:val="30"/>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30"/>
        <w:numPr>
          <w:ilvl w:val="0"/>
          <w:numId w:val="32"/>
        </w:numPr>
        <w:ind w:firstLineChars="0"/>
      </w:pPr>
      <w:r>
        <w:rPr>
          <w:rFonts w:hint="eastAsia"/>
        </w:rPr>
        <w:t>模块名：目标文件名，库成员名，库文件名。名称可以使用通配符；</w:t>
      </w:r>
    </w:p>
    <w:p>
      <w:pPr>
        <w:pStyle w:val="30"/>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5"/>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30"/>
        <w:numPr>
          <w:ilvl w:val="0"/>
          <w:numId w:val="33"/>
        </w:numPr>
        <w:ind w:firstLineChars="0"/>
      </w:pPr>
      <w:r>
        <w:rPr>
          <w:rFonts w:hint="eastAsia"/>
        </w:rPr>
        <w:t>st_blksize表示在当前的系统中，最优的块大小，但文件系统并不一定按照此设置；</w:t>
      </w:r>
    </w:p>
    <w:p>
      <w:pPr>
        <w:pStyle w:val="30"/>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30"/>
        <w:numPr>
          <w:ilvl w:val="0"/>
          <w:numId w:val="34"/>
        </w:numPr>
        <w:ind w:firstLineChars="0"/>
      </w:pPr>
      <w:r>
        <w:rPr>
          <w:rFonts w:hint="eastAsia"/>
        </w:rPr>
        <w:t>gDirPathList是一个单向链表，是主要的数据结构，内部节点是传入的目录下的所有字目录的绝对路径；</w:t>
      </w:r>
    </w:p>
    <w:p>
      <w:pPr>
        <w:pStyle w:val="30"/>
        <w:numPr>
          <w:ilvl w:val="0"/>
          <w:numId w:val="34"/>
        </w:numPr>
        <w:ind w:firstLineChars="0"/>
      </w:pPr>
      <w:r>
        <w:rPr>
          <w:rFonts w:hint="eastAsia"/>
        </w:rPr>
        <w:t>如果要取的是目录所占的字节数，那么取的是各个文件的st_size选项；</w:t>
      </w:r>
    </w:p>
    <w:p>
      <w:pPr>
        <w:pStyle w:val="30"/>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30"/>
        <w:numPr>
          <w:ilvl w:val="0"/>
          <w:numId w:val="35"/>
        </w:numPr>
        <w:ind w:firstLineChars="0"/>
      </w:pPr>
      <w:r>
        <w:rPr>
          <w:rFonts w:hint="eastAsia"/>
        </w:rPr>
        <w:t>如果源文件不存在，执行出错；</w:t>
      </w:r>
    </w:p>
    <w:p>
      <w:pPr>
        <w:pStyle w:val="30"/>
        <w:numPr>
          <w:ilvl w:val="0"/>
          <w:numId w:val="35"/>
        </w:numPr>
        <w:ind w:firstLineChars="0"/>
      </w:pPr>
      <w:r>
        <w:rPr>
          <w:rFonts w:hint="eastAsia"/>
        </w:rPr>
        <w:t>如果newpath的上级目录不存在，执行出错；</w:t>
      </w:r>
    </w:p>
    <w:p>
      <w:pPr>
        <w:pStyle w:val="30"/>
        <w:numPr>
          <w:ilvl w:val="0"/>
          <w:numId w:val="35"/>
        </w:numPr>
        <w:ind w:firstLineChars="0"/>
      </w:pPr>
      <w:r>
        <w:rPr>
          <w:rFonts w:hint="eastAsia"/>
        </w:rPr>
        <w:t>如果传入的是目录，执行出错；</w:t>
      </w:r>
    </w:p>
    <w:p>
      <w:pPr>
        <w:pStyle w:val="30"/>
        <w:numPr>
          <w:ilvl w:val="0"/>
          <w:numId w:val="35"/>
        </w:numPr>
        <w:ind w:firstLineChars="0"/>
      </w:pPr>
      <w:r>
        <w:rPr>
          <w:rFonts w:hint="eastAsia"/>
        </w:rPr>
        <w:t>如果newpath已经存在了，执行出错；</w:t>
      </w:r>
    </w:p>
    <w:p>
      <w:pPr>
        <w:pStyle w:val="30"/>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30"/>
        <w:numPr>
          <w:ilvl w:val="0"/>
          <w:numId w:val="36"/>
        </w:numPr>
        <w:ind w:firstLineChars="0"/>
      </w:pPr>
      <w:r>
        <w:rPr>
          <w:rFonts w:hint="eastAsia"/>
        </w:rPr>
        <w:t>如果源文件不存在，执行出错；</w:t>
      </w:r>
    </w:p>
    <w:p>
      <w:pPr>
        <w:pStyle w:val="30"/>
        <w:numPr>
          <w:ilvl w:val="0"/>
          <w:numId w:val="36"/>
        </w:numPr>
        <w:ind w:firstLineChars="0"/>
      </w:pPr>
      <w:r>
        <w:rPr>
          <w:rFonts w:hint="eastAsia"/>
        </w:rPr>
        <w:t>如果源文件是符号链接， 只删除该符号链接，符号链接所指向的文件依然存在；</w:t>
      </w:r>
    </w:p>
    <w:p>
      <w:pPr>
        <w:pStyle w:val="30"/>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30"/>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30"/>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30"/>
        <w:numPr>
          <w:ilvl w:val="0"/>
          <w:numId w:val="37"/>
        </w:numPr>
        <w:ind w:firstLineChars="0"/>
      </w:pPr>
      <w:r>
        <w:rPr>
          <w:rFonts w:hint="eastAsia"/>
        </w:rPr>
        <w:t>如果是位目录更名，newname不能以oldname为前缀。例如，不能将/usr/foo改为/usr/foo/function；</w:t>
      </w:r>
    </w:p>
    <w:p>
      <w:pPr>
        <w:pStyle w:val="30"/>
        <w:numPr>
          <w:ilvl w:val="0"/>
          <w:numId w:val="37"/>
        </w:numPr>
        <w:ind w:firstLineChars="0"/>
      </w:pPr>
      <w:r>
        <w:rPr>
          <w:rFonts w:hint="eastAsia"/>
        </w:rPr>
        <w:t>如果oldname是符号链接，那么rename只针对符号链接做处理，而对文件本身并不做处理；</w:t>
      </w:r>
    </w:p>
    <w:p>
      <w:pPr>
        <w:pStyle w:val="30"/>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30"/>
        <w:numPr>
          <w:ilvl w:val="0"/>
          <w:numId w:val="38"/>
        </w:numPr>
        <w:ind w:firstLineChars="0"/>
      </w:pPr>
      <w:r>
        <w:rPr>
          <w:rFonts w:hint="eastAsia"/>
        </w:rPr>
        <w:t>线程只是从启动例程中返回，返回值是线程的退出码；</w:t>
      </w:r>
    </w:p>
    <w:p>
      <w:pPr>
        <w:pStyle w:val="30"/>
        <w:numPr>
          <w:ilvl w:val="0"/>
          <w:numId w:val="38"/>
        </w:numPr>
        <w:ind w:firstLineChars="0"/>
      </w:pPr>
      <w:r>
        <w:rPr>
          <w:rFonts w:hint="eastAsia"/>
        </w:rPr>
        <w:t>线程被同一个进程中的其他线程取消；</w:t>
      </w:r>
    </w:p>
    <w:p>
      <w:pPr>
        <w:pStyle w:val="30"/>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30"/>
        <w:numPr>
          <w:ilvl w:val="0"/>
          <w:numId w:val="39"/>
        </w:numPr>
        <w:ind w:firstLineChars="0"/>
      </w:pPr>
      <w:r>
        <w:rPr>
          <w:rFonts w:hint="eastAsia"/>
        </w:rPr>
        <w:t>使用常量PTHREAD_COND_INITIALIZER赋值给静态分配的条件变量；</w:t>
      </w:r>
    </w:p>
    <w:p>
      <w:pPr>
        <w:pStyle w:val="30"/>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30"/>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30"/>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30"/>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30"/>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30"/>
        <w:numPr>
          <w:ilvl w:val="0"/>
          <w:numId w:val="42"/>
        </w:numPr>
        <w:ind w:firstLineChars="0"/>
      </w:pPr>
      <w:r>
        <w:rPr>
          <w:rFonts w:hint="eastAsia"/>
        </w:rPr>
        <w:t>系统中已经有了太多的进程；</w:t>
      </w:r>
    </w:p>
    <w:p>
      <w:pPr>
        <w:pStyle w:val="30"/>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30"/>
        <w:numPr>
          <w:ilvl w:val="0"/>
          <w:numId w:val="43"/>
        </w:numPr>
        <w:ind w:firstLineChars="0"/>
      </w:pPr>
      <w:r>
        <w:rPr>
          <w:rFonts w:hint="eastAsia"/>
        </w:rPr>
        <w:t>在一个子进程终止前，wait使调用者阻塞，而waitpid有一个选项，可以使调用者不阻塞；</w:t>
      </w:r>
    </w:p>
    <w:p>
      <w:pPr>
        <w:pStyle w:val="30"/>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30"/>
        <w:numPr>
          <w:ilvl w:val="0"/>
          <w:numId w:val="44"/>
        </w:numPr>
        <w:ind w:firstLineChars="0"/>
      </w:pPr>
      <w:r>
        <w:rPr>
          <w:rFonts w:hint="eastAsia"/>
        </w:rPr>
        <w:t>如果其所有子进程都还在运行，那么该进程将阻塞；</w:t>
      </w:r>
    </w:p>
    <w:p>
      <w:pPr>
        <w:pStyle w:val="30"/>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30"/>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30"/>
        <w:numPr>
          <w:ilvl w:val="0"/>
          <w:numId w:val="45"/>
        </w:numPr>
        <w:ind w:firstLineChars="0"/>
      </w:pPr>
      <w:r>
        <w:rPr>
          <w:rFonts w:hint="eastAsia"/>
        </w:rPr>
        <w:t>如果filename中带有“/”，则将其视为路径名；</w:t>
      </w:r>
    </w:p>
    <w:p>
      <w:pPr>
        <w:pStyle w:val="30"/>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30"/>
        <w:numPr>
          <w:ilvl w:val="0"/>
          <w:numId w:val="46"/>
        </w:numPr>
        <w:ind w:firstLineChars="0"/>
      </w:pPr>
      <w:r>
        <w:rPr>
          <w:rFonts w:hint="eastAsia"/>
        </w:rPr>
        <w:t>如果fork失败或者waitpid返回除EINTR之外的错误，那么system返回-1，而且errno中设置了错误类型值；</w:t>
      </w:r>
    </w:p>
    <w:p>
      <w:pPr>
        <w:pStyle w:val="30"/>
        <w:numPr>
          <w:ilvl w:val="0"/>
          <w:numId w:val="46"/>
        </w:numPr>
        <w:ind w:firstLineChars="0"/>
      </w:pPr>
      <w:r>
        <w:rPr>
          <w:rFonts w:hint="eastAsia"/>
        </w:rPr>
        <w:t>如果exec失败(不能执行shell)，那么返回值如同shell执行了exit(127)一样；</w:t>
      </w:r>
    </w:p>
    <w:p>
      <w:pPr>
        <w:pStyle w:val="30"/>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5"/>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30"/>
        <w:numPr>
          <w:ilvl w:val="0"/>
          <w:numId w:val="47"/>
        </w:numPr>
        <w:ind w:firstLineChars="0"/>
      </w:pPr>
      <w:r>
        <w:rPr>
          <w:rFonts w:hint="eastAsia"/>
        </w:rPr>
        <w:t>在windows系统中，文本模式下文件以“\r\n”代表换行。如果以文本模式打开文件，并执行fputs等函数写入“\n”时，实际写入的是“\r\n”；</w:t>
      </w:r>
    </w:p>
    <w:p>
      <w:pPr>
        <w:pStyle w:val="30"/>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30"/>
        <w:numPr>
          <w:ilvl w:val="0"/>
          <w:numId w:val="48"/>
        </w:numPr>
        <w:ind w:firstLineChars="0"/>
      </w:pPr>
      <w:r>
        <w:rPr>
          <w:rFonts w:hint="eastAsia"/>
        </w:rPr>
        <w:t>SEEK_SET，文件头；</w:t>
      </w:r>
    </w:p>
    <w:p>
      <w:pPr>
        <w:pStyle w:val="30"/>
        <w:numPr>
          <w:ilvl w:val="0"/>
          <w:numId w:val="48"/>
        </w:numPr>
        <w:ind w:firstLineChars="0"/>
      </w:pPr>
      <w:r>
        <w:rPr>
          <w:rFonts w:hint="eastAsia"/>
        </w:rPr>
        <w:t>SEEK_CUR，当前位置</w:t>
      </w:r>
    </w:p>
    <w:p>
      <w:pPr>
        <w:pStyle w:val="30"/>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5"/>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30"/>
        <w:numPr>
          <w:ilvl w:val="0"/>
          <w:numId w:val="49"/>
        </w:numPr>
        <w:ind w:firstLineChars="0"/>
      </w:pPr>
      <w:r>
        <w:rPr>
          <w:rFonts w:hint="eastAsia"/>
        </w:rPr>
        <w:t>bitset类型长度大于unsigned long值的二进制位数，多出的高位置0；</w:t>
      </w:r>
    </w:p>
    <w:p>
      <w:pPr>
        <w:pStyle w:val="30"/>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30"/>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30"/>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30"/>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30"/>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30"/>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30"/>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30"/>
        <w:numPr>
          <w:ilvl w:val="0"/>
          <w:numId w:val="52"/>
        </w:numPr>
        <w:ind w:firstLineChars="0"/>
      </w:pPr>
      <w:r>
        <w:rPr>
          <w:rFonts w:hint="eastAsia"/>
        </w:rPr>
        <w:t>可以使用C风格字符串对string对象进行初始化或赋值；</w:t>
      </w:r>
    </w:p>
    <w:p>
      <w:pPr>
        <w:pStyle w:val="30"/>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pPr>
    </w:p>
    <w:p>
      <w:pPr>
        <w:ind w:firstLine="420"/>
      </w:pPr>
    </w:p>
    <w:p>
      <w:pPr>
        <w:ind w:firstLine="420"/>
      </w:pPr>
    </w:p>
    <w:p>
      <w:pPr>
        <w:pStyle w:val="25"/>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30"/>
        <w:numPr>
          <w:ilvl w:val="0"/>
          <w:numId w:val="53"/>
        </w:numPr>
        <w:ind w:firstLineChars="0"/>
      </w:pPr>
      <w:r>
        <w:rPr>
          <w:rFonts w:hint="eastAsia"/>
        </w:rPr>
        <w:t>宏定义不是C++/C语句，不需要以“；”结尾；</w:t>
      </w:r>
    </w:p>
    <w:p>
      <w:pPr>
        <w:pStyle w:val="30"/>
        <w:numPr>
          <w:ilvl w:val="0"/>
          <w:numId w:val="53"/>
        </w:numPr>
        <w:ind w:firstLineChars="0"/>
      </w:pPr>
      <w:r>
        <w:rPr>
          <w:rFonts w:hint="eastAsia"/>
        </w:rPr>
        <w:t>宏定义可以嵌套：</w:t>
      </w:r>
    </w:p>
    <w:p>
      <w:pPr>
        <w:pStyle w:val="30"/>
        <w:ind w:left="840" w:firstLine="0" w:firstLineChars="0"/>
      </w:pPr>
      <w:r>
        <w:rPr>
          <w:rFonts w:hint="eastAsia"/>
        </w:rPr>
        <w:t>#define PI 3.14</w:t>
      </w:r>
    </w:p>
    <w:p>
      <w:pPr>
        <w:pStyle w:val="30"/>
        <w:ind w:left="840" w:firstLine="0" w:firstLineChars="0"/>
      </w:pPr>
      <w:r>
        <w:rPr>
          <w:rFonts w:hint="eastAsia"/>
        </w:rPr>
        <w:t>#define PI_2 (PI*2)</w:t>
      </w:r>
    </w:p>
    <w:p>
      <w:pPr>
        <w:pStyle w:val="30"/>
        <w:numPr>
          <w:ilvl w:val="0"/>
          <w:numId w:val="53"/>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30"/>
        <w:numPr>
          <w:ilvl w:val="0"/>
          <w:numId w:val="53"/>
        </w:numPr>
        <w:ind w:firstLineChars="0"/>
      </w:pPr>
      <w:r>
        <w:rPr>
          <w:rFonts w:hint="eastAsia"/>
        </w:rPr>
        <w:t>带参数的宏，宏体和参数应分别用“()”括起来，例如：</w:t>
      </w:r>
    </w:p>
    <w:p>
      <w:pPr>
        <w:ind w:left="840" w:firstLine="0" w:firstLineChars="0"/>
      </w:pPr>
      <w:r>
        <w:rPr>
          <w:rFonts w:hint="eastAsia"/>
        </w:rPr>
        <w:t>#define SQUARE(x) ((x)*(x))</w:t>
      </w:r>
    </w:p>
    <w:p>
      <w:pPr>
        <w:pStyle w:val="30"/>
        <w:numPr>
          <w:ilvl w:val="0"/>
          <w:numId w:val="53"/>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30"/>
        <w:numPr>
          <w:ilvl w:val="0"/>
          <w:numId w:val="53"/>
        </w:numPr>
        <w:ind w:firstLineChars="0"/>
      </w:pPr>
      <w:r>
        <w:rPr>
          <w:rFonts w:hint="eastAsia"/>
        </w:rPr>
        <w:t>如果需要公布某个宏，那么将该宏定义放在头文件中；否则放在实现文件中；</w:t>
      </w:r>
    </w:p>
    <w:p>
      <w:pPr>
        <w:pStyle w:val="30"/>
        <w:numPr>
          <w:ilvl w:val="0"/>
          <w:numId w:val="53"/>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30"/>
        <w:numPr>
          <w:ilvl w:val="0"/>
          <w:numId w:val="54"/>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30"/>
        <w:numPr>
          <w:ilvl w:val="0"/>
          <w:numId w:val="54"/>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30"/>
        <w:numPr>
          <w:ilvl w:val="0"/>
          <w:numId w:val="54"/>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30"/>
        <w:numPr>
          <w:ilvl w:val="0"/>
          <w:numId w:val="54"/>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30"/>
        <w:numPr>
          <w:ilvl w:val="0"/>
          <w:numId w:val="55"/>
        </w:numPr>
        <w:ind w:firstLineChars="0"/>
      </w:pPr>
      <w:r>
        <w:rPr>
          <w:rFonts w:hint="eastAsia"/>
        </w:rPr>
        <w:t>初始化指的是对象创建的同时，使用初值直接填充对象的内存空间，因此不存在数据类型转换等中间过程，也不存在临时变量；</w:t>
      </w:r>
    </w:p>
    <w:p>
      <w:pPr>
        <w:pStyle w:val="30"/>
        <w:numPr>
          <w:ilvl w:val="0"/>
          <w:numId w:val="55"/>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30"/>
        <w:numPr>
          <w:ilvl w:val="0"/>
          <w:numId w:val="56"/>
        </w:numPr>
        <w:ind w:firstLineChars="0"/>
      </w:pPr>
      <w:r>
        <w:rPr>
          <w:rFonts w:hint="eastAsia"/>
        </w:rPr>
        <w:t>如果类存在继承关系，派生类可以直接在其初始化列表里调用基类的特定构造函数；</w:t>
      </w:r>
    </w:p>
    <w:p>
      <w:pPr>
        <w:pStyle w:val="30"/>
        <w:numPr>
          <w:ilvl w:val="0"/>
          <w:numId w:val="56"/>
        </w:numPr>
        <w:ind w:firstLineChars="0"/>
      </w:pPr>
      <w:r>
        <w:rPr>
          <w:rFonts w:hint="eastAsia"/>
        </w:rPr>
        <w:t>类的非静态const数据成员和引用成员，只能在初始化列表里初始化，因为他们只存在初始化语义，不存在赋值语义；</w:t>
      </w:r>
    </w:p>
    <w:p>
      <w:pPr>
        <w:pStyle w:val="30"/>
        <w:numPr>
          <w:ilvl w:val="0"/>
          <w:numId w:val="56"/>
        </w:numPr>
        <w:ind w:firstLineChars="0"/>
      </w:pPr>
      <w:r>
        <w:rPr>
          <w:rFonts w:hint="eastAsia"/>
        </w:rPr>
        <w:t>类的数据成员的初始化可以采用初始化列表和函数体内赋值两种，其效率并不相同：</w:t>
      </w:r>
    </w:p>
    <w:p>
      <w:pPr>
        <w:pStyle w:val="30"/>
        <w:numPr>
          <w:ilvl w:val="1"/>
          <w:numId w:val="56"/>
        </w:numPr>
        <w:ind w:firstLineChars="0"/>
      </w:pPr>
      <w:r>
        <w:rPr>
          <w:rFonts w:hint="eastAsia"/>
        </w:rPr>
        <w:t>如果数据成员是内部数据类型，如int char等，那么两种赋值方式的效率基本相同；</w:t>
      </w:r>
    </w:p>
    <w:p>
      <w:pPr>
        <w:pStyle w:val="30"/>
        <w:numPr>
          <w:ilvl w:val="1"/>
          <w:numId w:val="56"/>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30"/>
        <w:numPr>
          <w:ilvl w:val="0"/>
          <w:numId w:val="57"/>
        </w:numPr>
        <w:ind w:firstLineChars="0"/>
      </w:pPr>
      <w:r>
        <w:rPr>
          <w:rFonts w:hint="eastAsia"/>
        </w:rPr>
        <w:t>派生类的构造函数，应在其初始化列表里显示的调用基类的构造函数；</w:t>
      </w:r>
    </w:p>
    <w:p>
      <w:pPr>
        <w:pStyle w:val="30"/>
        <w:numPr>
          <w:ilvl w:val="0"/>
          <w:numId w:val="57"/>
        </w:numPr>
        <w:ind w:firstLineChars="0"/>
      </w:pPr>
      <w:r>
        <w:rPr>
          <w:rFonts w:hint="eastAsia"/>
        </w:rPr>
        <w:t>如果基类是多态类，那么必须把基类的析构函数定义成虚函数！这样可以实现动态绑定，否则很可能造成内存泄漏。</w:t>
      </w:r>
    </w:p>
    <w:p>
      <w:pPr>
        <w:pStyle w:val="30"/>
        <w:numPr>
          <w:ilvl w:val="0"/>
          <w:numId w:val="57"/>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30"/>
        <w:numPr>
          <w:ilvl w:val="0"/>
          <w:numId w:val="58"/>
        </w:numPr>
        <w:ind w:firstLineChars="0"/>
      </w:pPr>
      <w:r>
        <w:rPr>
          <w:rFonts w:hint="eastAsia"/>
        </w:rPr>
        <w:t>具有相同的作用域(位于同一个类中)；</w:t>
      </w:r>
    </w:p>
    <w:p>
      <w:pPr>
        <w:pStyle w:val="30"/>
        <w:numPr>
          <w:ilvl w:val="0"/>
          <w:numId w:val="58"/>
        </w:numPr>
        <w:ind w:firstLineChars="0"/>
      </w:pPr>
      <w:r>
        <w:rPr>
          <w:rFonts w:hint="eastAsia"/>
        </w:rPr>
        <w:t>函数名字相同；</w:t>
      </w:r>
    </w:p>
    <w:p>
      <w:pPr>
        <w:pStyle w:val="30"/>
        <w:numPr>
          <w:ilvl w:val="0"/>
          <w:numId w:val="58"/>
        </w:numPr>
        <w:ind w:firstLineChars="0"/>
      </w:pPr>
      <w:r>
        <w:rPr>
          <w:rFonts w:hint="eastAsia"/>
        </w:rPr>
        <w:t>参数类型、顺序或数目不同(包括const和非const参数的区别)；</w:t>
      </w:r>
    </w:p>
    <w:p>
      <w:pPr>
        <w:pStyle w:val="30"/>
        <w:numPr>
          <w:ilvl w:val="0"/>
          <w:numId w:val="58"/>
        </w:numPr>
        <w:ind w:firstLineChars="0"/>
      </w:pPr>
      <w:r>
        <w:t>V</w:t>
      </w:r>
      <w:r>
        <w:rPr>
          <w:rFonts w:hint="eastAsia"/>
        </w:rPr>
        <w:t>irtual关键字可有可无；</w:t>
      </w:r>
    </w:p>
    <w:p>
      <w:pPr>
        <w:ind w:left="420" w:firstLine="0" w:firstLineChars="0"/>
      </w:pPr>
      <w:r>
        <w:rPr>
          <w:rFonts w:hint="eastAsia"/>
        </w:rPr>
        <w:t>成员函数被覆盖的特征是：</w:t>
      </w:r>
    </w:p>
    <w:p>
      <w:pPr>
        <w:pStyle w:val="30"/>
        <w:numPr>
          <w:ilvl w:val="0"/>
          <w:numId w:val="59"/>
        </w:numPr>
        <w:ind w:firstLineChars="0"/>
      </w:pPr>
      <w:r>
        <w:rPr>
          <w:rFonts w:hint="eastAsia"/>
        </w:rPr>
        <w:t>不同的作用域(分别位于基类和派生类中)；</w:t>
      </w:r>
    </w:p>
    <w:p>
      <w:pPr>
        <w:pStyle w:val="30"/>
        <w:numPr>
          <w:ilvl w:val="0"/>
          <w:numId w:val="59"/>
        </w:numPr>
        <w:ind w:firstLineChars="0"/>
      </w:pPr>
      <w:r>
        <w:rPr>
          <w:rFonts w:hint="eastAsia"/>
        </w:rPr>
        <w:t>函数名称完全相同；</w:t>
      </w:r>
    </w:p>
    <w:p>
      <w:pPr>
        <w:pStyle w:val="30"/>
        <w:numPr>
          <w:ilvl w:val="0"/>
          <w:numId w:val="59"/>
        </w:numPr>
        <w:ind w:firstLineChars="0"/>
      </w:pPr>
      <w:r>
        <w:rPr>
          <w:rFonts w:hint="eastAsia"/>
        </w:rPr>
        <w:t>函数参数列表完全相同；</w:t>
      </w:r>
    </w:p>
    <w:p>
      <w:pPr>
        <w:pStyle w:val="30"/>
        <w:numPr>
          <w:ilvl w:val="0"/>
          <w:numId w:val="59"/>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30"/>
        <w:numPr>
          <w:ilvl w:val="0"/>
          <w:numId w:val="60"/>
        </w:numPr>
        <w:ind w:firstLineChars="0"/>
      </w:pPr>
      <w:r>
        <w:rPr>
          <w:rFonts w:hint="eastAsia"/>
        </w:rPr>
        <w:t>派生类的函数与基类的函数同名，但是参数有差异。此时，不论有无virtual关键字，基类的函数在派生类中都将被隐藏；</w:t>
      </w:r>
    </w:p>
    <w:p>
      <w:pPr>
        <w:pStyle w:val="30"/>
        <w:numPr>
          <w:ilvl w:val="0"/>
          <w:numId w:val="60"/>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30"/>
        <w:numPr>
          <w:ilvl w:val="0"/>
          <w:numId w:val="61"/>
        </w:numPr>
        <w:ind w:firstLineChars="0"/>
      </w:pPr>
      <w:r>
        <w:rPr>
          <w:rFonts w:hint="eastAsia"/>
        </w:rPr>
        <w:t>把参数默认值放在函数声明中，而不是定义中；</w:t>
      </w:r>
    </w:p>
    <w:p>
      <w:pPr>
        <w:pStyle w:val="30"/>
        <w:numPr>
          <w:ilvl w:val="0"/>
          <w:numId w:val="61"/>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30"/>
        <w:numPr>
          <w:ilvl w:val="0"/>
          <w:numId w:val="62"/>
        </w:numPr>
        <w:ind w:firstLineChars="0"/>
      </w:pPr>
      <w:r>
        <w:rPr>
          <w:rFonts w:hint="eastAsia"/>
        </w:rPr>
        <w:t>如果重载为成员函数，那么this对象发起对它的调用；</w:t>
      </w:r>
    </w:p>
    <w:p>
      <w:pPr>
        <w:pStyle w:val="30"/>
        <w:numPr>
          <w:ilvl w:val="0"/>
          <w:numId w:val="62"/>
        </w:numPr>
        <w:ind w:firstLineChars="0"/>
      </w:pPr>
      <w:r>
        <w:rPr>
          <w:rFonts w:hint="eastAsia"/>
        </w:rPr>
        <w:t>如果重载为全局函数，那么第一个参数发起对它的调用；</w:t>
      </w:r>
    </w:p>
    <w:p>
      <w:pPr>
        <w:pStyle w:val="30"/>
        <w:numPr>
          <w:ilvl w:val="0"/>
          <w:numId w:val="62"/>
        </w:numPr>
        <w:ind w:firstLineChars="0"/>
      </w:pPr>
      <w:r>
        <w:rPr>
          <w:rFonts w:hint="eastAsia"/>
        </w:rPr>
        <w:t>禁止用户自定义出运算符集合中不存在的运算符！</w:t>
      </w:r>
    </w:p>
    <w:p>
      <w:pPr>
        <w:pStyle w:val="30"/>
        <w:numPr>
          <w:ilvl w:val="0"/>
          <w:numId w:val="62"/>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30"/>
        <w:numPr>
          <w:ilvl w:val="0"/>
          <w:numId w:val="63"/>
        </w:numPr>
        <w:ind w:firstLineChars="0"/>
      </w:pPr>
      <w:r>
        <w:rPr>
          <w:rFonts w:hint="eastAsia"/>
        </w:rPr>
        <w:t>不能重载“.”；</w:t>
      </w:r>
    </w:p>
    <w:p>
      <w:pPr>
        <w:pStyle w:val="30"/>
        <w:numPr>
          <w:ilvl w:val="0"/>
          <w:numId w:val="63"/>
        </w:numPr>
        <w:ind w:firstLineChars="0"/>
      </w:pPr>
      <w:r>
        <w:rPr>
          <w:rFonts w:hint="eastAsia"/>
        </w:rPr>
        <w:t>不能重载反引用类成员指针“.*”；</w:t>
      </w:r>
    </w:p>
    <w:p>
      <w:pPr>
        <w:pStyle w:val="30"/>
        <w:numPr>
          <w:ilvl w:val="0"/>
          <w:numId w:val="63"/>
        </w:numPr>
        <w:ind w:firstLineChars="0"/>
      </w:pPr>
      <w:r>
        <w:rPr>
          <w:rFonts w:hint="eastAsia"/>
        </w:rPr>
        <w:t>不能重载作用域解析运算符“:：”；</w:t>
      </w:r>
    </w:p>
    <w:p>
      <w:pPr>
        <w:pStyle w:val="30"/>
        <w:numPr>
          <w:ilvl w:val="0"/>
          <w:numId w:val="63"/>
        </w:numPr>
        <w:ind w:firstLineChars="0"/>
      </w:pPr>
      <w:r>
        <w:rPr>
          <w:rFonts w:hint="eastAsia"/>
        </w:rPr>
        <w:t>不能重载三元运算符“条件？A：B”；</w:t>
      </w:r>
    </w:p>
    <w:p>
      <w:pPr>
        <w:pStyle w:val="30"/>
        <w:numPr>
          <w:ilvl w:val="0"/>
          <w:numId w:val="63"/>
        </w:numPr>
        <w:ind w:firstLineChars="0"/>
      </w:pPr>
      <w:r>
        <w:rPr>
          <w:rFonts w:hint="eastAsia"/>
        </w:rPr>
        <w:t>不能重载“sizeof”和“typeid”；</w:t>
      </w:r>
    </w:p>
    <w:p>
      <w:pPr>
        <w:pStyle w:val="30"/>
        <w:numPr>
          <w:ilvl w:val="0"/>
          <w:numId w:val="63"/>
        </w:numPr>
        <w:ind w:firstLineChars="0"/>
      </w:pPr>
      <w:r>
        <w:rPr>
          <w:rFonts w:hint="eastAsia"/>
        </w:rPr>
        <w:t>不能重载“#”和“##”等预处理操作符；</w:t>
      </w:r>
    </w:p>
    <w:p>
      <w:pPr>
        <w:pStyle w:val="30"/>
        <w:numPr>
          <w:ilvl w:val="0"/>
          <w:numId w:val="63"/>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30"/>
        <w:numPr>
          <w:ilvl w:val="0"/>
          <w:numId w:val="64"/>
        </w:numPr>
        <w:ind w:firstLineChars="0"/>
      </w:pPr>
      <w:r>
        <w:rPr>
          <w:rFonts w:hint="eastAsia"/>
        </w:rPr>
        <w:t>函数的代码过长，内联后将导致可执行程序的体积过大；</w:t>
      </w:r>
    </w:p>
    <w:p>
      <w:pPr>
        <w:pStyle w:val="30"/>
        <w:numPr>
          <w:ilvl w:val="0"/>
          <w:numId w:val="64"/>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30"/>
        <w:numPr>
          <w:ilvl w:val="0"/>
          <w:numId w:val="54"/>
        </w:numPr>
        <w:ind w:firstLineChars="0"/>
      </w:pPr>
      <w:r>
        <w:rPr>
          <w:rFonts w:hint="eastAsia"/>
        </w:rPr>
        <w:t>不能修改成员变量的值；</w:t>
      </w:r>
    </w:p>
    <w:p>
      <w:pPr>
        <w:pStyle w:val="30"/>
        <w:numPr>
          <w:ilvl w:val="0"/>
          <w:numId w:val="54"/>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5"/>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9"/>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30"/>
        <w:numPr>
          <w:ilvl w:val="0"/>
          <w:numId w:val="65"/>
        </w:numPr>
        <w:ind w:firstLineChars="0"/>
      </w:pPr>
      <w:r>
        <w:rPr>
          <w:rFonts w:hint="eastAsia"/>
        </w:rPr>
        <w:t>如果该文件在工作区修改了，还没有执行add命令添加到暂存区，那么执行该命令工作区的文件就会退回到与版本库一样的版本；</w:t>
      </w:r>
    </w:p>
    <w:p>
      <w:pPr>
        <w:pStyle w:val="30"/>
        <w:numPr>
          <w:ilvl w:val="0"/>
          <w:numId w:val="65"/>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30"/>
        <w:numPr>
          <w:ilvl w:val="0"/>
          <w:numId w:val="66"/>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9"/>
          <w:rFonts w:hint="eastAsia"/>
        </w:rPr>
        <w:t>email@xxx.com</w:t>
      </w:r>
      <w:r>
        <w:fldChar w:fldCharType="end"/>
      </w:r>
      <w:r>
        <w:t>”</w:t>
      </w:r>
      <w:r>
        <w:rPr>
          <w:rFonts w:hint="eastAsia"/>
        </w:rPr>
        <w:t>。正常来说，执行结束后应该在主目录下找到前面说的几个文件。</w:t>
      </w:r>
    </w:p>
    <w:p>
      <w:pPr>
        <w:pStyle w:val="30"/>
        <w:numPr>
          <w:ilvl w:val="0"/>
          <w:numId w:val="66"/>
        </w:numPr>
        <w:ind w:firstLineChars="0"/>
      </w:pPr>
      <w:r>
        <w:rPr>
          <w:rFonts w:hint="eastAsia"/>
        </w:rPr>
        <w:t>登录github后，打开account settings</w:t>
      </w:r>
      <w:r>
        <w:t>—</w:t>
      </w:r>
      <w:r>
        <w:rPr>
          <w:rFonts w:hint="eastAsia"/>
        </w:rPr>
        <w:t>ssh keys页面后：</w:t>
      </w:r>
    </w:p>
    <w:p>
      <w:pPr>
        <w:pStyle w:val="30"/>
        <w:ind w:left="1050" w:firstLine="0" w:firstLineChars="0"/>
      </w:pPr>
      <w:r>
        <w:rPr>
          <w:rFonts w:hint="eastAsia"/>
        </w:rPr>
        <w:t>点击“add ssh key”，填上自己的title，在key文本框里粘贴id_rsa.pub文件的内容，如下图所示：</w:t>
      </w:r>
    </w:p>
    <w:p>
      <w:pPr>
        <w:pStyle w:val="30"/>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30"/>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30"/>
        <w:numPr>
          <w:ilvl w:val="0"/>
          <w:numId w:val="67"/>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9"/>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30"/>
        <w:numPr>
          <w:ilvl w:val="0"/>
          <w:numId w:val="67"/>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30"/>
        <w:numPr>
          <w:ilvl w:val="0"/>
          <w:numId w:val="67"/>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9"/>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30"/>
        <w:numPr>
          <w:ilvl w:val="0"/>
          <w:numId w:val="68"/>
        </w:numPr>
        <w:ind w:firstLineChars="0"/>
      </w:pPr>
      <w:r>
        <w:rPr>
          <w:rFonts w:hint="eastAsia"/>
        </w:rPr>
        <w:t xml:space="preserve">git checkout </w:t>
      </w:r>
      <w:r>
        <w:t>–</w:t>
      </w:r>
      <w:r>
        <w:rPr>
          <w:rFonts w:hint="eastAsia"/>
        </w:rPr>
        <w:t>b dev：创建分支dev，并将当前分支切换为dev；</w:t>
      </w:r>
    </w:p>
    <w:p>
      <w:pPr>
        <w:pStyle w:val="30"/>
        <w:numPr>
          <w:ilvl w:val="1"/>
          <w:numId w:val="68"/>
        </w:numPr>
        <w:ind w:firstLineChars="0"/>
      </w:pPr>
      <w:r>
        <w:rPr>
          <w:rFonts w:hint="eastAsia"/>
        </w:rPr>
        <w:t>git branch dev：只创建分支dev；</w:t>
      </w:r>
    </w:p>
    <w:p>
      <w:pPr>
        <w:pStyle w:val="30"/>
        <w:numPr>
          <w:ilvl w:val="1"/>
          <w:numId w:val="68"/>
        </w:numPr>
        <w:ind w:firstLineChars="0"/>
      </w:pPr>
      <w:r>
        <w:rPr>
          <w:rFonts w:hint="eastAsia"/>
        </w:rPr>
        <w:t>git checkout dev：将当前分支切换到dev；</w:t>
      </w:r>
    </w:p>
    <w:p>
      <w:pPr>
        <w:pStyle w:val="30"/>
        <w:numPr>
          <w:ilvl w:val="0"/>
          <w:numId w:val="68"/>
        </w:numPr>
        <w:ind w:firstLineChars="0"/>
      </w:pPr>
      <w:r>
        <w:rPr>
          <w:rFonts w:hint="eastAsia"/>
        </w:rPr>
        <w:t>git branch：查看分支情况，以“*”标记的是当前分支；</w:t>
      </w:r>
    </w:p>
    <w:p>
      <w:pPr>
        <w:pStyle w:val="30"/>
        <w:numPr>
          <w:ilvl w:val="0"/>
          <w:numId w:val="68"/>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30"/>
        <w:numPr>
          <w:ilvl w:val="0"/>
          <w:numId w:val="68"/>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30"/>
        <w:numPr>
          <w:ilvl w:val="0"/>
          <w:numId w:val="69"/>
        </w:numPr>
        <w:ind w:firstLineChars="0"/>
      </w:pPr>
      <w:r>
        <w:rPr>
          <w:rFonts w:hint="eastAsia"/>
        </w:rPr>
        <w:t>master分支应该保证稳定。具体来说，应只是用该分支发布新版本，不在上面进行具体的开发工作；</w:t>
      </w:r>
    </w:p>
    <w:p>
      <w:pPr>
        <w:pStyle w:val="30"/>
        <w:numPr>
          <w:ilvl w:val="0"/>
          <w:numId w:val="69"/>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30"/>
        <w:numPr>
          <w:ilvl w:val="0"/>
          <w:numId w:val="70"/>
        </w:numPr>
        <w:ind w:firstLineChars="0"/>
      </w:pPr>
      <w:r>
        <w:rPr>
          <w:rFonts w:hint="eastAsia"/>
        </w:rPr>
        <w:t>git stash pop：恢复现场的同时，将stash里的内容也删除了；</w:t>
      </w:r>
    </w:p>
    <w:p>
      <w:pPr>
        <w:pStyle w:val="30"/>
        <w:numPr>
          <w:ilvl w:val="0"/>
          <w:numId w:val="70"/>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30"/>
        <w:numPr>
          <w:ilvl w:val="0"/>
          <w:numId w:val="71"/>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30"/>
        <w:numPr>
          <w:ilvl w:val="0"/>
          <w:numId w:val="71"/>
        </w:numPr>
        <w:ind w:firstLineChars="0"/>
      </w:pPr>
      <w:r>
        <w:rPr>
          <w:rFonts w:hint="eastAsia"/>
        </w:rPr>
        <w:t>git push origin master：将本地的master分支的内容推送到远程仓库对应的分支上；同理，“git push origin dev”就是推送dev分支的内容；</w:t>
      </w:r>
    </w:p>
    <w:p>
      <w:pPr>
        <w:pStyle w:val="30"/>
        <w:numPr>
          <w:ilvl w:val="0"/>
          <w:numId w:val="71"/>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30"/>
        <w:numPr>
          <w:ilvl w:val="0"/>
          <w:numId w:val="71"/>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30"/>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30"/>
        <w:numPr>
          <w:ilvl w:val="0"/>
          <w:numId w:val="71"/>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30"/>
        <w:numPr>
          <w:ilvl w:val="0"/>
          <w:numId w:val="72"/>
        </w:numPr>
        <w:ind w:firstLineChars="0"/>
        <w:rPr>
          <w:iCs/>
        </w:rPr>
      </w:pPr>
      <w:r>
        <w:rPr>
          <w:rFonts w:hint="eastAsia"/>
          <w:iCs/>
        </w:rPr>
        <w:t>git tag v1.0：对当前的分支、当前的版本，添加一个新标签“v1.0”。</w:t>
      </w:r>
    </w:p>
    <w:p>
      <w:pPr>
        <w:pStyle w:val="30"/>
        <w:numPr>
          <w:ilvl w:val="0"/>
          <w:numId w:val="72"/>
        </w:numPr>
        <w:ind w:firstLineChars="0"/>
        <w:rPr>
          <w:iCs/>
        </w:rPr>
      </w:pPr>
      <w:r>
        <w:rPr>
          <w:rFonts w:hint="eastAsia"/>
          <w:iCs/>
        </w:rPr>
        <w:t>git tag：查看所有标签；</w:t>
      </w:r>
    </w:p>
    <w:p>
      <w:pPr>
        <w:pStyle w:val="30"/>
        <w:numPr>
          <w:ilvl w:val="0"/>
          <w:numId w:val="72"/>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30"/>
        <w:numPr>
          <w:ilvl w:val="0"/>
          <w:numId w:val="72"/>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30"/>
        <w:numPr>
          <w:ilvl w:val="0"/>
          <w:numId w:val="72"/>
        </w:numPr>
        <w:ind w:firstLineChars="0"/>
        <w:rPr>
          <w:iCs/>
        </w:rPr>
      </w:pPr>
      <w:r>
        <w:rPr>
          <w:rFonts w:hint="eastAsia"/>
          <w:iCs/>
        </w:rPr>
        <w:t>git show tagname：查看指定标签的描述信息；</w:t>
      </w:r>
    </w:p>
    <w:p>
      <w:pPr>
        <w:pStyle w:val="7"/>
        <w:ind w:left="420"/>
      </w:pPr>
      <w:r>
        <w:rPr>
          <w:rFonts w:hint="eastAsia"/>
        </w:rPr>
        <w:t>1.6.2.管理标签</w:t>
      </w:r>
    </w:p>
    <w:p>
      <w:pPr>
        <w:pStyle w:val="30"/>
        <w:numPr>
          <w:ilvl w:val="0"/>
          <w:numId w:val="71"/>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30"/>
        <w:numPr>
          <w:ilvl w:val="0"/>
          <w:numId w:val="71"/>
        </w:numPr>
        <w:ind w:firstLineChars="0"/>
        <w:rPr>
          <w:iCs/>
        </w:rPr>
      </w:pPr>
      <w:r>
        <w:rPr>
          <w:rFonts w:hint="eastAsia"/>
          <w:iCs/>
        </w:rPr>
        <w:t>git push origin tagname：将本地的某个标签(名字为tagname)推送到远程仓库；</w:t>
      </w:r>
    </w:p>
    <w:p>
      <w:pPr>
        <w:pStyle w:val="30"/>
        <w:numPr>
          <w:ilvl w:val="0"/>
          <w:numId w:val="71"/>
        </w:numPr>
        <w:ind w:firstLineChars="0"/>
        <w:rPr>
          <w:iCs/>
        </w:rPr>
      </w:pPr>
      <w:r>
        <w:rPr>
          <w:rFonts w:hint="eastAsia"/>
          <w:iCs/>
        </w:rPr>
        <w:t>git push origin --tags：将本地的所有标签都推送到远程仓库；</w:t>
      </w:r>
    </w:p>
    <w:p>
      <w:pPr>
        <w:pStyle w:val="30"/>
        <w:numPr>
          <w:ilvl w:val="0"/>
          <w:numId w:val="71"/>
        </w:numPr>
        <w:ind w:firstLineChars="0"/>
        <w:rPr>
          <w:iCs/>
        </w:rPr>
      </w:pPr>
      <w:r>
        <w:rPr>
          <w:rFonts w:hint="eastAsia"/>
          <w:iCs/>
        </w:rPr>
        <w:t>删除远程标签需两步操作：</w:t>
      </w:r>
    </w:p>
    <w:p>
      <w:pPr>
        <w:pStyle w:val="30"/>
        <w:numPr>
          <w:ilvl w:val="1"/>
          <w:numId w:val="71"/>
        </w:numPr>
        <w:ind w:firstLineChars="0"/>
        <w:rPr>
          <w:iCs/>
        </w:rPr>
      </w:pPr>
      <w:r>
        <w:rPr>
          <w:rFonts w:hint="eastAsia"/>
          <w:iCs/>
        </w:rPr>
        <w:t xml:space="preserve">git tag </w:t>
      </w:r>
      <w:r>
        <w:rPr>
          <w:iCs/>
        </w:rPr>
        <w:t>–</w:t>
      </w:r>
      <w:r>
        <w:rPr>
          <w:rFonts w:hint="eastAsia"/>
          <w:iCs/>
        </w:rPr>
        <w:t>d tagname：先从本地删除；</w:t>
      </w:r>
    </w:p>
    <w:p>
      <w:pPr>
        <w:pStyle w:val="30"/>
        <w:numPr>
          <w:ilvl w:val="1"/>
          <w:numId w:val="71"/>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30"/>
        <w:numPr>
          <w:ilvl w:val="0"/>
          <w:numId w:val="73"/>
        </w:numPr>
        <w:ind w:firstLineChars="0"/>
      </w:pPr>
      <w:r>
        <w:rPr>
          <w:rFonts w:hint="eastAsia"/>
        </w:rPr>
        <w:t>忽略操作系统自动生成的文件，比如缩略图等；</w:t>
      </w:r>
    </w:p>
    <w:p>
      <w:pPr>
        <w:pStyle w:val="30"/>
        <w:numPr>
          <w:ilvl w:val="0"/>
          <w:numId w:val="73"/>
        </w:numPr>
        <w:ind w:firstLineChars="0"/>
      </w:pPr>
      <w:r>
        <w:rPr>
          <w:rFonts w:hint="eastAsia"/>
        </w:rPr>
        <w:t>忽略编译生成的中间文件、可执行文件等；</w:t>
      </w:r>
    </w:p>
    <w:p>
      <w:pPr>
        <w:pStyle w:val="30"/>
        <w:numPr>
          <w:ilvl w:val="0"/>
          <w:numId w:val="73"/>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9"/>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9"/>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30"/>
        <w:numPr>
          <w:ilvl w:val="0"/>
          <w:numId w:val="74"/>
        </w:numPr>
        <w:ind w:firstLineChars="0"/>
      </w:pPr>
      <w:r>
        <w:rPr>
          <w:rFonts w:hint="eastAsia"/>
        </w:rPr>
        <w:t>linux上直接使用“sudo apt-get install git”按照git即可；</w:t>
      </w:r>
    </w:p>
    <w:p>
      <w:pPr>
        <w:pStyle w:val="30"/>
        <w:numPr>
          <w:ilvl w:val="0"/>
          <w:numId w:val="74"/>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9"/>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5"/>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9"/>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9"/>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5"/>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30"/>
        <w:numPr>
          <w:ilvl w:val="0"/>
          <w:numId w:val="75"/>
        </w:numPr>
        <w:ind w:firstLineChars="0"/>
      </w:pPr>
      <w:r>
        <w:rPr>
          <w:rFonts w:hint="eastAsia"/>
        </w:rPr>
        <w:t>插入排序</w:t>
      </w:r>
    </w:p>
    <w:p>
      <w:pPr>
        <w:pStyle w:val="30"/>
        <w:numPr>
          <w:ilvl w:val="1"/>
          <w:numId w:val="75"/>
        </w:numPr>
        <w:ind w:firstLineChars="0"/>
      </w:pPr>
      <w:r>
        <w:rPr>
          <w:rFonts w:hint="eastAsia"/>
        </w:rPr>
        <w:t>直接插入排序</w:t>
      </w:r>
    </w:p>
    <w:p>
      <w:pPr>
        <w:pStyle w:val="30"/>
        <w:numPr>
          <w:ilvl w:val="1"/>
          <w:numId w:val="75"/>
        </w:numPr>
        <w:ind w:firstLineChars="0"/>
      </w:pPr>
      <w:r>
        <w:rPr>
          <w:rFonts w:hint="eastAsia"/>
        </w:rPr>
        <w:t>希尔排序</w:t>
      </w:r>
    </w:p>
    <w:p>
      <w:pPr>
        <w:pStyle w:val="30"/>
        <w:numPr>
          <w:ilvl w:val="0"/>
          <w:numId w:val="75"/>
        </w:numPr>
        <w:ind w:firstLineChars="0"/>
      </w:pPr>
      <w:r>
        <w:rPr>
          <w:rFonts w:hint="eastAsia"/>
        </w:rPr>
        <w:t>选择排序</w:t>
      </w:r>
    </w:p>
    <w:p>
      <w:pPr>
        <w:pStyle w:val="30"/>
        <w:numPr>
          <w:ilvl w:val="1"/>
          <w:numId w:val="75"/>
        </w:numPr>
        <w:ind w:firstLineChars="0"/>
      </w:pPr>
      <w:r>
        <w:rPr>
          <w:rFonts w:hint="eastAsia"/>
        </w:rPr>
        <w:t>简单选择排序</w:t>
      </w:r>
    </w:p>
    <w:p>
      <w:pPr>
        <w:pStyle w:val="30"/>
        <w:numPr>
          <w:ilvl w:val="1"/>
          <w:numId w:val="75"/>
        </w:numPr>
        <w:ind w:firstLineChars="0"/>
      </w:pPr>
      <w:r>
        <w:rPr>
          <w:rFonts w:hint="eastAsia"/>
        </w:rPr>
        <w:t>堆排序</w:t>
      </w:r>
    </w:p>
    <w:p>
      <w:pPr>
        <w:pStyle w:val="30"/>
        <w:numPr>
          <w:ilvl w:val="0"/>
          <w:numId w:val="75"/>
        </w:numPr>
        <w:ind w:firstLineChars="0"/>
      </w:pPr>
      <w:r>
        <w:rPr>
          <w:rFonts w:hint="eastAsia"/>
        </w:rPr>
        <w:t>交换排序</w:t>
      </w:r>
    </w:p>
    <w:p>
      <w:pPr>
        <w:pStyle w:val="30"/>
        <w:numPr>
          <w:ilvl w:val="1"/>
          <w:numId w:val="75"/>
        </w:numPr>
        <w:ind w:firstLineChars="0"/>
      </w:pPr>
      <w:r>
        <w:rPr>
          <w:rFonts w:hint="eastAsia"/>
        </w:rPr>
        <w:t>冒泡排序</w:t>
      </w:r>
    </w:p>
    <w:p>
      <w:pPr>
        <w:pStyle w:val="30"/>
        <w:numPr>
          <w:ilvl w:val="1"/>
          <w:numId w:val="75"/>
        </w:numPr>
        <w:ind w:firstLineChars="0"/>
      </w:pPr>
      <w:r>
        <w:rPr>
          <w:rFonts w:hint="eastAsia"/>
        </w:rPr>
        <w:t>快速排序</w:t>
      </w:r>
    </w:p>
    <w:p>
      <w:pPr>
        <w:pStyle w:val="30"/>
        <w:numPr>
          <w:ilvl w:val="0"/>
          <w:numId w:val="75"/>
        </w:numPr>
        <w:ind w:firstLineChars="0"/>
      </w:pPr>
      <w:r>
        <w:rPr>
          <w:rFonts w:hint="eastAsia"/>
        </w:rPr>
        <w:t>归并排序</w:t>
      </w:r>
    </w:p>
    <w:p>
      <w:pPr>
        <w:pStyle w:val="30"/>
        <w:numPr>
          <w:ilvl w:val="0"/>
          <w:numId w:val="75"/>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30"/>
        <w:numPr>
          <w:ilvl w:val="0"/>
          <w:numId w:val="76"/>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30"/>
        <w:numPr>
          <w:ilvl w:val="0"/>
          <w:numId w:val="76"/>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30"/>
        <w:numPr>
          <w:ilvl w:val="0"/>
          <w:numId w:val="76"/>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30"/>
        <w:numPr>
          <w:ilvl w:val="0"/>
          <w:numId w:val="77"/>
        </w:numPr>
        <w:ind w:firstLineChars="0"/>
      </w:pPr>
      <w:r>
        <w:rPr>
          <w:rFonts w:hint="eastAsia"/>
        </w:rPr>
        <w:t>先将输入的数字序列初始化成为大顶堆；</w:t>
      </w:r>
    </w:p>
    <w:p>
      <w:pPr>
        <w:pStyle w:val="30"/>
        <w:numPr>
          <w:ilvl w:val="0"/>
          <w:numId w:val="77"/>
        </w:numPr>
        <w:ind w:firstLineChars="0"/>
      </w:pPr>
      <w:r>
        <w:rPr>
          <w:rFonts w:hint="eastAsia"/>
        </w:rPr>
        <w:t>将堆顶(也肯定是序列里最大的关键字)R[1]和序列最后一个关键字R[n]交换，由此得到新的无需区R[1]..R[n]，而R[n]显然已经是有序区；</w:t>
      </w:r>
    </w:p>
    <w:p>
      <w:pPr>
        <w:pStyle w:val="30"/>
        <w:numPr>
          <w:ilvl w:val="0"/>
          <w:numId w:val="77"/>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30"/>
        <w:numPr>
          <w:ilvl w:val="0"/>
          <w:numId w:val="78"/>
        </w:numPr>
        <w:ind w:firstLineChars="0"/>
      </w:pPr>
      <w:r>
        <w:rPr>
          <w:rFonts w:hint="eastAsia"/>
        </w:rPr>
        <w:t>比较相邻元素，如果第一个比第二个大，就交换他们；</w:t>
      </w:r>
    </w:p>
    <w:p>
      <w:pPr>
        <w:pStyle w:val="30"/>
        <w:numPr>
          <w:ilvl w:val="0"/>
          <w:numId w:val="78"/>
        </w:numPr>
        <w:ind w:firstLineChars="0"/>
      </w:pPr>
      <w:r>
        <w:rPr>
          <w:rFonts w:hint="eastAsia"/>
        </w:rPr>
        <w:t>对每一对相邻元素做如此操作，从开始第一对到结尾最后一对。执行完之后，最后一个元素应该是最大的数；</w:t>
      </w:r>
    </w:p>
    <w:p>
      <w:pPr>
        <w:pStyle w:val="30"/>
        <w:numPr>
          <w:ilvl w:val="0"/>
          <w:numId w:val="78"/>
        </w:numPr>
        <w:ind w:firstLineChars="0"/>
      </w:pPr>
      <w:r>
        <w:rPr>
          <w:rFonts w:hint="eastAsia"/>
        </w:rPr>
        <w:t>针对所有的元素重复以上操作，除了最后一个；</w:t>
      </w:r>
    </w:p>
    <w:p>
      <w:pPr>
        <w:pStyle w:val="30"/>
        <w:numPr>
          <w:ilvl w:val="0"/>
          <w:numId w:val="78"/>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30"/>
        <w:numPr>
          <w:ilvl w:val="0"/>
          <w:numId w:val="79"/>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30"/>
        <w:numPr>
          <w:ilvl w:val="0"/>
          <w:numId w:val="79"/>
        </w:numPr>
        <w:ind w:firstLineChars="0"/>
      </w:pPr>
      <w:r>
        <w:rPr>
          <w:rFonts w:hint="eastAsia"/>
        </w:rPr>
        <w:t>通过递归方法对左区间和右区间再次进行划分；</w:t>
      </w:r>
    </w:p>
    <w:p>
      <w:pPr>
        <w:pStyle w:val="30"/>
        <w:numPr>
          <w:ilvl w:val="0"/>
          <w:numId w:val="79"/>
        </w:numPr>
        <w:ind w:firstLineChars="0"/>
      </w:pPr>
      <w:r>
        <w:rPr>
          <w:rFonts w:hint="eastAsia"/>
        </w:rPr>
        <w:t>递归返回时，序列已经成为有序，排序结束。</w:t>
      </w:r>
    </w:p>
    <w:p>
      <w:pPr>
        <w:ind w:left="420" w:firstLine="0" w:firstLineChars="0"/>
      </w:pPr>
      <w:r>
        <w:rPr>
          <w:rFonts w:hint="eastAsia"/>
        </w:rPr>
        <w:t>这里注意两点：</w:t>
      </w:r>
    </w:p>
    <w:p>
      <w:pPr>
        <w:pStyle w:val="30"/>
        <w:numPr>
          <w:ilvl w:val="0"/>
          <w:numId w:val="80"/>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30"/>
        <w:numPr>
          <w:ilvl w:val="0"/>
          <w:numId w:val="80"/>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30"/>
        <w:numPr>
          <w:ilvl w:val="0"/>
          <w:numId w:val="81"/>
        </w:numPr>
        <w:ind w:firstLineChars="0"/>
      </w:pPr>
      <w:r>
        <w:rPr>
          <w:rFonts w:hint="eastAsia"/>
        </w:rPr>
        <w:t>申请空间，申请的大小应是两个已经有序的序列的长度之和，用来存放合并后的序列；</w:t>
      </w:r>
    </w:p>
    <w:p>
      <w:pPr>
        <w:pStyle w:val="30"/>
        <w:numPr>
          <w:ilvl w:val="0"/>
          <w:numId w:val="81"/>
        </w:numPr>
        <w:ind w:firstLineChars="0"/>
      </w:pPr>
      <w:r>
        <w:rPr>
          <w:rFonts w:hint="eastAsia"/>
        </w:rPr>
        <w:t>设定两个指针，最初位置分别是两个已经排序序列的起始位置；</w:t>
      </w:r>
    </w:p>
    <w:p>
      <w:pPr>
        <w:pStyle w:val="30"/>
        <w:numPr>
          <w:ilvl w:val="0"/>
          <w:numId w:val="81"/>
        </w:numPr>
        <w:ind w:firstLineChars="0"/>
      </w:pPr>
      <w:r>
        <w:rPr>
          <w:rFonts w:hint="eastAsia"/>
        </w:rPr>
        <w:t>比较两个指针指向的元素，选择相对小的放入合并后的空间，指针顺势移动到下一个元素；</w:t>
      </w:r>
    </w:p>
    <w:p>
      <w:pPr>
        <w:pStyle w:val="30"/>
        <w:numPr>
          <w:ilvl w:val="0"/>
          <w:numId w:val="81"/>
        </w:numPr>
        <w:ind w:firstLineChars="0"/>
      </w:pPr>
      <w:r>
        <w:rPr>
          <w:rFonts w:hint="eastAsia"/>
        </w:rPr>
        <w:t>重复步骤3，直至某一个指针超出序列尾；</w:t>
      </w:r>
    </w:p>
    <w:p>
      <w:pPr>
        <w:pStyle w:val="30"/>
        <w:numPr>
          <w:ilvl w:val="0"/>
          <w:numId w:val="81"/>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30"/>
        <w:numPr>
          <w:ilvl w:val="0"/>
          <w:numId w:val="82"/>
        </w:numPr>
        <w:ind w:firstLineChars="0"/>
      </w:pPr>
      <w:r>
        <w:t>M</w:t>
      </w:r>
      <w:r>
        <w:rPr>
          <w:rFonts w:hint="eastAsia"/>
        </w:rPr>
        <w:t>id = (low + high) / 2;</w:t>
      </w:r>
    </w:p>
    <w:p>
      <w:pPr>
        <w:pStyle w:val="30"/>
        <w:numPr>
          <w:ilvl w:val="0"/>
          <w:numId w:val="82"/>
        </w:numPr>
        <w:ind w:firstLineChars="0"/>
      </w:pPr>
      <w:r>
        <w:rPr>
          <w:rFonts w:hint="eastAsia"/>
        </w:rPr>
        <w:t>比较待查值a与mid指向节点的值，如果相等则查找成功，返回；如果a&lt;[mid]，则high= mid-1；否则low=mid+1；</w:t>
      </w:r>
    </w:p>
    <w:p>
      <w:pPr>
        <w:pStyle w:val="30"/>
        <w:numPr>
          <w:ilvl w:val="0"/>
          <w:numId w:val="82"/>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5"/>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30"/>
        <w:numPr>
          <w:ilvl w:val="0"/>
          <w:numId w:val="83"/>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30"/>
        <w:numPr>
          <w:ilvl w:val="0"/>
          <w:numId w:val="84"/>
        </w:numPr>
        <w:ind w:firstLineChars="0"/>
      </w:pPr>
      <w:r>
        <w:rPr>
          <w:rFonts w:hint="eastAsia"/>
        </w:rPr>
        <w:t>第一列和对角线元素都是1；</w:t>
      </w:r>
    </w:p>
    <w:p>
      <w:pPr>
        <w:pStyle w:val="30"/>
        <w:numPr>
          <w:ilvl w:val="0"/>
          <w:numId w:val="84"/>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5"/>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30"/>
        <w:numPr>
          <w:ilvl w:val="0"/>
          <w:numId w:val="85"/>
        </w:numPr>
        <w:spacing w:line="240" w:lineRule="auto"/>
        <w:ind w:firstLineChars="0"/>
      </w:pPr>
      <w:r>
        <w:rPr>
          <w:rFonts w:hint="eastAsia"/>
        </w:rPr>
        <w:t>CURL_GLOBAL_ALL：初始化所有可能的调用；</w:t>
      </w:r>
    </w:p>
    <w:p>
      <w:pPr>
        <w:pStyle w:val="30"/>
        <w:numPr>
          <w:ilvl w:val="0"/>
          <w:numId w:val="85"/>
        </w:numPr>
        <w:spacing w:line="240" w:lineRule="auto"/>
        <w:ind w:firstLineChars="0"/>
      </w:pPr>
      <w:r>
        <w:rPr>
          <w:rFonts w:hint="eastAsia"/>
        </w:rPr>
        <w:t>CURL_GLOBAL_SSL：初始化支持安全套接字层；</w:t>
      </w:r>
    </w:p>
    <w:p>
      <w:pPr>
        <w:pStyle w:val="30"/>
        <w:numPr>
          <w:ilvl w:val="0"/>
          <w:numId w:val="85"/>
        </w:numPr>
        <w:spacing w:line="240" w:lineRule="auto"/>
        <w:ind w:firstLineChars="0"/>
      </w:pPr>
      <w:r>
        <w:rPr>
          <w:rFonts w:hint="eastAsia"/>
        </w:rPr>
        <w:t>CURL_GLOBAL_WIN32：初始化win32套接字库；</w:t>
      </w:r>
    </w:p>
    <w:p>
      <w:pPr>
        <w:pStyle w:val="30"/>
        <w:numPr>
          <w:ilvl w:val="0"/>
          <w:numId w:val="85"/>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30"/>
        <w:numPr>
          <w:ilvl w:val="0"/>
          <w:numId w:val="86"/>
        </w:numPr>
        <w:spacing w:line="240" w:lineRule="auto"/>
        <w:ind w:firstLineChars="0"/>
      </w:pPr>
      <w:r>
        <w:rPr>
          <w:rFonts w:hint="eastAsia"/>
        </w:rPr>
        <w:t>bytes=0-499：头500个字节；</w:t>
      </w:r>
    </w:p>
    <w:p>
      <w:pPr>
        <w:pStyle w:val="30"/>
        <w:numPr>
          <w:ilvl w:val="0"/>
          <w:numId w:val="86"/>
        </w:numPr>
        <w:spacing w:line="240" w:lineRule="auto"/>
        <w:ind w:firstLineChars="0"/>
      </w:pPr>
      <w:r>
        <w:rPr>
          <w:rFonts w:hint="eastAsia"/>
        </w:rPr>
        <w:t>bytes=500-999：第二个500字节；</w:t>
      </w:r>
    </w:p>
    <w:p>
      <w:pPr>
        <w:pStyle w:val="30"/>
        <w:numPr>
          <w:ilvl w:val="0"/>
          <w:numId w:val="86"/>
        </w:numPr>
        <w:spacing w:line="240" w:lineRule="auto"/>
        <w:ind w:firstLineChars="0"/>
      </w:pPr>
      <w:r>
        <w:rPr>
          <w:rFonts w:hint="eastAsia"/>
        </w:rPr>
        <w:t>bytes=-500：最后500个字节；</w:t>
      </w:r>
    </w:p>
    <w:p>
      <w:pPr>
        <w:pStyle w:val="30"/>
        <w:numPr>
          <w:ilvl w:val="0"/>
          <w:numId w:val="86"/>
        </w:numPr>
        <w:spacing w:line="240" w:lineRule="auto"/>
        <w:ind w:firstLineChars="0"/>
      </w:pPr>
      <w:r>
        <w:rPr>
          <w:rFonts w:hint="eastAsia"/>
        </w:rPr>
        <w:t>bytes=500-：500字节以后的范围；</w:t>
      </w:r>
    </w:p>
    <w:p>
      <w:pPr>
        <w:pStyle w:val="30"/>
        <w:numPr>
          <w:ilvl w:val="0"/>
          <w:numId w:val="86"/>
        </w:numPr>
        <w:spacing w:line="240" w:lineRule="auto"/>
        <w:ind w:firstLineChars="0"/>
      </w:pPr>
      <w:r>
        <w:rPr>
          <w:rFonts w:hint="eastAsia"/>
        </w:rPr>
        <w:t>bytes=0-0,-1：第一个和最后一个字节；</w:t>
      </w:r>
    </w:p>
    <w:p>
      <w:pPr>
        <w:pStyle w:val="30"/>
        <w:numPr>
          <w:ilvl w:val="0"/>
          <w:numId w:val="86"/>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30"/>
        <w:numPr>
          <w:ilvl w:val="0"/>
          <w:numId w:val="87"/>
        </w:numPr>
        <w:spacing w:line="240" w:lineRule="auto"/>
        <w:ind w:firstLineChars="0"/>
      </w:pPr>
      <w:r>
        <w:rPr>
          <w:rFonts w:hint="eastAsia"/>
        </w:rPr>
        <w:t>CURLE_OK：curl任务正确完成；</w:t>
      </w:r>
    </w:p>
    <w:p>
      <w:pPr>
        <w:pStyle w:val="30"/>
        <w:numPr>
          <w:ilvl w:val="0"/>
          <w:numId w:val="87"/>
        </w:numPr>
        <w:spacing w:line="240" w:lineRule="auto"/>
        <w:ind w:firstLineChars="0"/>
      </w:pPr>
      <w:r>
        <w:rPr>
          <w:rFonts w:hint="eastAsia"/>
        </w:rPr>
        <w:t>CURLE_UNSUPPORTED_PROTOCOL：不支持的协议，由URL的头部指定；</w:t>
      </w:r>
    </w:p>
    <w:p>
      <w:pPr>
        <w:pStyle w:val="30"/>
        <w:numPr>
          <w:ilvl w:val="0"/>
          <w:numId w:val="87"/>
        </w:numPr>
        <w:spacing w:line="240" w:lineRule="auto"/>
        <w:ind w:firstLineChars="0"/>
      </w:pPr>
      <w:r>
        <w:rPr>
          <w:rFonts w:hint="eastAsia"/>
        </w:rPr>
        <w:t>CURLE_COULDNT_CONNECT：不能连接到remote主机或者代理；</w:t>
      </w:r>
    </w:p>
    <w:p>
      <w:pPr>
        <w:pStyle w:val="30"/>
        <w:numPr>
          <w:ilvl w:val="0"/>
          <w:numId w:val="87"/>
        </w:numPr>
        <w:spacing w:line="240" w:lineRule="auto"/>
        <w:ind w:firstLineChars="0"/>
      </w:pPr>
      <w:r>
        <w:rPr>
          <w:rFonts w:hint="eastAsia"/>
        </w:rPr>
        <w:t>CURLE_REMOTE_ACCESS_DENED：访问被拒绝；</w:t>
      </w:r>
    </w:p>
    <w:p>
      <w:pPr>
        <w:pStyle w:val="30"/>
        <w:numPr>
          <w:ilvl w:val="0"/>
          <w:numId w:val="87"/>
        </w:numPr>
        <w:spacing w:line="240" w:lineRule="auto"/>
        <w:ind w:firstLineChars="0"/>
      </w:pPr>
      <w:r>
        <w:rPr>
          <w:rFonts w:hint="eastAsia"/>
        </w:rPr>
        <w:t>CURLE_HTTP_RETURNED_ERROR：http返回错误；</w:t>
      </w:r>
    </w:p>
    <w:p>
      <w:pPr>
        <w:pStyle w:val="30"/>
        <w:numPr>
          <w:ilvl w:val="0"/>
          <w:numId w:val="87"/>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30"/>
        <w:numPr>
          <w:ilvl w:val="0"/>
          <w:numId w:val="88"/>
        </w:numPr>
        <w:spacing w:line="240" w:lineRule="auto"/>
        <w:ind w:firstLineChars="0"/>
      </w:pPr>
      <w:r>
        <w:rPr>
          <w:rFonts w:hint="eastAsia"/>
        </w:rPr>
        <w:t>Host：http1.1版本都要求客户端请求提供这个信息头；</w:t>
      </w:r>
    </w:p>
    <w:p>
      <w:pPr>
        <w:pStyle w:val="30"/>
        <w:numPr>
          <w:ilvl w:val="0"/>
          <w:numId w:val="88"/>
        </w:numPr>
        <w:spacing w:line="240" w:lineRule="auto"/>
        <w:ind w:firstLineChars="0"/>
      </w:pPr>
      <w:r>
        <w:rPr>
          <w:rFonts w:hint="eastAsia"/>
        </w:rPr>
        <w:t>Pragma=“no-cache”：表示无需缓冲数据；</w:t>
      </w:r>
    </w:p>
    <w:p>
      <w:pPr>
        <w:pStyle w:val="30"/>
        <w:numPr>
          <w:ilvl w:val="0"/>
          <w:numId w:val="88"/>
        </w:numPr>
        <w:spacing w:line="240" w:lineRule="auto"/>
        <w:ind w:firstLineChars="0"/>
      </w:pPr>
      <w:r>
        <w:rPr>
          <w:rFonts w:hint="eastAsia"/>
        </w:rPr>
        <w:t>Accept=“*/*”：允许接收任何类型的数据；</w:t>
      </w:r>
    </w:p>
    <w:p>
      <w:pPr>
        <w:pStyle w:val="30"/>
        <w:numPr>
          <w:ilvl w:val="0"/>
          <w:numId w:val="88"/>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30"/>
        <w:numPr>
          <w:ilvl w:val="0"/>
          <w:numId w:val="89"/>
        </w:numPr>
        <w:spacing w:line="240" w:lineRule="auto"/>
        <w:ind w:firstLineChars="0"/>
      </w:pPr>
      <w:r>
        <w:rPr>
          <w:rFonts w:hint="eastAsia"/>
        </w:rPr>
        <w:t>CURLINFO_RESPONSE_CODE：返回的应答码；</w:t>
      </w:r>
    </w:p>
    <w:p>
      <w:pPr>
        <w:pStyle w:val="30"/>
        <w:numPr>
          <w:ilvl w:val="0"/>
          <w:numId w:val="89"/>
        </w:numPr>
        <w:spacing w:line="240" w:lineRule="auto"/>
        <w:ind w:firstLineChars="0"/>
      </w:pPr>
      <w:r>
        <w:rPr>
          <w:rFonts w:hint="eastAsia"/>
        </w:rPr>
        <w:t>CURLINFO_HEADER_SIZE：返回的头大小；</w:t>
      </w:r>
    </w:p>
    <w:p>
      <w:pPr>
        <w:pStyle w:val="30"/>
        <w:numPr>
          <w:ilvl w:val="0"/>
          <w:numId w:val="89"/>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5"/>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30"/>
        <w:numPr>
          <w:ilvl w:val="0"/>
          <w:numId w:val="90"/>
        </w:numPr>
        <w:ind w:firstLineChars="0"/>
      </w:pPr>
      <w:r>
        <w:rPr>
          <w:rFonts w:hint="eastAsia"/>
        </w:rPr>
        <w:t>Michale</w:t>
      </w:r>
    </w:p>
    <w:p>
      <w:pPr>
        <w:pStyle w:val="30"/>
        <w:numPr>
          <w:ilvl w:val="0"/>
          <w:numId w:val="90"/>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30"/>
        <w:numPr>
          <w:ilvl w:val="0"/>
          <w:numId w:val="91"/>
        </w:numPr>
        <w:ind w:firstLineChars="0"/>
      </w:pPr>
      <w:r>
        <w:rPr>
          <w:rFonts w:hint="eastAsia"/>
        </w:rPr>
        <w:t>第一个参数是打开的sqlite3数据库对象；</w:t>
      </w:r>
    </w:p>
    <w:p>
      <w:pPr>
        <w:pStyle w:val="30"/>
        <w:numPr>
          <w:ilvl w:val="0"/>
          <w:numId w:val="91"/>
        </w:numPr>
        <w:ind w:firstLineChars="0"/>
      </w:pPr>
      <w:r>
        <w:rPr>
          <w:rFonts w:hint="eastAsia"/>
        </w:rPr>
        <w:t>sqlite_callback是一个回调函数，data作为其第一个参数；</w:t>
      </w:r>
    </w:p>
    <w:p>
      <w:pPr>
        <w:pStyle w:val="30"/>
        <w:numPr>
          <w:ilvl w:val="0"/>
          <w:numId w:val="91"/>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30"/>
        <w:numPr>
          <w:ilvl w:val="0"/>
          <w:numId w:val="92"/>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30"/>
        <w:numPr>
          <w:ilvl w:val="0"/>
          <w:numId w:val="92"/>
        </w:numPr>
        <w:ind w:firstLineChars="0"/>
      </w:pPr>
      <w:r>
        <w:rPr>
          <w:rFonts w:hint="eastAsia"/>
        </w:rPr>
        <w:t>nColumn：代表了这一条记录有多少个字段(也就是有多少列)；</w:t>
      </w:r>
    </w:p>
    <w:p>
      <w:pPr>
        <w:pStyle w:val="30"/>
        <w:numPr>
          <w:ilvl w:val="0"/>
          <w:numId w:val="92"/>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30"/>
        <w:numPr>
          <w:ilvl w:val="0"/>
          <w:numId w:val="92"/>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30"/>
        <w:numPr>
          <w:ilvl w:val="0"/>
          <w:numId w:val="93"/>
        </w:numPr>
        <w:ind w:firstLineChars="0"/>
      </w:pPr>
      <w:r>
        <w:rPr>
          <w:rFonts w:hint="eastAsia"/>
        </w:rPr>
        <w:t>返回0，sqlite3_exec()函数将继续执行查询操作；</w:t>
      </w:r>
    </w:p>
    <w:p>
      <w:pPr>
        <w:pStyle w:val="30"/>
        <w:numPr>
          <w:ilvl w:val="0"/>
          <w:numId w:val="93"/>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30"/>
        <w:numPr>
          <w:ilvl w:val="0"/>
          <w:numId w:val="94"/>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30"/>
        <w:numPr>
          <w:ilvl w:val="0"/>
          <w:numId w:val="94"/>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30"/>
        <w:numPr>
          <w:ilvl w:val="0"/>
          <w:numId w:val="94"/>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30"/>
        <w:numPr>
          <w:ilvl w:val="0"/>
          <w:numId w:val="95"/>
        </w:numPr>
        <w:ind w:firstLineChars="0"/>
      </w:pPr>
      <w:r>
        <w:rPr>
          <w:rFonts w:hint="eastAsia"/>
        </w:rPr>
        <w:t>有写操作时，其他读操作被驳回；</w:t>
      </w:r>
    </w:p>
    <w:p>
      <w:pPr>
        <w:pStyle w:val="30"/>
        <w:numPr>
          <w:ilvl w:val="0"/>
          <w:numId w:val="95"/>
        </w:numPr>
        <w:ind w:firstLineChars="0"/>
      </w:pPr>
      <w:r>
        <w:rPr>
          <w:rFonts w:hint="eastAsia"/>
        </w:rPr>
        <w:t>有写操作时，其他写操作被驳回；</w:t>
      </w:r>
    </w:p>
    <w:p>
      <w:pPr>
        <w:pStyle w:val="30"/>
        <w:numPr>
          <w:ilvl w:val="0"/>
          <w:numId w:val="95"/>
        </w:numPr>
        <w:ind w:firstLineChars="0"/>
      </w:pPr>
      <w:r>
        <w:rPr>
          <w:rFonts w:hint="eastAsia"/>
        </w:rPr>
        <w:t>有读操作时，其他写操作被驳回；</w:t>
      </w:r>
    </w:p>
    <w:p>
      <w:pPr>
        <w:pStyle w:val="30"/>
        <w:numPr>
          <w:ilvl w:val="0"/>
          <w:numId w:val="95"/>
        </w:numPr>
        <w:ind w:firstLineChars="0"/>
      </w:pPr>
      <w:r>
        <w:rPr>
          <w:rFonts w:hint="eastAsia"/>
        </w:rPr>
        <w:t>有读操作时，其他读操作可以并发执行；</w:t>
      </w:r>
    </w:p>
    <w:p>
      <w:pPr>
        <w:pStyle w:val="30"/>
        <w:numPr>
          <w:ilvl w:val="0"/>
          <w:numId w:val="95"/>
        </w:numPr>
        <w:ind w:firstLineChars="0"/>
      </w:pPr>
      <w:r>
        <w:rPr>
          <w:rFonts w:hint="eastAsia"/>
        </w:rPr>
        <w:t>开启事务时，提交事务之前，其他写操作被驳回；</w:t>
      </w:r>
    </w:p>
    <w:p>
      <w:pPr>
        <w:pStyle w:val="30"/>
        <w:numPr>
          <w:ilvl w:val="0"/>
          <w:numId w:val="95"/>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30"/>
        <w:numPr>
          <w:ilvl w:val="0"/>
          <w:numId w:val="96"/>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30"/>
        <w:numPr>
          <w:ilvl w:val="0"/>
          <w:numId w:val="96"/>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30"/>
        <w:numPr>
          <w:ilvl w:val="0"/>
          <w:numId w:val="97"/>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30"/>
        <w:numPr>
          <w:ilvl w:val="0"/>
          <w:numId w:val="97"/>
        </w:numPr>
        <w:ind w:firstLineChars="0"/>
      </w:pPr>
      <w:r>
        <w:rPr>
          <w:rFonts w:hint="eastAsia"/>
        </w:rPr>
        <w:t>一致性(Consistency)：确保数据库在成功提交的事务上正确的改变状态；</w:t>
      </w:r>
    </w:p>
    <w:p>
      <w:pPr>
        <w:pStyle w:val="30"/>
        <w:numPr>
          <w:ilvl w:val="0"/>
          <w:numId w:val="97"/>
        </w:numPr>
        <w:ind w:firstLineChars="0"/>
      </w:pPr>
      <w:r>
        <w:rPr>
          <w:rFonts w:hint="eastAsia"/>
        </w:rPr>
        <w:t>隔离性(Isolation)：事务操作相互之间独立、透明；</w:t>
      </w:r>
    </w:p>
    <w:p>
      <w:pPr>
        <w:pStyle w:val="30"/>
        <w:numPr>
          <w:ilvl w:val="0"/>
          <w:numId w:val="97"/>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30"/>
        <w:numPr>
          <w:ilvl w:val="0"/>
          <w:numId w:val="98"/>
        </w:numPr>
        <w:ind w:firstLineChars="0"/>
      </w:pPr>
      <w:r>
        <w:rPr>
          <w:rFonts w:hint="eastAsia"/>
        </w:rPr>
        <w:t>BEGIN TRANSACTION：开始事务处理；</w:t>
      </w:r>
    </w:p>
    <w:p>
      <w:pPr>
        <w:pStyle w:val="30"/>
        <w:numPr>
          <w:ilvl w:val="0"/>
          <w:numId w:val="98"/>
        </w:numPr>
        <w:ind w:firstLineChars="0"/>
      </w:pPr>
      <w:r>
        <w:rPr>
          <w:rFonts w:hint="eastAsia"/>
        </w:rPr>
        <w:t>COMMIT：保存更改，或者可以使用END TRANSACTIOIN命令；</w:t>
      </w:r>
    </w:p>
    <w:p>
      <w:pPr>
        <w:pStyle w:val="30"/>
        <w:numPr>
          <w:ilvl w:val="0"/>
          <w:numId w:val="98"/>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ind w:firstLine="420"/>
      </w:pPr>
    </w:p>
    <w:p>
      <w:pPr>
        <w:ind w:firstLine="420"/>
      </w:pPr>
    </w:p>
    <w:p>
      <w:pPr>
        <w:pStyle w:val="25"/>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30"/>
        <w:numPr>
          <w:ilvl w:val="0"/>
          <w:numId w:val="99"/>
        </w:numPr>
        <w:ind w:firstLineChars="0"/>
      </w:pPr>
      <w:r>
        <w:rPr>
          <w:rFonts w:hint="eastAsia"/>
        </w:rPr>
        <w:t>“日”的数字如果是0-9之间，那么前面将补一个空格，也就是月份后面将出现两个空格；</w:t>
      </w:r>
    </w:p>
    <w:p>
      <w:pPr>
        <w:pStyle w:val="30"/>
        <w:numPr>
          <w:ilvl w:val="0"/>
          <w:numId w:val="99"/>
        </w:numPr>
        <w:ind w:firstLineChars="0"/>
      </w:pPr>
      <w:r>
        <w:rPr>
          <w:rFonts w:hint="eastAsia"/>
        </w:rPr>
        <w:t>而“时分秒”如果不足两位，则前面补零；</w:t>
      </w:r>
    </w:p>
    <w:p>
      <w:pPr>
        <w:pStyle w:val="30"/>
        <w:numPr>
          <w:ilvl w:val="0"/>
          <w:numId w:val="99"/>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5"/>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30"/>
        <w:numPr>
          <w:ilvl w:val="0"/>
          <w:numId w:val="100"/>
        </w:numPr>
        <w:ind w:firstLineChars="0"/>
      </w:pPr>
      <w:r>
        <w:rPr>
          <w:rFonts w:hint="eastAsia"/>
        </w:rPr>
        <w:t>content：节点中的文字内容；</w:t>
      </w:r>
    </w:p>
    <w:p>
      <w:pPr>
        <w:pStyle w:val="30"/>
        <w:numPr>
          <w:ilvl w:val="0"/>
          <w:numId w:val="100"/>
        </w:numPr>
        <w:ind w:firstLineChars="0"/>
      </w:pPr>
      <w:r>
        <w:rPr>
          <w:rFonts w:hint="eastAsia"/>
        </w:rPr>
        <w:t>doc：节点所属的文件；</w:t>
      </w:r>
    </w:p>
    <w:p>
      <w:pPr>
        <w:pStyle w:val="30"/>
        <w:numPr>
          <w:ilvl w:val="0"/>
          <w:numId w:val="100"/>
        </w:numPr>
        <w:ind w:firstLineChars="0"/>
      </w:pPr>
      <w:r>
        <w:rPr>
          <w:rFonts w:hint="eastAsia"/>
        </w:rPr>
        <w:t>name：节点的名字；</w:t>
      </w:r>
    </w:p>
    <w:p>
      <w:pPr>
        <w:pStyle w:val="30"/>
        <w:numPr>
          <w:ilvl w:val="0"/>
          <w:numId w:val="100"/>
        </w:numPr>
        <w:ind w:firstLineChars="0"/>
      </w:pPr>
      <w:r>
        <w:rPr>
          <w:rFonts w:hint="eastAsia"/>
        </w:rPr>
        <w:t>ns：节点的namespace；</w:t>
      </w:r>
    </w:p>
    <w:p>
      <w:pPr>
        <w:pStyle w:val="30"/>
        <w:numPr>
          <w:ilvl w:val="0"/>
          <w:numId w:val="100"/>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30"/>
        <w:numPr>
          <w:ilvl w:val="0"/>
          <w:numId w:val="101"/>
        </w:numPr>
        <w:ind w:firstLineChars="0"/>
      </w:pPr>
      <w:r>
        <w:rPr>
          <w:rFonts w:hint="eastAsia"/>
        </w:rPr>
        <w:t>使用得到的根节点，可以遍历整个xml文档；</w:t>
      </w:r>
    </w:p>
    <w:p>
      <w:pPr>
        <w:pStyle w:val="30"/>
        <w:numPr>
          <w:ilvl w:val="0"/>
          <w:numId w:val="101"/>
        </w:numPr>
        <w:ind w:firstLineChars="0"/>
      </w:pPr>
      <w:r>
        <w:rPr>
          <w:rFonts w:hint="eastAsia"/>
        </w:rPr>
        <w:t>xmlNodePtr的next字段，指向下一个同级的xml节点；</w:t>
      </w:r>
    </w:p>
    <w:p>
      <w:pPr>
        <w:pStyle w:val="30"/>
        <w:numPr>
          <w:ilvl w:val="0"/>
          <w:numId w:val="101"/>
        </w:numPr>
        <w:ind w:firstLineChars="0"/>
      </w:pPr>
      <w:r>
        <w:rPr>
          <w:rFonts w:hint="eastAsia"/>
        </w:rPr>
        <w:t>properties字段为xmlAttr类型，指向该xml节点的属性；</w:t>
      </w:r>
    </w:p>
    <w:p>
      <w:pPr>
        <w:pStyle w:val="30"/>
        <w:numPr>
          <w:ilvl w:val="0"/>
          <w:numId w:val="101"/>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5"/>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9"/>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30"/>
        <w:numPr>
          <w:ilvl w:val="0"/>
          <w:numId w:val="102"/>
        </w:numPr>
        <w:ind w:firstLineChars="0"/>
      </w:pPr>
      <w:r>
        <w:t>libwinpthread-1.dll；</w:t>
      </w:r>
    </w:p>
    <w:p>
      <w:pPr>
        <w:pStyle w:val="30"/>
        <w:numPr>
          <w:ilvl w:val="0"/>
          <w:numId w:val="102"/>
        </w:numPr>
        <w:ind w:firstLineChars="0"/>
      </w:pPr>
      <w:r>
        <w:t>Qt5Core.dll；</w:t>
      </w:r>
    </w:p>
    <w:p>
      <w:pPr>
        <w:pStyle w:val="30"/>
        <w:numPr>
          <w:ilvl w:val="0"/>
          <w:numId w:val="102"/>
        </w:numPr>
        <w:ind w:firstLineChars="0"/>
      </w:pPr>
      <w:r>
        <w:t>Qt5Gui.dll；</w:t>
      </w:r>
    </w:p>
    <w:p>
      <w:pPr>
        <w:pStyle w:val="30"/>
        <w:numPr>
          <w:ilvl w:val="0"/>
          <w:numId w:val="102"/>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30"/>
        <w:numPr>
          <w:ilvl w:val="0"/>
          <w:numId w:val="103"/>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30"/>
        <w:numPr>
          <w:ilvl w:val="0"/>
          <w:numId w:val="103"/>
        </w:numPr>
        <w:ind w:firstLineChars="0"/>
      </w:pPr>
      <w:r>
        <w:rPr>
          <w:rFonts w:hint="eastAsia"/>
        </w:rPr>
        <w:t>在.pro文件中增加下边一条代码：RC_FILE = myapp.rc</w:t>
      </w:r>
    </w:p>
    <w:p>
      <w:pPr>
        <w:pStyle w:val="30"/>
        <w:numPr>
          <w:ilvl w:val="0"/>
          <w:numId w:val="103"/>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30"/>
        <w:numPr>
          <w:ilvl w:val="0"/>
          <w:numId w:val="104"/>
        </w:numPr>
        <w:ind w:firstLineChars="0"/>
      </w:pPr>
      <w:r>
        <w:rPr>
          <w:rFonts w:hint="eastAsia"/>
        </w:rPr>
        <w:t>设置PATH环境变量，这里我的设置是：</w:t>
      </w:r>
      <w:r>
        <w:t>E:\QT\InstallFiles\5.6\mingw49_32\bin；</w:t>
      </w:r>
    </w:p>
    <w:p>
      <w:pPr>
        <w:pStyle w:val="30"/>
        <w:numPr>
          <w:ilvl w:val="0"/>
          <w:numId w:val="104"/>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30"/>
        <w:numPr>
          <w:ilvl w:val="0"/>
          <w:numId w:val="105"/>
        </w:numPr>
        <w:ind w:firstLineChars="0"/>
      </w:pPr>
      <w:r>
        <w:rPr>
          <w:rFonts w:hint="eastAsia"/>
        </w:rPr>
        <w:t>“工具”</w:t>
      </w:r>
      <w:r>
        <w:t>—</w:t>
      </w:r>
      <w:r>
        <w:rPr>
          <w:rFonts w:hint="eastAsia"/>
        </w:rPr>
        <w:t>“选项”</w:t>
      </w:r>
      <w:r>
        <w:t>—</w:t>
      </w:r>
      <w:r>
        <w:rPr>
          <w:rFonts w:hint="eastAsia"/>
        </w:rPr>
        <w:t>“文本编辑器”；</w:t>
      </w:r>
    </w:p>
    <w:p>
      <w:pPr>
        <w:pStyle w:val="30"/>
        <w:numPr>
          <w:ilvl w:val="0"/>
          <w:numId w:val="105"/>
        </w:numPr>
        <w:ind w:firstLineChars="0"/>
      </w:pPr>
      <w:r>
        <w:rPr>
          <w:rFonts w:hint="eastAsia"/>
        </w:rPr>
        <w:t>选中“片段”中的“添加”按钮，新建一个“触发”，名字自己定为了“funcComment”，触发种类同样适用到了这个名字；</w:t>
      </w:r>
    </w:p>
    <w:p>
      <w:pPr>
        <w:pStyle w:val="30"/>
        <w:numPr>
          <w:ilvl w:val="0"/>
          <w:numId w:val="105"/>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5"/>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30"/>
        <w:numPr>
          <w:ilvl w:val="0"/>
          <w:numId w:val="106"/>
        </w:numPr>
        <w:ind w:firstLineChars="0"/>
      </w:pPr>
      <w:r>
        <w:rPr>
          <w:rFonts w:hint="eastAsia"/>
        </w:rPr>
        <w:t>QWidget是所有窗口部件的基类；</w:t>
      </w:r>
    </w:p>
    <w:p>
      <w:pPr>
        <w:pStyle w:val="30"/>
        <w:numPr>
          <w:ilvl w:val="0"/>
          <w:numId w:val="106"/>
        </w:numPr>
        <w:ind w:firstLineChars="0"/>
      </w:pPr>
      <w:r>
        <w:rPr>
          <w:rFonts w:hint="eastAsia"/>
        </w:rPr>
        <w:t>QDialog是各种对话框的基类；</w:t>
      </w:r>
    </w:p>
    <w:p>
      <w:pPr>
        <w:pStyle w:val="30"/>
        <w:numPr>
          <w:ilvl w:val="0"/>
          <w:numId w:val="106"/>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30"/>
        <w:numPr>
          <w:ilvl w:val="0"/>
          <w:numId w:val="107"/>
        </w:numPr>
        <w:ind w:firstLineChars="0"/>
      </w:pPr>
      <w:r>
        <w:rPr>
          <w:rFonts w:hint="eastAsia"/>
        </w:rPr>
        <w:t>头文件包含的是QtGui，因为用到的类：QApplication、QWidget都包含在这个模块里；</w:t>
      </w:r>
    </w:p>
    <w:p>
      <w:pPr>
        <w:pStyle w:val="30"/>
        <w:numPr>
          <w:ilvl w:val="0"/>
          <w:numId w:val="107"/>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30"/>
        <w:numPr>
          <w:ilvl w:val="0"/>
          <w:numId w:val="108"/>
        </w:numPr>
        <w:ind w:firstLineChars="0"/>
      </w:pPr>
      <w:r>
        <w:rPr>
          <w:rFonts w:hint="eastAsia"/>
        </w:rPr>
        <w:t>第一个参数“parent”指定其父窗口部件，默认值为0表示不存在父窗口；</w:t>
      </w:r>
    </w:p>
    <w:p>
      <w:pPr>
        <w:pStyle w:val="30"/>
        <w:numPr>
          <w:ilvl w:val="0"/>
          <w:numId w:val="108"/>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30"/>
        <w:numPr>
          <w:ilvl w:val="0"/>
          <w:numId w:val="109"/>
        </w:numPr>
        <w:ind w:firstLineChars="0"/>
      </w:pPr>
      <w:r>
        <w:rPr>
          <w:rFonts w:hint="eastAsia"/>
        </w:rPr>
        <w:t>包含框架的：x(), y(), frameGeometry(), pos(), move()等；</w:t>
      </w:r>
    </w:p>
    <w:p>
      <w:pPr>
        <w:pStyle w:val="30"/>
        <w:numPr>
          <w:ilvl w:val="0"/>
          <w:numId w:val="109"/>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30"/>
        <w:numPr>
          <w:ilvl w:val="0"/>
          <w:numId w:val="110"/>
        </w:numPr>
        <w:ind w:firstLineChars="0"/>
      </w:pPr>
      <w:r>
        <w:rPr>
          <w:rFonts w:hint="eastAsia"/>
        </w:rPr>
        <w:t>qDebug(</w:t>
      </w:r>
      <w:r>
        <w:t>“</w:t>
      </w:r>
      <w:r>
        <w:rPr>
          <w:rFonts w:hint="eastAsia"/>
        </w:rPr>
        <w:t>ret = %d</w:t>
      </w:r>
      <w:r>
        <w:t>”</w:t>
      </w:r>
      <w:r>
        <w:rPr>
          <w:rFonts w:hint="eastAsia"/>
        </w:rPr>
        <w:t>, ret);</w:t>
      </w:r>
    </w:p>
    <w:p>
      <w:pPr>
        <w:pStyle w:val="30"/>
        <w:numPr>
          <w:ilvl w:val="0"/>
          <w:numId w:val="110"/>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30"/>
        <w:numPr>
          <w:ilvl w:val="0"/>
          <w:numId w:val="111"/>
        </w:numPr>
        <w:ind w:firstLineChars="0"/>
      </w:pPr>
      <w:r>
        <w:rPr>
          <w:rFonts w:hint="eastAsia"/>
        </w:rPr>
        <w:t>Qt::NonModal:不阻塞任何窗口，就是非模态对话框；</w:t>
      </w:r>
    </w:p>
    <w:p>
      <w:pPr>
        <w:pStyle w:val="30"/>
        <w:numPr>
          <w:ilvl w:val="0"/>
          <w:numId w:val="111"/>
        </w:numPr>
        <w:ind w:firstLineChars="0"/>
      </w:pPr>
      <w:r>
        <w:rPr>
          <w:rFonts w:hint="eastAsia"/>
        </w:rPr>
        <w:t>Qt::WindowModal:阻塞它的父窗口和所有祖先窗口，以及它们的子窗口；</w:t>
      </w:r>
    </w:p>
    <w:p>
      <w:pPr>
        <w:pStyle w:val="30"/>
        <w:numPr>
          <w:ilvl w:val="0"/>
          <w:numId w:val="111"/>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30"/>
        <w:numPr>
          <w:ilvl w:val="0"/>
          <w:numId w:val="112"/>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30"/>
        <w:numPr>
          <w:ilvl w:val="0"/>
          <w:numId w:val="112"/>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30"/>
        <w:numPr>
          <w:ilvl w:val="0"/>
          <w:numId w:val="113"/>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30"/>
        <w:numPr>
          <w:ilvl w:val="0"/>
          <w:numId w:val="113"/>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30"/>
        <w:numPr>
          <w:ilvl w:val="0"/>
          <w:numId w:val="114"/>
        </w:numPr>
        <w:ind w:firstLineChars="0"/>
      </w:pPr>
      <w:r>
        <w:rPr>
          <w:rFonts w:hint="eastAsia"/>
        </w:rPr>
        <w:t>getSaveFileName函数实现了保存文件对话框和文件另存为对话框；</w:t>
      </w:r>
    </w:p>
    <w:p>
      <w:pPr>
        <w:pStyle w:val="30"/>
        <w:numPr>
          <w:ilvl w:val="0"/>
          <w:numId w:val="114"/>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30"/>
        <w:numPr>
          <w:ilvl w:val="0"/>
          <w:numId w:val="115"/>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30"/>
        <w:numPr>
          <w:ilvl w:val="1"/>
          <w:numId w:val="115"/>
        </w:numPr>
        <w:ind w:firstLineChars="0"/>
      </w:pPr>
      <w:r>
        <w:rPr>
          <w:rFonts w:hint="eastAsia"/>
        </w:rPr>
        <w:t>父窗口；</w:t>
      </w:r>
    </w:p>
    <w:p>
      <w:pPr>
        <w:pStyle w:val="30"/>
        <w:numPr>
          <w:ilvl w:val="1"/>
          <w:numId w:val="115"/>
        </w:numPr>
        <w:ind w:firstLineChars="0"/>
      </w:pPr>
      <w:r>
        <w:rPr>
          <w:rFonts w:hint="eastAsia"/>
        </w:rPr>
        <w:t>窗口标题；</w:t>
      </w:r>
    </w:p>
    <w:p>
      <w:pPr>
        <w:pStyle w:val="30"/>
        <w:numPr>
          <w:ilvl w:val="1"/>
          <w:numId w:val="115"/>
        </w:numPr>
        <w:ind w:firstLineChars="0"/>
      </w:pPr>
      <w:r>
        <w:rPr>
          <w:rFonts w:hint="eastAsia"/>
        </w:rPr>
        <w:t>对话框中的标签的显示文本；</w:t>
      </w:r>
    </w:p>
    <w:p>
      <w:pPr>
        <w:pStyle w:val="30"/>
        <w:numPr>
          <w:ilvl w:val="1"/>
          <w:numId w:val="115"/>
        </w:numPr>
        <w:ind w:firstLineChars="0"/>
      </w:pPr>
      <w:r>
        <w:rPr>
          <w:rFonts w:hint="eastAsia"/>
        </w:rPr>
        <w:t>字符串的显示模式，例如密码可以设置成小黑点，这里用了Normal，是显示用户输入的时机内容；</w:t>
      </w:r>
    </w:p>
    <w:p>
      <w:pPr>
        <w:pStyle w:val="30"/>
        <w:numPr>
          <w:ilvl w:val="1"/>
          <w:numId w:val="115"/>
        </w:numPr>
        <w:ind w:firstLineChars="0"/>
      </w:pPr>
      <w:r>
        <w:rPr>
          <w:rFonts w:hint="eastAsia"/>
        </w:rPr>
        <w:t>输入框中的默认字符串；</w:t>
      </w:r>
    </w:p>
    <w:p>
      <w:pPr>
        <w:pStyle w:val="30"/>
        <w:numPr>
          <w:ilvl w:val="1"/>
          <w:numId w:val="115"/>
        </w:numPr>
        <w:ind w:firstLineChars="0"/>
      </w:pPr>
      <w:r>
        <w:rPr>
          <w:rFonts w:hint="eastAsia"/>
        </w:rPr>
        <w:t>按下按钮的bool变量，捕获动作；</w:t>
      </w:r>
    </w:p>
    <w:p>
      <w:pPr>
        <w:pStyle w:val="30"/>
        <w:numPr>
          <w:ilvl w:val="0"/>
          <w:numId w:val="115"/>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30"/>
        <w:numPr>
          <w:ilvl w:val="0"/>
          <w:numId w:val="115"/>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30"/>
        <w:numPr>
          <w:ilvl w:val="0"/>
          <w:numId w:val="115"/>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30"/>
        <w:numPr>
          <w:ilvl w:val="0"/>
          <w:numId w:val="116"/>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30"/>
        <w:numPr>
          <w:ilvl w:val="0"/>
          <w:numId w:val="116"/>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30"/>
        <w:numPr>
          <w:ilvl w:val="0"/>
          <w:numId w:val="116"/>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30"/>
        <w:numPr>
          <w:ilvl w:val="0"/>
          <w:numId w:val="116"/>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30"/>
        <w:numPr>
          <w:ilvl w:val="0"/>
          <w:numId w:val="116"/>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30"/>
        <w:numPr>
          <w:ilvl w:val="0"/>
          <w:numId w:val="117"/>
        </w:numPr>
        <w:ind w:firstLineChars="0"/>
      </w:pPr>
      <w:r>
        <w:rPr>
          <w:rFonts w:hint="eastAsia"/>
        </w:rPr>
        <w:t>示例中将其设置为了模态对话框，还可以使用非模态的，但是需要定时器等其他类的配合；</w:t>
      </w:r>
    </w:p>
    <w:p>
      <w:pPr>
        <w:pStyle w:val="30"/>
        <w:numPr>
          <w:ilvl w:val="0"/>
          <w:numId w:val="117"/>
        </w:numPr>
        <w:ind w:firstLineChars="0"/>
      </w:pPr>
      <w:r>
        <w:rPr>
          <w:rFonts w:hint="eastAsia"/>
        </w:rPr>
        <w:t>QCoreApplication的使用，是为了避免长时间没有用户动作，导致界面冻结；</w:t>
      </w:r>
    </w:p>
    <w:p>
      <w:pPr>
        <w:pStyle w:val="30"/>
        <w:numPr>
          <w:ilvl w:val="0"/>
          <w:numId w:val="117"/>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5"/>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30"/>
        <w:numPr>
          <w:ilvl w:val="0"/>
          <w:numId w:val="118"/>
        </w:numPr>
        <w:ind w:firstLineChars="0"/>
      </w:pPr>
      <w:r>
        <w:rPr>
          <w:rFonts w:hint="eastAsia"/>
        </w:rPr>
        <w:t>共支持六级标题；</w:t>
      </w:r>
    </w:p>
    <w:p>
      <w:pPr>
        <w:pStyle w:val="30"/>
        <w:numPr>
          <w:ilvl w:val="0"/>
          <w:numId w:val="118"/>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30"/>
        <w:numPr>
          <w:ilvl w:val="0"/>
          <w:numId w:val="119"/>
        </w:numPr>
        <w:ind w:firstLineChars="0"/>
      </w:pPr>
      <w:r>
        <w:rPr>
          <w:rFonts w:hint="eastAsia"/>
        </w:rPr>
        <w:t>登录百度云盘(手机号为账号)；</w:t>
      </w:r>
    </w:p>
    <w:p>
      <w:pPr>
        <w:pStyle w:val="30"/>
        <w:numPr>
          <w:ilvl w:val="0"/>
          <w:numId w:val="119"/>
        </w:numPr>
        <w:ind w:firstLineChars="0"/>
      </w:pPr>
      <w:r>
        <w:rPr>
          <w:rFonts w:hint="eastAsia"/>
        </w:rPr>
        <w:t>上传图片；</w:t>
      </w:r>
    </w:p>
    <w:p>
      <w:pPr>
        <w:pStyle w:val="30"/>
        <w:numPr>
          <w:ilvl w:val="0"/>
          <w:numId w:val="119"/>
        </w:numPr>
        <w:ind w:firstLineChars="0"/>
      </w:pPr>
      <w:r>
        <w:rPr>
          <w:rFonts w:hint="eastAsia"/>
        </w:rPr>
        <w:t>选择图片，并点击下载；</w:t>
      </w:r>
    </w:p>
    <w:p>
      <w:pPr>
        <w:pStyle w:val="30"/>
        <w:numPr>
          <w:ilvl w:val="0"/>
          <w:numId w:val="119"/>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5"/>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9"/>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30"/>
        <w:numPr>
          <w:ilvl w:val="0"/>
          <w:numId w:val="120"/>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30"/>
        <w:numPr>
          <w:ilvl w:val="0"/>
          <w:numId w:val="120"/>
        </w:numPr>
        <w:ind w:firstLineChars="0"/>
      </w:pPr>
      <w:r>
        <w:t>--leak-check：</w:t>
      </w:r>
      <w:r>
        <w:rPr>
          <w:rFonts w:hint="eastAsia"/>
        </w:rPr>
        <w:t>指定是否检测泄漏；</w:t>
      </w:r>
    </w:p>
    <w:p>
      <w:pPr>
        <w:pStyle w:val="30"/>
        <w:numPr>
          <w:ilvl w:val="0"/>
          <w:numId w:val="120"/>
        </w:numPr>
        <w:ind w:firstLineChars="0"/>
      </w:pPr>
      <w:r>
        <w:t>--show-reachable：</w:t>
      </w:r>
      <w:r>
        <w:rPr>
          <w:rFonts w:hint="eastAsia"/>
        </w:rPr>
        <w:t>是否检测“程序结束后依然可达”的内存泄漏；</w:t>
      </w:r>
    </w:p>
    <w:p>
      <w:pPr>
        <w:pStyle w:val="30"/>
        <w:numPr>
          <w:ilvl w:val="0"/>
          <w:numId w:val="120"/>
        </w:numPr>
        <w:ind w:firstLineChars="0"/>
      </w:pPr>
      <w:r>
        <w:rPr>
          <w:rFonts w:hint="eastAsia"/>
        </w:rPr>
        <w:t>--log-file：输出检测结果到文件；</w:t>
      </w:r>
    </w:p>
    <w:p>
      <w:pPr>
        <w:pStyle w:val="30"/>
        <w:numPr>
          <w:ilvl w:val="0"/>
          <w:numId w:val="120"/>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5"/>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30"/>
        <w:numPr>
          <w:ilvl w:val="0"/>
          <w:numId w:val="121"/>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30"/>
        <w:numPr>
          <w:ilvl w:val="0"/>
          <w:numId w:val="121"/>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30"/>
        <w:numPr>
          <w:ilvl w:val="0"/>
          <w:numId w:val="121"/>
        </w:numPr>
        <w:ind w:firstLineChars="0"/>
      </w:pPr>
      <w:r>
        <w:rPr>
          <w:rFonts w:hint="eastAsia"/>
        </w:rPr>
        <w:t>阻塞：阻塞指的是server端处理完这个请求之前，处理线程将被挂起；</w:t>
      </w:r>
    </w:p>
    <w:p>
      <w:pPr>
        <w:pStyle w:val="30"/>
        <w:numPr>
          <w:ilvl w:val="0"/>
          <w:numId w:val="121"/>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30"/>
        <w:numPr>
          <w:ilvl w:val="0"/>
          <w:numId w:val="122"/>
        </w:numPr>
        <w:ind w:firstLineChars="0"/>
      </w:pPr>
      <w:r>
        <w:t>S</w:t>
      </w:r>
      <w:r>
        <w:rPr>
          <w:rFonts w:hint="eastAsia"/>
        </w:rPr>
        <w:t>ocket：创建一个socket；</w:t>
      </w:r>
    </w:p>
    <w:p>
      <w:pPr>
        <w:pStyle w:val="30"/>
        <w:numPr>
          <w:ilvl w:val="0"/>
          <w:numId w:val="122"/>
        </w:numPr>
        <w:ind w:firstLineChars="0"/>
      </w:pPr>
      <w:r>
        <w:t>B</w:t>
      </w:r>
      <w:r>
        <w:rPr>
          <w:rFonts w:hint="eastAsia"/>
        </w:rPr>
        <w:t>ind：非必需，如果不执行bind，系统默认会找一个可用的port来给客户端使用；</w:t>
      </w:r>
    </w:p>
    <w:p>
      <w:pPr>
        <w:pStyle w:val="30"/>
        <w:numPr>
          <w:ilvl w:val="0"/>
          <w:numId w:val="122"/>
        </w:numPr>
        <w:ind w:firstLineChars="0"/>
      </w:pPr>
      <w:r>
        <w:t>C</w:t>
      </w:r>
      <w:r>
        <w:rPr>
          <w:rFonts w:hint="eastAsia"/>
        </w:rPr>
        <w:t>onnect：在服务器端已经就绪的情况下，以此函数向其发起握手请求；</w:t>
      </w:r>
    </w:p>
    <w:p>
      <w:pPr>
        <w:pStyle w:val="30"/>
        <w:numPr>
          <w:ilvl w:val="0"/>
          <w:numId w:val="122"/>
        </w:numPr>
        <w:ind w:firstLineChars="0"/>
      </w:pPr>
      <w:r>
        <w:t>S</w:t>
      </w:r>
      <w:r>
        <w:rPr>
          <w:rFonts w:hint="eastAsia"/>
        </w:rPr>
        <w:t>end：发送数据给服务器端；</w:t>
      </w:r>
    </w:p>
    <w:p>
      <w:pPr>
        <w:pStyle w:val="30"/>
        <w:numPr>
          <w:ilvl w:val="0"/>
          <w:numId w:val="122"/>
        </w:numPr>
        <w:ind w:firstLineChars="0"/>
      </w:pPr>
      <w:r>
        <w:t>R</w:t>
      </w:r>
      <w:r>
        <w:rPr>
          <w:rFonts w:hint="eastAsia"/>
        </w:rPr>
        <w:t>ecv：收取服务器端发送过来的数据；</w:t>
      </w:r>
    </w:p>
    <w:p>
      <w:pPr>
        <w:pStyle w:val="30"/>
        <w:numPr>
          <w:ilvl w:val="0"/>
          <w:numId w:val="122"/>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30"/>
        <w:numPr>
          <w:ilvl w:val="0"/>
          <w:numId w:val="123"/>
        </w:numPr>
        <w:ind w:firstLineChars="0"/>
      </w:pPr>
      <w:r>
        <w:t>S</w:t>
      </w:r>
      <w:r>
        <w:rPr>
          <w:rFonts w:hint="eastAsia"/>
        </w:rPr>
        <w:t>ocket：创建一个socket；</w:t>
      </w:r>
    </w:p>
    <w:p>
      <w:pPr>
        <w:pStyle w:val="30"/>
        <w:numPr>
          <w:ilvl w:val="0"/>
          <w:numId w:val="123"/>
        </w:numPr>
        <w:ind w:firstLineChars="0"/>
      </w:pPr>
      <w:r>
        <w:t>B</w:t>
      </w:r>
      <w:r>
        <w:rPr>
          <w:rFonts w:hint="eastAsia"/>
        </w:rPr>
        <w:t>ind：必须，对于服务器端来说，一般来说一定要手动指定一个port；否则客户端在connect的时候无法获知需要连接到哪个端口；</w:t>
      </w:r>
    </w:p>
    <w:p>
      <w:pPr>
        <w:pStyle w:val="30"/>
        <w:numPr>
          <w:ilvl w:val="0"/>
          <w:numId w:val="123"/>
        </w:numPr>
        <w:ind w:firstLineChars="0"/>
      </w:pPr>
      <w:r>
        <w:t>L</w:t>
      </w:r>
      <w:r>
        <w:rPr>
          <w:rFonts w:hint="eastAsia"/>
        </w:rPr>
        <w:t>isten：指定监听能力；</w:t>
      </w:r>
    </w:p>
    <w:p>
      <w:pPr>
        <w:pStyle w:val="30"/>
        <w:numPr>
          <w:ilvl w:val="0"/>
          <w:numId w:val="123"/>
        </w:numPr>
        <w:ind w:firstLineChars="0"/>
      </w:pPr>
      <w:r>
        <w:t>Accept</w:t>
      </w:r>
      <w:r>
        <w:rPr>
          <w:rFonts w:hint="eastAsia"/>
        </w:rPr>
        <w:t>：监听connect请求；</w:t>
      </w:r>
    </w:p>
    <w:p>
      <w:pPr>
        <w:pStyle w:val="30"/>
        <w:numPr>
          <w:ilvl w:val="0"/>
          <w:numId w:val="123"/>
        </w:numPr>
        <w:ind w:firstLineChars="0"/>
      </w:pPr>
      <w:r>
        <w:t>R</w:t>
      </w:r>
      <w:r>
        <w:rPr>
          <w:rFonts w:hint="eastAsia"/>
        </w:rPr>
        <w:t>ecv：收取客户端发送来的request；</w:t>
      </w:r>
    </w:p>
    <w:p>
      <w:pPr>
        <w:pStyle w:val="30"/>
        <w:numPr>
          <w:ilvl w:val="0"/>
          <w:numId w:val="123"/>
        </w:numPr>
        <w:ind w:firstLineChars="0"/>
      </w:pPr>
      <w:r>
        <w:t>S</w:t>
      </w:r>
      <w:r>
        <w:rPr>
          <w:rFonts w:hint="eastAsia"/>
        </w:rPr>
        <w:t>end：发送数据给客户端；</w:t>
      </w:r>
    </w:p>
    <w:p>
      <w:pPr>
        <w:pStyle w:val="30"/>
        <w:numPr>
          <w:ilvl w:val="0"/>
          <w:numId w:val="123"/>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30"/>
        <w:numPr>
          <w:ilvl w:val="0"/>
          <w:numId w:val="124"/>
        </w:numPr>
        <w:ind w:firstLineChars="0"/>
      </w:pPr>
      <w:r>
        <w:t>S</w:t>
      </w:r>
      <w:r>
        <w:rPr>
          <w:rFonts w:hint="eastAsia"/>
        </w:rPr>
        <w:t>ocket：创建一个socket；</w:t>
      </w:r>
    </w:p>
    <w:p>
      <w:pPr>
        <w:pStyle w:val="30"/>
        <w:numPr>
          <w:ilvl w:val="0"/>
          <w:numId w:val="124"/>
        </w:numPr>
        <w:ind w:firstLineChars="0"/>
      </w:pPr>
      <w:r>
        <w:t>B</w:t>
      </w:r>
      <w:r>
        <w:rPr>
          <w:rFonts w:hint="eastAsia"/>
        </w:rPr>
        <w:t>ind：非必需，如果不执行bind，系统默认会找一个可用的port来给客户端使用；</w:t>
      </w:r>
    </w:p>
    <w:p>
      <w:pPr>
        <w:pStyle w:val="30"/>
        <w:numPr>
          <w:ilvl w:val="0"/>
          <w:numId w:val="124"/>
        </w:numPr>
        <w:ind w:firstLineChars="0"/>
        <w:rPr>
          <w:strike/>
        </w:rPr>
      </w:pPr>
      <w:r>
        <w:rPr>
          <w:strike/>
        </w:rPr>
        <w:t>C</w:t>
      </w:r>
      <w:r>
        <w:rPr>
          <w:rFonts w:hint="eastAsia"/>
          <w:strike/>
        </w:rPr>
        <w:t xml:space="preserve">onnect：在服务器端已经就绪的情况下，以此函数向其发起握手请求； </w:t>
      </w:r>
    </w:p>
    <w:p>
      <w:pPr>
        <w:pStyle w:val="30"/>
        <w:numPr>
          <w:ilvl w:val="0"/>
          <w:numId w:val="124"/>
        </w:numPr>
        <w:ind w:firstLineChars="0"/>
      </w:pPr>
      <w:r>
        <w:t>S</w:t>
      </w:r>
      <w:r>
        <w:rPr>
          <w:rFonts w:hint="eastAsia"/>
        </w:rPr>
        <w:t>endto：发送数据给服务器端；</w:t>
      </w:r>
    </w:p>
    <w:p>
      <w:pPr>
        <w:pStyle w:val="30"/>
        <w:numPr>
          <w:ilvl w:val="0"/>
          <w:numId w:val="124"/>
        </w:numPr>
        <w:ind w:firstLineChars="0"/>
      </w:pPr>
      <w:r>
        <w:t>R</w:t>
      </w:r>
      <w:r>
        <w:rPr>
          <w:rFonts w:hint="eastAsia"/>
        </w:rPr>
        <w:t>ecvfrom：收取服务器端发送过来的数据；</w:t>
      </w:r>
    </w:p>
    <w:p>
      <w:pPr>
        <w:pStyle w:val="30"/>
        <w:numPr>
          <w:ilvl w:val="0"/>
          <w:numId w:val="124"/>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30"/>
        <w:numPr>
          <w:ilvl w:val="0"/>
          <w:numId w:val="125"/>
        </w:numPr>
        <w:ind w:firstLineChars="0"/>
      </w:pPr>
      <w:r>
        <w:t>S</w:t>
      </w:r>
      <w:r>
        <w:rPr>
          <w:rFonts w:hint="eastAsia"/>
        </w:rPr>
        <w:t>ocket：创建一个socket；</w:t>
      </w:r>
    </w:p>
    <w:p>
      <w:pPr>
        <w:pStyle w:val="30"/>
        <w:numPr>
          <w:ilvl w:val="0"/>
          <w:numId w:val="125"/>
        </w:numPr>
        <w:ind w:firstLineChars="0"/>
      </w:pPr>
      <w:r>
        <w:t>B</w:t>
      </w:r>
      <w:r>
        <w:rPr>
          <w:rFonts w:hint="eastAsia"/>
        </w:rPr>
        <w:t>ind：必须，对于服务器端来说，一般来说一定要手动指定一个port；否则客户端在connect的时候无法获知需要连接到哪个端口；</w:t>
      </w:r>
    </w:p>
    <w:p>
      <w:pPr>
        <w:pStyle w:val="30"/>
        <w:numPr>
          <w:ilvl w:val="0"/>
          <w:numId w:val="125"/>
        </w:numPr>
        <w:ind w:firstLineChars="0"/>
        <w:rPr>
          <w:strike/>
        </w:rPr>
      </w:pPr>
      <w:r>
        <w:rPr>
          <w:strike/>
        </w:rPr>
        <w:t>L</w:t>
      </w:r>
      <w:r>
        <w:rPr>
          <w:rFonts w:hint="eastAsia"/>
          <w:strike/>
        </w:rPr>
        <w:t>isten：指定监听能力；</w:t>
      </w:r>
    </w:p>
    <w:p>
      <w:pPr>
        <w:pStyle w:val="30"/>
        <w:numPr>
          <w:ilvl w:val="0"/>
          <w:numId w:val="125"/>
        </w:numPr>
        <w:ind w:firstLineChars="0"/>
        <w:rPr>
          <w:strike/>
        </w:rPr>
      </w:pPr>
      <w:r>
        <w:rPr>
          <w:strike/>
        </w:rPr>
        <w:t>Accept</w:t>
      </w:r>
      <w:r>
        <w:rPr>
          <w:rFonts w:hint="eastAsia"/>
          <w:strike/>
        </w:rPr>
        <w:t>：监听connect请求；</w:t>
      </w:r>
    </w:p>
    <w:p>
      <w:pPr>
        <w:pStyle w:val="30"/>
        <w:numPr>
          <w:ilvl w:val="0"/>
          <w:numId w:val="125"/>
        </w:numPr>
        <w:ind w:firstLineChars="0"/>
      </w:pPr>
      <w:r>
        <w:t>R</w:t>
      </w:r>
      <w:r>
        <w:rPr>
          <w:rFonts w:hint="eastAsia"/>
        </w:rPr>
        <w:t>ecvfrom：收取客户端发送来的request；</w:t>
      </w:r>
    </w:p>
    <w:p>
      <w:pPr>
        <w:pStyle w:val="30"/>
        <w:numPr>
          <w:ilvl w:val="0"/>
          <w:numId w:val="125"/>
        </w:numPr>
        <w:ind w:firstLineChars="0"/>
      </w:pPr>
      <w:r>
        <w:t>S</w:t>
      </w:r>
      <w:r>
        <w:rPr>
          <w:rFonts w:hint="eastAsia"/>
        </w:rPr>
        <w:t>endto：发送数据给客户端；</w:t>
      </w:r>
    </w:p>
    <w:p>
      <w:pPr>
        <w:pStyle w:val="30"/>
        <w:numPr>
          <w:ilvl w:val="0"/>
          <w:numId w:val="125"/>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30"/>
        <w:numPr>
          <w:ilvl w:val="0"/>
          <w:numId w:val="126"/>
        </w:numPr>
        <w:ind w:firstLineChars="0"/>
      </w:pPr>
      <w:r>
        <w:rPr>
          <w:rFonts w:hint="eastAsia"/>
        </w:rPr>
        <w:t>方式1：</w:t>
      </w:r>
      <w:r>
        <w:t>int b_on = 1; ioctl(mSockId, FIONBIO, &amp;b_on);</w:t>
      </w:r>
      <w:r>
        <w:rPr>
          <w:rFonts w:hint="eastAsia"/>
        </w:rPr>
        <w:t>需要包含的头文件是：#include &lt;sys/ioctl.h&gt;;</w:t>
      </w:r>
    </w:p>
    <w:p>
      <w:pPr>
        <w:pStyle w:val="30"/>
        <w:numPr>
          <w:ilvl w:val="0"/>
          <w:numId w:val="126"/>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30"/>
        <w:numPr>
          <w:ilvl w:val="0"/>
          <w:numId w:val="127"/>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30"/>
        <w:numPr>
          <w:ilvl w:val="0"/>
          <w:numId w:val="127"/>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30"/>
        <w:numPr>
          <w:ilvl w:val="0"/>
          <w:numId w:val="127"/>
        </w:numPr>
        <w:ind w:firstLineChars="0"/>
      </w:pPr>
      <w:r>
        <w:t>W</w:t>
      </w:r>
      <w:r>
        <w:rPr>
          <w:rFonts w:hint="eastAsia"/>
        </w:rPr>
        <w:t>ritefds：要监视写变化的所有文件描述符集合。同上。</w:t>
      </w:r>
    </w:p>
    <w:p>
      <w:pPr>
        <w:pStyle w:val="30"/>
        <w:numPr>
          <w:ilvl w:val="0"/>
          <w:numId w:val="127"/>
        </w:numPr>
        <w:ind w:firstLineChars="0"/>
      </w:pPr>
      <w:r>
        <w:t>E</w:t>
      </w:r>
      <w:r>
        <w:rPr>
          <w:rFonts w:hint="eastAsia"/>
        </w:rPr>
        <w:t>xceptfds：要监视的异常错误的文件描述符集合。同上。</w:t>
      </w:r>
    </w:p>
    <w:p>
      <w:pPr>
        <w:pStyle w:val="30"/>
        <w:numPr>
          <w:ilvl w:val="0"/>
          <w:numId w:val="127"/>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30"/>
        <w:numPr>
          <w:ilvl w:val="0"/>
          <w:numId w:val="128"/>
        </w:numPr>
        <w:ind w:firstLineChars="0"/>
      </w:pPr>
      <w:r>
        <w:rPr>
          <w:rFonts w:hint="eastAsia"/>
        </w:rPr>
        <w:t>创建所关注的事件的文件描述符集合:readfds，writefds，exceptfds；</w:t>
      </w:r>
    </w:p>
    <w:p>
      <w:pPr>
        <w:pStyle w:val="30"/>
        <w:numPr>
          <w:ilvl w:val="0"/>
          <w:numId w:val="128"/>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30"/>
        <w:numPr>
          <w:ilvl w:val="0"/>
          <w:numId w:val="128"/>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30"/>
        <w:numPr>
          <w:ilvl w:val="0"/>
          <w:numId w:val="129"/>
        </w:numPr>
        <w:ind w:firstLineChars="0"/>
      </w:pPr>
      <w:r>
        <w:rPr>
          <w:rFonts w:hint="eastAsia"/>
        </w:rPr>
        <w:t>0-：出错，对文件描述符的监视失败了，将清空所有文件描述符；</w:t>
      </w:r>
    </w:p>
    <w:p>
      <w:pPr>
        <w:pStyle w:val="30"/>
        <w:numPr>
          <w:ilvl w:val="0"/>
          <w:numId w:val="129"/>
        </w:numPr>
        <w:ind w:firstLineChars="0"/>
      </w:pPr>
      <w:r>
        <w:rPr>
          <w:rFonts w:hint="eastAsia"/>
        </w:rPr>
        <w:t>0：超时；</w:t>
      </w:r>
    </w:p>
    <w:p>
      <w:pPr>
        <w:pStyle w:val="30"/>
        <w:numPr>
          <w:ilvl w:val="0"/>
          <w:numId w:val="129"/>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30"/>
        <w:numPr>
          <w:ilvl w:val="0"/>
          <w:numId w:val="130"/>
        </w:numPr>
        <w:ind w:firstLineChars="0"/>
      </w:pPr>
      <w:r>
        <w:rPr>
          <w:rFonts w:hint="eastAsia"/>
        </w:rPr>
        <w:t>优点：单线程执行，CPU资源消耗小，同时能够应对多客户端；</w:t>
      </w:r>
    </w:p>
    <w:p>
      <w:pPr>
        <w:pStyle w:val="30"/>
        <w:numPr>
          <w:ilvl w:val="0"/>
          <w:numId w:val="130"/>
        </w:numPr>
        <w:ind w:firstLineChars="0"/>
      </w:pPr>
      <w:r>
        <w:rPr>
          <w:rFonts w:hint="eastAsia"/>
        </w:rPr>
        <w:t>缺点1：单个进程所能监视的文件描述符的最大值有限制(</w:t>
      </w:r>
      <w:r>
        <w:t>/proc/sys/fs/file-max</w:t>
      </w:r>
      <w:r>
        <w:rPr>
          <w:rFonts w:hint="eastAsia"/>
        </w:rPr>
        <w:t>)；</w:t>
      </w:r>
    </w:p>
    <w:p>
      <w:pPr>
        <w:pStyle w:val="30"/>
        <w:numPr>
          <w:ilvl w:val="0"/>
          <w:numId w:val="130"/>
        </w:numPr>
        <w:ind w:firstLineChars="0"/>
      </w:pPr>
      <w:r>
        <w:rPr>
          <w:rFonts w:hint="eastAsia"/>
        </w:rPr>
        <w:t>缺点2：需复制大量的句柄信息，空间消耗大；</w:t>
      </w:r>
    </w:p>
    <w:p>
      <w:pPr>
        <w:pStyle w:val="30"/>
        <w:numPr>
          <w:ilvl w:val="0"/>
          <w:numId w:val="130"/>
        </w:numPr>
        <w:ind w:firstLineChars="0"/>
      </w:pPr>
      <w:r>
        <w:rPr>
          <w:rFonts w:hint="eastAsia"/>
        </w:rPr>
        <w:t>缺点3：返回值是句柄列表，需要轮询处理，时间消耗大；</w:t>
      </w:r>
    </w:p>
    <w:p>
      <w:pPr>
        <w:pStyle w:val="30"/>
        <w:numPr>
          <w:ilvl w:val="0"/>
          <w:numId w:val="130"/>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30"/>
        <w:numPr>
          <w:ilvl w:val="0"/>
          <w:numId w:val="131"/>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30"/>
        <w:numPr>
          <w:ilvl w:val="0"/>
          <w:numId w:val="131"/>
        </w:numPr>
        <w:ind w:firstLineChars="0"/>
      </w:pPr>
      <w:r>
        <w:rPr>
          <w:rFonts w:hint="eastAsia"/>
        </w:rPr>
        <w:t>效率提升：epoll只关心“活跃”的连接，而跟连接总数无关，因此在实际的网络环境中，epoll的效率远高于select和poll；</w:t>
      </w:r>
    </w:p>
    <w:p>
      <w:pPr>
        <w:pStyle w:val="30"/>
        <w:numPr>
          <w:ilvl w:val="0"/>
          <w:numId w:val="131"/>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30"/>
        <w:numPr>
          <w:ilvl w:val="0"/>
          <w:numId w:val="132"/>
        </w:numPr>
        <w:ind w:firstLineChars="0"/>
      </w:pPr>
      <w:r>
        <w:rPr>
          <w:rFonts w:hint="eastAsia"/>
        </w:rPr>
        <w:t>EPOLLIN:对应的文件描述符可读(包括对端的SOCKET正常关闭)；</w:t>
      </w:r>
    </w:p>
    <w:p>
      <w:pPr>
        <w:pStyle w:val="30"/>
        <w:numPr>
          <w:ilvl w:val="0"/>
          <w:numId w:val="132"/>
        </w:numPr>
        <w:ind w:firstLineChars="0"/>
      </w:pPr>
      <w:r>
        <w:rPr>
          <w:rFonts w:hint="eastAsia"/>
        </w:rPr>
        <w:t>EPOLLOUT:对应的文件描述符可写；</w:t>
      </w:r>
    </w:p>
    <w:p>
      <w:pPr>
        <w:pStyle w:val="30"/>
        <w:numPr>
          <w:ilvl w:val="0"/>
          <w:numId w:val="132"/>
        </w:numPr>
        <w:ind w:firstLineChars="0"/>
      </w:pPr>
      <w:r>
        <w:rPr>
          <w:rFonts w:hint="eastAsia"/>
        </w:rPr>
        <w:t>EPOLLPRI:对应的文件描述符有紧急的数据可读(也有说是表示有带外数据到来)；</w:t>
      </w:r>
    </w:p>
    <w:p>
      <w:pPr>
        <w:pStyle w:val="30"/>
        <w:numPr>
          <w:ilvl w:val="0"/>
          <w:numId w:val="132"/>
        </w:numPr>
        <w:ind w:firstLineChars="0"/>
      </w:pPr>
      <w:r>
        <w:rPr>
          <w:rFonts w:hint="eastAsia"/>
        </w:rPr>
        <w:t>EPOLLERR:对应的文件描述符发生错误；</w:t>
      </w:r>
    </w:p>
    <w:p>
      <w:pPr>
        <w:pStyle w:val="30"/>
        <w:numPr>
          <w:ilvl w:val="0"/>
          <w:numId w:val="132"/>
        </w:numPr>
        <w:ind w:firstLineChars="0"/>
      </w:pPr>
      <w:r>
        <w:rPr>
          <w:rFonts w:hint="eastAsia"/>
        </w:rPr>
        <w:t>EPOLLHUP:对应的文件描述符被挂断；</w:t>
      </w:r>
    </w:p>
    <w:p>
      <w:pPr>
        <w:pStyle w:val="30"/>
        <w:numPr>
          <w:ilvl w:val="0"/>
          <w:numId w:val="132"/>
        </w:numPr>
        <w:ind w:firstLineChars="0"/>
      </w:pPr>
      <w:r>
        <w:rPr>
          <w:rFonts w:hint="eastAsia"/>
        </w:rPr>
        <w:t>EPOLLET:将epoll设置为边缘触发模式(edge triggered)；</w:t>
      </w:r>
    </w:p>
    <w:p>
      <w:pPr>
        <w:pStyle w:val="30"/>
        <w:numPr>
          <w:ilvl w:val="0"/>
          <w:numId w:val="132"/>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30"/>
        <w:numPr>
          <w:ilvl w:val="0"/>
          <w:numId w:val="133"/>
        </w:numPr>
        <w:ind w:firstLineChars="0"/>
      </w:pPr>
      <w:r>
        <w:t>A</w:t>
      </w:r>
      <w:r>
        <w:rPr>
          <w:rFonts w:hint="eastAsia"/>
        </w:rPr>
        <w:t>ccept的参数没送对：accept(serverSockId, &amp;clientSockAddr, &amp;clientAddrLen);后两个参数可以不使用，但是要送入；</w:t>
      </w:r>
    </w:p>
    <w:p>
      <w:pPr>
        <w:pStyle w:val="30"/>
        <w:numPr>
          <w:ilvl w:val="0"/>
          <w:numId w:val="133"/>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30"/>
        <w:numPr>
          <w:ilvl w:val="0"/>
          <w:numId w:val="134"/>
        </w:numPr>
        <w:ind w:firstLineChars="0"/>
      </w:pPr>
      <w:r>
        <w:rPr>
          <w:rFonts w:hint="eastAsia"/>
        </w:rPr>
        <w:t>事件驱动，性能高；</w:t>
      </w:r>
    </w:p>
    <w:p>
      <w:pPr>
        <w:pStyle w:val="30"/>
        <w:numPr>
          <w:ilvl w:val="0"/>
          <w:numId w:val="134"/>
        </w:numPr>
        <w:ind w:firstLineChars="0"/>
      </w:pPr>
      <w:r>
        <w:rPr>
          <w:rFonts w:hint="eastAsia"/>
        </w:rPr>
        <w:t>轻量级，专注于网络；</w:t>
      </w:r>
    </w:p>
    <w:p>
      <w:pPr>
        <w:pStyle w:val="30"/>
        <w:numPr>
          <w:ilvl w:val="0"/>
          <w:numId w:val="134"/>
        </w:numPr>
        <w:ind w:firstLineChars="0"/>
      </w:pPr>
      <w:r>
        <w:rPr>
          <w:rFonts w:hint="eastAsia"/>
        </w:rPr>
        <w:t>跨平台，支持windows、linux、mac os等；</w:t>
      </w:r>
    </w:p>
    <w:p>
      <w:pPr>
        <w:pStyle w:val="30"/>
        <w:numPr>
          <w:ilvl w:val="0"/>
          <w:numId w:val="134"/>
        </w:numPr>
        <w:ind w:firstLineChars="0"/>
      </w:pPr>
      <w:r>
        <w:rPr>
          <w:rFonts w:hint="eastAsia"/>
        </w:rPr>
        <w:t>支持多种I/O复用技术:epoll，kqueue，select，dev/poll等；</w:t>
      </w:r>
    </w:p>
    <w:p>
      <w:pPr>
        <w:pStyle w:val="30"/>
        <w:numPr>
          <w:ilvl w:val="0"/>
          <w:numId w:val="134"/>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30"/>
        <w:numPr>
          <w:ilvl w:val="0"/>
          <w:numId w:val="135"/>
        </w:numPr>
        <w:ind w:firstLineChars="0"/>
      </w:pPr>
      <w:r>
        <w:t>E</w:t>
      </w:r>
      <w:r>
        <w:rPr>
          <w:rFonts w:hint="eastAsia"/>
        </w:rPr>
        <w:t>vent及event_base事件管理，包括各种IO(socket等)、定时器、信号等，也是libevent被使用最广泛的模块；</w:t>
      </w:r>
    </w:p>
    <w:p>
      <w:pPr>
        <w:pStyle w:val="30"/>
        <w:numPr>
          <w:ilvl w:val="0"/>
          <w:numId w:val="135"/>
        </w:numPr>
        <w:ind w:firstLineChars="0"/>
      </w:pPr>
      <w:r>
        <w:t>E</w:t>
      </w:r>
      <w:r>
        <w:rPr>
          <w:rFonts w:hint="eastAsia"/>
        </w:rPr>
        <w:t>vbuffer，一个高效的缓存管理；</w:t>
      </w:r>
    </w:p>
    <w:p>
      <w:pPr>
        <w:pStyle w:val="30"/>
        <w:numPr>
          <w:ilvl w:val="0"/>
          <w:numId w:val="135"/>
        </w:numPr>
        <w:ind w:firstLineChars="0"/>
      </w:pPr>
      <w:r>
        <w:t>E</w:t>
      </w:r>
      <w:r>
        <w:rPr>
          <w:rFonts w:hint="eastAsia"/>
        </w:rPr>
        <w:t>vdns，一个异步的DNS查询功能；</w:t>
      </w:r>
    </w:p>
    <w:p>
      <w:pPr>
        <w:pStyle w:val="30"/>
        <w:numPr>
          <w:ilvl w:val="0"/>
          <w:numId w:val="135"/>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30"/>
        <w:numPr>
          <w:ilvl w:val="0"/>
          <w:numId w:val="136"/>
        </w:numPr>
        <w:ind w:firstLineChars="0"/>
      </w:pPr>
      <w:r>
        <w:rPr>
          <w:rFonts w:hint="eastAsia"/>
        </w:rPr>
        <w:t>线程管理器：创建并管理这个线程池；</w:t>
      </w:r>
    </w:p>
    <w:p>
      <w:pPr>
        <w:pStyle w:val="30"/>
        <w:numPr>
          <w:ilvl w:val="0"/>
          <w:numId w:val="136"/>
        </w:numPr>
        <w:ind w:firstLineChars="0"/>
      </w:pPr>
      <w:r>
        <w:rPr>
          <w:rFonts w:hint="eastAsia"/>
        </w:rPr>
        <w:t>工作线程：线程池中的所有线程；</w:t>
      </w:r>
    </w:p>
    <w:p>
      <w:pPr>
        <w:pStyle w:val="30"/>
        <w:numPr>
          <w:ilvl w:val="0"/>
          <w:numId w:val="136"/>
        </w:numPr>
        <w:ind w:firstLineChars="0"/>
      </w:pPr>
      <w:r>
        <w:rPr>
          <w:rFonts w:hint="eastAsia"/>
        </w:rPr>
        <w:t>任务接口：每个具体的任务提供的接口，供如上的工作线程调用以实现具体功能；</w:t>
      </w:r>
    </w:p>
    <w:p>
      <w:pPr>
        <w:pStyle w:val="30"/>
        <w:numPr>
          <w:ilvl w:val="0"/>
          <w:numId w:val="136"/>
        </w:numPr>
        <w:ind w:firstLineChars="0"/>
      </w:pPr>
      <w:r>
        <w:rPr>
          <w:rFonts w:hint="eastAsia"/>
        </w:rPr>
        <w:t>任务队列：存放还没有被处理到的任务；</w:t>
      </w:r>
    </w:p>
    <w:p>
      <w:pPr>
        <w:ind w:firstLine="420"/>
      </w:pPr>
    </w:p>
    <w:p>
      <w:pPr>
        <w:pStyle w:val="25"/>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30"/>
        <w:numPr>
          <w:ilvl w:val="0"/>
          <w:numId w:val="137"/>
        </w:numPr>
        <w:ind w:firstLineChars="0"/>
      </w:pPr>
      <w:r>
        <w:rPr>
          <w:rFonts w:hint="eastAsia"/>
        </w:rPr>
        <w:t>前缀：除了最后一个字符外，一个字符串的全部的头部组合；</w:t>
      </w:r>
    </w:p>
    <w:p>
      <w:pPr>
        <w:pStyle w:val="30"/>
        <w:numPr>
          <w:ilvl w:val="0"/>
          <w:numId w:val="137"/>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30"/>
        <w:numPr>
          <w:ilvl w:val="0"/>
          <w:numId w:val="138"/>
        </w:numPr>
        <w:ind w:firstLineChars="0"/>
      </w:pPr>
      <w:r>
        <w:rPr>
          <w:rFonts w:hint="eastAsia"/>
        </w:rPr>
        <w:t>A:前缀为空，后缀为空，共有元素为0个，长度自然是0；</w:t>
      </w:r>
    </w:p>
    <w:p>
      <w:pPr>
        <w:pStyle w:val="30"/>
        <w:numPr>
          <w:ilvl w:val="0"/>
          <w:numId w:val="138"/>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30"/>
        <w:numPr>
          <w:ilvl w:val="0"/>
          <w:numId w:val="138"/>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30"/>
        <w:numPr>
          <w:ilvl w:val="0"/>
          <w:numId w:val="138"/>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30"/>
        <w:numPr>
          <w:ilvl w:val="0"/>
          <w:numId w:val="138"/>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30"/>
        <w:numPr>
          <w:ilvl w:val="0"/>
          <w:numId w:val="138"/>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30"/>
        <w:numPr>
          <w:ilvl w:val="0"/>
          <w:numId w:val="138"/>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30"/>
        <w:numPr>
          <w:ilvl w:val="0"/>
          <w:numId w:val="139"/>
        </w:numPr>
        <w:ind w:firstLineChars="0"/>
      </w:pPr>
      <w:r>
        <w:rPr>
          <w:rFonts w:hint="eastAsia"/>
        </w:rPr>
        <w:t>如果模式串的第一个字符与当前的主串对应处不匹配，模式串后移一位；</w:t>
      </w:r>
    </w:p>
    <w:p>
      <w:pPr>
        <w:pStyle w:val="30"/>
        <w:numPr>
          <w:ilvl w:val="0"/>
          <w:numId w:val="139"/>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30"/>
        <w:numPr>
          <w:ilvl w:val="0"/>
          <w:numId w:val="140"/>
        </w:numPr>
        <w:ind w:firstLineChars="0"/>
      </w:pPr>
      <w:r>
        <w:rPr>
          <w:rFonts w:hint="eastAsia"/>
        </w:rPr>
        <w:t>第一个字符B,与模式串的第一个字符匹配失败，后移一位继续比较；</w:t>
      </w:r>
    </w:p>
    <w:p>
      <w:pPr>
        <w:pStyle w:val="30"/>
        <w:numPr>
          <w:ilvl w:val="0"/>
          <w:numId w:val="140"/>
        </w:numPr>
        <w:ind w:firstLineChars="0"/>
      </w:pPr>
      <w:r>
        <w:rPr>
          <w:rFonts w:hint="eastAsia"/>
        </w:rPr>
        <w:t>后三个字节：B B 空格，都不能匹配，依然后移；</w:t>
      </w:r>
    </w:p>
    <w:p>
      <w:pPr>
        <w:pStyle w:val="30"/>
        <w:numPr>
          <w:ilvl w:val="0"/>
          <w:numId w:val="140"/>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30"/>
        <w:numPr>
          <w:ilvl w:val="0"/>
          <w:numId w:val="140"/>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30"/>
        <w:numPr>
          <w:ilvl w:val="0"/>
          <w:numId w:val="141"/>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30"/>
        <w:numPr>
          <w:ilvl w:val="0"/>
          <w:numId w:val="141"/>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30"/>
        <w:numPr>
          <w:ilvl w:val="0"/>
          <w:numId w:val="142"/>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30"/>
        <w:numPr>
          <w:ilvl w:val="0"/>
          <w:numId w:val="142"/>
        </w:numPr>
        <w:ind w:firstLineChars="0"/>
      </w:pPr>
      <w:r>
        <w:rPr>
          <w:rFonts w:hint="eastAsia"/>
        </w:rPr>
        <w:t>如果好后缀在搜索词中只出现一次，那么“上一次出现的位置”为-1；</w:t>
      </w:r>
    </w:p>
    <w:p>
      <w:pPr>
        <w:pStyle w:val="30"/>
        <w:numPr>
          <w:ilvl w:val="0"/>
          <w:numId w:val="142"/>
        </w:numPr>
        <w:ind w:firstLineChars="0"/>
      </w:pPr>
      <w:r>
        <w:rPr>
          <w:rFonts w:hint="eastAsia"/>
        </w:rPr>
        <w:t>如果好后缀有多个</w:t>
      </w:r>
    </w:p>
    <w:p>
      <w:pPr>
        <w:pStyle w:val="30"/>
        <w:numPr>
          <w:ilvl w:val="1"/>
          <w:numId w:val="142"/>
        </w:numPr>
        <w:ind w:firstLineChars="0"/>
      </w:pPr>
      <w:r>
        <w:rPr>
          <w:rFonts w:hint="eastAsia"/>
        </w:rPr>
        <w:t>对于最长的那个好后缀，“上一次出现的位置”可以出现在字符串的任何位置，例如“ABCDABCDAB”，如果好后缀是“AB”，那么上一次出现的位置就是4，而不是0；</w:t>
      </w:r>
    </w:p>
    <w:p>
      <w:pPr>
        <w:pStyle w:val="30"/>
        <w:numPr>
          <w:ilvl w:val="1"/>
          <w:numId w:val="142"/>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30"/>
        <w:numPr>
          <w:ilvl w:val="0"/>
          <w:numId w:val="143"/>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30"/>
        <w:numPr>
          <w:ilvl w:val="0"/>
          <w:numId w:val="143"/>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5"/>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30"/>
        <w:numPr>
          <w:ilvl w:val="0"/>
          <w:numId w:val="144"/>
        </w:numPr>
        <w:ind w:firstLineChars="0"/>
      </w:pPr>
      <w:r>
        <w:rPr>
          <w:rFonts w:hint="eastAsia"/>
        </w:rPr>
        <w:t>奇校验：1的总数为奇数个，后面补充0，1的个数是3，符合条件；</w:t>
      </w:r>
    </w:p>
    <w:p>
      <w:pPr>
        <w:pStyle w:val="30"/>
        <w:numPr>
          <w:ilvl w:val="0"/>
          <w:numId w:val="144"/>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30"/>
        <w:numPr>
          <w:ilvl w:val="0"/>
          <w:numId w:val="145"/>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30"/>
        <w:numPr>
          <w:ilvl w:val="0"/>
          <w:numId w:val="145"/>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30"/>
        <w:numPr>
          <w:ilvl w:val="0"/>
          <w:numId w:val="145"/>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30"/>
        <w:numPr>
          <w:ilvl w:val="0"/>
          <w:numId w:val="145"/>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30"/>
        <w:numPr>
          <w:ilvl w:val="0"/>
          <w:numId w:val="145"/>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30"/>
        <w:numPr>
          <w:ilvl w:val="0"/>
          <w:numId w:val="146"/>
        </w:numPr>
        <w:ind w:firstLineChars="0"/>
      </w:pPr>
      <w:r>
        <w:rPr>
          <w:rFonts w:hint="eastAsia"/>
        </w:rPr>
        <w:t>设置CRC寄存器的值，为余数初始值；</w:t>
      </w:r>
    </w:p>
    <w:p>
      <w:pPr>
        <w:pStyle w:val="30"/>
        <w:numPr>
          <w:ilvl w:val="0"/>
          <w:numId w:val="146"/>
        </w:numPr>
        <w:ind w:firstLineChars="0"/>
      </w:pPr>
      <w:r>
        <w:rPr>
          <w:rFonts w:hint="eastAsia"/>
        </w:rPr>
        <w:t>将数据</w:t>
      </w:r>
    </w:p>
    <w:p>
      <w:pPr>
        <w:ind w:firstLine="420"/>
      </w:pPr>
    </w:p>
    <w:p>
      <w:pPr>
        <w:pStyle w:val="25"/>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30"/>
        <w:numPr>
          <w:ilvl w:val="0"/>
          <w:numId w:val="147"/>
        </w:numPr>
        <w:ind w:firstLineChars="0"/>
      </w:pPr>
      <w:r>
        <w:rPr>
          <w:rFonts w:hint="eastAsia"/>
        </w:rPr>
        <w:t>叶子节点：直接删除；</w:t>
      </w:r>
    </w:p>
    <w:p>
      <w:pPr>
        <w:pStyle w:val="30"/>
        <w:numPr>
          <w:ilvl w:val="0"/>
          <w:numId w:val="147"/>
        </w:numPr>
        <w:ind w:firstLineChars="0"/>
      </w:pPr>
      <w:r>
        <w:rPr>
          <w:rFonts w:hint="eastAsia"/>
        </w:rPr>
        <w:t>有一个儿子节点的节点：该节点的父节点更改指向，指向其子节点，之后删除该节点即可；</w:t>
      </w:r>
    </w:p>
    <w:p>
      <w:pPr>
        <w:pStyle w:val="30"/>
        <w:numPr>
          <w:ilvl w:val="0"/>
          <w:numId w:val="147"/>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30"/>
        <w:numPr>
          <w:ilvl w:val="0"/>
          <w:numId w:val="148"/>
        </w:numPr>
        <w:ind w:firstLineChars="0"/>
      </w:pPr>
      <w:r>
        <w:rPr>
          <w:rFonts w:hint="eastAsia"/>
        </w:rPr>
        <w:t>对a节点的左儿子的左子树进行一次插入；</w:t>
      </w:r>
    </w:p>
    <w:p>
      <w:pPr>
        <w:pStyle w:val="30"/>
        <w:numPr>
          <w:ilvl w:val="0"/>
          <w:numId w:val="148"/>
        </w:numPr>
        <w:ind w:firstLineChars="0"/>
      </w:pPr>
      <w:r>
        <w:rPr>
          <w:rFonts w:hint="eastAsia"/>
        </w:rPr>
        <w:t>对a节点的左儿子的右子树进行一次插入；</w:t>
      </w:r>
    </w:p>
    <w:p>
      <w:pPr>
        <w:pStyle w:val="30"/>
        <w:numPr>
          <w:ilvl w:val="0"/>
          <w:numId w:val="148"/>
        </w:numPr>
        <w:ind w:firstLineChars="0"/>
      </w:pPr>
      <w:r>
        <w:rPr>
          <w:rFonts w:hint="eastAsia"/>
        </w:rPr>
        <w:t>对a节点的右儿子的左子树进行一次插入；</w:t>
      </w:r>
    </w:p>
    <w:p>
      <w:pPr>
        <w:pStyle w:val="30"/>
        <w:numPr>
          <w:ilvl w:val="0"/>
          <w:numId w:val="148"/>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5"/>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9"/>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9"/>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7"/>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7"/>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7"/>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5"/>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30"/>
        <w:numPr>
          <w:ilvl w:val="0"/>
          <w:numId w:val="149"/>
        </w:numPr>
        <w:ind w:firstLineChars="0"/>
      </w:pPr>
      <w:r>
        <w:t>tf卡</w:t>
      </w:r>
      <w:r>
        <w:rPr>
          <w:rFonts w:hint="eastAsia"/>
        </w:rPr>
        <w:t>，</w:t>
      </w:r>
      <w:r>
        <w:t>使用读卡器</w:t>
      </w:r>
      <w:r>
        <w:rPr>
          <w:rFonts w:hint="eastAsia"/>
        </w:rPr>
        <w:t>，</w:t>
      </w:r>
      <w:r>
        <w:t>插在电脑上</w:t>
      </w:r>
      <w:r>
        <w:rPr>
          <w:rFonts w:hint="eastAsia"/>
        </w:rPr>
        <w:t>(windows系统即可)；</w:t>
      </w:r>
    </w:p>
    <w:p>
      <w:pPr>
        <w:pStyle w:val="30"/>
        <w:numPr>
          <w:ilvl w:val="0"/>
          <w:numId w:val="149"/>
        </w:numPr>
        <w:ind w:firstLineChars="0"/>
      </w:pPr>
      <w:r>
        <w:rPr>
          <w:rFonts w:hint="eastAsia"/>
        </w:rPr>
        <w:t>使用sdFormater工具，将sd卡格式化；</w:t>
      </w:r>
    </w:p>
    <w:p>
      <w:pPr>
        <w:pStyle w:val="30"/>
        <w:numPr>
          <w:ilvl w:val="0"/>
          <w:numId w:val="149"/>
        </w:numPr>
        <w:ind w:firstLineChars="0"/>
      </w:pPr>
      <w:r>
        <w:rPr>
          <w:rFonts w:hint="eastAsia"/>
        </w:rPr>
        <w:t>使用win32DiskImager工具，将下载好的镜像文件(img)，烧写在tf卡上；</w:t>
      </w:r>
    </w:p>
    <w:p>
      <w:pPr>
        <w:pStyle w:val="30"/>
        <w:numPr>
          <w:ilvl w:val="0"/>
          <w:numId w:val="149"/>
        </w:numPr>
        <w:ind w:firstLineChars="0"/>
      </w:pPr>
      <w:r>
        <w:rPr>
          <w:rFonts w:hint="eastAsia"/>
        </w:rPr>
        <w:t>弹出tf卡，插在树莓派上；</w:t>
      </w:r>
    </w:p>
    <w:p>
      <w:pPr>
        <w:pStyle w:val="30"/>
        <w:numPr>
          <w:ilvl w:val="0"/>
          <w:numId w:val="149"/>
        </w:numPr>
        <w:ind w:firstLineChars="0"/>
      </w:pPr>
      <w:r>
        <w:rPr>
          <w:rFonts w:hint="eastAsia"/>
        </w:rPr>
        <w:t>树莓派，连接网线、hdmi线到显示器，插键盘(蓝牙鼠键也可，默认支持蓝牙)；</w:t>
      </w:r>
    </w:p>
    <w:p>
      <w:pPr>
        <w:pStyle w:val="30"/>
        <w:numPr>
          <w:ilvl w:val="0"/>
          <w:numId w:val="149"/>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25"/>
      </w:pPr>
      <w:r>
        <w:rPr>
          <w:rFonts w:hint="eastAsia"/>
        </w:rPr>
        <w:t>python3 廖雪峰</w:t>
      </w:r>
    </w:p>
    <w:p>
      <w:pPr>
        <w:pStyle w:val="2"/>
      </w:pPr>
      <w:r>
        <w:rPr>
          <w:rFonts w:hint="eastAsia"/>
        </w:rPr>
        <w:t>1.数据类型</w:t>
      </w:r>
    </w:p>
    <w:p>
      <w:pPr>
        <w:pStyle w:val="5"/>
      </w:pPr>
      <w:r>
        <w:rPr>
          <w:rFonts w:hint="eastAsia"/>
        </w:rPr>
        <w:t>1.1.基础类型</w:t>
      </w:r>
    </w:p>
    <w:p>
      <w:pPr>
        <w:pStyle w:val="30"/>
        <w:numPr>
          <w:ilvl w:val="0"/>
          <w:numId w:val="150"/>
        </w:numPr>
        <w:ind w:firstLineChars="0"/>
      </w:pPr>
      <w:r>
        <w:rPr>
          <w:rFonts w:hint="eastAsia"/>
        </w:rPr>
        <w:t>整数</w:t>
      </w:r>
    </w:p>
    <w:p>
      <w:pPr>
        <w:pStyle w:val="30"/>
        <w:numPr>
          <w:ilvl w:val="1"/>
          <w:numId w:val="150"/>
        </w:numPr>
        <w:ind w:firstLineChars="0"/>
      </w:pPr>
      <w:r>
        <w:rPr>
          <w:rFonts w:hint="eastAsia"/>
        </w:rPr>
        <w:t>普通整数：1, -1, 2, -200等；</w:t>
      </w:r>
    </w:p>
    <w:p>
      <w:pPr>
        <w:pStyle w:val="30"/>
        <w:numPr>
          <w:ilvl w:val="1"/>
          <w:numId w:val="150"/>
        </w:numPr>
        <w:ind w:firstLineChars="0"/>
      </w:pPr>
      <w:r>
        <w:rPr>
          <w:rFonts w:hint="eastAsia"/>
        </w:rPr>
        <w:t>十六进制：0xff00, 0x1234,等；</w:t>
      </w:r>
    </w:p>
    <w:p>
      <w:pPr>
        <w:pStyle w:val="30"/>
        <w:numPr>
          <w:ilvl w:val="0"/>
          <w:numId w:val="150"/>
        </w:numPr>
        <w:ind w:firstLineChars="0"/>
      </w:pPr>
      <w:r>
        <w:rPr>
          <w:rFonts w:hint="eastAsia"/>
        </w:rPr>
        <w:t>浮点数</w:t>
      </w:r>
    </w:p>
    <w:p>
      <w:pPr>
        <w:pStyle w:val="30"/>
        <w:numPr>
          <w:ilvl w:val="1"/>
          <w:numId w:val="150"/>
        </w:numPr>
        <w:ind w:firstLineChars="0"/>
      </w:pPr>
      <w:r>
        <w:rPr>
          <w:rFonts w:hint="eastAsia"/>
        </w:rPr>
        <w:t>普通浮点数：1.23，2.35，等；</w:t>
      </w:r>
    </w:p>
    <w:p>
      <w:pPr>
        <w:pStyle w:val="30"/>
        <w:numPr>
          <w:ilvl w:val="1"/>
          <w:numId w:val="150"/>
        </w:numPr>
        <w:ind w:firstLineChars="0"/>
      </w:pPr>
      <w:r>
        <w:rPr>
          <w:rFonts w:hint="eastAsia"/>
        </w:rPr>
        <w:t>很大的浮点数：例如1.23*10</w:t>
      </w:r>
      <w:r>
        <w:rPr>
          <w:rFonts w:hint="eastAsia"/>
          <w:vertAlign w:val="superscript"/>
        </w:rPr>
        <w:t>9</w:t>
      </w:r>
      <w:r>
        <w:rPr>
          <w:rFonts w:hint="eastAsia"/>
        </w:rPr>
        <w:t>就是1.23e9；</w:t>
      </w:r>
    </w:p>
    <w:p>
      <w:pPr>
        <w:pStyle w:val="30"/>
        <w:numPr>
          <w:ilvl w:val="1"/>
          <w:numId w:val="150"/>
        </w:numPr>
        <w:ind w:firstLineChars="0"/>
      </w:pPr>
      <w:r>
        <w:rPr>
          <w:rFonts w:hint="eastAsia"/>
        </w:rPr>
        <w:t>很小的浮点数：例如0.00012就是1.2e-4；</w:t>
      </w:r>
    </w:p>
    <w:p>
      <w:pPr>
        <w:pStyle w:val="30"/>
        <w:numPr>
          <w:ilvl w:val="0"/>
          <w:numId w:val="150"/>
        </w:numPr>
        <w:ind w:firstLineChars="0"/>
      </w:pPr>
      <w:r>
        <w:rPr>
          <w:rFonts w:hint="eastAsia"/>
        </w:rPr>
        <w:t>字符串：以一对单引号或一对双引号括起来的文本</w:t>
      </w:r>
    </w:p>
    <w:p>
      <w:pPr>
        <w:pStyle w:val="30"/>
        <w:numPr>
          <w:ilvl w:val="1"/>
          <w:numId w:val="150"/>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30"/>
        <w:numPr>
          <w:ilvl w:val="1"/>
          <w:numId w:val="150"/>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30"/>
        <w:numPr>
          <w:ilvl w:val="1"/>
          <w:numId w:val="150"/>
        </w:numPr>
        <w:ind w:firstLineChars="0"/>
      </w:pPr>
      <w:r>
        <w:rPr>
          <w:rFonts w:hint="eastAsia"/>
        </w:rPr>
        <w:t>转义字符：</w:t>
      </w:r>
    </w:p>
    <w:p>
      <w:pPr>
        <w:pStyle w:val="30"/>
        <w:numPr>
          <w:ilvl w:val="2"/>
          <w:numId w:val="150"/>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30"/>
        <w:numPr>
          <w:ilvl w:val="2"/>
          <w:numId w:val="150"/>
        </w:numPr>
        <w:ind w:firstLineChars="0"/>
      </w:pPr>
      <w:r>
        <w:rPr>
          <w:rFonts w:hint="eastAsia"/>
        </w:rPr>
        <w:t>\n表示换行；\t表示制表符；\\表示</w:t>
      </w:r>
      <w:r>
        <w:t>”</w:t>
      </w:r>
      <w:r>
        <w:rPr>
          <w:rFonts w:hint="eastAsia"/>
        </w:rPr>
        <w:t>\</w:t>
      </w:r>
      <w:r>
        <w:t>”</w:t>
      </w:r>
      <w:r>
        <w:rPr>
          <w:rFonts w:hint="eastAsia"/>
        </w:rPr>
        <w:t>这个字符；</w:t>
      </w:r>
    </w:p>
    <w:p>
      <w:pPr>
        <w:pStyle w:val="30"/>
        <w:numPr>
          <w:ilvl w:val="2"/>
          <w:numId w:val="150"/>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30"/>
        <w:numPr>
          <w:ilvl w:val="0"/>
          <w:numId w:val="150"/>
        </w:numPr>
        <w:ind w:firstLineChars="0"/>
      </w:pPr>
      <w:r>
        <w:rPr>
          <w:rFonts w:hint="eastAsia"/>
        </w:rPr>
        <w:t>布尔值</w:t>
      </w:r>
    </w:p>
    <w:p>
      <w:pPr>
        <w:pStyle w:val="30"/>
        <w:numPr>
          <w:ilvl w:val="1"/>
          <w:numId w:val="150"/>
        </w:numPr>
        <w:ind w:firstLineChars="0"/>
      </w:pPr>
      <w:r>
        <w:rPr>
          <w:rFonts w:hint="eastAsia"/>
        </w:rPr>
        <w:t>True，False；</w:t>
      </w:r>
    </w:p>
    <w:p>
      <w:pPr>
        <w:pStyle w:val="30"/>
        <w:numPr>
          <w:ilvl w:val="1"/>
          <w:numId w:val="150"/>
        </w:numPr>
        <w:ind w:firstLineChars="0"/>
      </w:pPr>
      <w:r>
        <w:rPr>
          <w:rFonts w:hint="eastAsia"/>
        </w:rPr>
        <w:t>逻辑与and，逻辑或or，逻辑非not；</w:t>
      </w:r>
    </w:p>
    <w:p>
      <w:pPr>
        <w:pStyle w:val="30"/>
        <w:numPr>
          <w:ilvl w:val="0"/>
          <w:numId w:val="150"/>
        </w:numPr>
        <w:ind w:firstLineChars="0"/>
      </w:pPr>
      <w:r>
        <w:rPr>
          <w:rFonts w:hint="eastAsia"/>
        </w:rPr>
        <w:t>空值</w:t>
      </w:r>
    </w:p>
    <w:p>
      <w:pPr>
        <w:pStyle w:val="30"/>
        <w:numPr>
          <w:ilvl w:val="1"/>
          <w:numId w:val="150"/>
        </w:numPr>
        <w:ind w:firstLineChars="0"/>
      </w:pPr>
      <w:r>
        <w:rPr>
          <w:rFonts w:hint="eastAsia"/>
        </w:rPr>
        <w:t>None表示空值，不能理解为0，因为0有意义，而None没有任何意义，只是python自己定义的一个特殊的空值；</w:t>
      </w:r>
    </w:p>
    <w:p>
      <w:pPr>
        <w:pStyle w:val="30"/>
        <w:numPr>
          <w:ilvl w:val="0"/>
          <w:numId w:val="150"/>
        </w:numPr>
        <w:ind w:firstLineChars="0"/>
      </w:pPr>
      <w:r>
        <w:rPr>
          <w:rFonts w:hint="eastAsia"/>
        </w:rPr>
        <w:t>常量</w:t>
      </w:r>
    </w:p>
    <w:p>
      <w:pPr>
        <w:pStyle w:val="30"/>
        <w:numPr>
          <w:ilvl w:val="1"/>
          <w:numId w:val="150"/>
        </w:numPr>
        <w:ind w:firstLineChars="0"/>
      </w:pPr>
      <w:r>
        <w:rPr>
          <w:rFonts w:hint="eastAsia"/>
        </w:rPr>
        <w:t>定义常量：PI=3.1415926,但是PI其实还是一个变量，可以任意改变，只是我们这么约定它是个常量；</w:t>
      </w:r>
    </w:p>
    <w:p>
      <w:pPr>
        <w:pStyle w:val="30"/>
        <w:numPr>
          <w:ilvl w:val="1"/>
          <w:numId w:val="150"/>
        </w:numPr>
        <w:ind w:firstLineChars="0"/>
      </w:pPr>
      <w:r>
        <w:rPr>
          <w:rFonts w:hint="eastAsia"/>
        </w:rPr>
        <w:t>整数除法：</w:t>
      </w:r>
    </w:p>
    <w:p>
      <w:pPr>
        <w:pStyle w:val="30"/>
        <w:numPr>
          <w:ilvl w:val="2"/>
          <w:numId w:val="150"/>
        </w:numPr>
        <w:ind w:firstLineChars="0"/>
      </w:pPr>
      <w:r>
        <w:rPr>
          <w:rFonts w:hint="eastAsia"/>
        </w:rPr>
        <w:t>10/3=3.3333333</w:t>
      </w:r>
      <w:r>
        <w:t>…</w:t>
      </w:r>
      <w:r>
        <w:rPr>
          <w:rFonts w:hint="eastAsia"/>
        </w:rPr>
        <w:t>，默认的除法是四舍五入的一个浮点数作为结果；</w:t>
      </w:r>
    </w:p>
    <w:p>
      <w:pPr>
        <w:pStyle w:val="30"/>
        <w:numPr>
          <w:ilvl w:val="2"/>
          <w:numId w:val="150"/>
        </w:numPr>
        <w:ind w:firstLineChars="0"/>
      </w:pPr>
      <w:r>
        <w:rPr>
          <w:rFonts w:hint="eastAsia"/>
        </w:rPr>
        <w:t>10//3=3，地板除，可以得到整数除法；</w:t>
      </w:r>
    </w:p>
    <w:p>
      <w:pPr>
        <w:pStyle w:val="30"/>
        <w:numPr>
          <w:ilvl w:val="2"/>
          <w:numId w:val="150"/>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30"/>
        <w:numPr>
          <w:ilvl w:val="0"/>
          <w:numId w:val="151"/>
        </w:numPr>
        <w:ind w:firstLineChars="0"/>
      </w:pPr>
      <w:r>
        <w:rPr>
          <w:rFonts w:hint="eastAsia"/>
        </w:rPr>
        <w:t>获取列表长度，使用len()函数，例如len(a)；空列表的长度为0；</w:t>
      </w:r>
    </w:p>
    <w:p>
      <w:pPr>
        <w:pStyle w:val="30"/>
        <w:numPr>
          <w:ilvl w:val="0"/>
          <w:numId w:val="151"/>
        </w:numPr>
        <w:ind w:firstLineChars="0"/>
      </w:pPr>
      <w:r>
        <w:rPr>
          <w:rFonts w:hint="eastAsia"/>
        </w:rPr>
        <w:t>可以使用下标直接访问列表中的元素，例如a[0]表示读取a中的第一个元素；</w:t>
      </w:r>
    </w:p>
    <w:p>
      <w:pPr>
        <w:pStyle w:val="30"/>
        <w:numPr>
          <w:ilvl w:val="0"/>
          <w:numId w:val="151"/>
        </w:numPr>
        <w:ind w:firstLineChars="0"/>
      </w:pPr>
      <w:r>
        <w:rPr>
          <w:rFonts w:hint="eastAsia"/>
        </w:rPr>
        <w:t>支持从后面开始计数的下标，例如a[-1]表示最后一个元素；</w:t>
      </w:r>
    </w:p>
    <w:p>
      <w:pPr>
        <w:pStyle w:val="30"/>
        <w:numPr>
          <w:ilvl w:val="0"/>
          <w:numId w:val="151"/>
        </w:numPr>
        <w:ind w:firstLineChars="0"/>
      </w:pPr>
      <w:r>
        <w:rPr>
          <w:rFonts w:hint="eastAsia"/>
        </w:rPr>
        <w:t>如果索引下标超出了支持的范围，python会上报IndexError的错误，例如a[7]；</w:t>
      </w:r>
    </w:p>
    <w:p>
      <w:pPr>
        <w:pStyle w:val="30"/>
        <w:numPr>
          <w:ilvl w:val="0"/>
          <w:numId w:val="151"/>
        </w:numPr>
        <w:ind w:firstLineChars="0"/>
      </w:pPr>
      <w:r>
        <w:rPr>
          <w:rFonts w:hint="eastAsia"/>
        </w:rPr>
        <w:t>追加元素到列表尾部：a.append(4);</w:t>
      </w:r>
    </w:p>
    <w:p>
      <w:pPr>
        <w:pStyle w:val="30"/>
        <w:numPr>
          <w:ilvl w:val="0"/>
          <w:numId w:val="151"/>
        </w:numPr>
        <w:ind w:firstLineChars="0"/>
      </w:pPr>
      <w:r>
        <w:rPr>
          <w:rFonts w:hint="eastAsia"/>
        </w:rPr>
        <w:t>插入元素到某一个指定位置:a.insert(1, 6)，a的值就会变成[1, 6, 2, 3];</w:t>
      </w:r>
    </w:p>
    <w:p>
      <w:pPr>
        <w:pStyle w:val="30"/>
        <w:numPr>
          <w:ilvl w:val="0"/>
          <w:numId w:val="151"/>
        </w:numPr>
        <w:ind w:firstLineChars="0"/>
      </w:pPr>
      <w:r>
        <w:rPr>
          <w:rFonts w:hint="eastAsia"/>
        </w:rPr>
        <w:t>删除列表末尾的元素：a.pop()</w:t>
      </w:r>
    </w:p>
    <w:p>
      <w:pPr>
        <w:pStyle w:val="30"/>
        <w:numPr>
          <w:ilvl w:val="0"/>
          <w:numId w:val="151"/>
        </w:numPr>
        <w:ind w:firstLineChars="0"/>
      </w:pPr>
      <w:r>
        <w:rPr>
          <w:rFonts w:hint="eastAsia"/>
        </w:rPr>
        <w:t>删除特定下标的元素：a.pop(3);</w:t>
      </w:r>
    </w:p>
    <w:p>
      <w:pPr>
        <w:pStyle w:val="30"/>
        <w:numPr>
          <w:ilvl w:val="0"/>
          <w:numId w:val="151"/>
        </w:numPr>
        <w:ind w:firstLineChars="0"/>
      </w:pPr>
      <w:r>
        <w:rPr>
          <w:rFonts w:hint="eastAsia"/>
        </w:rPr>
        <w:t>更改某个元素的值：a[1] = 4;</w:t>
      </w:r>
    </w:p>
    <w:p>
      <w:pPr>
        <w:pStyle w:val="30"/>
        <w:numPr>
          <w:ilvl w:val="0"/>
          <w:numId w:val="151"/>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30"/>
        <w:numPr>
          <w:ilvl w:val="0"/>
          <w:numId w:val="152"/>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30"/>
        <w:numPr>
          <w:ilvl w:val="0"/>
          <w:numId w:val="152"/>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30"/>
        <w:numPr>
          <w:ilvl w:val="0"/>
          <w:numId w:val="153"/>
        </w:numPr>
        <w:ind w:firstLineChars="0"/>
      </w:pPr>
      <w:r>
        <w:rPr>
          <w:rFonts w:hint="eastAsia"/>
        </w:rPr>
        <w:t>for循环：</w:t>
      </w:r>
    </w:p>
    <w:p>
      <w:pPr>
        <w:pStyle w:val="30"/>
        <w:numPr>
          <w:ilvl w:val="1"/>
          <w:numId w:val="153"/>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30"/>
        <w:numPr>
          <w:ilvl w:val="1"/>
          <w:numId w:val="153"/>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30"/>
        <w:numPr>
          <w:ilvl w:val="0"/>
          <w:numId w:val="153"/>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30"/>
        <w:numPr>
          <w:ilvl w:val="0"/>
          <w:numId w:val="154"/>
        </w:numPr>
        <w:ind w:firstLineChars="0"/>
      </w:pPr>
      <w:r>
        <w:rPr>
          <w:rFonts w:hint="eastAsia"/>
        </w:rPr>
        <w:t>x, y, z = func(x);</w:t>
      </w:r>
    </w:p>
    <w:p>
      <w:pPr>
        <w:pStyle w:val="30"/>
        <w:numPr>
          <w:ilvl w:val="0"/>
          <w:numId w:val="154"/>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30"/>
        <w:numPr>
          <w:ilvl w:val="0"/>
          <w:numId w:val="155"/>
        </w:numPr>
        <w:ind w:firstLineChars="0"/>
      </w:pPr>
      <w:r>
        <w:rPr>
          <w:rFonts w:hint="eastAsia"/>
        </w:rPr>
        <w:t>list：L[1:3]</w:t>
      </w:r>
    </w:p>
    <w:p>
      <w:pPr>
        <w:pStyle w:val="30"/>
        <w:numPr>
          <w:ilvl w:val="0"/>
          <w:numId w:val="155"/>
        </w:numPr>
        <w:ind w:firstLineChars="0"/>
      </w:pPr>
      <w:r>
        <w:rPr>
          <w:rFonts w:hint="eastAsia"/>
        </w:rPr>
        <w:t>tuple：t[:-2]</w:t>
      </w:r>
    </w:p>
    <w:p>
      <w:pPr>
        <w:pStyle w:val="30"/>
        <w:numPr>
          <w:ilvl w:val="0"/>
          <w:numId w:val="155"/>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30"/>
        <w:numPr>
          <w:ilvl w:val="0"/>
          <w:numId w:val="156"/>
        </w:numPr>
        <w:ind w:firstLineChars="0"/>
      </w:pPr>
      <w:r>
        <w:rPr>
          <w:rFonts w:hint="eastAsia"/>
        </w:rPr>
        <w:t>切片[a:b]的取值范围，是[a,b),也就是说并不包含b在内；</w:t>
      </w:r>
    </w:p>
    <w:p>
      <w:pPr>
        <w:pStyle w:val="30"/>
        <w:numPr>
          <w:ilvl w:val="0"/>
          <w:numId w:val="156"/>
        </w:numPr>
        <w:ind w:firstLineChars="0"/>
      </w:pPr>
      <w:r>
        <w:rPr>
          <w:rFonts w:hint="eastAsia"/>
        </w:rPr>
        <w:t>切片[:b]省略了开始的位置，就默认是0，也就是从第一个元素开始；</w:t>
      </w:r>
    </w:p>
    <w:p>
      <w:pPr>
        <w:pStyle w:val="30"/>
        <w:numPr>
          <w:ilvl w:val="0"/>
          <w:numId w:val="156"/>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30"/>
        <w:numPr>
          <w:ilvl w:val="0"/>
          <w:numId w:val="157"/>
        </w:numPr>
        <w:ind w:firstLineChars="0"/>
      </w:pPr>
      <w:r>
        <w:rPr>
          <w:rFonts w:hint="eastAsia"/>
        </w:rPr>
        <w:t>python解释器；</w:t>
      </w:r>
    </w:p>
    <w:p>
      <w:pPr>
        <w:pStyle w:val="30"/>
        <w:numPr>
          <w:ilvl w:val="0"/>
          <w:numId w:val="157"/>
        </w:numPr>
        <w:ind w:firstLineChars="0"/>
      </w:pPr>
      <w:r>
        <w:rPr>
          <w:rFonts w:hint="eastAsia"/>
        </w:rPr>
        <w:t>编码方式；</w:t>
      </w:r>
    </w:p>
    <w:p>
      <w:pPr>
        <w:pStyle w:val="30"/>
        <w:numPr>
          <w:ilvl w:val="0"/>
          <w:numId w:val="157"/>
        </w:numPr>
        <w:ind w:firstLineChars="0"/>
      </w:pPr>
      <w:r>
        <w:rPr>
          <w:rFonts w:hint="eastAsia"/>
        </w:rPr>
        <w:t>模板说明；</w:t>
      </w:r>
    </w:p>
    <w:p>
      <w:pPr>
        <w:pStyle w:val="30"/>
        <w:numPr>
          <w:ilvl w:val="0"/>
          <w:numId w:val="157"/>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30"/>
        <w:numPr>
          <w:ilvl w:val="0"/>
          <w:numId w:val="158"/>
        </w:numPr>
        <w:ind w:firstLineChars="0"/>
      </w:pPr>
      <w:r>
        <w:rPr>
          <w:rFonts w:hint="eastAsia"/>
        </w:rPr>
        <w:t>main函数中，调用：unittest.main()；然后使用python，调用该单元测试脚本，就可以了；</w:t>
      </w:r>
    </w:p>
    <w:p>
      <w:pPr>
        <w:pStyle w:val="30"/>
        <w:numPr>
          <w:ilvl w:val="0"/>
          <w:numId w:val="158"/>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30"/>
        <w:numPr>
          <w:ilvl w:val="0"/>
          <w:numId w:val="159"/>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30"/>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30"/>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30"/>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30"/>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30"/>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30"/>
        <w:numPr>
          <w:ilvl w:val="0"/>
          <w:numId w:val="160"/>
        </w:numPr>
        <w:ind w:firstLineChars="0"/>
      </w:pPr>
      <w:r>
        <w:rPr>
          <w:rFonts w:hint="eastAsia"/>
        </w:rPr>
        <w:t>s = f.read()，直接将句柄f所打开的文件，所有内容读取到内存中，存储在s中。这个读取方式，只能用在小文件上，文件size过大，会直接将内存耗尽！</w:t>
      </w:r>
    </w:p>
    <w:p>
      <w:pPr>
        <w:pStyle w:val="30"/>
        <w:numPr>
          <w:ilvl w:val="0"/>
          <w:numId w:val="160"/>
        </w:numPr>
        <w:ind w:firstLineChars="0"/>
      </w:pPr>
      <w:r>
        <w:rPr>
          <w:rFonts w:hint="eastAsia"/>
        </w:rPr>
        <w:t>s = f.read(size)，指定size的读取，每次只读取特定大小的文件，这种模式，适合在并不知道文件的确切size的情况下，每次读取指定长度的内容，直到最终；</w:t>
      </w:r>
    </w:p>
    <w:p>
      <w:pPr>
        <w:pStyle w:val="30"/>
        <w:numPr>
          <w:ilvl w:val="0"/>
          <w:numId w:val="160"/>
        </w:numPr>
        <w:ind w:firstLineChars="0"/>
      </w:pPr>
      <w:r>
        <w:rPr>
          <w:rFonts w:hint="eastAsia"/>
        </w:rPr>
        <w:t>s = f.readlines()，将文件内容，按行返回到s中；</w:t>
      </w:r>
    </w:p>
    <w:p>
      <w:pPr>
        <w:pStyle w:val="30"/>
        <w:numPr>
          <w:ilvl w:val="0"/>
          <w:numId w:val="160"/>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30"/>
        <w:numPr>
          <w:ilvl w:val="0"/>
          <w:numId w:val="161"/>
        </w:numPr>
        <w:ind w:firstLineChars="0"/>
      </w:pPr>
      <w:r>
        <w:rPr>
          <w:rFonts w:hint="eastAsia"/>
        </w:rPr>
        <w:t>os.path.abspath(</w:t>
      </w:r>
      <w:r>
        <w:t>“</w:t>
      </w:r>
      <w:r>
        <w:rPr>
          <w:rFonts w:hint="eastAsia"/>
        </w:rPr>
        <w:t>./file</w:t>
      </w:r>
      <w:r>
        <w:t>”</w:t>
      </w:r>
      <w:r>
        <w:rPr>
          <w:rFonts w:hint="eastAsia"/>
        </w:rPr>
        <w:t>)，查看文件绝对路径；</w:t>
      </w:r>
    </w:p>
    <w:p>
      <w:pPr>
        <w:pStyle w:val="30"/>
        <w:numPr>
          <w:ilvl w:val="0"/>
          <w:numId w:val="161"/>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30"/>
        <w:numPr>
          <w:ilvl w:val="0"/>
          <w:numId w:val="161"/>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30"/>
        <w:numPr>
          <w:ilvl w:val="0"/>
          <w:numId w:val="161"/>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30"/>
        <w:numPr>
          <w:ilvl w:val="0"/>
          <w:numId w:val="161"/>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30"/>
        <w:numPr>
          <w:ilvl w:val="0"/>
          <w:numId w:val="161"/>
        </w:numPr>
        <w:ind w:firstLineChars="0"/>
      </w:pPr>
      <w:r>
        <w:rPr>
          <w:rFonts w:hint="eastAsia"/>
        </w:rPr>
        <w:t>os.rmdir(</w:t>
      </w:r>
      <w:r>
        <w:t>“</w:t>
      </w:r>
      <w:r>
        <w:rPr>
          <w:rFonts w:hint="eastAsia"/>
        </w:rPr>
        <w:t>dir</w:t>
      </w:r>
      <w:r>
        <w:t>”</w:t>
      </w:r>
      <w:r>
        <w:rPr>
          <w:rFonts w:hint="eastAsia"/>
        </w:rPr>
        <w:t>)，删除一个目录；</w:t>
      </w:r>
    </w:p>
    <w:p>
      <w:pPr>
        <w:pStyle w:val="30"/>
        <w:numPr>
          <w:ilvl w:val="0"/>
          <w:numId w:val="161"/>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30"/>
        <w:numPr>
          <w:ilvl w:val="0"/>
          <w:numId w:val="161"/>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30"/>
        <w:numPr>
          <w:ilvl w:val="0"/>
          <w:numId w:val="162"/>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30"/>
        <w:numPr>
          <w:ilvl w:val="0"/>
          <w:numId w:val="162"/>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3"/>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3"/>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64"/>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64"/>
        </w:numPr>
        <w:ind w:left="420" w:leftChars="0" w:firstLine="0" w:firstLineChars="0"/>
        <w:rPr>
          <w:rFonts w:hint="eastAsia"/>
          <w:lang w:val="en-US" w:eastAsia="zh-CN"/>
        </w:rPr>
      </w:pPr>
      <w:r>
        <w:rPr>
          <w:rFonts w:hint="eastAsia"/>
          <w:lang w:val="en-US" w:eastAsia="zh-CN"/>
        </w:rPr>
        <w:t>安装Anaconda；</w:t>
      </w:r>
    </w:p>
    <w:p>
      <w:pPr>
        <w:numPr>
          <w:ilvl w:val="0"/>
          <w:numId w:val="164"/>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64"/>
        </w:numPr>
        <w:ind w:left="840" w:leftChars="0" w:firstLine="0" w:firstLineChars="0"/>
        <w:rPr>
          <w:rFonts w:hint="eastAsia"/>
          <w:lang w:val="en-US" w:eastAsia="zh-CN"/>
        </w:rPr>
      </w:pPr>
      <w:r>
        <w:rPr>
          <w:rFonts w:hint="eastAsia"/>
          <w:lang w:val="en-US" w:eastAsia="zh-CN"/>
        </w:rPr>
        <w:t>点击New按钮；</w:t>
      </w:r>
    </w:p>
    <w:p>
      <w:pPr>
        <w:numPr>
          <w:ilvl w:val="1"/>
          <w:numId w:val="164"/>
        </w:numPr>
        <w:ind w:left="840" w:leftChars="0" w:firstLine="0" w:firstLineChars="0"/>
        <w:rPr>
          <w:rFonts w:hint="eastAsia"/>
          <w:lang w:val="en-US" w:eastAsia="zh-CN"/>
        </w:rPr>
      </w:pPr>
      <w:r>
        <w:rPr>
          <w:rFonts w:hint="eastAsia"/>
          <w:lang w:val="en-US" w:eastAsia="zh-CN"/>
        </w:rPr>
        <w:t>找到Anaconda中的python.exe文件；</w:t>
      </w:r>
    </w:p>
    <w:p>
      <w:pPr>
        <w:numPr>
          <w:ilvl w:val="1"/>
          <w:numId w:val="164"/>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w:t>
      </w:r>
      <w:bookmarkStart w:id="1" w:name="_GoBack"/>
      <w:bookmarkEnd w:id="1"/>
      <w:r>
        <w:rPr>
          <w:rFonts w:hint="eastAsia"/>
          <w:lang w:val="en-US" w:eastAsia="zh-CN"/>
        </w:rPr>
        <w:t xml:space="preserve">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t/>
      </w:r>
      <w:r>
        <w:rPr>
          <w:rFonts w:hint="eastAsia"/>
          <w:lang w:val="en-US" w:eastAsia="zh-CN"/>
        </w:rPr>
        <w:tab/>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t>#打开图片</w:t>
      </w:r>
    </w:p>
    <w:p>
      <w:pPr>
        <w:rPr>
          <w:rFonts w:hint="eastAsia"/>
          <w:lang w:val="en-US" w:eastAsia="zh-CN"/>
        </w:rPr>
      </w:pPr>
      <w:r>
        <w:rPr>
          <w:rFonts w:hint="eastAsia"/>
          <w:lang w:val="en-US" w:eastAsia="zh-CN"/>
        </w:rPr>
        <w:t>width, height = im.size</w:t>
      </w:r>
      <w:r>
        <w:rPr>
          <w:rFonts w:hint="eastAsia"/>
          <w:lang w:val="en-US" w:eastAsia="zh-CN"/>
        </w:rPr>
        <w:tab/>
        <w:t/>
      </w:r>
      <w:r>
        <w:rPr>
          <w:rFonts w:hint="eastAsia"/>
          <w:lang w:val="en-US" w:eastAsia="zh-CN"/>
        </w:rPr>
        <w:tab/>
        <w:t>#得到图片现有size</w:t>
      </w:r>
    </w:p>
    <w:p>
      <w:pPr>
        <w:rPr>
          <w:rFonts w:hint="eastAsia"/>
          <w:lang w:val="en-US" w:eastAsia="zh-CN"/>
        </w:rPr>
      </w:pPr>
      <w:r>
        <w:rPr>
          <w:rFonts w:hint="eastAsia"/>
          <w:lang w:val="en-US" w:eastAsia="zh-CN"/>
        </w:rPr>
        <w:t>im.thumbnail(width//2,  height//2)</w:t>
      </w:r>
      <w:r>
        <w:rPr>
          <w:rFonts w:hint="eastAsia"/>
          <w:lang w:val="en-US" w:eastAsia="zh-CN"/>
        </w:rPr>
        <w:tab/>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t/>
      </w:r>
      <w:r>
        <w:rPr>
          <w:rFonts w:hint="eastAsia"/>
          <w:lang w:val="en-US" w:eastAsia="zh-CN"/>
        </w:rPr>
        <w:tab/>
        <w:t>#另存</w:t>
      </w:r>
    </w:p>
    <w:p>
      <w:pPr>
        <w:rPr>
          <w:rFonts w:hint="eastAsia"/>
          <w:lang w:val="en-US" w:eastAsia="zh-CN"/>
        </w:rPr>
      </w:pPr>
    </w:p>
    <w:p>
      <w:pPr>
        <w:pStyle w:val="25"/>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ind w:firstLine="420"/>
      </w:pPr>
    </w:p>
    <w:p>
      <w:pPr>
        <w:ind w:firstLine="420"/>
      </w:pPr>
    </w:p>
    <w:p>
      <w:pPr>
        <w:ind w:firstLine="420"/>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425"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0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01"/>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multilevel"/>
    <w:tmpl w:val="0000000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
    <w:nsid w:val="0000000B"/>
    <w:multiLevelType w:val="multilevel"/>
    <w:tmpl w:val="0000000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nsid w:val="0000000C"/>
    <w:multiLevelType w:val="multilevel"/>
    <w:tmpl w:val="0000000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
    <w:nsid w:val="0000000D"/>
    <w:multiLevelType w:val="multilevel"/>
    <w:tmpl w:val="0000000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nsid w:val="0000000E"/>
    <w:multiLevelType w:val="multilevel"/>
    <w:tmpl w:val="0000000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
    <w:nsid w:val="0000000F"/>
    <w:multiLevelType w:val="multilevel"/>
    <w:tmpl w:val="0000000F"/>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nsid w:val="00000010"/>
    <w:multiLevelType w:val="multilevel"/>
    <w:tmpl w:val="0000001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
    <w:nsid w:val="00000011"/>
    <w:multiLevelType w:val="multilevel"/>
    <w:tmpl w:val="0000001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
    <w:nsid w:val="00000012"/>
    <w:multiLevelType w:val="multilevel"/>
    <w:tmpl w:val="0000001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00000013"/>
    <w:multiLevelType w:val="multilevel"/>
    <w:tmpl w:val="0000001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
    <w:nsid w:val="00000014"/>
    <w:multiLevelType w:val="multilevel"/>
    <w:tmpl w:val="0000001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00000015"/>
    <w:multiLevelType w:val="multilevel"/>
    <w:tmpl w:val="0000001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2">
    <w:nsid w:val="00000016"/>
    <w:multiLevelType w:val="multilevel"/>
    <w:tmpl w:val="0000001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3">
    <w:nsid w:val="00000017"/>
    <w:multiLevelType w:val="multilevel"/>
    <w:tmpl w:val="0000001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nsid w:val="00000018"/>
    <w:multiLevelType w:val="multilevel"/>
    <w:tmpl w:val="0000001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5">
    <w:nsid w:val="00000019"/>
    <w:multiLevelType w:val="multilevel"/>
    <w:tmpl w:val="0000001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6">
    <w:nsid w:val="0000001A"/>
    <w:multiLevelType w:val="multilevel"/>
    <w:tmpl w:val="0000001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7">
    <w:nsid w:val="0000001B"/>
    <w:multiLevelType w:val="multilevel"/>
    <w:tmpl w:val="0000001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8">
    <w:nsid w:val="0000001C"/>
    <w:multiLevelType w:val="multilevel"/>
    <w:tmpl w:val="0000001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9">
    <w:nsid w:val="0000001D"/>
    <w:multiLevelType w:val="multilevel"/>
    <w:tmpl w:val="0000001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0">
    <w:nsid w:val="0000001E"/>
    <w:multiLevelType w:val="multilevel"/>
    <w:tmpl w:val="0000001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nsid w:val="0000001F"/>
    <w:multiLevelType w:val="multilevel"/>
    <w:tmpl w:val="0000001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2">
    <w:nsid w:val="00000020"/>
    <w:multiLevelType w:val="multilevel"/>
    <w:tmpl w:val="0000002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3">
    <w:nsid w:val="00000021"/>
    <w:multiLevelType w:val="multilevel"/>
    <w:tmpl w:val="0000002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4">
    <w:nsid w:val="00000022"/>
    <w:multiLevelType w:val="multilevel"/>
    <w:tmpl w:val="0000002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5">
    <w:nsid w:val="00000023"/>
    <w:multiLevelType w:val="multilevel"/>
    <w:tmpl w:val="0000002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6">
    <w:nsid w:val="00000024"/>
    <w:multiLevelType w:val="multilevel"/>
    <w:tmpl w:val="0000002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7">
    <w:nsid w:val="00000025"/>
    <w:multiLevelType w:val="multilevel"/>
    <w:tmpl w:val="0000002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8">
    <w:nsid w:val="00000026"/>
    <w:multiLevelType w:val="multilevel"/>
    <w:tmpl w:val="0000002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9">
    <w:nsid w:val="00000027"/>
    <w:multiLevelType w:val="multilevel"/>
    <w:tmpl w:val="0000002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0">
    <w:nsid w:val="00000028"/>
    <w:multiLevelType w:val="multilevel"/>
    <w:tmpl w:val="0000002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1">
    <w:nsid w:val="00000029"/>
    <w:multiLevelType w:val="multilevel"/>
    <w:tmpl w:val="0000002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2">
    <w:nsid w:val="0000002A"/>
    <w:multiLevelType w:val="multilevel"/>
    <w:tmpl w:val="0000002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3">
    <w:nsid w:val="0000002B"/>
    <w:multiLevelType w:val="multilevel"/>
    <w:tmpl w:val="0000002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4">
    <w:nsid w:val="0000002C"/>
    <w:multiLevelType w:val="multilevel"/>
    <w:tmpl w:val="0000002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5">
    <w:nsid w:val="0000002D"/>
    <w:multiLevelType w:val="multilevel"/>
    <w:tmpl w:val="0000002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6">
    <w:nsid w:val="0000002E"/>
    <w:multiLevelType w:val="multilevel"/>
    <w:tmpl w:val="0000002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7">
    <w:nsid w:val="0000002F"/>
    <w:multiLevelType w:val="multilevel"/>
    <w:tmpl w:val="0000002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8">
    <w:nsid w:val="00000030"/>
    <w:multiLevelType w:val="multilevel"/>
    <w:tmpl w:val="0000003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9">
    <w:nsid w:val="00000031"/>
    <w:multiLevelType w:val="multilevel"/>
    <w:tmpl w:val="0000003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0">
    <w:nsid w:val="00000032"/>
    <w:multiLevelType w:val="multilevel"/>
    <w:tmpl w:val="0000003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1">
    <w:nsid w:val="00000033"/>
    <w:multiLevelType w:val="multilevel"/>
    <w:tmpl w:val="0000003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2">
    <w:nsid w:val="00000034"/>
    <w:multiLevelType w:val="multilevel"/>
    <w:tmpl w:val="0000003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3">
    <w:nsid w:val="00000035"/>
    <w:multiLevelType w:val="multilevel"/>
    <w:tmpl w:val="0000003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4">
    <w:nsid w:val="00000036"/>
    <w:multiLevelType w:val="multilevel"/>
    <w:tmpl w:val="0000003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5">
    <w:nsid w:val="00000037"/>
    <w:multiLevelType w:val="multilevel"/>
    <w:tmpl w:val="0000003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6">
    <w:nsid w:val="00000038"/>
    <w:multiLevelType w:val="multilevel"/>
    <w:tmpl w:val="0000003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7">
    <w:nsid w:val="00000039"/>
    <w:multiLevelType w:val="multilevel"/>
    <w:tmpl w:val="0000003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8">
    <w:nsid w:val="0000003A"/>
    <w:multiLevelType w:val="multilevel"/>
    <w:tmpl w:val="0000003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9">
    <w:nsid w:val="0000003B"/>
    <w:multiLevelType w:val="multilevel"/>
    <w:tmpl w:val="0000003B"/>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0">
    <w:nsid w:val="0000003C"/>
    <w:multiLevelType w:val="multilevel"/>
    <w:tmpl w:val="0000003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1">
    <w:nsid w:val="0000003D"/>
    <w:multiLevelType w:val="multilevel"/>
    <w:tmpl w:val="0000003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2">
    <w:nsid w:val="0000003E"/>
    <w:multiLevelType w:val="multilevel"/>
    <w:tmpl w:val="0000003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3">
    <w:nsid w:val="0000003F"/>
    <w:multiLevelType w:val="multilevel"/>
    <w:tmpl w:val="0000003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4">
    <w:nsid w:val="00000040"/>
    <w:multiLevelType w:val="multilevel"/>
    <w:tmpl w:val="0000004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5">
    <w:nsid w:val="00000041"/>
    <w:multiLevelType w:val="multilevel"/>
    <w:tmpl w:val="00000041"/>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6">
    <w:nsid w:val="00000042"/>
    <w:multiLevelType w:val="multilevel"/>
    <w:tmpl w:val="0000004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7">
    <w:nsid w:val="00000043"/>
    <w:multiLevelType w:val="multilevel"/>
    <w:tmpl w:val="0000004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9">
    <w:nsid w:val="00000045"/>
    <w:multiLevelType w:val="multilevel"/>
    <w:tmpl w:val="00000045"/>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71">
    <w:nsid w:val="00000047"/>
    <w:multiLevelType w:val="singleLevel"/>
    <w:tmpl w:val="00000047"/>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72">
    <w:nsid w:val="00000048"/>
    <w:multiLevelType w:val="multilevel"/>
    <w:tmpl w:val="0000004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3">
    <w:nsid w:val="00000049"/>
    <w:multiLevelType w:val="multilevel"/>
    <w:tmpl w:val="0000004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4">
    <w:nsid w:val="0000004A"/>
    <w:multiLevelType w:val="multilevel"/>
    <w:tmpl w:val="0000004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5">
    <w:nsid w:val="0000004B"/>
    <w:multiLevelType w:val="multilevel"/>
    <w:tmpl w:val="0000004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6">
    <w:nsid w:val="0000004C"/>
    <w:multiLevelType w:val="multilevel"/>
    <w:tmpl w:val="0000004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7">
    <w:nsid w:val="0000004D"/>
    <w:multiLevelType w:val="multilevel"/>
    <w:tmpl w:val="0000004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8">
    <w:nsid w:val="0000004E"/>
    <w:multiLevelType w:val="multilevel"/>
    <w:tmpl w:val="0000004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9">
    <w:nsid w:val="0000004F"/>
    <w:multiLevelType w:val="multilevel"/>
    <w:tmpl w:val="0000004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0">
    <w:nsid w:val="00000050"/>
    <w:multiLevelType w:val="multilevel"/>
    <w:tmpl w:val="0000005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1">
    <w:nsid w:val="00000051"/>
    <w:multiLevelType w:val="multilevel"/>
    <w:tmpl w:val="000000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2">
    <w:nsid w:val="00000052"/>
    <w:multiLevelType w:val="multilevel"/>
    <w:tmpl w:val="0000005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3">
    <w:nsid w:val="00000053"/>
    <w:multiLevelType w:val="multilevel"/>
    <w:tmpl w:val="0000005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4">
    <w:nsid w:val="00000054"/>
    <w:multiLevelType w:val="multilevel"/>
    <w:tmpl w:val="0000005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5">
    <w:nsid w:val="00000055"/>
    <w:multiLevelType w:val="multilevel"/>
    <w:tmpl w:val="0000005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6">
    <w:nsid w:val="00000056"/>
    <w:multiLevelType w:val="multilevel"/>
    <w:tmpl w:val="0000005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
    <w:nsid w:val="00000057"/>
    <w:multiLevelType w:val="multilevel"/>
    <w:tmpl w:val="0000005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8">
    <w:nsid w:val="00000058"/>
    <w:multiLevelType w:val="multilevel"/>
    <w:tmpl w:val="0000005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9">
    <w:nsid w:val="00000059"/>
    <w:multiLevelType w:val="multilevel"/>
    <w:tmpl w:val="0000005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0">
    <w:nsid w:val="0000005A"/>
    <w:multiLevelType w:val="multilevel"/>
    <w:tmpl w:val="0000005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1">
    <w:nsid w:val="0000005B"/>
    <w:multiLevelType w:val="multilevel"/>
    <w:tmpl w:val="0000005B"/>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92">
    <w:nsid w:val="0000005C"/>
    <w:multiLevelType w:val="multilevel"/>
    <w:tmpl w:val="0000005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3">
    <w:nsid w:val="0000005D"/>
    <w:multiLevelType w:val="multilevel"/>
    <w:tmpl w:val="0000005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4">
    <w:nsid w:val="0000005E"/>
    <w:multiLevelType w:val="multilevel"/>
    <w:tmpl w:val="0000005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5">
    <w:nsid w:val="0000005F"/>
    <w:multiLevelType w:val="multilevel"/>
    <w:tmpl w:val="0000005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6">
    <w:nsid w:val="00000060"/>
    <w:multiLevelType w:val="multilevel"/>
    <w:tmpl w:val="0000006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7">
    <w:nsid w:val="00000061"/>
    <w:multiLevelType w:val="multilevel"/>
    <w:tmpl w:val="0000006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8">
    <w:nsid w:val="00000062"/>
    <w:multiLevelType w:val="multilevel"/>
    <w:tmpl w:val="0000006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9">
    <w:nsid w:val="00000063"/>
    <w:multiLevelType w:val="multilevel"/>
    <w:tmpl w:val="0000006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0">
    <w:nsid w:val="00000064"/>
    <w:multiLevelType w:val="multilevel"/>
    <w:tmpl w:val="0000006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1">
    <w:nsid w:val="00000065"/>
    <w:multiLevelType w:val="multilevel"/>
    <w:tmpl w:val="0000006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2">
    <w:nsid w:val="00000066"/>
    <w:multiLevelType w:val="multilevel"/>
    <w:tmpl w:val="0000006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3">
    <w:nsid w:val="00000067"/>
    <w:multiLevelType w:val="multilevel"/>
    <w:tmpl w:val="0000006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4">
    <w:nsid w:val="00000068"/>
    <w:multiLevelType w:val="multilevel"/>
    <w:tmpl w:val="0000006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5">
    <w:nsid w:val="00000069"/>
    <w:multiLevelType w:val="multilevel"/>
    <w:tmpl w:val="0000006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6">
    <w:nsid w:val="0000006A"/>
    <w:multiLevelType w:val="multilevel"/>
    <w:tmpl w:val="0000006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7">
    <w:nsid w:val="0000006B"/>
    <w:multiLevelType w:val="multilevel"/>
    <w:tmpl w:val="0000006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8">
    <w:nsid w:val="0000006C"/>
    <w:multiLevelType w:val="multilevel"/>
    <w:tmpl w:val="0000006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9">
    <w:nsid w:val="0000006D"/>
    <w:multiLevelType w:val="multilevel"/>
    <w:tmpl w:val="0000006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0">
    <w:nsid w:val="0000006E"/>
    <w:multiLevelType w:val="multilevel"/>
    <w:tmpl w:val="0000006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1">
    <w:nsid w:val="0000006F"/>
    <w:multiLevelType w:val="multilevel"/>
    <w:tmpl w:val="0000006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2">
    <w:nsid w:val="00000070"/>
    <w:multiLevelType w:val="multilevel"/>
    <w:tmpl w:val="00000070"/>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3">
    <w:nsid w:val="00000071"/>
    <w:multiLevelType w:val="multilevel"/>
    <w:tmpl w:val="0000007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4">
    <w:nsid w:val="00000072"/>
    <w:multiLevelType w:val="multilevel"/>
    <w:tmpl w:val="0000007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5">
    <w:nsid w:val="00000073"/>
    <w:multiLevelType w:val="multilevel"/>
    <w:tmpl w:val="0000007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6">
    <w:nsid w:val="00000074"/>
    <w:multiLevelType w:val="multilevel"/>
    <w:tmpl w:val="0000007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7">
    <w:nsid w:val="00000075"/>
    <w:multiLevelType w:val="multilevel"/>
    <w:tmpl w:val="0000007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8">
    <w:nsid w:val="00000076"/>
    <w:multiLevelType w:val="multilevel"/>
    <w:tmpl w:val="0000007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9">
    <w:nsid w:val="00000077"/>
    <w:multiLevelType w:val="multilevel"/>
    <w:tmpl w:val="0000007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0">
    <w:nsid w:val="00000078"/>
    <w:multiLevelType w:val="multilevel"/>
    <w:tmpl w:val="0000007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1">
    <w:nsid w:val="00000079"/>
    <w:multiLevelType w:val="multilevel"/>
    <w:tmpl w:val="00000079"/>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22">
    <w:nsid w:val="0000007A"/>
    <w:multiLevelType w:val="multilevel"/>
    <w:tmpl w:val="0000007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3">
    <w:nsid w:val="0000007B"/>
    <w:multiLevelType w:val="multilevel"/>
    <w:tmpl w:val="0000007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4">
    <w:nsid w:val="0000007C"/>
    <w:multiLevelType w:val="multilevel"/>
    <w:tmpl w:val="0000007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5">
    <w:nsid w:val="0000007D"/>
    <w:multiLevelType w:val="multilevel"/>
    <w:tmpl w:val="0000007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6">
    <w:nsid w:val="0000007E"/>
    <w:multiLevelType w:val="multilevel"/>
    <w:tmpl w:val="0000007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7">
    <w:nsid w:val="0000007F"/>
    <w:multiLevelType w:val="multilevel"/>
    <w:tmpl w:val="0000007F"/>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128">
    <w:nsid w:val="00000080"/>
    <w:multiLevelType w:val="multilevel"/>
    <w:tmpl w:val="0000008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9">
    <w:nsid w:val="00000081"/>
    <w:multiLevelType w:val="multilevel"/>
    <w:tmpl w:val="0000008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0">
    <w:nsid w:val="00000082"/>
    <w:multiLevelType w:val="multilevel"/>
    <w:tmpl w:val="00000082"/>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1">
    <w:nsid w:val="00000083"/>
    <w:multiLevelType w:val="multilevel"/>
    <w:tmpl w:val="0000008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2">
    <w:nsid w:val="00000084"/>
    <w:multiLevelType w:val="multilevel"/>
    <w:tmpl w:val="0000008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3">
    <w:nsid w:val="00000085"/>
    <w:multiLevelType w:val="multilevel"/>
    <w:tmpl w:val="0000008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4">
    <w:nsid w:val="00000086"/>
    <w:multiLevelType w:val="multilevel"/>
    <w:tmpl w:val="0000008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5">
    <w:nsid w:val="00000087"/>
    <w:multiLevelType w:val="multilevel"/>
    <w:tmpl w:val="0000008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6">
    <w:nsid w:val="00000088"/>
    <w:multiLevelType w:val="multilevel"/>
    <w:tmpl w:val="0000008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7">
    <w:nsid w:val="00000089"/>
    <w:multiLevelType w:val="multilevel"/>
    <w:tmpl w:val="0000008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8">
    <w:nsid w:val="0000008A"/>
    <w:multiLevelType w:val="multilevel"/>
    <w:tmpl w:val="0000008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9">
    <w:nsid w:val="0000008B"/>
    <w:multiLevelType w:val="multilevel"/>
    <w:tmpl w:val="0000008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0">
    <w:nsid w:val="0000008C"/>
    <w:multiLevelType w:val="multilevel"/>
    <w:tmpl w:val="0000008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1">
    <w:nsid w:val="0000008D"/>
    <w:multiLevelType w:val="multilevel"/>
    <w:tmpl w:val="0000008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2">
    <w:nsid w:val="0000008E"/>
    <w:multiLevelType w:val="multilevel"/>
    <w:tmpl w:val="0000008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3">
    <w:nsid w:val="0000008F"/>
    <w:multiLevelType w:val="multilevel"/>
    <w:tmpl w:val="0000008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4">
    <w:nsid w:val="00000090"/>
    <w:multiLevelType w:val="multilevel"/>
    <w:tmpl w:val="0000009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5">
    <w:nsid w:val="00000091"/>
    <w:multiLevelType w:val="multilevel"/>
    <w:tmpl w:val="0000009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
    <w:nsid w:val="00000092"/>
    <w:multiLevelType w:val="multilevel"/>
    <w:tmpl w:val="00000092"/>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7">
    <w:nsid w:val="00000093"/>
    <w:multiLevelType w:val="multilevel"/>
    <w:tmpl w:val="0000009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8">
    <w:nsid w:val="00000094"/>
    <w:multiLevelType w:val="multilevel"/>
    <w:tmpl w:val="0000009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9">
    <w:nsid w:val="00000095"/>
    <w:multiLevelType w:val="multilevel"/>
    <w:tmpl w:val="0000009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0">
    <w:nsid w:val="00000096"/>
    <w:multiLevelType w:val="multilevel"/>
    <w:tmpl w:val="0000009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1">
    <w:nsid w:val="00000097"/>
    <w:multiLevelType w:val="multilevel"/>
    <w:tmpl w:val="00000097"/>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52">
    <w:nsid w:val="00000098"/>
    <w:multiLevelType w:val="multilevel"/>
    <w:tmpl w:val="0000009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3">
    <w:nsid w:val="00000099"/>
    <w:multiLevelType w:val="multilevel"/>
    <w:tmpl w:val="0000009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4">
    <w:nsid w:val="0000009A"/>
    <w:multiLevelType w:val="multilevel"/>
    <w:tmpl w:val="0000009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
    <w:nsid w:val="0000009B"/>
    <w:multiLevelType w:val="multilevel"/>
    <w:tmpl w:val="0000009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6">
    <w:nsid w:val="0000009C"/>
    <w:multiLevelType w:val="multilevel"/>
    <w:tmpl w:val="000000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7">
    <w:nsid w:val="0000009D"/>
    <w:multiLevelType w:val="multilevel"/>
    <w:tmpl w:val="0000009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8">
    <w:nsid w:val="0000009E"/>
    <w:multiLevelType w:val="multilevel"/>
    <w:tmpl w:val="0000009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9">
    <w:nsid w:val="0000009F"/>
    <w:multiLevelType w:val="multilevel"/>
    <w:tmpl w:val="0000009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0">
    <w:nsid w:val="000000A0"/>
    <w:multiLevelType w:val="multilevel"/>
    <w:tmpl w:val="000000A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1">
    <w:nsid w:val="000000A1"/>
    <w:multiLevelType w:val="multilevel"/>
    <w:tmpl w:val="000000A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2">
    <w:nsid w:val="000000A2"/>
    <w:multiLevelType w:val="multilevel"/>
    <w:tmpl w:val="000000A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3">
    <w:nsid w:val="000000A3"/>
    <w:multiLevelType w:val="multilevel"/>
    <w:tmpl w:val="000000A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4">
    <w:nsid w:val="000000A4"/>
    <w:multiLevelType w:val="multilevel"/>
    <w:tmpl w:val="000000A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5">
    <w:nsid w:val="000000A5"/>
    <w:multiLevelType w:val="multilevel"/>
    <w:tmpl w:val="000000A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6">
    <w:nsid w:val="000000A6"/>
    <w:multiLevelType w:val="multilevel"/>
    <w:tmpl w:val="000000A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7">
    <w:nsid w:val="000000A7"/>
    <w:multiLevelType w:val="multilevel"/>
    <w:tmpl w:val="000000A7"/>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
    <w:nsid w:val="000000A8"/>
    <w:multiLevelType w:val="multilevel"/>
    <w:tmpl w:val="000000A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9">
    <w:nsid w:val="000000A9"/>
    <w:multiLevelType w:val="multilevel"/>
    <w:tmpl w:val="000000A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0">
    <w:nsid w:val="000000AA"/>
    <w:multiLevelType w:val="multilevel"/>
    <w:tmpl w:val="000000A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1">
    <w:nsid w:val="000000AB"/>
    <w:multiLevelType w:val="multilevel"/>
    <w:tmpl w:val="000000A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2">
    <w:nsid w:val="000000AC"/>
    <w:multiLevelType w:val="multilevel"/>
    <w:tmpl w:val="000000A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3">
    <w:nsid w:val="000000AD"/>
    <w:multiLevelType w:val="multilevel"/>
    <w:tmpl w:val="000000A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4">
    <w:nsid w:val="000000AE"/>
    <w:multiLevelType w:val="multilevel"/>
    <w:tmpl w:val="000000A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5">
    <w:nsid w:val="000000AF"/>
    <w:multiLevelType w:val="multilevel"/>
    <w:tmpl w:val="000000A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108"/>
  </w:num>
  <w:num w:numId="2">
    <w:abstractNumId w:val="83"/>
  </w:num>
  <w:num w:numId="3">
    <w:abstractNumId w:val="159"/>
  </w:num>
  <w:num w:numId="4">
    <w:abstractNumId w:val="80"/>
  </w:num>
  <w:num w:numId="5">
    <w:abstractNumId w:val="42"/>
  </w:num>
  <w:num w:numId="6">
    <w:abstractNumId w:val="16"/>
  </w:num>
  <w:num w:numId="7">
    <w:abstractNumId w:val="45"/>
  </w:num>
  <w:num w:numId="8">
    <w:abstractNumId w:val="90"/>
  </w:num>
  <w:num w:numId="9">
    <w:abstractNumId w:val="115"/>
  </w:num>
  <w:num w:numId="10">
    <w:abstractNumId w:val="124"/>
  </w:num>
  <w:num w:numId="11">
    <w:abstractNumId w:val="127"/>
  </w:num>
  <w:num w:numId="12">
    <w:abstractNumId w:val="161"/>
  </w:num>
  <w:num w:numId="13">
    <w:abstractNumId w:val="82"/>
  </w:num>
  <w:num w:numId="14">
    <w:abstractNumId w:val="136"/>
  </w:num>
  <w:num w:numId="15">
    <w:abstractNumId w:val="140"/>
  </w:num>
  <w:num w:numId="16">
    <w:abstractNumId w:val="133"/>
  </w:num>
  <w:num w:numId="17">
    <w:abstractNumId w:val="60"/>
  </w:num>
  <w:num w:numId="18">
    <w:abstractNumId w:val="53"/>
  </w:num>
  <w:num w:numId="19">
    <w:abstractNumId w:val="116"/>
  </w:num>
  <w:num w:numId="20">
    <w:abstractNumId w:val="107"/>
  </w:num>
  <w:num w:numId="21">
    <w:abstractNumId w:val="146"/>
  </w:num>
  <w:num w:numId="22">
    <w:abstractNumId w:val="92"/>
  </w:num>
  <w:num w:numId="23">
    <w:abstractNumId w:val="168"/>
  </w:num>
  <w:num w:numId="24">
    <w:abstractNumId w:val="49"/>
  </w:num>
  <w:num w:numId="25">
    <w:abstractNumId w:val="171"/>
  </w:num>
  <w:num w:numId="26">
    <w:abstractNumId w:val="172"/>
  </w:num>
  <w:num w:numId="27">
    <w:abstractNumId w:val="19"/>
  </w:num>
  <w:num w:numId="28">
    <w:abstractNumId w:val="32"/>
  </w:num>
  <w:num w:numId="29">
    <w:abstractNumId w:val="26"/>
  </w:num>
  <w:num w:numId="30">
    <w:abstractNumId w:val="75"/>
  </w:num>
  <w:num w:numId="31">
    <w:abstractNumId w:val="97"/>
  </w:num>
  <w:num w:numId="32">
    <w:abstractNumId w:val="167"/>
  </w:num>
  <w:num w:numId="33">
    <w:abstractNumId w:val="89"/>
  </w:num>
  <w:num w:numId="34">
    <w:abstractNumId w:val="131"/>
  </w:num>
  <w:num w:numId="35">
    <w:abstractNumId w:val="99"/>
  </w:num>
  <w:num w:numId="36">
    <w:abstractNumId w:val="18"/>
  </w:num>
  <w:num w:numId="37">
    <w:abstractNumId w:val="130"/>
  </w:num>
  <w:num w:numId="38">
    <w:abstractNumId w:val="138"/>
  </w:num>
  <w:num w:numId="39">
    <w:abstractNumId w:val="163"/>
  </w:num>
  <w:num w:numId="40">
    <w:abstractNumId w:val="43"/>
  </w:num>
  <w:num w:numId="41">
    <w:abstractNumId w:val="135"/>
  </w:num>
  <w:num w:numId="42">
    <w:abstractNumId w:val="111"/>
  </w:num>
  <w:num w:numId="43">
    <w:abstractNumId w:val="50"/>
  </w:num>
  <w:num w:numId="44">
    <w:abstractNumId w:val="169"/>
  </w:num>
  <w:num w:numId="45">
    <w:abstractNumId w:val="38"/>
  </w:num>
  <w:num w:numId="46">
    <w:abstractNumId w:val="101"/>
  </w:num>
  <w:num w:numId="47">
    <w:abstractNumId w:val="158"/>
  </w:num>
  <w:num w:numId="48">
    <w:abstractNumId w:val="119"/>
  </w:num>
  <w:num w:numId="49">
    <w:abstractNumId w:val="94"/>
  </w:num>
  <w:num w:numId="50">
    <w:abstractNumId w:val="160"/>
  </w:num>
  <w:num w:numId="51">
    <w:abstractNumId w:val="72"/>
  </w:num>
  <w:num w:numId="52">
    <w:abstractNumId w:val="88"/>
  </w:num>
  <w:num w:numId="53">
    <w:abstractNumId w:val="155"/>
  </w:num>
  <w:num w:numId="54">
    <w:abstractNumId w:val="67"/>
  </w:num>
  <w:num w:numId="55">
    <w:abstractNumId w:val="162"/>
  </w:num>
  <w:num w:numId="56">
    <w:abstractNumId w:val="62"/>
  </w:num>
  <w:num w:numId="57">
    <w:abstractNumId w:val="114"/>
  </w:num>
  <w:num w:numId="58">
    <w:abstractNumId w:val="28"/>
  </w:num>
  <w:num w:numId="59">
    <w:abstractNumId w:val="22"/>
  </w:num>
  <w:num w:numId="60">
    <w:abstractNumId w:val="44"/>
  </w:num>
  <w:num w:numId="61">
    <w:abstractNumId w:val="74"/>
  </w:num>
  <w:num w:numId="62">
    <w:abstractNumId w:val="157"/>
  </w:num>
  <w:num w:numId="63">
    <w:abstractNumId w:val="11"/>
  </w:num>
  <w:num w:numId="64">
    <w:abstractNumId w:val="13"/>
  </w:num>
  <w:num w:numId="65">
    <w:abstractNumId w:val="122"/>
  </w:num>
  <w:num w:numId="66">
    <w:abstractNumId w:val="147"/>
  </w:num>
  <w:num w:numId="67">
    <w:abstractNumId w:val="134"/>
  </w:num>
  <w:num w:numId="68">
    <w:abstractNumId w:val="64"/>
  </w:num>
  <w:num w:numId="69">
    <w:abstractNumId w:val="144"/>
  </w:num>
  <w:num w:numId="70">
    <w:abstractNumId w:val="149"/>
  </w:num>
  <w:num w:numId="71">
    <w:abstractNumId w:val="110"/>
  </w:num>
  <w:num w:numId="72">
    <w:abstractNumId w:val="81"/>
  </w:num>
  <w:num w:numId="73">
    <w:abstractNumId w:val="63"/>
  </w:num>
  <w:num w:numId="74">
    <w:abstractNumId w:val="100"/>
  </w:num>
  <w:num w:numId="75">
    <w:abstractNumId w:val="121"/>
  </w:num>
  <w:num w:numId="76">
    <w:abstractNumId w:val="151"/>
  </w:num>
  <w:num w:numId="77">
    <w:abstractNumId w:val="153"/>
  </w:num>
  <w:num w:numId="78">
    <w:abstractNumId w:val="61"/>
  </w:num>
  <w:num w:numId="79">
    <w:abstractNumId w:val="117"/>
  </w:num>
  <w:num w:numId="80">
    <w:abstractNumId w:val="156"/>
  </w:num>
  <w:num w:numId="81">
    <w:abstractNumId w:val="103"/>
  </w:num>
  <w:num w:numId="82">
    <w:abstractNumId w:val="129"/>
  </w:num>
  <w:num w:numId="83">
    <w:abstractNumId w:val="91"/>
  </w:num>
  <w:num w:numId="84">
    <w:abstractNumId w:val="29"/>
  </w:num>
  <w:num w:numId="85">
    <w:abstractNumId w:val="145"/>
  </w:num>
  <w:num w:numId="86">
    <w:abstractNumId w:val="143"/>
  </w:num>
  <w:num w:numId="87">
    <w:abstractNumId w:val="57"/>
  </w:num>
  <w:num w:numId="88">
    <w:abstractNumId w:val="139"/>
  </w:num>
  <w:num w:numId="89">
    <w:abstractNumId w:val="51"/>
  </w:num>
  <w:num w:numId="90">
    <w:abstractNumId w:val="65"/>
  </w:num>
  <w:num w:numId="91">
    <w:abstractNumId w:val="78"/>
  </w:num>
  <w:num w:numId="92">
    <w:abstractNumId w:val="73"/>
  </w:num>
  <w:num w:numId="93">
    <w:abstractNumId w:val="34"/>
  </w:num>
  <w:num w:numId="94">
    <w:abstractNumId w:val="27"/>
  </w:num>
  <w:num w:numId="95">
    <w:abstractNumId w:val="175"/>
  </w:num>
  <w:num w:numId="96">
    <w:abstractNumId w:val="15"/>
  </w:num>
  <w:num w:numId="97">
    <w:abstractNumId w:val="173"/>
  </w:num>
  <w:num w:numId="98">
    <w:abstractNumId w:val="125"/>
  </w:num>
  <w:num w:numId="99">
    <w:abstractNumId w:val="84"/>
  </w:num>
  <w:num w:numId="100">
    <w:abstractNumId w:val="142"/>
  </w:num>
  <w:num w:numId="101">
    <w:abstractNumId w:val="54"/>
  </w:num>
  <w:num w:numId="102">
    <w:abstractNumId w:val="66"/>
  </w:num>
  <w:num w:numId="103">
    <w:abstractNumId w:val="120"/>
  </w:num>
  <w:num w:numId="104">
    <w:abstractNumId w:val="59"/>
  </w:num>
  <w:num w:numId="105">
    <w:abstractNumId w:val="36"/>
  </w:num>
  <w:num w:numId="106">
    <w:abstractNumId w:val="85"/>
  </w:num>
  <w:num w:numId="107">
    <w:abstractNumId w:val="46"/>
  </w:num>
  <w:num w:numId="108">
    <w:abstractNumId w:val="79"/>
  </w:num>
  <w:num w:numId="109">
    <w:abstractNumId w:val="37"/>
  </w:num>
  <w:num w:numId="110">
    <w:abstractNumId w:val="55"/>
  </w:num>
  <w:num w:numId="111">
    <w:abstractNumId w:val="164"/>
  </w:num>
  <w:num w:numId="112">
    <w:abstractNumId w:val="23"/>
  </w:num>
  <w:num w:numId="113">
    <w:abstractNumId w:val="76"/>
  </w:num>
  <w:num w:numId="114">
    <w:abstractNumId w:val="150"/>
  </w:num>
  <w:num w:numId="115">
    <w:abstractNumId w:val="166"/>
  </w:num>
  <w:num w:numId="116">
    <w:abstractNumId w:val="106"/>
  </w:num>
  <w:num w:numId="117">
    <w:abstractNumId w:val="52"/>
  </w:num>
  <w:num w:numId="118">
    <w:abstractNumId w:val="41"/>
  </w:num>
  <w:num w:numId="119">
    <w:abstractNumId w:val="112"/>
  </w:num>
  <w:num w:numId="120">
    <w:abstractNumId w:val="105"/>
  </w:num>
  <w:num w:numId="121">
    <w:abstractNumId w:val="96"/>
  </w:num>
  <w:num w:numId="122">
    <w:abstractNumId w:val="104"/>
  </w:num>
  <w:num w:numId="123">
    <w:abstractNumId w:val="39"/>
  </w:num>
  <w:num w:numId="124">
    <w:abstractNumId w:val="56"/>
  </w:num>
  <w:num w:numId="125">
    <w:abstractNumId w:val="109"/>
  </w:num>
  <w:num w:numId="126">
    <w:abstractNumId w:val="86"/>
  </w:num>
  <w:num w:numId="127">
    <w:abstractNumId w:val="77"/>
  </w:num>
  <w:num w:numId="128">
    <w:abstractNumId w:val="30"/>
  </w:num>
  <w:num w:numId="129">
    <w:abstractNumId w:val="17"/>
  </w:num>
  <w:num w:numId="130">
    <w:abstractNumId w:val="25"/>
  </w:num>
  <w:num w:numId="131">
    <w:abstractNumId w:val="123"/>
  </w:num>
  <w:num w:numId="132">
    <w:abstractNumId w:val="113"/>
  </w:num>
  <w:num w:numId="133">
    <w:abstractNumId w:val="47"/>
  </w:num>
  <w:num w:numId="134">
    <w:abstractNumId w:val="14"/>
  </w:num>
  <w:num w:numId="135">
    <w:abstractNumId w:val="33"/>
  </w:num>
  <w:num w:numId="136">
    <w:abstractNumId w:val="137"/>
  </w:num>
  <w:num w:numId="137">
    <w:abstractNumId w:val="31"/>
  </w:num>
  <w:num w:numId="138">
    <w:abstractNumId w:val="21"/>
  </w:num>
  <w:num w:numId="139">
    <w:abstractNumId w:val="87"/>
  </w:num>
  <w:num w:numId="140">
    <w:abstractNumId w:val="148"/>
  </w:num>
  <w:num w:numId="141">
    <w:abstractNumId w:val="48"/>
  </w:num>
  <w:num w:numId="142">
    <w:abstractNumId w:val="154"/>
  </w:num>
  <w:num w:numId="143">
    <w:abstractNumId w:val="118"/>
  </w:num>
  <w:num w:numId="144">
    <w:abstractNumId w:val="132"/>
  </w:num>
  <w:num w:numId="145">
    <w:abstractNumId w:val="24"/>
  </w:num>
  <w:num w:numId="146">
    <w:abstractNumId w:val="58"/>
  </w:num>
  <w:num w:numId="147">
    <w:abstractNumId w:val="174"/>
  </w:num>
  <w:num w:numId="148">
    <w:abstractNumId w:val="102"/>
  </w:num>
  <w:num w:numId="149">
    <w:abstractNumId w:val="20"/>
  </w:num>
  <w:num w:numId="150">
    <w:abstractNumId w:val="141"/>
  </w:num>
  <w:num w:numId="151">
    <w:abstractNumId w:val="128"/>
  </w:num>
  <w:num w:numId="152">
    <w:abstractNumId w:val="126"/>
  </w:num>
  <w:num w:numId="153">
    <w:abstractNumId w:val="152"/>
  </w:num>
  <w:num w:numId="154">
    <w:abstractNumId w:val="93"/>
  </w:num>
  <w:num w:numId="155">
    <w:abstractNumId w:val="10"/>
  </w:num>
  <w:num w:numId="156">
    <w:abstractNumId w:val="95"/>
  </w:num>
  <w:num w:numId="157">
    <w:abstractNumId w:val="35"/>
  </w:num>
  <w:num w:numId="158">
    <w:abstractNumId w:val="40"/>
  </w:num>
  <w:num w:numId="159">
    <w:abstractNumId w:val="98"/>
  </w:num>
  <w:num w:numId="160">
    <w:abstractNumId w:val="165"/>
  </w:num>
  <w:num w:numId="161">
    <w:abstractNumId w:val="12"/>
  </w:num>
  <w:num w:numId="162">
    <w:abstractNumId w:val="170"/>
  </w:num>
  <w:num w:numId="163">
    <w:abstractNumId w:val="71"/>
  </w:num>
  <w:num w:numId="164">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批注框文本"/>
    <w:basedOn w:val="1"/>
    <w:link w:val="16"/>
    <w:pPr>
      <w:spacing w:line="240" w:lineRule="auto"/>
    </w:pPr>
    <w:rPr>
      <w:rFonts w:ascii="Times New Roman" w:hAnsi="Times New Roman"/>
      <w:sz w:val="18"/>
      <w:szCs w:val="18"/>
    </w:rPr>
  </w:style>
  <w:style w:type="character" w:customStyle="1" w:styleId="16">
    <w:name w:val="批注框文本 Char"/>
    <w:basedOn w:val="4"/>
    <w:link w:val="15"/>
    <w:semiHidden/>
    <w:rPr>
      <w:rFonts w:ascii="Times New Roman" w:hAnsi="Times New Roman"/>
      <w:sz w:val="18"/>
      <w:szCs w:val="18"/>
    </w:rPr>
  </w:style>
  <w:style w:type="paragraph" w:styleId="17">
    <w:name w:val="footer"/>
    <w:basedOn w:val="1"/>
    <w:link w:val="18"/>
    <w:pPr>
      <w:tabs>
        <w:tab w:val="center" w:pos="4153"/>
        <w:tab w:val="right" w:pos="8306"/>
      </w:tabs>
      <w:snapToGrid w:val="0"/>
      <w:spacing w:line="240" w:lineRule="atLeast"/>
      <w:jc w:val="left"/>
    </w:pPr>
    <w:rPr>
      <w:rFonts w:ascii="Times New Roman" w:hAnsi="Times New Roman"/>
      <w:sz w:val="18"/>
      <w:szCs w:val="18"/>
    </w:rPr>
  </w:style>
  <w:style w:type="character" w:customStyle="1" w:styleId="18">
    <w:name w:val="页脚 Char"/>
    <w:basedOn w:val="4"/>
    <w:link w:val="17"/>
    <w:semiHidden/>
    <w:rPr>
      <w:rFonts w:ascii="Times New Roman" w:hAnsi="Times New Roman"/>
      <w:sz w:val="18"/>
      <w:szCs w:val="18"/>
    </w:rPr>
  </w:style>
  <w:style w:type="paragraph" w:styleId="19">
    <w:name w:val="header"/>
    <w:basedOn w:val="1"/>
    <w:link w:val="20"/>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20">
    <w:name w:val="页眉 Char"/>
    <w:basedOn w:val="4"/>
    <w:link w:val="19"/>
    <w:semiHidden/>
    <w:rPr>
      <w:rFonts w:ascii="Times New Roman" w:hAnsi="Times New Roman"/>
      <w:sz w:val="18"/>
      <w:szCs w:val="18"/>
    </w:rPr>
  </w:style>
  <w:style w:type="paragraph" w:styleId="21">
    <w:name w:val="Subtitle"/>
    <w:basedOn w:val="1"/>
    <w:next w:val="1"/>
    <w:link w:val="22"/>
    <w:pPr>
      <w:spacing w:before="60" w:after="240"/>
      <w:jc w:val="right"/>
      <w:outlineLvl w:val="1"/>
    </w:pPr>
    <w:rPr>
      <w:rFonts w:ascii="Cambria" w:hAnsi="Cambria" w:eastAsia="黑体" w:cs="黑体"/>
      <w:b/>
      <w:bCs/>
      <w:kern w:val="28"/>
      <w:sz w:val="36"/>
      <w:szCs w:val="32"/>
    </w:rPr>
  </w:style>
  <w:style w:type="character" w:customStyle="1" w:styleId="22">
    <w:name w:val="副标题 Char"/>
    <w:basedOn w:val="4"/>
    <w:link w:val="21"/>
    <w:semiHidden/>
    <w:rPr>
      <w:rFonts w:ascii="Cambria" w:hAnsi="Cambria" w:eastAsia="黑体" w:cs="黑体"/>
      <w:b/>
      <w:bCs/>
      <w:kern w:val="28"/>
      <w:sz w:val="36"/>
      <w:szCs w:val="32"/>
    </w:rPr>
  </w:style>
  <w:style w:type="character" w:customStyle="1" w:styleId="23">
    <w:name w:val="HTML 预设格式 Char"/>
    <w:basedOn w:val="4"/>
    <w:link w:val="24"/>
    <w:semiHidden/>
    <w:rPr>
      <w:rFonts w:ascii="宋体" w:hAnsi="宋体" w:eastAsia="宋体" w:cs="宋体"/>
      <w:kern w:val="0"/>
      <w:sz w:val="24"/>
      <w:szCs w:val="24"/>
    </w:rPr>
  </w:style>
  <w:style w:type="paragraph" w:customStyle="1" w:styleId="24">
    <w:name w:val="HTML Preformatted"/>
    <w:basedOn w:val="1"/>
    <w:link w:val="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5">
    <w:name w:val="Title"/>
    <w:basedOn w:val="1"/>
    <w:next w:val="1"/>
    <w:link w:val="26"/>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6">
    <w:name w:val="标题 Char"/>
    <w:basedOn w:val="4"/>
    <w:link w:val="25"/>
    <w:semiHidden/>
    <w:rPr>
      <w:rFonts w:ascii="Cambria" w:hAnsi="Cambria" w:eastAsia="黑体" w:cs="黑体"/>
      <w:b/>
      <w:bCs/>
      <w:sz w:val="48"/>
      <w:szCs w:val="32"/>
    </w:rPr>
  </w:style>
  <w:style w:type="character" w:styleId="27">
    <w:name w:val="Strong"/>
    <w:basedOn w:val="4"/>
    <w:rPr>
      <w:b/>
      <w:bCs/>
    </w:rPr>
  </w:style>
  <w:style w:type="character" w:styleId="28">
    <w:name w:val="Emphasis"/>
    <w:basedOn w:val="4"/>
    <w:rPr>
      <w:i/>
      <w:iCs/>
    </w:rPr>
  </w:style>
  <w:style w:type="character" w:styleId="29">
    <w:name w:val="Hyperlink"/>
    <w:basedOn w:val="4"/>
    <w:rPr>
      <w:color w:val="0000FF"/>
      <w:u w:val="single"/>
    </w:rPr>
  </w:style>
  <w:style w:type="paragraph" w:customStyle="1" w:styleId="30">
    <w:name w:val="List Paragraph"/>
    <w:basedOn w:val="1"/>
    <w:pPr>
      <w:ind w:firstLine="420"/>
    </w:pPr>
  </w:style>
  <w:style w:type="paragraph" w:customStyle="1" w:styleId="31">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2">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customXml" Target="../customXml/item1.xml"/><Relationship Id="rId5" Type="http://schemas.openxmlformats.org/officeDocument/2006/relationships/header" Target="header2.xml"/><Relationship Id="rId50"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TotalTime>0</TotalTime>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2013-10-09T13:43:00Z</dcterms:created>
  <dc:creator>Wujl</dc:creator>
  <cp:lastPrinted>2014-01-08T14:45:00Z</cp:lastPrinted>
  <dcterms:modified xsi:type="dcterms:W3CDTF">2018-02-03T12:53:17Z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