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07C6E" w14:textId="012F0486" w:rsidR="00B822E0" w:rsidRDefault="00BA6788" w:rsidP="000308C6">
      <w:pPr>
        <w:pStyle w:val="Heading1"/>
      </w:pPr>
      <w:r w:rsidRPr="001F6C23">
        <w:t>Function Description</w:t>
      </w:r>
    </w:p>
    <w:p w14:paraId="723C2B34" w14:textId="77777777" w:rsidR="000308C6" w:rsidRPr="000308C6" w:rsidRDefault="000308C6" w:rsidP="000308C6"/>
    <w:p w14:paraId="36314F5D" w14:textId="5B0659D6" w:rsidR="00B822E0" w:rsidRPr="001F6C23" w:rsidRDefault="00B822E0" w:rsidP="00B822E0">
      <w:r w:rsidRPr="001F6C23">
        <w:rPr>
          <w:b/>
          <w:bCs/>
        </w:rPr>
        <w:t>Function Name:</w:t>
      </w:r>
      <w:r w:rsidRPr="001F6C23">
        <w:t xml:space="preserve"> </w:t>
      </w:r>
      <w:proofErr w:type="spellStart"/>
      <w:r w:rsidR="0042632D">
        <w:t>FindClosestTruck</w:t>
      </w:r>
      <w:proofErr w:type="spellEnd"/>
    </w:p>
    <w:p w14:paraId="1CBE60C1" w14:textId="77777777" w:rsidR="00B822E0" w:rsidRPr="001F6C23" w:rsidRDefault="00B822E0" w:rsidP="00B822E0">
      <w:pPr>
        <w:rPr>
          <w:b/>
          <w:bCs/>
        </w:rPr>
      </w:pPr>
      <w:r w:rsidRPr="001F6C23">
        <w:rPr>
          <w:b/>
          <w:bCs/>
        </w:rPr>
        <w:t>Parameter List:</w:t>
      </w:r>
    </w:p>
    <w:tbl>
      <w:tblPr>
        <w:tblStyle w:val="PlainTable1"/>
        <w:tblW w:w="0" w:type="auto"/>
        <w:tblLook w:val="04A0" w:firstRow="1" w:lastRow="0" w:firstColumn="1" w:lastColumn="0" w:noHBand="0" w:noVBand="1"/>
      </w:tblPr>
      <w:tblGrid>
        <w:gridCol w:w="2425"/>
        <w:gridCol w:w="1710"/>
        <w:gridCol w:w="5215"/>
      </w:tblGrid>
      <w:tr w:rsidR="00B822E0" w:rsidRPr="001F6C23" w14:paraId="7E43780E" w14:textId="77777777" w:rsidTr="003A0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4E9287E8" w14:textId="77777777" w:rsidR="00B822E0" w:rsidRPr="001F6C23" w:rsidRDefault="00B822E0" w:rsidP="003A05A3">
            <w:r w:rsidRPr="001F6C23">
              <w:t>Parameter Name</w:t>
            </w:r>
          </w:p>
        </w:tc>
        <w:tc>
          <w:tcPr>
            <w:tcW w:w="1710" w:type="dxa"/>
            <w:shd w:val="clear" w:color="auto" w:fill="BFBFBF" w:themeFill="background1" w:themeFillShade="BF"/>
          </w:tcPr>
          <w:p w14:paraId="6674A72C" w14:textId="77777777" w:rsidR="00B822E0" w:rsidRPr="001F6C23" w:rsidRDefault="00B822E0" w:rsidP="003A05A3">
            <w:pPr>
              <w:cnfStyle w:val="100000000000" w:firstRow="1" w:lastRow="0" w:firstColumn="0" w:lastColumn="0" w:oddVBand="0" w:evenVBand="0" w:oddHBand="0" w:evenHBand="0" w:firstRowFirstColumn="0" w:firstRowLastColumn="0" w:lastRowFirstColumn="0" w:lastRowLastColumn="0"/>
            </w:pPr>
            <w:r w:rsidRPr="001F6C23">
              <w:t>Type</w:t>
            </w:r>
          </w:p>
        </w:tc>
        <w:tc>
          <w:tcPr>
            <w:tcW w:w="5215" w:type="dxa"/>
            <w:shd w:val="clear" w:color="auto" w:fill="BFBFBF" w:themeFill="background1" w:themeFillShade="BF"/>
          </w:tcPr>
          <w:p w14:paraId="243E1F4C" w14:textId="77777777" w:rsidR="00B822E0" w:rsidRPr="001F6C23" w:rsidRDefault="00B822E0" w:rsidP="003A05A3">
            <w:pPr>
              <w:cnfStyle w:val="100000000000" w:firstRow="1" w:lastRow="0" w:firstColumn="0" w:lastColumn="0" w:oddVBand="0" w:evenVBand="0" w:oddHBand="0" w:evenHBand="0" w:firstRowFirstColumn="0" w:firstRowLastColumn="0" w:lastRowFirstColumn="0" w:lastRowLastColumn="0"/>
            </w:pPr>
            <w:r w:rsidRPr="001F6C23">
              <w:t>Description</w:t>
            </w:r>
          </w:p>
        </w:tc>
      </w:tr>
      <w:tr w:rsidR="00B822E0" w:rsidRPr="001F6C23" w14:paraId="642FEBE8" w14:textId="77777777" w:rsidTr="003A05A3">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425" w:type="dxa"/>
          </w:tcPr>
          <w:p w14:paraId="7D619BEE" w14:textId="4D2CBCFB" w:rsidR="00B822E0" w:rsidRPr="001F6C23" w:rsidRDefault="00A37CA0" w:rsidP="003A05A3">
            <w:proofErr w:type="gramStart"/>
            <w:r>
              <w:t>trucks[</w:t>
            </w:r>
            <w:proofErr w:type="gramEnd"/>
            <w:r>
              <w:t>]</w:t>
            </w:r>
          </w:p>
        </w:tc>
        <w:tc>
          <w:tcPr>
            <w:tcW w:w="1710" w:type="dxa"/>
          </w:tcPr>
          <w:p w14:paraId="24A7FA90" w14:textId="1D52EDF1" w:rsidR="00B822E0" w:rsidRPr="001F6C23" w:rsidRDefault="00A37CA0" w:rsidP="003A05A3">
            <w:pPr>
              <w:cnfStyle w:val="000000100000" w:firstRow="0" w:lastRow="0" w:firstColumn="0" w:lastColumn="0" w:oddVBand="0" w:evenVBand="0" w:oddHBand="1" w:evenHBand="0" w:firstRowFirstColumn="0" w:firstRowLastColumn="0" w:lastRowFirstColumn="0" w:lastRowLastColumn="0"/>
            </w:pPr>
            <w:r>
              <w:t>struct Truck</w:t>
            </w:r>
          </w:p>
        </w:tc>
        <w:tc>
          <w:tcPr>
            <w:tcW w:w="5215" w:type="dxa"/>
          </w:tcPr>
          <w:p w14:paraId="5B443EF4" w14:textId="6D6BEFB8" w:rsidR="00B822E0" w:rsidRPr="001F6C23" w:rsidRDefault="00A37CA0" w:rsidP="003A05A3">
            <w:pPr>
              <w:cnfStyle w:val="000000100000" w:firstRow="0" w:lastRow="0" w:firstColumn="0" w:lastColumn="0" w:oddVBand="0" w:evenVBand="0" w:oddHBand="1" w:evenHBand="0" w:firstRowFirstColumn="0" w:firstRowLastColumn="0" w:lastRowFirstColumn="0" w:lastRowLastColumn="0"/>
            </w:pPr>
            <w:r>
              <w:t xml:space="preserve">an array of trucks </w:t>
            </w:r>
            <w:r w:rsidR="00AA6310">
              <w:t>that</w:t>
            </w:r>
            <w:r>
              <w:t xml:space="preserve"> holds the blue, yellow, and green </w:t>
            </w:r>
            <w:r w:rsidR="00AA6310">
              <w:t>trucks</w:t>
            </w:r>
            <w:r>
              <w:t>.</w:t>
            </w:r>
          </w:p>
        </w:tc>
      </w:tr>
      <w:tr w:rsidR="00B822E0" w:rsidRPr="001F6C23" w14:paraId="75C5CEAE" w14:textId="77777777" w:rsidTr="003A05A3">
        <w:tc>
          <w:tcPr>
            <w:cnfStyle w:val="001000000000" w:firstRow="0" w:lastRow="0" w:firstColumn="1" w:lastColumn="0" w:oddVBand="0" w:evenVBand="0" w:oddHBand="0" w:evenHBand="0" w:firstRowFirstColumn="0" w:firstRowLastColumn="0" w:lastRowFirstColumn="0" w:lastRowLastColumn="0"/>
            <w:tcW w:w="2425" w:type="dxa"/>
          </w:tcPr>
          <w:p w14:paraId="1D7A183F" w14:textId="0F01B27E" w:rsidR="00B822E0" w:rsidRPr="001F6C23" w:rsidRDefault="00FF6B78" w:rsidP="003A05A3">
            <w:proofErr w:type="spellStart"/>
            <w:r>
              <w:t>numOfTrucks</w:t>
            </w:r>
            <w:proofErr w:type="spellEnd"/>
          </w:p>
        </w:tc>
        <w:tc>
          <w:tcPr>
            <w:tcW w:w="1710" w:type="dxa"/>
          </w:tcPr>
          <w:p w14:paraId="7000F11D" w14:textId="2B3F7A69" w:rsidR="00B822E0" w:rsidRPr="001F6C23" w:rsidRDefault="00FF6B78" w:rsidP="003A05A3">
            <w:pPr>
              <w:cnfStyle w:val="000000000000" w:firstRow="0" w:lastRow="0" w:firstColumn="0" w:lastColumn="0" w:oddVBand="0" w:evenVBand="0" w:oddHBand="0" w:evenHBand="0" w:firstRowFirstColumn="0" w:firstRowLastColumn="0" w:lastRowFirstColumn="0" w:lastRowLastColumn="0"/>
            </w:pPr>
            <w:r>
              <w:t>const unsigned int</w:t>
            </w:r>
          </w:p>
        </w:tc>
        <w:tc>
          <w:tcPr>
            <w:tcW w:w="5215" w:type="dxa"/>
          </w:tcPr>
          <w:p w14:paraId="6F2EE9A2" w14:textId="4C258AC7" w:rsidR="00B822E0" w:rsidRPr="001F6C23" w:rsidRDefault="00A8302B" w:rsidP="003A05A3">
            <w:pPr>
              <w:cnfStyle w:val="000000000000" w:firstRow="0" w:lastRow="0" w:firstColumn="0" w:lastColumn="0" w:oddVBand="0" w:evenVBand="0" w:oddHBand="0" w:evenHBand="0" w:firstRowFirstColumn="0" w:firstRowLastColumn="0" w:lastRowFirstColumn="0" w:lastRowLastColumn="0"/>
            </w:pPr>
            <w:r>
              <w:t xml:space="preserve">holds the </w:t>
            </w:r>
            <w:r w:rsidR="00F87866">
              <w:t>number of trucks currently stored in the trucks array</w:t>
            </w:r>
            <w:r>
              <w:t>.</w:t>
            </w:r>
          </w:p>
        </w:tc>
      </w:tr>
      <w:tr w:rsidR="00B822E0" w:rsidRPr="001F6C23" w14:paraId="0CEC99BA" w14:textId="77777777" w:rsidTr="003A0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096D987" w14:textId="28EC9E2B" w:rsidR="00B822E0" w:rsidRPr="001F6C23" w:rsidRDefault="00CD4F5D" w:rsidP="003A05A3">
            <w:proofErr w:type="spellStart"/>
            <w:r>
              <w:t>desination</w:t>
            </w:r>
            <w:proofErr w:type="spellEnd"/>
          </w:p>
        </w:tc>
        <w:tc>
          <w:tcPr>
            <w:tcW w:w="1710" w:type="dxa"/>
          </w:tcPr>
          <w:p w14:paraId="7623F4AB" w14:textId="0AFB3DFF" w:rsidR="00B822E0" w:rsidRPr="001F6C23" w:rsidRDefault="00CD4F5D" w:rsidP="003A05A3">
            <w:pPr>
              <w:cnfStyle w:val="000000100000" w:firstRow="0" w:lastRow="0" w:firstColumn="0" w:lastColumn="0" w:oddVBand="0" w:evenVBand="0" w:oddHBand="1" w:evenHBand="0" w:firstRowFirstColumn="0" w:firstRowLastColumn="0" w:lastRowFirstColumn="0" w:lastRowLastColumn="0"/>
            </w:pPr>
            <w:r>
              <w:t>const struct Point*</w:t>
            </w:r>
          </w:p>
        </w:tc>
        <w:tc>
          <w:tcPr>
            <w:tcW w:w="5215" w:type="dxa"/>
          </w:tcPr>
          <w:p w14:paraId="5C6E4226" w14:textId="6EEA43AC" w:rsidR="00B822E0" w:rsidRPr="001F6C23" w:rsidRDefault="00331B9C" w:rsidP="003A05A3">
            <w:pPr>
              <w:cnfStyle w:val="000000100000" w:firstRow="0" w:lastRow="0" w:firstColumn="0" w:lastColumn="0" w:oddVBand="0" w:evenVBand="0" w:oddHBand="1" w:evenHBand="0" w:firstRowFirstColumn="0" w:firstRowLastColumn="0" w:lastRowFirstColumn="0" w:lastRowLastColumn="0"/>
            </w:pPr>
            <w:r>
              <w:t>holds the destination of the package.</w:t>
            </w:r>
          </w:p>
        </w:tc>
      </w:tr>
    </w:tbl>
    <w:p w14:paraId="5FA80A9A" w14:textId="77777777" w:rsidR="00B822E0" w:rsidRPr="001F6C23" w:rsidRDefault="00B822E0" w:rsidP="00B822E0"/>
    <w:p w14:paraId="4CABA570" w14:textId="1D87FA16" w:rsidR="00B822E0" w:rsidRPr="001F6C23" w:rsidRDefault="00B822E0" w:rsidP="00B822E0">
      <w:r w:rsidRPr="001F6C23">
        <w:rPr>
          <w:b/>
          <w:bCs/>
        </w:rPr>
        <w:t>Returns:</w:t>
      </w:r>
      <w:r w:rsidRPr="001F6C23">
        <w:t xml:space="preserve"> </w:t>
      </w:r>
      <w:r w:rsidR="009D1DEB">
        <w:t>an integer type that represents the index of the closest truck. If the destination supplied in the argument is invalid, then it returns -1.</w:t>
      </w:r>
    </w:p>
    <w:p w14:paraId="6E82DE9D" w14:textId="76404C6F" w:rsidR="00C337B9" w:rsidRPr="00CA1F7C" w:rsidRDefault="00B822E0" w:rsidP="00512D15">
      <w:r w:rsidRPr="001F6C23">
        <w:rPr>
          <w:b/>
          <w:bCs/>
        </w:rPr>
        <w:t>Description:</w:t>
      </w:r>
      <w:r w:rsidRPr="001F6C23">
        <w:t xml:space="preserve"> </w:t>
      </w:r>
      <w:r w:rsidR="00A550DF">
        <w:t>Find</w:t>
      </w:r>
      <w:r w:rsidR="0034774A">
        <w:t>s</w:t>
      </w:r>
      <w:r w:rsidR="00A550DF">
        <w:t xml:space="preserve"> the closest truck to the destination of the package.</w:t>
      </w:r>
    </w:p>
    <w:p w14:paraId="67CEF1B2" w14:textId="77777777" w:rsidR="00C337B9" w:rsidRDefault="00C337B9" w:rsidP="00512D15">
      <w:pPr>
        <w:rPr>
          <w:b/>
          <w:bCs/>
        </w:rPr>
      </w:pPr>
    </w:p>
    <w:p w14:paraId="238E2596" w14:textId="2DA32BAA" w:rsidR="00512D15" w:rsidRPr="001F6C23" w:rsidRDefault="00512D15" w:rsidP="00512D15">
      <w:r w:rsidRPr="001F6C23">
        <w:rPr>
          <w:b/>
          <w:bCs/>
        </w:rPr>
        <w:t>Function Name:</w:t>
      </w:r>
      <w:r w:rsidRPr="001F6C23">
        <w:t xml:space="preserve"> </w:t>
      </w:r>
      <w:proofErr w:type="spellStart"/>
      <w:r w:rsidR="00F427AD">
        <w:t>FindTruckForShipment</w:t>
      </w:r>
      <w:proofErr w:type="spellEnd"/>
    </w:p>
    <w:p w14:paraId="1F44B2FA" w14:textId="77777777" w:rsidR="00512D15" w:rsidRPr="001F6C23" w:rsidRDefault="00512D15" w:rsidP="00512D15">
      <w:pPr>
        <w:rPr>
          <w:b/>
          <w:bCs/>
        </w:rPr>
      </w:pPr>
      <w:r w:rsidRPr="001F6C23">
        <w:rPr>
          <w:b/>
          <w:bCs/>
        </w:rPr>
        <w:t>Parameter List:</w:t>
      </w:r>
    </w:p>
    <w:tbl>
      <w:tblPr>
        <w:tblStyle w:val="PlainTable1"/>
        <w:tblW w:w="0" w:type="auto"/>
        <w:tblLook w:val="04A0" w:firstRow="1" w:lastRow="0" w:firstColumn="1" w:lastColumn="0" w:noHBand="0" w:noVBand="1"/>
      </w:tblPr>
      <w:tblGrid>
        <w:gridCol w:w="2425"/>
        <w:gridCol w:w="1710"/>
        <w:gridCol w:w="5215"/>
      </w:tblGrid>
      <w:tr w:rsidR="00512D15" w:rsidRPr="001F6C23" w14:paraId="48107EB1" w14:textId="77777777" w:rsidTr="003A0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2992DF3D" w14:textId="77777777" w:rsidR="00512D15" w:rsidRPr="001F6C23" w:rsidRDefault="00512D15" w:rsidP="003A05A3">
            <w:r w:rsidRPr="001F6C23">
              <w:t>Parameter Name</w:t>
            </w:r>
          </w:p>
        </w:tc>
        <w:tc>
          <w:tcPr>
            <w:tcW w:w="1710" w:type="dxa"/>
            <w:shd w:val="clear" w:color="auto" w:fill="BFBFBF" w:themeFill="background1" w:themeFillShade="BF"/>
          </w:tcPr>
          <w:p w14:paraId="028AE667" w14:textId="77777777" w:rsidR="00512D15" w:rsidRPr="001F6C23" w:rsidRDefault="00512D15" w:rsidP="003A05A3">
            <w:pPr>
              <w:cnfStyle w:val="100000000000" w:firstRow="1" w:lastRow="0" w:firstColumn="0" w:lastColumn="0" w:oddVBand="0" w:evenVBand="0" w:oddHBand="0" w:evenHBand="0" w:firstRowFirstColumn="0" w:firstRowLastColumn="0" w:lastRowFirstColumn="0" w:lastRowLastColumn="0"/>
            </w:pPr>
            <w:r w:rsidRPr="001F6C23">
              <w:t>Type</w:t>
            </w:r>
          </w:p>
        </w:tc>
        <w:tc>
          <w:tcPr>
            <w:tcW w:w="5215" w:type="dxa"/>
            <w:shd w:val="clear" w:color="auto" w:fill="BFBFBF" w:themeFill="background1" w:themeFillShade="BF"/>
          </w:tcPr>
          <w:p w14:paraId="25B5BC96" w14:textId="77777777" w:rsidR="00512D15" w:rsidRPr="001F6C23" w:rsidRDefault="00512D15" w:rsidP="003A05A3">
            <w:pPr>
              <w:cnfStyle w:val="100000000000" w:firstRow="1" w:lastRow="0" w:firstColumn="0" w:lastColumn="0" w:oddVBand="0" w:evenVBand="0" w:oddHBand="0" w:evenHBand="0" w:firstRowFirstColumn="0" w:firstRowLastColumn="0" w:lastRowFirstColumn="0" w:lastRowLastColumn="0"/>
            </w:pPr>
            <w:r w:rsidRPr="001F6C23">
              <w:t>Description</w:t>
            </w:r>
          </w:p>
        </w:tc>
      </w:tr>
      <w:tr w:rsidR="00512D15" w:rsidRPr="001F6C23" w14:paraId="27F3D8AA" w14:textId="77777777" w:rsidTr="003A05A3">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425" w:type="dxa"/>
          </w:tcPr>
          <w:p w14:paraId="3BD91F9F" w14:textId="15E73553" w:rsidR="00512D15" w:rsidRPr="001F6C23" w:rsidRDefault="00ED25C7" w:rsidP="003A05A3">
            <w:proofErr w:type="gramStart"/>
            <w:r>
              <w:t>trucks[</w:t>
            </w:r>
            <w:proofErr w:type="gramEnd"/>
            <w:r>
              <w:t>]</w:t>
            </w:r>
          </w:p>
        </w:tc>
        <w:tc>
          <w:tcPr>
            <w:tcW w:w="1710" w:type="dxa"/>
          </w:tcPr>
          <w:p w14:paraId="139EF001" w14:textId="6E549158" w:rsidR="00512D15" w:rsidRPr="001F6C23" w:rsidRDefault="00ED25C7" w:rsidP="003A05A3">
            <w:pPr>
              <w:cnfStyle w:val="000000100000" w:firstRow="0" w:lastRow="0" w:firstColumn="0" w:lastColumn="0" w:oddVBand="0" w:evenVBand="0" w:oddHBand="1" w:evenHBand="0" w:firstRowFirstColumn="0" w:firstRowLastColumn="0" w:lastRowFirstColumn="0" w:lastRowLastColumn="0"/>
            </w:pPr>
            <w:r>
              <w:t>struct Truck</w:t>
            </w:r>
          </w:p>
        </w:tc>
        <w:tc>
          <w:tcPr>
            <w:tcW w:w="5215" w:type="dxa"/>
          </w:tcPr>
          <w:p w14:paraId="536A16A7" w14:textId="3529BF55" w:rsidR="00512D15" w:rsidRPr="001F6C23" w:rsidRDefault="00AA6310" w:rsidP="003A05A3">
            <w:pPr>
              <w:cnfStyle w:val="000000100000" w:firstRow="0" w:lastRow="0" w:firstColumn="0" w:lastColumn="0" w:oddVBand="0" w:evenVBand="0" w:oddHBand="1" w:evenHBand="0" w:firstRowFirstColumn="0" w:firstRowLastColumn="0" w:lastRowFirstColumn="0" w:lastRowLastColumn="0"/>
            </w:pPr>
            <w:r>
              <w:t>an array of trucks that holds the blue, yellow, and green trucks.</w:t>
            </w:r>
          </w:p>
        </w:tc>
      </w:tr>
      <w:tr w:rsidR="00512D15" w:rsidRPr="001F6C23" w14:paraId="1931A60D" w14:textId="77777777" w:rsidTr="003A05A3">
        <w:tc>
          <w:tcPr>
            <w:cnfStyle w:val="001000000000" w:firstRow="0" w:lastRow="0" w:firstColumn="1" w:lastColumn="0" w:oddVBand="0" w:evenVBand="0" w:oddHBand="0" w:evenHBand="0" w:firstRowFirstColumn="0" w:firstRowLastColumn="0" w:lastRowFirstColumn="0" w:lastRowLastColumn="0"/>
            <w:tcW w:w="2425" w:type="dxa"/>
          </w:tcPr>
          <w:p w14:paraId="50CBBCFC" w14:textId="0B222DE4" w:rsidR="00512D15" w:rsidRPr="001F6C23" w:rsidRDefault="00464BF9" w:rsidP="003A05A3">
            <w:proofErr w:type="spellStart"/>
            <w:r>
              <w:t>numOfTrucks</w:t>
            </w:r>
            <w:proofErr w:type="spellEnd"/>
          </w:p>
        </w:tc>
        <w:tc>
          <w:tcPr>
            <w:tcW w:w="1710" w:type="dxa"/>
          </w:tcPr>
          <w:p w14:paraId="331DF779" w14:textId="4168E552" w:rsidR="00512D15" w:rsidRPr="001F6C23" w:rsidRDefault="00464BF9" w:rsidP="003A05A3">
            <w:pPr>
              <w:cnfStyle w:val="000000000000" w:firstRow="0" w:lastRow="0" w:firstColumn="0" w:lastColumn="0" w:oddVBand="0" w:evenVBand="0" w:oddHBand="0" w:evenHBand="0" w:firstRowFirstColumn="0" w:firstRowLastColumn="0" w:lastRowFirstColumn="0" w:lastRowLastColumn="0"/>
            </w:pPr>
            <w:r>
              <w:t>const unsigned int</w:t>
            </w:r>
          </w:p>
        </w:tc>
        <w:tc>
          <w:tcPr>
            <w:tcW w:w="5215" w:type="dxa"/>
          </w:tcPr>
          <w:p w14:paraId="1FABB453" w14:textId="3E94B8D5" w:rsidR="00512D15" w:rsidRPr="001F6C23" w:rsidRDefault="005B6D85" w:rsidP="003A05A3">
            <w:pPr>
              <w:cnfStyle w:val="000000000000" w:firstRow="0" w:lastRow="0" w:firstColumn="0" w:lastColumn="0" w:oddVBand="0" w:evenVBand="0" w:oddHBand="0" w:evenHBand="0" w:firstRowFirstColumn="0" w:firstRowLastColumn="0" w:lastRowFirstColumn="0" w:lastRowLastColumn="0"/>
            </w:pPr>
            <w:r>
              <w:t>holds the number of trucks currently stored in the trucks array.</w:t>
            </w:r>
          </w:p>
        </w:tc>
      </w:tr>
      <w:tr w:rsidR="00512D15" w:rsidRPr="001F6C23" w14:paraId="7F0B5FF3" w14:textId="77777777" w:rsidTr="003A0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0BC08A8" w14:textId="27202774" w:rsidR="00512D15" w:rsidRPr="001F6C23" w:rsidRDefault="00D50142" w:rsidP="003A05A3">
            <w:r>
              <w:t>destination</w:t>
            </w:r>
          </w:p>
        </w:tc>
        <w:tc>
          <w:tcPr>
            <w:tcW w:w="1710" w:type="dxa"/>
          </w:tcPr>
          <w:p w14:paraId="68A4D6E4" w14:textId="7D2200A7" w:rsidR="00512D15" w:rsidRPr="001F6C23" w:rsidRDefault="00D50142" w:rsidP="003A05A3">
            <w:pPr>
              <w:cnfStyle w:val="000000100000" w:firstRow="0" w:lastRow="0" w:firstColumn="0" w:lastColumn="0" w:oddVBand="0" w:evenVBand="0" w:oddHBand="1" w:evenHBand="0" w:firstRowFirstColumn="0" w:firstRowLastColumn="0" w:lastRowFirstColumn="0" w:lastRowLastColumn="0"/>
            </w:pPr>
            <w:r>
              <w:t>const Struct Point*</w:t>
            </w:r>
          </w:p>
        </w:tc>
        <w:tc>
          <w:tcPr>
            <w:tcW w:w="5215" w:type="dxa"/>
          </w:tcPr>
          <w:p w14:paraId="16D4DC12" w14:textId="7B9BFD75" w:rsidR="00512D15" w:rsidRPr="001F6C23" w:rsidRDefault="005B6D85" w:rsidP="003A05A3">
            <w:pPr>
              <w:cnfStyle w:val="000000100000" w:firstRow="0" w:lastRow="0" w:firstColumn="0" w:lastColumn="0" w:oddVBand="0" w:evenVBand="0" w:oddHBand="1" w:evenHBand="0" w:firstRowFirstColumn="0" w:firstRowLastColumn="0" w:lastRowFirstColumn="0" w:lastRowLastColumn="0"/>
            </w:pPr>
            <w:r>
              <w:t>holds the destination of the package.</w:t>
            </w:r>
          </w:p>
        </w:tc>
      </w:tr>
      <w:tr w:rsidR="00512D15" w:rsidRPr="001F6C23" w14:paraId="59F13A77" w14:textId="77777777" w:rsidTr="003A05A3">
        <w:tc>
          <w:tcPr>
            <w:cnfStyle w:val="001000000000" w:firstRow="0" w:lastRow="0" w:firstColumn="1" w:lastColumn="0" w:oddVBand="0" w:evenVBand="0" w:oddHBand="0" w:evenHBand="0" w:firstRowFirstColumn="0" w:firstRowLastColumn="0" w:lastRowFirstColumn="0" w:lastRowLastColumn="0"/>
            <w:tcW w:w="2425" w:type="dxa"/>
          </w:tcPr>
          <w:p w14:paraId="726CDD11" w14:textId="2B1AD7B6" w:rsidR="00512D15" w:rsidRPr="001F6C23" w:rsidRDefault="000104BB" w:rsidP="003A05A3">
            <w:r>
              <w:t>package</w:t>
            </w:r>
          </w:p>
        </w:tc>
        <w:tc>
          <w:tcPr>
            <w:tcW w:w="1710" w:type="dxa"/>
          </w:tcPr>
          <w:p w14:paraId="5569D5AD" w14:textId="3FD22BE5" w:rsidR="00512D15" w:rsidRPr="001F6C23" w:rsidRDefault="000104BB" w:rsidP="003A05A3">
            <w:pPr>
              <w:cnfStyle w:val="000000000000" w:firstRow="0" w:lastRow="0" w:firstColumn="0" w:lastColumn="0" w:oddVBand="0" w:evenVBand="0" w:oddHBand="0" w:evenHBand="0" w:firstRowFirstColumn="0" w:firstRowLastColumn="0" w:lastRowFirstColumn="0" w:lastRowLastColumn="0"/>
            </w:pPr>
            <w:r>
              <w:t>const struct Box*</w:t>
            </w:r>
          </w:p>
        </w:tc>
        <w:tc>
          <w:tcPr>
            <w:tcW w:w="5215" w:type="dxa"/>
          </w:tcPr>
          <w:p w14:paraId="58373B77" w14:textId="334CBD1A" w:rsidR="00512D15" w:rsidRPr="001F6C23" w:rsidRDefault="001A3E4C" w:rsidP="003A05A3">
            <w:pPr>
              <w:cnfStyle w:val="000000000000" w:firstRow="0" w:lastRow="0" w:firstColumn="0" w:lastColumn="0" w:oddVBand="0" w:evenVBand="0" w:oddHBand="0" w:evenHBand="0" w:firstRowFirstColumn="0" w:firstRowLastColumn="0" w:lastRowFirstColumn="0" w:lastRowLastColumn="0"/>
            </w:pPr>
            <w:r>
              <w:t>a data structure of type Box that contains the weight and size of the package.</w:t>
            </w:r>
          </w:p>
        </w:tc>
      </w:tr>
    </w:tbl>
    <w:p w14:paraId="654B2849" w14:textId="77777777" w:rsidR="00512D15" w:rsidRPr="001F6C23" w:rsidRDefault="00512D15" w:rsidP="00512D15"/>
    <w:p w14:paraId="0F556AB7" w14:textId="4550FDB2" w:rsidR="00512D15" w:rsidRPr="001F6C23" w:rsidRDefault="00512D15" w:rsidP="00512D15">
      <w:r w:rsidRPr="001F6C23">
        <w:rPr>
          <w:b/>
          <w:bCs/>
        </w:rPr>
        <w:t>Returns:</w:t>
      </w:r>
      <w:r w:rsidRPr="001F6C23">
        <w:t xml:space="preserve"> </w:t>
      </w:r>
      <w:r w:rsidR="00445B5B">
        <w:t>an integer type</w:t>
      </w:r>
      <w:r w:rsidR="00E52D05">
        <w:t xml:space="preserve"> that represents the index of the truck that will be used for shipping the package</w:t>
      </w:r>
      <w:r w:rsidR="00CF0A23">
        <w:t xml:space="preserve">. If the truck cannot ship the package because of an invalid destination or the package is too big </w:t>
      </w:r>
      <w:r w:rsidR="00B84DD2">
        <w:t xml:space="preserve">for the </w:t>
      </w:r>
      <w:proofErr w:type="gramStart"/>
      <w:r w:rsidR="00B84DD2">
        <w:t>truck</w:t>
      </w:r>
      <w:proofErr w:type="gramEnd"/>
      <w:r w:rsidR="00B84DD2">
        <w:t xml:space="preserve"> </w:t>
      </w:r>
      <w:r w:rsidR="00CF0A23">
        <w:t>then return -1.</w:t>
      </w:r>
    </w:p>
    <w:p w14:paraId="5AEB9B10" w14:textId="3FAD6963" w:rsidR="00512D15" w:rsidRPr="001F6C23" w:rsidRDefault="00512D15" w:rsidP="00512D15">
      <w:pPr>
        <w:rPr>
          <w:color w:val="808080" w:themeColor="background1" w:themeShade="80"/>
        </w:rPr>
      </w:pPr>
      <w:r w:rsidRPr="001F6C23">
        <w:rPr>
          <w:b/>
          <w:bCs/>
        </w:rPr>
        <w:t>Description:</w:t>
      </w:r>
      <w:r w:rsidRPr="001F6C23">
        <w:t xml:space="preserve"> </w:t>
      </w:r>
      <w:r w:rsidR="00951EF8">
        <w:t>Find the best truck for shipping the package. It considers looking for the closest truck to the destination and the truck that has the most space which can fit the package.</w:t>
      </w:r>
    </w:p>
    <w:p w14:paraId="13B861D7" w14:textId="77777777" w:rsidR="00512D15" w:rsidRDefault="00512D15" w:rsidP="00B822E0">
      <w:pPr>
        <w:rPr>
          <w:color w:val="808080" w:themeColor="background1" w:themeShade="80"/>
        </w:rPr>
      </w:pPr>
    </w:p>
    <w:p w14:paraId="2CE5894C" w14:textId="77777777" w:rsidR="00512D15" w:rsidRDefault="00512D15" w:rsidP="00B822E0">
      <w:pPr>
        <w:rPr>
          <w:color w:val="808080" w:themeColor="background1" w:themeShade="80"/>
        </w:rPr>
      </w:pPr>
    </w:p>
    <w:p w14:paraId="5F2F76B9" w14:textId="77777777" w:rsidR="00CA1F7C" w:rsidRDefault="00CA1F7C" w:rsidP="00B822E0">
      <w:pPr>
        <w:rPr>
          <w:color w:val="808080" w:themeColor="background1" w:themeShade="80"/>
        </w:rPr>
      </w:pPr>
    </w:p>
    <w:p w14:paraId="5936C581" w14:textId="33D3061C" w:rsidR="00512D15" w:rsidRPr="001F6C23" w:rsidRDefault="00512D15" w:rsidP="00512D15">
      <w:r w:rsidRPr="001F6C23">
        <w:rPr>
          <w:b/>
          <w:bCs/>
        </w:rPr>
        <w:lastRenderedPageBreak/>
        <w:t>Function Name:</w:t>
      </w:r>
      <w:r w:rsidRPr="001F6C23">
        <w:t xml:space="preserve"> </w:t>
      </w:r>
      <w:proofErr w:type="spellStart"/>
      <w:r w:rsidR="004C75A6">
        <w:t>addPackageToTruck</w:t>
      </w:r>
      <w:proofErr w:type="spellEnd"/>
    </w:p>
    <w:p w14:paraId="2543BAE9" w14:textId="77777777" w:rsidR="00512D15" w:rsidRPr="001F6C23" w:rsidRDefault="00512D15" w:rsidP="00512D15">
      <w:pPr>
        <w:rPr>
          <w:b/>
          <w:bCs/>
        </w:rPr>
      </w:pPr>
      <w:r w:rsidRPr="001F6C23">
        <w:rPr>
          <w:b/>
          <w:bCs/>
        </w:rPr>
        <w:t>Parameter List:</w:t>
      </w:r>
    </w:p>
    <w:tbl>
      <w:tblPr>
        <w:tblStyle w:val="PlainTable1"/>
        <w:tblW w:w="0" w:type="auto"/>
        <w:tblLook w:val="04A0" w:firstRow="1" w:lastRow="0" w:firstColumn="1" w:lastColumn="0" w:noHBand="0" w:noVBand="1"/>
      </w:tblPr>
      <w:tblGrid>
        <w:gridCol w:w="2425"/>
        <w:gridCol w:w="1710"/>
        <w:gridCol w:w="5215"/>
      </w:tblGrid>
      <w:tr w:rsidR="00512D15" w:rsidRPr="001F6C23" w14:paraId="570F6509" w14:textId="77777777" w:rsidTr="003A0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32663657" w14:textId="77777777" w:rsidR="00512D15" w:rsidRPr="001F6C23" w:rsidRDefault="00512D15" w:rsidP="003A05A3">
            <w:r w:rsidRPr="001F6C23">
              <w:t>Parameter Name</w:t>
            </w:r>
          </w:p>
        </w:tc>
        <w:tc>
          <w:tcPr>
            <w:tcW w:w="1710" w:type="dxa"/>
            <w:shd w:val="clear" w:color="auto" w:fill="BFBFBF" w:themeFill="background1" w:themeFillShade="BF"/>
          </w:tcPr>
          <w:p w14:paraId="163F7C34" w14:textId="77777777" w:rsidR="00512D15" w:rsidRPr="001F6C23" w:rsidRDefault="00512D15" w:rsidP="003A05A3">
            <w:pPr>
              <w:cnfStyle w:val="100000000000" w:firstRow="1" w:lastRow="0" w:firstColumn="0" w:lastColumn="0" w:oddVBand="0" w:evenVBand="0" w:oddHBand="0" w:evenHBand="0" w:firstRowFirstColumn="0" w:firstRowLastColumn="0" w:lastRowFirstColumn="0" w:lastRowLastColumn="0"/>
            </w:pPr>
            <w:r w:rsidRPr="001F6C23">
              <w:t>Type</w:t>
            </w:r>
          </w:p>
        </w:tc>
        <w:tc>
          <w:tcPr>
            <w:tcW w:w="5215" w:type="dxa"/>
            <w:shd w:val="clear" w:color="auto" w:fill="BFBFBF" w:themeFill="background1" w:themeFillShade="BF"/>
          </w:tcPr>
          <w:p w14:paraId="1C8C8D24" w14:textId="77777777" w:rsidR="00512D15" w:rsidRPr="001F6C23" w:rsidRDefault="00512D15" w:rsidP="003A05A3">
            <w:pPr>
              <w:cnfStyle w:val="100000000000" w:firstRow="1" w:lastRow="0" w:firstColumn="0" w:lastColumn="0" w:oddVBand="0" w:evenVBand="0" w:oddHBand="0" w:evenHBand="0" w:firstRowFirstColumn="0" w:firstRowLastColumn="0" w:lastRowFirstColumn="0" w:lastRowLastColumn="0"/>
            </w:pPr>
            <w:r w:rsidRPr="001F6C23">
              <w:t>Description</w:t>
            </w:r>
          </w:p>
        </w:tc>
      </w:tr>
      <w:tr w:rsidR="00512D15" w:rsidRPr="001F6C23" w14:paraId="61C0C191" w14:textId="77777777" w:rsidTr="003A05A3">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425" w:type="dxa"/>
          </w:tcPr>
          <w:p w14:paraId="04A3E4A3" w14:textId="4360F06C" w:rsidR="00512D15" w:rsidRPr="001F6C23" w:rsidRDefault="006B4BDD" w:rsidP="003A05A3">
            <w:r>
              <w:t>truck</w:t>
            </w:r>
          </w:p>
        </w:tc>
        <w:tc>
          <w:tcPr>
            <w:tcW w:w="1710" w:type="dxa"/>
          </w:tcPr>
          <w:p w14:paraId="1E86F6F1" w14:textId="42CFEF05" w:rsidR="00512D15" w:rsidRPr="001F6C23" w:rsidRDefault="006B4BDD" w:rsidP="003A05A3">
            <w:pPr>
              <w:cnfStyle w:val="000000100000" w:firstRow="0" w:lastRow="0" w:firstColumn="0" w:lastColumn="0" w:oddVBand="0" w:evenVBand="0" w:oddHBand="1" w:evenHBand="0" w:firstRowFirstColumn="0" w:firstRowLastColumn="0" w:lastRowFirstColumn="0" w:lastRowLastColumn="0"/>
            </w:pPr>
            <w:r>
              <w:t>struct Truck*</w:t>
            </w:r>
          </w:p>
        </w:tc>
        <w:tc>
          <w:tcPr>
            <w:tcW w:w="5215" w:type="dxa"/>
          </w:tcPr>
          <w:p w14:paraId="3ABC3818" w14:textId="7811FAD2" w:rsidR="00512D15" w:rsidRPr="001F6C23" w:rsidRDefault="006B4BDD" w:rsidP="003A05A3">
            <w:pPr>
              <w:cnfStyle w:val="000000100000" w:firstRow="0" w:lastRow="0" w:firstColumn="0" w:lastColumn="0" w:oddVBand="0" w:evenVBand="0" w:oddHBand="1" w:evenHBand="0" w:firstRowFirstColumn="0" w:firstRowLastColumn="0" w:lastRowFirstColumn="0" w:lastRowLastColumn="0"/>
            </w:pPr>
            <w:r>
              <w:t xml:space="preserve">holds </w:t>
            </w:r>
            <w:r w:rsidR="00E3471F">
              <w:t>a reference to the</w:t>
            </w:r>
            <w:r>
              <w:t xml:space="preserve"> truck that will ship the package.</w:t>
            </w:r>
          </w:p>
        </w:tc>
      </w:tr>
      <w:tr w:rsidR="00512D15" w:rsidRPr="001F6C23" w14:paraId="6634422A" w14:textId="77777777" w:rsidTr="003A05A3">
        <w:tc>
          <w:tcPr>
            <w:cnfStyle w:val="001000000000" w:firstRow="0" w:lastRow="0" w:firstColumn="1" w:lastColumn="0" w:oddVBand="0" w:evenVBand="0" w:oddHBand="0" w:evenHBand="0" w:firstRowFirstColumn="0" w:firstRowLastColumn="0" w:lastRowFirstColumn="0" w:lastRowLastColumn="0"/>
            <w:tcW w:w="2425" w:type="dxa"/>
          </w:tcPr>
          <w:p w14:paraId="3ACEB124" w14:textId="02595C3E" w:rsidR="00512D15" w:rsidRPr="001F6C23" w:rsidRDefault="00734AF9" w:rsidP="003A05A3">
            <w:r>
              <w:t>package</w:t>
            </w:r>
          </w:p>
        </w:tc>
        <w:tc>
          <w:tcPr>
            <w:tcW w:w="1710" w:type="dxa"/>
          </w:tcPr>
          <w:p w14:paraId="266E8746" w14:textId="6D58A102" w:rsidR="00512D15" w:rsidRPr="001F6C23" w:rsidRDefault="00734AF9" w:rsidP="003A05A3">
            <w:pPr>
              <w:cnfStyle w:val="000000000000" w:firstRow="0" w:lastRow="0" w:firstColumn="0" w:lastColumn="0" w:oddVBand="0" w:evenVBand="0" w:oddHBand="0" w:evenHBand="0" w:firstRowFirstColumn="0" w:firstRowLastColumn="0" w:lastRowFirstColumn="0" w:lastRowLastColumn="0"/>
            </w:pPr>
            <w:r>
              <w:t>const struct Box*</w:t>
            </w:r>
          </w:p>
        </w:tc>
        <w:tc>
          <w:tcPr>
            <w:tcW w:w="5215" w:type="dxa"/>
          </w:tcPr>
          <w:p w14:paraId="7948500F" w14:textId="2C080960" w:rsidR="00512D15" w:rsidRPr="001F6C23" w:rsidRDefault="008E7B0A" w:rsidP="003A05A3">
            <w:pPr>
              <w:cnfStyle w:val="000000000000" w:firstRow="0" w:lastRow="0" w:firstColumn="0" w:lastColumn="0" w:oddVBand="0" w:evenVBand="0" w:oddHBand="0" w:evenHBand="0" w:firstRowFirstColumn="0" w:firstRowLastColumn="0" w:lastRowFirstColumn="0" w:lastRowLastColumn="0"/>
            </w:pPr>
            <w:r>
              <w:t>holds the package that will be shipped.</w:t>
            </w:r>
          </w:p>
        </w:tc>
      </w:tr>
    </w:tbl>
    <w:p w14:paraId="166F2DF2" w14:textId="77777777" w:rsidR="00512D15" w:rsidRPr="001F6C23" w:rsidRDefault="00512D15" w:rsidP="00512D15"/>
    <w:p w14:paraId="42425017" w14:textId="3DAE676C" w:rsidR="00512D15" w:rsidRPr="001F6C23" w:rsidRDefault="00512D15" w:rsidP="00512D15">
      <w:r w:rsidRPr="001F6C23">
        <w:rPr>
          <w:b/>
          <w:bCs/>
        </w:rPr>
        <w:t>Returns:</w:t>
      </w:r>
      <w:r w:rsidRPr="001F6C23">
        <w:t xml:space="preserve"> </w:t>
      </w:r>
      <w:r w:rsidR="00573A11">
        <w:t xml:space="preserve">an integer type that represents </w:t>
      </w:r>
      <w:r w:rsidR="006414AA">
        <w:t xml:space="preserve">the </w:t>
      </w:r>
      <w:r w:rsidR="00182F9D">
        <w:t>successful</w:t>
      </w:r>
      <w:r w:rsidR="00573A11">
        <w:t xml:space="preserve"> loading of the package.</w:t>
      </w:r>
      <w:r w:rsidR="006414AA">
        <w:t xml:space="preserve"> </w:t>
      </w:r>
      <w:r w:rsidR="00182F9D">
        <w:t>If the package has been successfully loaded onto the truck, then return 0, otherwise return -1.</w:t>
      </w:r>
    </w:p>
    <w:p w14:paraId="05075E85" w14:textId="532B0CDD" w:rsidR="00512D15" w:rsidRPr="001F6C23" w:rsidRDefault="00512D15" w:rsidP="00512D15">
      <w:pPr>
        <w:rPr>
          <w:color w:val="808080" w:themeColor="background1" w:themeShade="80"/>
        </w:rPr>
      </w:pPr>
      <w:r w:rsidRPr="001F6C23">
        <w:rPr>
          <w:b/>
          <w:bCs/>
        </w:rPr>
        <w:t>Description:</w:t>
      </w:r>
      <w:r w:rsidRPr="001F6C23">
        <w:t xml:space="preserve"> </w:t>
      </w:r>
      <w:r w:rsidR="002F44AA">
        <w:t xml:space="preserve">Load the package to the truck. </w:t>
      </w:r>
      <w:r w:rsidR="00751CD3">
        <w:t xml:space="preserve">Before loading, it will first check whether the package can fit into the truck. If the package can fit into the </w:t>
      </w:r>
      <w:r w:rsidR="002825B7">
        <w:t>truck,</w:t>
      </w:r>
      <w:r w:rsidR="00751CD3">
        <w:t xml:space="preserve"> then add the package to the truck.</w:t>
      </w:r>
    </w:p>
    <w:p w14:paraId="5581ACBE" w14:textId="77777777" w:rsidR="00512D15" w:rsidRDefault="00512D15" w:rsidP="00B822E0">
      <w:pPr>
        <w:rPr>
          <w:color w:val="808080" w:themeColor="background1" w:themeShade="80"/>
        </w:rPr>
      </w:pPr>
    </w:p>
    <w:p w14:paraId="14268492" w14:textId="77777777" w:rsidR="00FB5738" w:rsidRDefault="00FB5738" w:rsidP="00512D15">
      <w:pPr>
        <w:rPr>
          <w:b/>
          <w:bCs/>
        </w:rPr>
      </w:pPr>
    </w:p>
    <w:p w14:paraId="55DB8750" w14:textId="77777777" w:rsidR="00FB5738" w:rsidRDefault="00FB5738" w:rsidP="00512D15">
      <w:pPr>
        <w:rPr>
          <w:b/>
          <w:bCs/>
        </w:rPr>
      </w:pPr>
    </w:p>
    <w:p w14:paraId="5C1D3D41" w14:textId="77777777" w:rsidR="00FB5738" w:rsidRDefault="00FB5738" w:rsidP="00512D15">
      <w:pPr>
        <w:rPr>
          <w:b/>
          <w:bCs/>
        </w:rPr>
      </w:pPr>
    </w:p>
    <w:p w14:paraId="3C97C753" w14:textId="77777777" w:rsidR="00FB5738" w:rsidRDefault="00FB5738" w:rsidP="00512D15">
      <w:pPr>
        <w:rPr>
          <w:b/>
          <w:bCs/>
        </w:rPr>
      </w:pPr>
    </w:p>
    <w:p w14:paraId="0D3F218C" w14:textId="68C3DA3A" w:rsidR="00512D15" w:rsidRPr="001F6C23" w:rsidRDefault="00512D15" w:rsidP="00512D15">
      <w:r w:rsidRPr="001F6C23">
        <w:rPr>
          <w:b/>
          <w:bCs/>
        </w:rPr>
        <w:t>Function Name:</w:t>
      </w:r>
      <w:r w:rsidRPr="001F6C23">
        <w:t xml:space="preserve"> </w:t>
      </w:r>
      <w:proofErr w:type="spellStart"/>
      <w:r w:rsidR="00A36CE9">
        <w:t>IsValidSize</w:t>
      </w:r>
      <w:proofErr w:type="spellEnd"/>
    </w:p>
    <w:p w14:paraId="49F6ADA8" w14:textId="77777777" w:rsidR="00512D15" w:rsidRPr="001F6C23" w:rsidRDefault="00512D15" w:rsidP="00512D15">
      <w:pPr>
        <w:rPr>
          <w:b/>
          <w:bCs/>
        </w:rPr>
      </w:pPr>
      <w:r w:rsidRPr="001F6C23">
        <w:rPr>
          <w:b/>
          <w:bCs/>
        </w:rPr>
        <w:t>Parameter List:</w:t>
      </w:r>
    </w:p>
    <w:tbl>
      <w:tblPr>
        <w:tblStyle w:val="PlainTable1"/>
        <w:tblW w:w="0" w:type="auto"/>
        <w:tblLook w:val="04A0" w:firstRow="1" w:lastRow="0" w:firstColumn="1" w:lastColumn="0" w:noHBand="0" w:noVBand="1"/>
      </w:tblPr>
      <w:tblGrid>
        <w:gridCol w:w="2425"/>
        <w:gridCol w:w="1710"/>
        <w:gridCol w:w="5215"/>
      </w:tblGrid>
      <w:tr w:rsidR="00512D15" w:rsidRPr="001F6C23" w14:paraId="34DFDE59" w14:textId="77777777" w:rsidTr="003A0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1770EFE8" w14:textId="77777777" w:rsidR="00512D15" w:rsidRPr="001F6C23" w:rsidRDefault="00512D15" w:rsidP="003A05A3">
            <w:r w:rsidRPr="001F6C23">
              <w:t>Parameter Name</w:t>
            </w:r>
          </w:p>
        </w:tc>
        <w:tc>
          <w:tcPr>
            <w:tcW w:w="1710" w:type="dxa"/>
            <w:shd w:val="clear" w:color="auto" w:fill="BFBFBF" w:themeFill="background1" w:themeFillShade="BF"/>
          </w:tcPr>
          <w:p w14:paraId="62B06402" w14:textId="77777777" w:rsidR="00512D15" w:rsidRPr="001F6C23" w:rsidRDefault="00512D15" w:rsidP="003A05A3">
            <w:pPr>
              <w:cnfStyle w:val="100000000000" w:firstRow="1" w:lastRow="0" w:firstColumn="0" w:lastColumn="0" w:oddVBand="0" w:evenVBand="0" w:oddHBand="0" w:evenHBand="0" w:firstRowFirstColumn="0" w:firstRowLastColumn="0" w:lastRowFirstColumn="0" w:lastRowLastColumn="0"/>
            </w:pPr>
            <w:r w:rsidRPr="001F6C23">
              <w:t>Type</w:t>
            </w:r>
          </w:p>
        </w:tc>
        <w:tc>
          <w:tcPr>
            <w:tcW w:w="5215" w:type="dxa"/>
            <w:shd w:val="clear" w:color="auto" w:fill="BFBFBF" w:themeFill="background1" w:themeFillShade="BF"/>
          </w:tcPr>
          <w:p w14:paraId="23F97A91" w14:textId="77777777" w:rsidR="00512D15" w:rsidRPr="001F6C23" w:rsidRDefault="00512D15" w:rsidP="003A05A3">
            <w:pPr>
              <w:cnfStyle w:val="100000000000" w:firstRow="1" w:lastRow="0" w:firstColumn="0" w:lastColumn="0" w:oddVBand="0" w:evenVBand="0" w:oddHBand="0" w:evenHBand="0" w:firstRowFirstColumn="0" w:firstRowLastColumn="0" w:lastRowFirstColumn="0" w:lastRowLastColumn="0"/>
            </w:pPr>
            <w:r w:rsidRPr="001F6C23">
              <w:t>Description</w:t>
            </w:r>
          </w:p>
        </w:tc>
      </w:tr>
      <w:tr w:rsidR="00512D15" w:rsidRPr="001F6C23" w14:paraId="00E2E93F" w14:textId="77777777" w:rsidTr="003A05A3">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425" w:type="dxa"/>
          </w:tcPr>
          <w:p w14:paraId="0B61D5BA" w14:textId="35E79144" w:rsidR="00512D15" w:rsidRPr="001F6C23" w:rsidRDefault="0033282B" w:rsidP="003A05A3">
            <w:r>
              <w:t>size</w:t>
            </w:r>
          </w:p>
        </w:tc>
        <w:tc>
          <w:tcPr>
            <w:tcW w:w="1710" w:type="dxa"/>
          </w:tcPr>
          <w:p w14:paraId="4350E86F" w14:textId="6FE94700" w:rsidR="00512D15" w:rsidRPr="001F6C23" w:rsidRDefault="0033282B" w:rsidP="003A05A3">
            <w:pPr>
              <w:cnfStyle w:val="000000100000" w:firstRow="0" w:lastRow="0" w:firstColumn="0" w:lastColumn="0" w:oddVBand="0" w:evenVBand="0" w:oddHBand="1" w:evenHBand="0" w:firstRowFirstColumn="0" w:firstRowLastColumn="0" w:lastRowFirstColumn="0" w:lastRowLastColumn="0"/>
            </w:pPr>
            <w:r>
              <w:t>double</w:t>
            </w:r>
          </w:p>
        </w:tc>
        <w:tc>
          <w:tcPr>
            <w:tcW w:w="5215" w:type="dxa"/>
          </w:tcPr>
          <w:p w14:paraId="11F1B614" w14:textId="3392A29D" w:rsidR="00512D15" w:rsidRPr="001F6C23" w:rsidRDefault="00015FBC" w:rsidP="003A05A3">
            <w:pPr>
              <w:cnfStyle w:val="000000100000" w:firstRow="0" w:lastRow="0" w:firstColumn="0" w:lastColumn="0" w:oddVBand="0" w:evenVBand="0" w:oddHBand="1" w:evenHBand="0" w:firstRowFirstColumn="0" w:firstRowLastColumn="0" w:lastRowFirstColumn="0" w:lastRowLastColumn="0"/>
            </w:pPr>
            <w:r>
              <w:t>holds the size of the package entered by the client.</w:t>
            </w:r>
          </w:p>
        </w:tc>
      </w:tr>
    </w:tbl>
    <w:p w14:paraId="6A61C2FA" w14:textId="77777777" w:rsidR="00512D15" w:rsidRPr="001F6C23" w:rsidRDefault="00512D15" w:rsidP="00512D15"/>
    <w:p w14:paraId="4381ED47" w14:textId="3D75F33A" w:rsidR="00512D15" w:rsidRPr="001F6C23" w:rsidRDefault="00512D15" w:rsidP="00512D15">
      <w:r w:rsidRPr="001F6C23">
        <w:rPr>
          <w:b/>
          <w:bCs/>
        </w:rPr>
        <w:t>Returns:</w:t>
      </w:r>
      <w:r w:rsidRPr="001F6C23">
        <w:t xml:space="preserve"> </w:t>
      </w:r>
      <w:r w:rsidR="00740C05">
        <w:t>an integer type that represents</w:t>
      </w:r>
      <w:r w:rsidR="00962D8E">
        <w:t xml:space="preserve"> successful</w:t>
      </w:r>
      <w:r w:rsidR="00740C05">
        <w:t xml:space="preserve"> validation.</w:t>
      </w:r>
      <w:r w:rsidR="00015FBC">
        <w:t xml:space="preserve"> If </w:t>
      </w:r>
      <w:r w:rsidR="00962D8E">
        <w:t>the size/volume entered by the client is within the range of valid sizes/volumes then return 0, otherwise -1.</w:t>
      </w:r>
    </w:p>
    <w:p w14:paraId="6A788B51" w14:textId="6F20CF35" w:rsidR="00512D15" w:rsidRPr="001F6C23" w:rsidRDefault="00512D15" w:rsidP="00512D15">
      <w:pPr>
        <w:rPr>
          <w:color w:val="808080" w:themeColor="background1" w:themeShade="80"/>
        </w:rPr>
      </w:pPr>
      <w:r w:rsidRPr="001F6C23">
        <w:rPr>
          <w:b/>
          <w:bCs/>
        </w:rPr>
        <w:t>Description:</w:t>
      </w:r>
      <w:r w:rsidRPr="001F6C23">
        <w:t xml:space="preserve"> </w:t>
      </w:r>
      <w:r w:rsidR="00524B50">
        <w:t>Validate the size entered by the client.</w:t>
      </w:r>
      <w:r w:rsidR="00952C27">
        <w:t xml:space="preserve"> This will be called before creating a Box object</w:t>
      </w:r>
      <w:r w:rsidR="00915081">
        <w:t xml:space="preserve"> to validate user input data</w:t>
      </w:r>
      <w:r w:rsidR="00952C27">
        <w:t>.</w:t>
      </w:r>
    </w:p>
    <w:p w14:paraId="770DF693" w14:textId="77777777" w:rsidR="00512D15" w:rsidRDefault="00512D15" w:rsidP="00B822E0">
      <w:pPr>
        <w:rPr>
          <w:color w:val="808080" w:themeColor="background1" w:themeShade="80"/>
        </w:rPr>
      </w:pPr>
    </w:p>
    <w:p w14:paraId="4D6BCA0E" w14:textId="35FFE9FC" w:rsidR="00512D15" w:rsidRPr="001F6C23" w:rsidRDefault="00512D15" w:rsidP="00512D15">
      <w:r w:rsidRPr="001F6C23">
        <w:rPr>
          <w:b/>
          <w:bCs/>
        </w:rPr>
        <w:t>Function Name:</w:t>
      </w:r>
      <w:r w:rsidRPr="001F6C23">
        <w:t xml:space="preserve"> </w:t>
      </w:r>
      <w:proofErr w:type="spellStart"/>
      <w:r w:rsidR="00E340D7">
        <w:t>IsValidWeight</w:t>
      </w:r>
      <w:proofErr w:type="spellEnd"/>
    </w:p>
    <w:p w14:paraId="3B335094" w14:textId="77777777" w:rsidR="00512D15" w:rsidRPr="001F6C23" w:rsidRDefault="00512D15" w:rsidP="00512D15">
      <w:pPr>
        <w:rPr>
          <w:b/>
          <w:bCs/>
        </w:rPr>
      </w:pPr>
      <w:r w:rsidRPr="001F6C23">
        <w:rPr>
          <w:b/>
          <w:bCs/>
        </w:rPr>
        <w:t>Parameter List:</w:t>
      </w:r>
    </w:p>
    <w:tbl>
      <w:tblPr>
        <w:tblStyle w:val="PlainTable1"/>
        <w:tblW w:w="0" w:type="auto"/>
        <w:tblLook w:val="04A0" w:firstRow="1" w:lastRow="0" w:firstColumn="1" w:lastColumn="0" w:noHBand="0" w:noVBand="1"/>
      </w:tblPr>
      <w:tblGrid>
        <w:gridCol w:w="2425"/>
        <w:gridCol w:w="1710"/>
        <w:gridCol w:w="5215"/>
      </w:tblGrid>
      <w:tr w:rsidR="00512D15" w:rsidRPr="001F6C23" w14:paraId="681733C8" w14:textId="77777777" w:rsidTr="003A0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3AA72145" w14:textId="77777777" w:rsidR="00512D15" w:rsidRPr="001F6C23" w:rsidRDefault="00512D15" w:rsidP="003A05A3">
            <w:r w:rsidRPr="001F6C23">
              <w:t>Parameter Name</w:t>
            </w:r>
          </w:p>
        </w:tc>
        <w:tc>
          <w:tcPr>
            <w:tcW w:w="1710" w:type="dxa"/>
            <w:shd w:val="clear" w:color="auto" w:fill="BFBFBF" w:themeFill="background1" w:themeFillShade="BF"/>
          </w:tcPr>
          <w:p w14:paraId="38B4364C" w14:textId="77777777" w:rsidR="00512D15" w:rsidRPr="001F6C23" w:rsidRDefault="00512D15" w:rsidP="003A05A3">
            <w:pPr>
              <w:cnfStyle w:val="100000000000" w:firstRow="1" w:lastRow="0" w:firstColumn="0" w:lastColumn="0" w:oddVBand="0" w:evenVBand="0" w:oddHBand="0" w:evenHBand="0" w:firstRowFirstColumn="0" w:firstRowLastColumn="0" w:lastRowFirstColumn="0" w:lastRowLastColumn="0"/>
            </w:pPr>
            <w:r w:rsidRPr="001F6C23">
              <w:t>Type</w:t>
            </w:r>
          </w:p>
        </w:tc>
        <w:tc>
          <w:tcPr>
            <w:tcW w:w="5215" w:type="dxa"/>
            <w:shd w:val="clear" w:color="auto" w:fill="BFBFBF" w:themeFill="background1" w:themeFillShade="BF"/>
          </w:tcPr>
          <w:p w14:paraId="7493E077" w14:textId="77777777" w:rsidR="00512D15" w:rsidRPr="001F6C23" w:rsidRDefault="00512D15" w:rsidP="003A05A3">
            <w:pPr>
              <w:cnfStyle w:val="100000000000" w:firstRow="1" w:lastRow="0" w:firstColumn="0" w:lastColumn="0" w:oddVBand="0" w:evenVBand="0" w:oddHBand="0" w:evenHBand="0" w:firstRowFirstColumn="0" w:firstRowLastColumn="0" w:lastRowFirstColumn="0" w:lastRowLastColumn="0"/>
            </w:pPr>
            <w:r w:rsidRPr="001F6C23">
              <w:t>Description</w:t>
            </w:r>
          </w:p>
        </w:tc>
      </w:tr>
      <w:tr w:rsidR="00512D15" w:rsidRPr="001F6C23" w14:paraId="30A06568" w14:textId="77777777" w:rsidTr="003A05A3">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425" w:type="dxa"/>
          </w:tcPr>
          <w:p w14:paraId="5D2A77EA" w14:textId="52E2C12E" w:rsidR="00512D15" w:rsidRPr="001F6C23" w:rsidRDefault="00E12D21" w:rsidP="003A05A3">
            <w:r>
              <w:t>weight</w:t>
            </w:r>
          </w:p>
        </w:tc>
        <w:tc>
          <w:tcPr>
            <w:tcW w:w="1710" w:type="dxa"/>
          </w:tcPr>
          <w:p w14:paraId="41473A4D" w14:textId="562F13DE" w:rsidR="00512D15" w:rsidRPr="001F6C23" w:rsidRDefault="00E12D21" w:rsidP="003A05A3">
            <w:pPr>
              <w:cnfStyle w:val="000000100000" w:firstRow="0" w:lastRow="0" w:firstColumn="0" w:lastColumn="0" w:oddVBand="0" w:evenVBand="0" w:oddHBand="1" w:evenHBand="0" w:firstRowFirstColumn="0" w:firstRowLastColumn="0" w:lastRowFirstColumn="0" w:lastRowLastColumn="0"/>
            </w:pPr>
            <w:r>
              <w:t>unsigned int</w:t>
            </w:r>
          </w:p>
        </w:tc>
        <w:tc>
          <w:tcPr>
            <w:tcW w:w="5215" w:type="dxa"/>
          </w:tcPr>
          <w:p w14:paraId="64948432" w14:textId="4812B7C2" w:rsidR="00512D15" w:rsidRPr="001F6C23" w:rsidRDefault="000A2CB7" w:rsidP="003A05A3">
            <w:pPr>
              <w:cnfStyle w:val="000000100000" w:firstRow="0" w:lastRow="0" w:firstColumn="0" w:lastColumn="0" w:oddVBand="0" w:evenVBand="0" w:oddHBand="1" w:evenHBand="0" w:firstRowFirstColumn="0" w:firstRowLastColumn="0" w:lastRowFirstColumn="0" w:lastRowLastColumn="0"/>
            </w:pPr>
            <w:r>
              <w:t>holds the weight of the package entered by the user.</w:t>
            </w:r>
          </w:p>
        </w:tc>
      </w:tr>
    </w:tbl>
    <w:p w14:paraId="6B499C58" w14:textId="77777777" w:rsidR="00512D15" w:rsidRPr="001F6C23" w:rsidRDefault="00512D15" w:rsidP="00512D15"/>
    <w:p w14:paraId="01FFD009" w14:textId="7765997F" w:rsidR="00512D15" w:rsidRPr="001F6C23" w:rsidRDefault="00512D15" w:rsidP="00512D15">
      <w:r w:rsidRPr="001F6C23">
        <w:rPr>
          <w:b/>
          <w:bCs/>
        </w:rPr>
        <w:t>Returns:</w:t>
      </w:r>
      <w:r w:rsidRPr="001F6C23">
        <w:t xml:space="preserve"> </w:t>
      </w:r>
      <w:r w:rsidR="00F75F9F">
        <w:t xml:space="preserve">an integer type that represents successful validation. If the </w:t>
      </w:r>
      <w:r w:rsidR="00C954FF">
        <w:t xml:space="preserve">weight </w:t>
      </w:r>
      <w:r w:rsidR="00F75F9F">
        <w:t>entered by the client is</w:t>
      </w:r>
      <w:r w:rsidR="003523EF">
        <w:t xml:space="preserve"> less than</w:t>
      </w:r>
      <w:r w:rsidR="007811C7">
        <w:t xml:space="preserve"> </w:t>
      </w:r>
      <w:r w:rsidR="003523EF">
        <w:t>the maximum load that a truck can hold then return 0, otherwise -1</w:t>
      </w:r>
      <w:r w:rsidR="00F75F9F">
        <w:t>.</w:t>
      </w:r>
    </w:p>
    <w:p w14:paraId="4DDCAAAE" w14:textId="1440B54B" w:rsidR="00512D15" w:rsidRDefault="00512D15" w:rsidP="00512D15">
      <w:r w:rsidRPr="001F6C23">
        <w:rPr>
          <w:b/>
          <w:bCs/>
        </w:rPr>
        <w:lastRenderedPageBreak/>
        <w:t>Description:</w:t>
      </w:r>
      <w:r w:rsidRPr="001F6C23">
        <w:t xml:space="preserve"> </w:t>
      </w:r>
      <w:r w:rsidR="001E5E02">
        <w:t xml:space="preserve">Validate the </w:t>
      </w:r>
      <w:r w:rsidR="00035B3E">
        <w:t>weight</w:t>
      </w:r>
      <w:r w:rsidR="001E5E02">
        <w:t xml:space="preserve"> entered by the client. This will be called before creating a Box object to validate user input data.</w:t>
      </w:r>
    </w:p>
    <w:p w14:paraId="40344B5B" w14:textId="77777777" w:rsidR="00C973EE" w:rsidRDefault="00C973EE" w:rsidP="00512D15"/>
    <w:p w14:paraId="61E57E6C" w14:textId="5233AF41" w:rsidR="00C973EE" w:rsidRPr="001F6C23" w:rsidRDefault="00C973EE" w:rsidP="00C973EE">
      <w:r w:rsidRPr="001F6C23">
        <w:rPr>
          <w:b/>
          <w:bCs/>
        </w:rPr>
        <w:t>Function Name:</w:t>
      </w:r>
      <w:r w:rsidRPr="001F6C23">
        <w:t xml:space="preserve"> </w:t>
      </w:r>
      <w:proofErr w:type="spellStart"/>
      <w:r>
        <w:t>IsValid</w:t>
      </w:r>
      <w:r w:rsidR="009352E4">
        <w:t>Destination</w:t>
      </w:r>
      <w:proofErr w:type="spellEnd"/>
    </w:p>
    <w:p w14:paraId="3C2FD97D" w14:textId="77777777" w:rsidR="00C973EE" w:rsidRPr="001F6C23" w:rsidRDefault="00C973EE" w:rsidP="00C973EE">
      <w:pPr>
        <w:rPr>
          <w:b/>
          <w:bCs/>
        </w:rPr>
      </w:pPr>
      <w:r w:rsidRPr="001F6C23">
        <w:rPr>
          <w:b/>
          <w:bCs/>
        </w:rPr>
        <w:t>Parameter List:</w:t>
      </w:r>
    </w:p>
    <w:tbl>
      <w:tblPr>
        <w:tblStyle w:val="PlainTable1"/>
        <w:tblW w:w="0" w:type="auto"/>
        <w:tblLook w:val="04A0" w:firstRow="1" w:lastRow="0" w:firstColumn="1" w:lastColumn="0" w:noHBand="0" w:noVBand="1"/>
      </w:tblPr>
      <w:tblGrid>
        <w:gridCol w:w="2425"/>
        <w:gridCol w:w="1710"/>
        <w:gridCol w:w="5215"/>
      </w:tblGrid>
      <w:tr w:rsidR="00C973EE" w:rsidRPr="001F6C23" w14:paraId="4CE1F280" w14:textId="77777777" w:rsidTr="003A0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12B76B9A" w14:textId="77777777" w:rsidR="00C973EE" w:rsidRPr="001F6C23" w:rsidRDefault="00C973EE" w:rsidP="003A05A3">
            <w:r w:rsidRPr="001F6C23">
              <w:t>Parameter Name</w:t>
            </w:r>
          </w:p>
        </w:tc>
        <w:tc>
          <w:tcPr>
            <w:tcW w:w="1710" w:type="dxa"/>
            <w:shd w:val="clear" w:color="auto" w:fill="BFBFBF" w:themeFill="background1" w:themeFillShade="BF"/>
          </w:tcPr>
          <w:p w14:paraId="21A7A899" w14:textId="77777777" w:rsidR="00C973EE" w:rsidRPr="001F6C23" w:rsidRDefault="00C973EE" w:rsidP="003A05A3">
            <w:pPr>
              <w:cnfStyle w:val="100000000000" w:firstRow="1" w:lastRow="0" w:firstColumn="0" w:lastColumn="0" w:oddVBand="0" w:evenVBand="0" w:oddHBand="0" w:evenHBand="0" w:firstRowFirstColumn="0" w:firstRowLastColumn="0" w:lastRowFirstColumn="0" w:lastRowLastColumn="0"/>
            </w:pPr>
            <w:r w:rsidRPr="001F6C23">
              <w:t>Type</w:t>
            </w:r>
          </w:p>
        </w:tc>
        <w:tc>
          <w:tcPr>
            <w:tcW w:w="5215" w:type="dxa"/>
            <w:shd w:val="clear" w:color="auto" w:fill="BFBFBF" w:themeFill="background1" w:themeFillShade="BF"/>
          </w:tcPr>
          <w:p w14:paraId="37FBAB28" w14:textId="77777777" w:rsidR="00C973EE" w:rsidRPr="001F6C23" w:rsidRDefault="00C973EE" w:rsidP="003A05A3">
            <w:pPr>
              <w:cnfStyle w:val="100000000000" w:firstRow="1" w:lastRow="0" w:firstColumn="0" w:lastColumn="0" w:oddVBand="0" w:evenVBand="0" w:oddHBand="0" w:evenHBand="0" w:firstRowFirstColumn="0" w:firstRowLastColumn="0" w:lastRowFirstColumn="0" w:lastRowLastColumn="0"/>
            </w:pPr>
            <w:r w:rsidRPr="001F6C23">
              <w:t>Description</w:t>
            </w:r>
          </w:p>
        </w:tc>
      </w:tr>
      <w:tr w:rsidR="00C973EE" w:rsidRPr="001F6C23" w14:paraId="23DFCD59" w14:textId="77777777" w:rsidTr="003A05A3">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425" w:type="dxa"/>
          </w:tcPr>
          <w:p w14:paraId="1320F198" w14:textId="1647ED37" w:rsidR="00C973EE" w:rsidRPr="001F6C23" w:rsidRDefault="00D2015F" w:rsidP="003A05A3">
            <w:r>
              <w:t>destination</w:t>
            </w:r>
          </w:p>
        </w:tc>
        <w:tc>
          <w:tcPr>
            <w:tcW w:w="1710" w:type="dxa"/>
          </w:tcPr>
          <w:p w14:paraId="71E10691" w14:textId="0E9F71B3" w:rsidR="00C973EE" w:rsidRPr="001F6C23" w:rsidRDefault="00D2015F" w:rsidP="003A05A3">
            <w:pPr>
              <w:cnfStyle w:val="000000100000" w:firstRow="0" w:lastRow="0" w:firstColumn="0" w:lastColumn="0" w:oddVBand="0" w:evenVBand="0" w:oddHBand="1" w:evenHBand="0" w:firstRowFirstColumn="0" w:firstRowLastColumn="0" w:lastRowFirstColumn="0" w:lastRowLastColumn="0"/>
            </w:pPr>
            <w:r>
              <w:t>const struct Point*</w:t>
            </w:r>
          </w:p>
        </w:tc>
        <w:tc>
          <w:tcPr>
            <w:tcW w:w="5215" w:type="dxa"/>
          </w:tcPr>
          <w:p w14:paraId="60C5EB46" w14:textId="49EEE685" w:rsidR="00C973EE" w:rsidRPr="001F6C23" w:rsidRDefault="00D2015F" w:rsidP="003A05A3">
            <w:pPr>
              <w:cnfStyle w:val="000000100000" w:firstRow="0" w:lastRow="0" w:firstColumn="0" w:lastColumn="0" w:oddVBand="0" w:evenVBand="0" w:oddHBand="1" w:evenHBand="0" w:firstRowFirstColumn="0" w:firstRowLastColumn="0" w:lastRowFirstColumn="0" w:lastRowLastColumn="0"/>
            </w:pPr>
            <w:r>
              <w:t>holds a reference to the destination entered by the client.</w:t>
            </w:r>
          </w:p>
        </w:tc>
      </w:tr>
    </w:tbl>
    <w:p w14:paraId="5BD59EE8" w14:textId="77777777" w:rsidR="00C973EE" w:rsidRPr="001F6C23" w:rsidRDefault="00C973EE" w:rsidP="00C973EE"/>
    <w:p w14:paraId="2D3E0060" w14:textId="7E9DF2F6" w:rsidR="00C973EE" w:rsidRPr="001F6C23" w:rsidRDefault="00C973EE" w:rsidP="00C973EE">
      <w:r w:rsidRPr="001F6C23">
        <w:rPr>
          <w:b/>
          <w:bCs/>
        </w:rPr>
        <w:t>Returns:</w:t>
      </w:r>
      <w:r w:rsidRPr="001F6C23">
        <w:t xml:space="preserve"> </w:t>
      </w:r>
      <w:r>
        <w:t>an integer type that represents successful validation.</w:t>
      </w:r>
      <w:r w:rsidR="00AA7A39">
        <w:t xml:space="preserve"> Check if the row and column entered by the client </w:t>
      </w:r>
      <w:r w:rsidR="00A73BA2">
        <w:t>are</w:t>
      </w:r>
      <w:r w:rsidR="00AA7A39">
        <w:t xml:space="preserve"> valid</w:t>
      </w:r>
      <w:r>
        <w:t>.</w:t>
      </w:r>
      <w:r w:rsidR="00AA7A39">
        <w:t xml:space="preserve"> If the row </w:t>
      </w:r>
      <w:r w:rsidR="00A73BA2">
        <w:t>is</w:t>
      </w:r>
      <w:r w:rsidR="00AA7A39">
        <w:t xml:space="preserve"> greater than 0 and less than </w:t>
      </w:r>
      <w:r w:rsidR="0044785A">
        <w:t xml:space="preserve">or </w:t>
      </w:r>
      <w:r w:rsidR="00AA7A39">
        <w:t>equal to 25</w:t>
      </w:r>
      <w:r w:rsidR="00745150">
        <w:t xml:space="preserve"> then the row is valid</w:t>
      </w:r>
      <w:r w:rsidR="0044785A">
        <w:t>. It then checks if the column is greater than or equal to ‘A’ and less than or equal to ‘Y’, then it is a valid column.</w:t>
      </w:r>
      <w:r w:rsidR="006036DA">
        <w:t xml:space="preserve"> If both row and column </w:t>
      </w:r>
      <w:r w:rsidR="00B57D8A">
        <w:t>are</w:t>
      </w:r>
      <w:r w:rsidR="006036DA">
        <w:t xml:space="preserve"> valid then return 0, otherwise -1.</w:t>
      </w:r>
    </w:p>
    <w:p w14:paraId="1008A1BB" w14:textId="5A498BCC" w:rsidR="00B822E0" w:rsidRPr="001F6C23" w:rsidRDefault="00C973EE" w:rsidP="00BA6788">
      <w:pPr>
        <w:rPr>
          <w:color w:val="808080" w:themeColor="background1" w:themeShade="80"/>
        </w:rPr>
      </w:pPr>
      <w:r w:rsidRPr="001F6C23">
        <w:rPr>
          <w:b/>
          <w:bCs/>
        </w:rPr>
        <w:t>Description:</w:t>
      </w:r>
      <w:r w:rsidRPr="001F6C23">
        <w:t xml:space="preserve"> </w:t>
      </w:r>
      <w:r>
        <w:t>Validate the weight entered by the client. This will be called before creating a Box object to validate user input data.</w:t>
      </w:r>
    </w:p>
    <w:sectPr w:rsidR="00B822E0" w:rsidRPr="001F6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88"/>
    <w:rsid w:val="000104BB"/>
    <w:rsid w:val="00015FBC"/>
    <w:rsid w:val="000308C6"/>
    <w:rsid w:val="00035B3E"/>
    <w:rsid w:val="000A2CB7"/>
    <w:rsid w:val="00111694"/>
    <w:rsid w:val="00182F9D"/>
    <w:rsid w:val="001A3E4C"/>
    <w:rsid w:val="001B6203"/>
    <w:rsid w:val="001E5E02"/>
    <w:rsid w:val="001F4D48"/>
    <w:rsid w:val="001F6C23"/>
    <w:rsid w:val="00250D4F"/>
    <w:rsid w:val="002825B7"/>
    <w:rsid w:val="002F44AA"/>
    <w:rsid w:val="00313AAA"/>
    <w:rsid w:val="00331B9C"/>
    <w:rsid w:val="0033282B"/>
    <w:rsid w:val="0034774A"/>
    <w:rsid w:val="003523EF"/>
    <w:rsid w:val="00355C47"/>
    <w:rsid w:val="003E5CFC"/>
    <w:rsid w:val="0042632D"/>
    <w:rsid w:val="00445B5B"/>
    <w:rsid w:val="0044785A"/>
    <w:rsid w:val="00464BF9"/>
    <w:rsid w:val="004C75A6"/>
    <w:rsid w:val="00507639"/>
    <w:rsid w:val="00512D15"/>
    <w:rsid w:val="00524B50"/>
    <w:rsid w:val="00531B92"/>
    <w:rsid w:val="00550A7C"/>
    <w:rsid w:val="00573A11"/>
    <w:rsid w:val="005B6D85"/>
    <w:rsid w:val="005E28E6"/>
    <w:rsid w:val="006036DA"/>
    <w:rsid w:val="006414AA"/>
    <w:rsid w:val="006B4BDD"/>
    <w:rsid w:val="006C0A65"/>
    <w:rsid w:val="006E5D0C"/>
    <w:rsid w:val="007076FF"/>
    <w:rsid w:val="00734AF9"/>
    <w:rsid w:val="00740C05"/>
    <w:rsid w:val="00745150"/>
    <w:rsid w:val="00751CD3"/>
    <w:rsid w:val="007811C7"/>
    <w:rsid w:val="0089207C"/>
    <w:rsid w:val="008C0F8F"/>
    <w:rsid w:val="008D0F19"/>
    <w:rsid w:val="008E7B0A"/>
    <w:rsid w:val="00915081"/>
    <w:rsid w:val="009352E4"/>
    <w:rsid w:val="00951EF8"/>
    <w:rsid w:val="00952C27"/>
    <w:rsid w:val="00962D8E"/>
    <w:rsid w:val="0097468E"/>
    <w:rsid w:val="009A044B"/>
    <w:rsid w:val="009D1DEB"/>
    <w:rsid w:val="009D7E80"/>
    <w:rsid w:val="00A36CE9"/>
    <w:rsid w:val="00A37CA0"/>
    <w:rsid w:val="00A550DF"/>
    <w:rsid w:val="00A73BA2"/>
    <w:rsid w:val="00A8302B"/>
    <w:rsid w:val="00AA6310"/>
    <w:rsid w:val="00AA7A39"/>
    <w:rsid w:val="00B57D8A"/>
    <w:rsid w:val="00B822E0"/>
    <w:rsid w:val="00B84DD2"/>
    <w:rsid w:val="00BA6788"/>
    <w:rsid w:val="00BD0A30"/>
    <w:rsid w:val="00C337B9"/>
    <w:rsid w:val="00C65AB4"/>
    <w:rsid w:val="00C954FF"/>
    <w:rsid w:val="00C973EE"/>
    <w:rsid w:val="00CA1F7C"/>
    <w:rsid w:val="00CD4F5D"/>
    <w:rsid w:val="00CF0A23"/>
    <w:rsid w:val="00D2015F"/>
    <w:rsid w:val="00D27BB3"/>
    <w:rsid w:val="00D40E1A"/>
    <w:rsid w:val="00D50142"/>
    <w:rsid w:val="00DB266A"/>
    <w:rsid w:val="00E07CC9"/>
    <w:rsid w:val="00E12D21"/>
    <w:rsid w:val="00E340D7"/>
    <w:rsid w:val="00E3471F"/>
    <w:rsid w:val="00E52D05"/>
    <w:rsid w:val="00E54548"/>
    <w:rsid w:val="00E72D50"/>
    <w:rsid w:val="00ED25C7"/>
    <w:rsid w:val="00F427AD"/>
    <w:rsid w:val="00F75F9F"/>
    <w:rsid w:val="00F87866"/>
    <w:rsid w:val="00FA7355"/>
    <w:rsid w:val="00FB5738"/>
    <w:rsid w:val="00FB5A3A"/>
    <w:rsid w:val="00FF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D1D0"/>
  <w15:chartTrackingRefBased/>
  <w15:docId w15:val="{91D3958E-8336-41C1-8D26-6A75C34A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BA678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A6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A67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Joeward Peralta</cp:lastModifiedBy>
  <cp:revision>95</cp:revision>
  <dcterms:created xsi:type="dcterms:W3CDTF">2023-04-12T14:31:00Z</dcterms:created>
  <dcterms:modified xsi:type="dcterms:W3CDTF">2023-08-02T21:21:00Z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33eb032852a8e74f3f88014aa99481c55b5662abb6b903291d573616c77ffbf6</vt:lpwstr>
  </property>
</Properties>
</file>