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380B370E" w:rsidR="008E2F5F" w:rsidRDefault="008E2F5F" w:rsidP="008E2F5F">
      <w:r w:rsidRPr="008E2F5F">
        <w:rPr>
          <w:b/>
          <w:bCs/>
          <w:sz w:val="28"/>
          <w:szCs w:val="28"/>
        </w:rPr>
        <w:t>GROUP</w:t>
      </w:r>
      <w:r>
        <w:t>: ______________</w:t>
      </w:r>
      <w:r w:rsidR="00D26496">
        <w:t xml:space="preserve">Group </w:t>
      </w:r>
      <w:r w:rsidR="00B44714">
        <w:t>4</w:t>
      </w:r>
      <w:r>
        <w:t>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9C5D24" w14:paraId="5B12FC7B" w14:textId="77777777" w:rsidTr="008E2F5F">
        <w:tc>
          <w:tcPr>
            <w:tcW w:w="4675" w:type="dxa"/>
          </w:tcPr>
          <w:p w14:paraId="53060B76" w14:textId="4198F462" w:rsidR="009C5D24" w:rsidRDefault="009C5D24" w:rsidP="009C5D24">
            <w:r>
              <w:t>1. Jo Eric - 137057188</w:t>
            </w:r>
          </w:p>
        </w:tc>
        <w:tc>
          <w:tcPr>
            <w:tcW w:w="4675" w:type="dxa"/>
          </w:tcPr>
          <w:p w14:paraId="29F29A37" w14:textId="02A1E5E2" w:rsidR="009C5D24" w:rsidRDefault="009C5D24" w:rsidP="009C5D24">
            <w:r>
              <w:t>4. Peralta Joe - 114751209</w:t>
            </w:r>
          </w:p>
        </w:tc>
      </w:tr>
      <w:tr w:rsidR="009C5D24" w14:paraId="223EB89D" w14:textId="77777777" w:rsidTr="008E2F5F">
        <w:tc>
          <w:tcPr>
            <w:tcW w:w="4675" w:type="dxa"/>
          </w:tcPr>
          <w:p w14:paraId="026CE5FC" w14:textId="573FF3C0" w:rsidR="009C5D24" w:rsidRDefault="009C5D24" w:rsidP="009C5D24">
            <w:r>
              <w:t>2. Nguyen Huu Linh - 118197227</w:t>
            </w:r>
          </w:p>
        </w:tc>
        <w:tc>
          <w:tcPr>
            <w:tcW w:w="4675" w:type="dxa"/>
          </w:tcPr>
          <w:p w14:paraId="26BFAC38" w14:textId="2AACE9B6" w:rsidR="009C5D24" w:rsidRDefault="009C5D24" w:rsidP="009C5D24">
            <w:r>
              <w:t>5. Dominguez Daniel - 110835188</w:t>
            </w:r>
          </w:p>
        </w:tc>
      </w:tr>
      <w:tr w:rsidR="009C5D24" w14:paraId="24C6FEB2" w14:textId="77777777" w:rsidTr="008E2F5F">
        <w:tc>
          <w:tcPr>
            <w:tcW w:w="4675" w:type="dxa"/>
          </w:tcPr>
          <w:p w14:paraId="5B3D2877" w14:textId="6BF07627" w:rsidR="009C5D24" w:rsidRDefault="009C5D24" w:rsidP="009C5D24">
            <w:r>
              <w:t>3. Jang Hyeri - 115328221</w:t>
            </w:r>
          </w:p>
        </w:tc>
        <w:tc>
          <w:tcPr>
            <w:tcW w:w="4675" w:type="dxa"/>
          </w:tcPr>
          <w:p w14:paraId="5446375E" w14:textId="090BC472" w:rsidR="009C5D24" w:rsidRDefault="009C5D24" w:rsidP="009C5D24">
            <w:r>
              <w:t>6. Sadat Morsal - 102693215</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Execute acceptance tests(results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Final Testing report listing tests conducted, bugs fixed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9C5D24" w14:paraId="1FB1A5B3" w14:textId="77777777" w:rsidTr="00F1473D">
        <w:tc>
          <w:tcPr>
            <w:tcW w:w="2155" w:type="dxa"/>
          </w:tcPr>
          <w:p w14:paraId="2898CBCC" w14:textId="77777777" w:rsidR="009C5D24" w:rsidRDefault="009C5D24" w:rsidP="009C5D24">
            <w:pPr>
              <w:rPr>
                <w:b/>
                <w:bCs/>
                <w:sz w:val="28"/>
                <w:szCs w:val="28"/>
              </w:rPr>
            </w:pPr>
            <w:r w:rsidRPr="28260E27">
              <w:rPr>
                <w:b/>
                <w:bCs/>
                <w:sz w:val="28"/>
                <w:szCs w:val="28"/>
              </w:rPr>
              <w:t>Eric Jo</w:t>
            </w:r>
          </w:p>
          <w:p w14:paraId="5D34412F" w14:textId="77777777" w:rsidR="009C5D24" w:rsidRDefault="009C5D24" w:rsidP="009C5D24">
            <w:pPr>
              <w:rPr>
                <w:b/>
                <w:bCs/>
                <w:sz w:val="28"/>
                <w:szCs w:val="28"/>
              </w:rPr>
            </w:pPr>
          </w:p>
        </w:tc>
        <w:tc>
          <w:tcPr>
            <w:tcW w:w="4078" w:type="dxa"/>
          </w:tcPr>
          <w:p w14:paraId="674CD126" w14:textId="77777777" w:rsidR="009C5D24" w:rsidRPr="00B44714" w:rsidRDefault="009C5D24" w:rsidP="00826CC7">
            <w:pPr>
              <w:pStyle w:val="ListParagraph"/>
              <w:numPr>
                <w:ilvl w:val="0"/>
                <w:numId w:val="4"/>
              </w:numPr>
              <w:rPr>
                <w:lang w:val="vi-VN"/>
              </w:rPr>
            </w:pPr>
            <w:r w:rsidRPr="00B44714">
              <w:t>Execute acceptance tests (results in Jira)</w:t>
            </w:r>
            <w:r w:rsidRPr="00B44714">
              <w:rPr>
                <w:lang w:val="vi-VN"/>
              </w:rPr>
              <w:t xml:space="preserve">, </w:t>
            </w:r>
          </w:p>
          <w:p w14:paraId="090095A5" w14:textId="77777777" w:rsidR="009C5D24" w:rsidRPr="00B44714" w:rsidRDefault="009C5D24" w:rsidP="00826CC7">
            <w:pPr>
              <w:pStyle w:val="ListParagraph"/>
              <w:numPr>
                <w:ilvl w:val="0"/>
                <w:numId w:val="4"/>
              </w:numPr>
              <w:rPr>
                <w:lang w:val="vi-VN"/>
              </w:rPr>
            </w:pPr>
            <w:r w:rsidRPr="00B44714">
              <w:rPr>
                <w:lang w:val="vi-VN"/>
              </w:rPr>
              <w:t>Helping bugs fixed.</w:t>
            </w:r>
          </w:p>
          <w:p w14:paraId="060E8B43" w14:textId="77777777" w:rsidR="009C5D24" w:rsidRPr="00B44714" w:rsidRDefault="009C5D24" w:rsidP="00826CC7">
            <w:pPr>
              <w:pStyle w:val="ListParagraph"/>
              <w:numPr>
                <w:ilvl w:val="0"/>
                <w:numId w:val="4"/>
              </w:numPr>
              <w:rPr>
                <w:b/>
                <w:bCs/>
              </w:rPr>
            </w:pPr>
            <w:r w:rsidRPr="00B44714">
              <w:rPr>
                <w:lang w:val="vi-VN"/>
              </w:rPr>
              <w:t>Checking JIRA, GitHub for last milestone.</w:t>
            </w:r>
          </w:p>
          <w:p w14:paraId="38B585F6" w14:textId="430FC9BD" w:rsidR="00826CC7" w:rsidRPr="00B44714" w:rsidRDefault="00826CC7" w:rsidP="00826CC7">
            <w:pPr>
              <w:pStyle w:val="ListParagraph"/>
              <w:numPr>
                <w:ilvl w:val="0"/>
                <w:numId w:val="4"/>
              </w:numPr>
            </w:pPr>
            <w:r w:rsidRPr="00B44714">
              <w:t>Filling scrum Report.</w:t>
            </w:r>
          </w:p>
        </w:tc>
        <w:tc>
          <w:tcPr>
            <w:tcW w:w="3117" w:type="dxa"/>
          </w:tcPr>
          <w:p w14:paraId="26E0F8B3" w14:textId="598529D1"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1C104063" w14:textId="77777777" w:rsidTr="00F1473D">
        <w:tc>
          <w:tcPr>
            <w:tcW w:w="2155" w:type="dxa"/>
          </w:tcPr>
          <w:p w14:paraId="7D2E801E" w14:textId="11B6E7CA" w:rsidR="009C5D24" w:rsidRDefault="009C5D24" w:rsidP="009C5D24">
            <w:pPr>
              <w:rPr>
                <w:b/>
                <w:bCs/>
                <w:sz w:val="28"/>
                <w:szCs w:val="28"/>
              </w:rPr>
            </w:pPr>
            <w:r w:rsidRPr="28260E27">
              <w:rPr>
                <w:b/>
                <w:bCs/>
                <w:sz w:val="28"/>
                <w:szCs w:val="28"/>
              </w:rPr>
              <w:t>Hyeri Jang</w:t>
            </w:r>
          </w:p>
        </w:tc>
        <w:tc>
          <w:tcPr>
            <w:tcW w:w="4078" w:type="dxa"/>
          </w:tcPr>
          <w:p w14:paraId="5DBCB245" w14:textId="2BDAC292" w:rsidR="00826CC7" w:rsidRPr="00B44714" w:rsidRDefault="00826CC7" w:rsidP="00826CC7">
            <w:pPr>
              <w:pStyle w:val="ListParagraph"/>
              <w:numPr>
                <w:ilvl w:val="0"/>
                <w:numId w:val="5"/>
              </w:numPr>
            </w:pPr>
            <w:r w:rsidRPr="00B44714">
              <w:t>Filling scrum Report.</w:t>
            </w:r>
          </w:p>
          <w:p w14:paraId="4FC09F30" w14:textId="4FBB4115" w:rsidR="009C5D24" w:rsidRPr="00B44714" w:rsidRDefault="009C5D24" w:rsidP="00826CC7">
            <w:pPr>
              <w:pStyle w:val="ListParagraph"/>
              <w:numPr>
                <w:ilvl w:val="0"/>
                <w:numId w:val="5"/>
              </w:numPr>
              <w:rPr>
                <w:lang w:val="vi-VN"/>
              </w:rPr>
            </w:pPr>
            <w:r w:rsidRPr="00B44714">
              <w:rPr>
                <w:lang w:val="vi-VN"/>
              </w:rPr>
              <w:t>Final testing report listing tests conducted</w:t>
            </w:r>
          </w:p>
          <w:p w14:paraId="7BF5F2A9" w14:textId="2BA7C776" w:rsidR="009C5D24" w:rsidRPr="00B44714" w:rsidRDefault="009C5D24" w:rsidP="00826CC7">
            <w:pPr>
              <w:pStyle w:val="ListParagraph"/>
              <w:numPr>
                <w:ilvl w:val="0"/>
                <w:numId w:val="5"/>
              </w:numPr>
              <w:rPr>
                <w:b/>
                <w:bCs/>
              </w:rPr>
            </w:pPr>
            <w:r w:rsidRPr="00B44714">
              <w:rPr>
                <w:lang w:val="vi-VN"/>
              </w:rPr>
              <w:t xml:space="preserve">Helping </w:t>
            </w:r>
            <w:r w:rsidRPr="00B44714">
              <w:t>bugs fixed, and the final test passed.</w:t>
            </w:r>
          </w:p>
        </w:tc>
        <w:tc>
          <w:tcPr>
            <w:tcW w:w="3117" w:type="dxa"/>
          </w:tcPr>
          <w:p w14:paraId="256B2FAA" w14:textId="0C2BF3F6"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6632926B" w14:textId="77777777" w:rsidTr="00F1473D">
        <w:tc>
          <w:tcPr>
            <w:tcW w:w="2155" w:type="dxa"/>
          </w:tcPr>
          <w:p w14:paraId="3682CF36" w14:textId="26032787" w:rsidR="009C5D24" w:rsidRDefault="009C5D24" w:rsidP="009C5D24">
            <w:pPr>
              <w:rPr>
                <w:b/>
                <w:bCs/>
                <w:sz w:val="28"/>
                <w:szCs w:val="28"/>
              </w:rPr>
            </w:pPr>
            <w:r w:rsidRPr="28260E27">
              <w:rPr>
                <w:b/>
                <w:bCs/>
                <w:sz w:val="28"/>
                <w:szCs w:val="28"/>
              </w:rPr>
              <w:t>Daniel Dominguez</w:t>
            </w:r>
          </w:p>
        </w:tc>
        <w:tc>
          <w:tcPr>
            <w:tcW w:w="4078" w:type="dxa"/>
          </w:tcPr>
          <w:p w14:paraId="6861E155" w14:textId="77777777" w:rsidR="009C5D24" w:rsidRPr="00B44714" w:rsidRDefault="009C5D24" w:rsidP="009C5D24">
            <w:pPr>
              <w:pStyle w:val="ListParagraph"/>
              <w:numPr>
                <w:ilvl w:val="0"/>
                <w:numId w:val="6"/>
              </w:numPr>
            </w:pPr>
            <w:r w:rsidRPr="00B44714">
              <w:t>Updated function-test matrix stored in the repository</w:t>
            </w:r>
          </w:p>
          <w:p w14:paraId="7D573099" w14:textId="77777777" w:rsidR="009C5D24" w:rsidRPr="00B44714" w:rsidRDefault="009C5D24" w:rsidP="009C5D24">
            <w:pPr>
              <w:pStyle w:val="ListParagraph"/>
              <w:numPr>
                <w:ilvl w:val="0"/>
                <w:numId w:val="6"/>
              </w:numPr>
              <w:rPr>
                <w:b/>
                <w:bCs/>
              </w:rPr>
            </w:pPr>
            <w:r w:rsidRPr="00B44714">
              <w:rPr>
                <w:rFonts w:ascii="Calibri" w:hAnsi="Calibri" w:cs="Calibri"/>
              </w:rPr>
              <w:t>Helping</w:t>
            </w:r>
            <w:r w:rsidRPr="00B44714">
              <w:rPr>
                <w:rFonts w:ascii="Calibri" w:hAnsi="Calibri" w:cs="Calibri"/>
                <w:lang w:val="vi-VN"/>
              </w:rPr>
              <w:t xml:space="preserve"> </w:t>
            </w:r>
            <w:r w:rsidRPr="00B44714">
              <w:rPr>
                <w:rFonts w:ascii="Calibri" w:hAnsi="Calibri" w:cs="Calibri"/>
              </w:rPr>
              <w:t>Final testing report listing tests conducte</w:t>
            </w:r>
            <w:r w:rsidRPr="00B44714">
              <w:rPr>
                <w:rFonts w:ascii="Calibri" w:hAnsi="Calibri" w:cs="Calibri"/>
                <w:lang w:val="vi-VN"/>
              </w:rPr>
              <w:t>d</w:t>
            </w:r>
          </w:p>
          <w:p w14:paraId="53541BC4" w14:textId="14F0662E" w:rsidR="00B44714" w:rsidRPr="00B44714" w:rsidRDefault="00B44714" w:rsidP="009C5D24">
            <w:pPr>
              <w:pStyle w:val="ListParagraph"/>
              <w:numPr>
                <w:ilvl w:val="0"/>
                <w:numId w:val="6"/>
              </w:numPr>
              <w:rPr>
                <w:b/>
                <w:bCs/>
              </w:rPr>
            </w:pPr>
            <w:r w:rsidRPr="00B44714">
              <w:t>Helped in answering questions in scrum report.</w:t>
            </w:r>
          </w:p>
        </w:tc>
        <w:tc>
          <w:tcPr>
            <w:tcW w:w="3117" w:type="dxa"/>
          </w:tcPr>
          <w:p w14:paraId="5CB9FD2D" w14:textId="0EB5B30E"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140B95C2" w14:textId="77777777" w:rsidTr="00F1473D">
        <w:tc>
          <w:tcPr>
            <w:tcW w:w="2155" w:type="dxa"/>
          </w:tcPr>
          <w:p w14:paraId="3D28025D" w14:textId="22301540" w:rsidR="009C5D24" w:rsidRDefault="009C5D24" w:rsidP="009C5D24">
            <w:pPr>
              <w:rPr>
                <w:b/>
                <w:bCs/>
                <w:sz w:val="28"/>
                <w:szCs w:val="28"/>
              </w:rPr>
            </w:pPr>
            <w:r w:rsidRPr="28260E27">
              <w:rPr>
                <w:b/>
                <w:bCs/>
                <w:sz w:val="28"/>
                <w:szCs w:val="28"/>
              </w:rPr>
              <w:t>Nguyen Huu Linh</w:t>
            </w:r>
          </w:p>
        </w:tc>
        <w:tc>
          <w:tcPr>
            <w:tcW w:w="4078" w:type="dxa"/>
          </w:tcPr>
          <w:p w14:paraId="3DD09F60" w14:textId="77777777" w:rsidR="009C5D24" w:rsidRPr="00B44714" w:rsidRDefault="009C5D24" w:rsidP="00826CC7">
            <w:pPr>
              <w:pStyle w:val="ListParagraph"/>
              <w:numPr>
                <w:ilvl w:val="0"/>
                <w:numId w:val="7"/>
              </w:numPr>
            </w:pPr>
            <w:r w:rsidRPr="00B44714">
              <w:t xml:space="preserve">Helping Checking JIRA, GitHub. </w:t>
            </w:r>
          </w:p>
          <w:p w14:paraId="24C70627" w14:textId="77777777" w:rsidR="009C5D24" w:rsidRPr="00B44714" w:rsidRDefault="009C5D24" w:rsidP="00826CC7">
            <w:pPr>
              <w:pStyle w:val="ListParagraph"/>
              <w:numPr>
                <w:ilvl w:val="0"/>
                <w:numId w:val="7"/>
              </w:numPr>
              <w:rPr>
                <w:b/>
                <w:bCs/>
              </w:rPr>
            </w:pPr>
            <w:r w:rsidRPr="00B44714">
              <w:t>Helping Final testing report listing tests conducted.</w:t>
            </w:r>
          </w:p>
          <w:p w14:paraId="0243C8B5" w14:textId="77777777" w:rsidR="00826CC7" w:rsidRPr="00B44714" w:rsidRDefault="00826CC7" w:rsidP="00826CC7">
            <w:pPr>
              <w:pStyle w:val="ListParagraph"/>
              <w:numPr>
                <w:ilvl w:val="0"/>
                <w:numId w:val="7"/>
              </w:numPr>
            </w:pPr>
            <w:r w:rsidRPr="00B44714">
              <w:t>Filling scrum Report.</w:t>
            </w:r>
          </w:p>
          <w:p w14:paraId="42EF8E6A" w14:textId="077EF7C7" w:rsidR="00826CC7" w:rsidRPr="00B44714" w:rsidRDefault="00826CC7" w:rsidP="00826CC7">
            <w:pPr>
              <w:ind w:left="360"/>
              <w:rPr>
                <w:b/>
                <w:bCs/>
              </w:rPr>
            </w:pPr>
          </w:p>
        </w:tc>
        <w:tc>
          <w:tcPr>
            <w:tcW w:w="3117" w:type="dxa"/>
          </w:tcPr>
          <w:p w14:paraId="7B37502C" w14:textId="4612D29E"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71414950" w14:textId="77777777" w:rsidTr="00F1473D">
        <w:tc>
          <w:tcPr>
            <w:tcW w:w="2155" w:type="dxa"/>
          </w:tcPr>
          <w:p w14:paraId="1B7CEB00" w14:textId="3DA52E1B" w:rsidR="009C5D24" w:rsidRDefault="009C5D24" w:rsidP="009C5D24">
            <w:pPr>
              <w:rPr>
                <w:b/>
                <w:bCs/>
                <w:sz w:val="28"/>
                <w:szCs w:val="28"/>
              </w:rPr>
            </w:pPr>
            <w:r w:rsidRPr="28260E27">
              <w:rPr>
                <w:b/>
                <w:bCs/>
                <w:sz w:val="28"/>
                <w:szCs w:val="28"/>
              </w:rPr>
              <w:t>Joe Peralta</w:t>
            </w:r>
          </w:p>
        </w:tc>
        <w:tc>
          <w:tcPr>
            <w:tcW w:w="4078" w:type="dxa"/>
          </w:tcPr>
          <w:p w14:paraId="758729A9" w14:textId="0229E7FA" w:rsidR="009C5D24" w:rsidRPr="00B44714" w:rsidRDefault="009C5D24" w:rsidP="00826CC7">
            <w:pPr>
              <w:pStyle w:val="ListParagraph"/>
              <w:numPr>
                <w:ilvl w:val="0"/>
                <w:numId w:val="8"/>
              </w:numPr>
            </w:pPr>
            <w:r w:rsidRPr="00B44714">
              <w:t>Bugs fixed and the final test passed.</w:t>
            </w:r>
          </w:p>
          <w:p w14:paraId="2D521102" w14:textId="7379BAE2" w:rsidR="00826CC7" w:rsidRPr="00B44714" w:rsidRDefault="00826CC7" w:rsidP="00826CC7">
            <w:pPr>
              <w:pStyle w:val="ListParagraph"/>
              <w:numPr>
                <w:ilvl w:val="0"/>
                <w:numId w:val="8"/>
              </w:numPr>
            </w:pPr>
            <w:r w:rsidRPr="00B44714">
              <w:t>Filling scrum Report.</w:t>
            </w:r>
          </w:p>
          <w:p w14:paraId="22502955" w14:textId="5D562E7B" w:rsidR="009C5D24" w:rsidRPr="00B44714" w:rsidRDefault="009C5D24" w:rsidP="00826CC7">
            <w:pPr>
              <w:pStyle w:val="ListParagraph"/>
              <w:numPr>
                <w:ilvl w:val="0"/>
                <w:numId w:val="8"/>
              </w:numPr>
              <w:rPr>
                <w:b/>
                <w:bCs/>
              </w:rPr>
            </w:pPr>
            <w:r w:rsidRPr="00B44714">
              <w:rPr>
                <w:lang w:val="vi-VN"/>
              </w:rPr>
              <w:t>Helping Final testing report listing tests conducte.</w:t>
            </w:r>
          </w:p>
        </w:tc>
        <w:tc>
          <w:tcPr>
            <w:tcW w:w="3117" w:type="dxa"/>
          </w:tcPr>
          <w:p w14:paraId="784E5C8B" w14:textId="11E9D264"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7EA4CF6F" w14:textId="77777777" w:rsidTr="00F1473D">
        <w:tc>
          <w:tcPr>
            <w:tcW w:w="2155" w:type="dxa"/>
          </w:tcPr>
          <w:p w14:paraId="70A675F9" w14:textId="77777777" w:rsidR="009C5D24" w:rsidRDefault="009C5D24" w:rsidP="009C5D24">
            <w:pPr>
              <w:rPr>
                <w:b/>
                <w:bCs/>
                <w:sz w:val="28"/>
                <w:szCs w:val="28"/>
              </w:rPr>
            </w:pPr>
          </w:p>
        </w:tc>
        <w:tc>
          <w:tcPr>
            <w:tcW w:w="4078" w:type="dxa"/>
          </w:tcPr>
          <w:p w14:paraId="3D08D1A9" w14:textId="77777777" w:rsidR="009C5D24" w:rsidRDefault="009C5D24" w:rsidP="009C5D24">
            <w:pPr>
              <w:rPr>
                <w:b/>
                <w:bCs/>
                <w:sz w:val="28"/>
                <w:szCs w:val="28"/>
              </w:rPr>
            </w:pPr>
          </w:p>
        </w:tc>
        <w:tc>
          <w:tcPr>
            <w:tcW w:w="3117" w:type="dxa"/>
          </w:tcPr>
          <w:p w14:paraId="16601225" w14:textId="77777777" w:rsidR="009C5D24" w:rsidRDefault="009C5D24" w:rsidP="009C5D24">
            <w:pPr>
              <w:rPr>
                <w:b/>
                <w:bCs/>
                <w:sz w:val="28"/>
                <w:szCs w:val="28"/>
              </w:rPr>
            </w:pPr>
          </w:p>
        </w:tc>
      </w:tr>
      <w:tr w:rsidR="009C5D24" w14:paraId="1B827E8D" w14:textId="77777777" w:rsidTr="00F1473D">
        <w:tc>
          <w:tcPr>
            <w:tcW w:w="2155" w:type="dxa"/>
          </w:tcPr>
          <w:p w14:paraId="13B6C5CB" w14:textId="77777777" w:rsidR="009C5D24" w:rsidRDefault="009C5D24" w:rsidP="009C5D24">
            <w:pPr>
              <w:rPr>
                <w:b/>
                <w:bCs/>
                <w:sz w:val="28"/>
                <w:szCs w:val="28"/>
              </w:rPr>
            </w:pPr>
          </w:p>
        </w:tc>
        <w:tc>
          <w:tcPr>
            <w:tcW w:w="4078" w:type="dxa"/>
          </w:tcPr>
          <w:p w14:paraId="65CEC8F2" w14:textId="77777777" w:rsidR="009C5D24" w:rsidRDefault="009C5D24" w:rsidP="009C5D24">
            <w:pPr>
              <w:rPr>
                <w:b/>
                <w:bCs/>
                <w:sz w:val="28"/>
                <w:szCs w:val="28"/>
              </w:rPr>
            </w:pPr>
          </w:p>
        </w:tc>
        <w:tc>
          <w:tcPr>
            <w:tcW w:w="3117" w:type="dxa"/>
          </w:tcPr>
          <w:p w14:paraId="48FFE1B3" w14:textId="77777777" w:rsidR="009C5D24" w:rsidRDefault="009C5D24" w:rsidP="009C5D24">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9C5D24" w14:paraId="6A446B8A" w14:textId="77777777" w:rsidTr="00F1473D">
        <w:tc>
          <w:tcPr>
            <w:tcW w:w="3235" w:type="dxa"/>
          </w:tcPr>
          <w:p w14:paraId="7AAF34F9" w14:textId="77777777" w:rsidR="009C5D24" w:rsidRDefault="009C5D24" w:rsidP="009C5D24">
            <w:pPr>
              <w:rPr>
                <w:b/>
                <w:bCs/>
                <w:sz w:val="28"/>
                <w:szCs w:val="28"/>
              </w:rPr>
            </w:pPr>
            <w:r>
              <w:rPr>
                <w:b/>
                <w:bCs/>
                <w:sz w:val="28"/>
                <w:szCs w:val="28"/>
              </w:rPr>
              <w:t>Delayed or Blocked Task</w:t>
            </w:r>
          </w:p>
        </w:tc>
        <w:tc>
          <w:tcPr>
            <w:tcW w:w="6115" w:type="dxa"/>
          </w:tcPr>
          <w:p w14:paraId="2E9020BB" w14:textId="7C8C461D"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0B0BD3B9" w14:textId="77777777" w:rsidTr="00F1473D">
        <w:tc>
          <w:tcPr>
            <w:tcW w:w="3235" w:type="dxa"/>
          </w:tcPr>
          <w:p w14:paraId="5DDE8385" w14:textId="77777777" w:rsidR="009C5D24" w:rsidRDefault="009C5D24" w:rsidP="009C5D24">
            <w:pPr>
              <w:rPr>
                <w:b/>
                <w:bCs/>
                <w:sz w:val="28"/>
                <w:szCs w:val="28"/>
              </w:rPr>
            </w:pPr>
            <w:r>
              <w:rPr>
                <w:b/>
                <w:bCs/>
                <w:sz w:val="28"/>
                <w:szCs w:val="28"/>
              </w:rPr>
              <w:t>Reason for delay or block</w:t>
            </w:r>
          </w:p>
        </w:tc>
        <w:tc>
          <w:tcPr>
            <w:tcW w:w="6115" w:type="dxa"/>
          </w:tcPr>
          <w:p w14:paraId="3C685EDB" w14:textId="7318C1D0"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0E4FB8E2" w14:textId="77777777" w:rsidTr="00F1473D">
        <w:tc>
          <w:tcPr>
            <w:tcW w:w="3235" w:type="dxa"/>
          </w:tcPr>
          <w:p w14:paraId="5FC623B7" w14:textId="77777777" w:rsidR="009C5D24" w:rsidRDefault="009C5D24" w:rsidP="009C5D24">
            <w:pPr>
              <w:rPr>
                <w:b/>
                <w:bCs/>
                <w:sz w:val="28"/>
                <w:szCs w:val="28"/>
              </w:rPr>
            </w:pPr>
            <w:r>
              <w:rPr>
                <w:b/>
                <w:bCs/>
                <w:sz w:val="28"/>
                <w:szCs w:val="28"/>
              </w:rPr>
              <w:t>Impact on Project</w:t>
            </w:r>
          </w:p>
        </w:tc>
        <w:tc>
          <w:tcPr>
            <w:tcW w:w="6115" w:type="dxa"/>
          </w:tcPr>
          <w:p w14:paraId="4F551692" w14:textId="03BCEB64"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539E9FFE" w14:textId="77777777" w:rsidTr="00F1473D">
        <w:tc>
          <w:tcPr>
            <w:tcW w:w="3235" w:type="dxa"/>
          </w:tcPr>
          <w:p w14:paraId="2374616A" w14:textId="77777777" w:rsidR="009C5D24" w:rsidRDefault="009C5D24" w:rsidP="009C5D24">
            <w:pPr>
              <w:rPr>
                <w:b/>
                <w:bCs/>
                <w:sz w:val="28"/>
                <w:szCs w:val="28"/>
              </w:rPr>
            </w:pPr>
            <w:r>
              <w:rPr>
                <w:b/>
                <w:bCs/>
                <w:sz w:val="28"/>
                <w:szCs w:val="28"/>
              </w:rPr>
              <w:t>Solution or work-around</w:t>
            </w:r>
          </w:p>
        </w:tc>
        <w:tc>
          <w:tcPr>
            <w:tcW w:w="6115" w:type="dxa"/>
          </w:tcPr>
          <w:p w14:paraId="42C9D289" w14:textId="3F15383A"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30B7E638" w14:textId="77777777" w:rsidTr="00F1473D">
        <w:trPr>
          <w:trHeight w:hRule="exact" w:val="144"/>
        </w:trPr>
        <w:tc>
          <w:tcPr>
            <w:tcW w:w="3235" w:type="dxa"/>
            <w:shd w:val="clear" w:color="auto" w:fill="595959" w:themeFill="text1" w:themeFillTint="A6"/>
          </w:tcPr>
          <w:p w14:paraId="076CC565" w14:textId="77777777" w:rsidR="009C5D24" w:rsidRDefault="009C5D24" w:rsidP="009C5D24">
            <w:pPr>
              <w:rPr>
                <w:b/>
                <w:bCs/>
                <w:sz w:val="28"/>
                <w:szCs w:val="28"/>
              </w:rPr>
            </w:pPr>
          </w:p>
        </w:tc>
        <w:tc>
          <w:tcPr>
            <w:tcW w:w="6115" w:type="dxa"/>
            <w:shd w:val="clear" w:color="auto" w:fill="595959" w:themeFill="text1" w:themeFillTint="A6"/>
          </w:tcPr>
          <w:p w14:paraId="72DD594D" w14:textId="77777777" w:rsidR="009C5D24" w:rsidRDefault="009C5D24" w:rsidP="009C5D24">
            <w:pPr>
              <w:rPr>
                <w:b/>
                <w:bCs/>
                <w:sz w:val="28"/>
                <w:szCs w:val="28"/>
              </w:rPr>
            </w:pPr>
          </w:p>
        </w:tc>
      </w:tr>
      <w:tr w:rsidR="009C5D24" w14:paraId="22829C6F" w14:textId="77777777" w:rsidTr="00F1473D">
        <w:tc>
          <w:tcPr>
            <w:tcW w:w="3235" w:type="dxa"/>
          </w:tcPr>
          <w:p w14:paraId="1A07C6F1" w14:textId="77777777" w:rsidR="009C5D24" w:rsidRDefault="009C5D24" w:rsidP="009C5D24">
            <w:pPr>
              <w:rPr>
                <w:b/>
                <w:bCs/>
                <w:sz w:val="28"/>
                <w:szCs w:val="28"/>
              </w:rPr>
            </w:pPr>
            <w:r>
              <w:rPr>
                <w:b/>
                <w:bCs/>
                <w:sz w:val="28"/>
                <w:szCs w:val="28"/>
              </w:rPr>
              <w:t>Delayed or Blocked Task</w:t>
            </w:r>
          </w:p>
        </w:tc>
        <w:tc>
          <w:tcPr>
            <w:tcW w:w="6115" w:type="dxa"/>
          </w:tcPr>
          <w:p w14:paraId="3767C1CD" w14:textId="3FF6BB5A"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1B823511" w14:textId="77777777" w:rsidTr="00F1473D">
        <w:tc>
          <w:tcPr>
            <w:tcW w:w="3235" w:type="dxa"/>
          </w:tcPr>
          <w:p w14:paraId="07B80254" w14:textId="77777777" w:rsidR="009C5D24" w:rsidRDefault="009C5D24" w:rsidP="009C5D24">
            <w:pPr>
              <w:rPr>
                <w:b/>
                <w:bCs/>
                <w:sz w:val="28"/>
                <w:szCs w:val="28"/>
              </w:rPr>
            </w:pPr>
            <w:r>
              <w:rPr>
                <w:b/>
                <w:bCs/>
                <w:sz w:val="28"/>
                <w:szCs w:val="28"/>
              </w:rPr>
              <w:t>Reason for delay or block</w:t>
            </w:r>
          </w:p>
        </w:tc>
        <w:tc>
          <w:tcPr>
            <w:tcW w:w="6115" w:type="dxa"/>
          </w:tcPr>
          <w:p w14:paraId="393E063D" w14:textId="5631601B"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652A0048" w14:textId="77777777" w:rsidTr="00F1473D">
        <w:tc>
          <w:tcPr>
            <w:tcW w:w="3235" w:type="dxa"/>
          </w:tcPr>
          <w:p w14:paraId="6D3A9E05" w14:textId="77777777" w:rsidR="009C5D24" w:rsidRDefault="009C5D24" w:rsidP="009C5D24">
            <w:pPr>
              <w:rPr>
                <w:b/>
                <w:bCs/>
                <w:sz w:val="28"/>
                <w:szCs w:val="28"/>
              </w:rPr>
            </w:pPr>
            <w:r>
              <w:rPr>
                <w:b/>
                <w:bCs/>
                <w:sz w:val="28"/>
                <w:szCs w:val="28"/>
              </w:rPr>
              <w:t>Impact on Project</w:t>
            </w:r>
          </w:p>
        </w:tc>
        <w:tc>
          <w:tcPr>
            <w:tcW w:w="6115" w:type="dxa"/>
          </w:tcPr>
          <w:p w14:paraId="7CCD25A4" w14:textId="35464D16"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r w:rsidR="009C5D24" w14:paraId="1CF7313C" w14:textId="77777777" w:rsidTr="00F1473D">
        <w:tc>
          <w:tcPr>
            <w:tcW w:w="3235" w:type="dxa"/>
          </w:tcPr>
          <w:p w14:paraId="1759C62A" w14:textId="77777777" w:rsidR="009C5D24" w:rsidRDefault="009C5D24" w:rsidP="009C5D24">
            <w:pPr>
              <w:rPr>
                <w:b/>
                <w:bCs/>
                <w:sz w:val="28"/>
                <w:szCs w:val="28"/>
              </w:rPr>
            </w:pPr>
            <w:r>
              <w:rPr>
                <w:b/>
                <w:bCs/>
                <w:sz w:val="28"/>
                <w:szCs w:val="28"/>
              </w:rPr>
              <w:t>Solution or work-around</w:t>
            </w:r>
          </w:p>
        </w:tc>
        <w:tc>
          <w:tcPr>
            <w:tcW w:w="6115" w:type="dxa"/>
          </w:tcPr>
          <w:p w14:paraId="6A140455" w14:textId="00C5E57F" w:rsidR="009C5D24" w:rsidRDefault="009C5D24" w:rsidP="009C5D24">
            <w:pPr>
              <w:rPr>
                <w:b/>
                <w:bCs/>
                <w:sz w:val="28"/>
                <w:szCs w:val="28"/>
              </w:rPr>
            </w:pPr>
            <w:r w:rsidRPr="28260E27">
              <w:rPr>
                <w:rFonts w:ascii="Calibri" w:eastAsia="Calibri" w:hAnsi="Calibri" w:cs="Calibri"/>
                <w:b/>
                <w:bCs/>
                <w:sz w:val="28"/>
                <w:szCs w:val="28"/>
              </w:rPr>
              <w:t>There are no tasks delayed or blocked</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070BF"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55B79276" w:rsidR="003070BF" w:rsidRDefault="003070BF" w:rsidP="003070BF">
            <w:pPr>
              <w:rPr>
                <w:b w:val="0"/>
                <w:bCs w:val="0"/>
                <w:sz w:val="28"/>
                <w:szCs w:val="28"/>
              </w:rPr>
            </w:pPr>
            <w:r w:rsidRPr="28260E27">
              <w:rPr>
                <w:b w:val="0"/>
                <w:bCs w:val="0"/>
                <w:sz w:val="28"/>
                <w:szCs w:val="28"/>
              </w:rPr>
              <w:t>All members have participated well</w:t>
            </w:r>
          </w:p>
        </w:tc>
        <w:tc>
          <w:tcPr>
            <w:tcW w:w="4320" w:type="dxa"/>
          </w:tcPr>
          <w:p w14:paraId="0154744F" w14:textId="1AA5DDC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 xml:space="preserve">Reduces the amount of time planning the requirements that needed to be done to successfully complete milestone </w:t>
            </w:r>
            <w:r>
              <w:rPr>
                <w:b/>
                <w:bCs/>
                <w:sz w:val="28"/>
                <w:szCs w:val="28"/>
              </w:rPr>
              <w:t>6</w:t>
            </w:r>
            <w:r>
              <w:rPr>
                <w:b/>
                <w:bCs/>
                <w:sz w:val="28"/>
                <w:szCs w:val="28"/>
                <w:lang w:val="en-CA"/>
              </w:rPr>
              <w:t>.</w:t>
            </w:r>
          </w:p>
        </w:tc>
        <w:tc>
          <w:tcPr>
            <w:tcW w:w="2785" w:type="dxa"/>
          </w:tcPr>
          <w:p w14:paraId="1FFEB7FF" w14:textId="74EA4E50" w:rsidR="003070BF" w:rsidRDefault="00826CC7" w:rsidP="003070BF">
            <w:pPr>
              <w:cnfStyle w:val="000000100000" w:firstRow="0" w:lastRow="0" w:firstColumn="0" w:lastColumn="0" w:oddVBand="0" w:evenVBand="0" w:oddHBand="1" w:evenHBand="0" w:firstRowFirstColumn="0" w:firstRowLastColumn="0" w:lastRowFirstColumn="0" w:lastRowLastColumn="0"/>
              <w:rPr>
                <w:b/>
                <w:bCs/>
                <w:sz w:val="28"/>
                <w:szCs w:val="28"/>
              </w:rPr>
            </w:pPr>
            <w:r w:rsidRPr="00826CC7">
              <w:rPr>
                <w:b/>
                <w:bCs/>
                <w:sz w:val="28"/>
                <w:szCs w:val="28"/>
              </w:rPr>
              <w:t>resulting in a tangible reduction in preparation time</w:t>
            </w:r>
          </w:p>
        </w:tc>
      </w:tr>
      <w:tr w:rsidR="003070BF"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C2B52F2" w:rsidR="003070BF" w:rsidRDefault="003070BF" w:rsidP="003070BF">
            <w:pPr>
              <w:rPr>
                <w:b w:val="0"/>
                <w:bCs w:val="0"/>
                <w:sz w:val="28"/>
                <w:szCs w:val="28"/>
              </w:rPr>
            </w:pPr>
            <w:r w:rsidRPr="003070BF">
              <w:rPr>
                <w:b w:val="0"/>
                <w:bCs w:val="0"/>
                <w:sz w:val="28"/>
                <w:szCs w:val="28"/>
              </w:rPr>
              <w:t>Focused Resource Allocation</w:t>
            </w:r>
          </w:p>
        </w:tc>
        <w:tc>
          <w:tcPr>
            <w:tcW w:w="4320" w:type="dxa"/>
          </w:tcPr>
          <w:p w14:paraId="7F30A4BB" w14:textId="46CD8D27"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r w:rsidRPr="003070BF">
              <w:rPr>
                <w:b/>
                <w:bCs/>
                <w:sz w:val="28"/>
                <w:szCs w:val="28"/>
              </w:rPr>
              <w:t>Through collaborative engagement, the class demonstrated its ability to allocate resources more effectively. This focus led to optimized resource utilization and an increased alignment with the project's objectives.</w:t>
            </w:r>
          </w:p>
        </w:tc>
        <w:tc>
          <w:tcPr>
            <w:tcW w:w="2785" w:type="dxa"/>
          </w:tcPr>
          <w:p w14:paraId="082C88FB" w14:textId="65F0EE7D" w:rsidR="003070BF" w:rsidRDefault="00826CC7" w:rsidP="003070BF">
            <w:pPr>
              <w:cnfStyle w:val="000000000000" w:firstRow="0" w:lastRow="0" w:firstColumn="0" w:lastColumn="0" w:oddVBand="0" w:evenVBand="0" w:oddHBand="0" w:evenHBand="0" w:firstRowFirstColumn="0" w:firstRowLastColumn="0" w:lastRowFirstColumn="0" w:lastRowLastColumn="0"/>
              <w:rPr>
                <w:b/>
                <w:bCs/>
                <w:sz w:val="28"/>
                <w:szCs w:val="28"/>
              </w:rPr>
            </w:pPr>
            <w:r w:rsidRPr="00826CC7">
              <w:rPr>
                <w:b/>
                <w:bCs/>
                <w:sz w:val="28"/>
                <w:szCs w:val="28"/>
              </w:rPr>
              <w:t>the conversation highlighted the class's proficiency in resource allocation, ensuring optimal utilization that aligns with project objectives</w:t>
            </w:r>
          </w:p>
        </w:tc>
      </w:tr>
      <w:tr w:rsidR="003070BF"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3070BF" w:rsidRDefault="003070BF" w:rsidP="003070BF">
            <w:pPr>
              <w:rPr>
                <w:b w:val="0"/>
                <w:bCs w:val="0"/>
                <w:sz w:val="28"/>
                <w:szCs w:val="28"/>
              </w:rPr>
            </w:pPr>
          </w:p>
        </w:tc>
        <w:tc>
          <w:tcPr>
            <w:tcW w:w="4320" w:type="dxa"/>
          </w:tcPr>
          <w:p w14:paraId="6F99ABA1"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070BF"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3070BF" w:rsidRDefault="003070BF" w:rsidP="003070BF">
            <w:pPr>
              <w:rPr>
                <w:b w:val="0"/>
                <w:bCs w:val="0"/>
                <w:sz w:val="28"/>
                <w:szCs w:val="28"/>
              </w:rPr>
            </w:pPr>
          </w:p>
        </w:tc>
        <w:tc>
          <w:tcPr>
            <w:tcW w:w="4320" w:type="dxa"/>
          </w:tcPr>
          <w:p w14:paraId="46D05011" w14:textId="77777777"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70BF"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3070BF" w:rsidRDefault="003070BF" w:rsidP="003070BF">
            <w:pPr>
              <w:rPr>
                <w:b w:val="0"/>
                <w:bCs w:val="0"/>
                <w:sz w:val="28"/>
                <w:szCs w:val="28"/>
              </w:rPr>
            </w:pPr>
          </w:p>
        </w:tc>
        <w:tc>
          <w:tcPr>
            <w:tcW w:w="4320" w:type="dxa"/>
          </w:tcPr>
          <w:p w14:paraId="56AB7AAC"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070BF"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3070BF" w:rsidRDefault="003070BF" w:rsidP="003070BF">
            <w:pPr>
              <w:rPr>
                <w:b w:val="0"/>
                <w:bCs w:val="0"/>
                <w:sz w:val="28"/>
                <w:szCs w:val="28"/>
              </w:rPr>
            </w:pPr>
          </w:p>
        </w:tc>
        <w:tc>
          <w:tcPr>
            <w:tcW w:w="4320" w:type="dxa"/>
          </w:tcPr>
          <w:p w14:paraId="62A91B6C" w14:textId="77777777"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70BF"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3070BF" w:rsidRDefault="003070BF" w:rsidP="003070BF">
            <w:pPr>
              <w:rPr>
                <w:b w:val="0"/>
                <w:bCs w:val="0"/>
                <w:sz w:val="28"/>
                <w:szCs w:val="28"/>
              </w:rPr>
            </w:pPr>
          </w:p>
        </w:tc>
        <w:tc>
          <w:tcPr>
            <w:tcW w:w="4320" w:type="dxa"/>
          </w:tcPr>
          <w:p w14:paraId="7A35EC73"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lastRenderedPageBreak/>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826CC7"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5A580B74" w:rsidR="00826CC7" w:rsidRDefault="00826CC7" w:rsidP="00826CC7">
            <w:r w:rsidRPr="00826CC7">
              <w:t xml:space="preserve">Execute acceptance tests(results in Jira), and debug. </w:t>
            </w:r>
          </w:p>
        </w:tc>
        <w:tc>
          <w:tcPr>
            <w:tcW w:w="6475" w:type="dxa"/>
          </w:tcPr>
          <w:p w14:paraId="0F427B75" w14:textId="32CBC376" w:rsidR="00826CC7" w:rsidRDefault="00826CC7" w:rsidP="00826CC7">
            <w:pPr>
              <w:cnfStyle w:val="000000100000" w:firstRow="0" w:lastRow="0" w:firstColumn="0" w:lastColumn="0" w:oddVBand="0" w:evenVBand="0" w:oddHBand="1" w:evenHBand="0" w:firstRowFirstColumn="0" w:firstRowLastColumn="0" w:lastRowFirstColumn="0" w:lastRowLastColumn="0"/>
            </w:pPr>
            <w:r w:rsidRPr="00061CBD">
              <w:t>Acceptance tests validate that the system meets business requirements. Storing them in a repository ensures versioning and collaboration, allowing team members to access and update the tests as needed.</w:t>
            </w:r>
          </w:p>
        </w:tc>
      </w:tr>
      <w:tr w:rsidR="00826CC7"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3ED3A50F" w:rsidR="00826CC7" w:rsidRDefault="00826CC7" w:rsidP="00826CC7">
            <w:r w:rsidRPr="00826CC7">
              <w:t>Updated function-test matrix stored to the repository</w:t>
            </w:r>
          </w:p>
        </w:tc>
        <w:tc>
          <w:tcPr>
            <w:tcW w:w="6475" w:type="dxa"/>
          </w:tcPr>
          <w:p w14:paraId="7613747C" w14:textId="3042219E" w:rsidR="00826CC7" w:rsidRDefault="00826CC7" w:rsidP="00826CC7">
            <w:pPr>
              <w:cnfStyle w:val="000000000000" w:firstRow="0" w:lastRow="0" w:firstColumn="0" w:lastColumn="0" w:oddVBand="0" w:evenVBand="0" w:oddHBand="0" w:evenHBand="0" w:firstRowFirstColumn="0" w:firstRowLastColumn="0" w:lastRowFirstColumn="0" w:lastRowLastColumn="0"/>
            </w:pPr>
            <w:r w:rsidRPr="00061CBD">
              <w:t>It helps in understanding how different components are connected and ensures that changes in one area can be tracked to their impact on others.</w:t>
            </w:r>
          </w:p>
        </w:tc>
      </w:tr>
      <w:tr w:rsidR="00826CC7"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EBC5A85" w:rsidR="00826CC7" w:rsidRDefault="00826CC7" w:rsidP="00826CC7">
            <w:r w:rsidRPr="00826CC7">
              <w:t>Final Testing report listing tests conducted, bugs fixed and the final test passed</w:t>
            </w:r>
          </w:p>
        </w:tc>
        <w:tc>
          <w:tcPr>
            <w:tcW w:w="6475" w:type="dxa"/>
          </w:tcPr>
          <w:p w14:paraId="051ED27B" w14:textId="244256B1" w:rsidR="00826CC7" w:rsidRDefault="00826CC7" w:rsidP="00826CC7">
            <w:pPr>
              <w:cnfStyle w:val="000000100000" w:firstRow="0" w:lastRow="0" w:firstColumn="0" w:lastColumn="0" w:oddVBand="0" w:evenVBand="0" w:oddHBand="1" w:evenHBand="0" w:firstRowFirstColumn="0" w:firstRowLastColumn="0" w:lastRowFirstColumn="0" w:lastRowLastColumn="0"/>
            </w:pPr>
            <w:r w:rsidRPr="00826CC7">
              <w:t>Compiling a final testing report provides a comprehensive overview of the testing process. It includes tests conducted, bugs identified and resolved, and the final tests that were successful.</w:t>
            </w:r>
          </w:p>
        </w:tc>
      </w:tr>
      <w:tr w:rsidR="00826CC7"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826CC7" w:rsidRDefault="00826CC7" w:rsidP="00826CC7"/>
        </w:tc>
        <w:tc>
          <w:tcPr>
            <w:tcW w:w="6475" w:type="dxa"/>
          </w:tcPr>
          <w:p w14:paraId="487E3E18" w14:textId="77777777" w:rsidR="00826CC7" w:rsidRDefault="00826CC7" w:rsidP="00826CC7">
            <w:pPr>
              <w:cnfStyle w:val="000000000000" w:firstRow="0" w:lastRow="0" w:firstColumn="0" w:lastColumn="0" w:oddVBand="0" w:evenVBand="0" w:oddHBand="0" w:evenHBand="0" w:firstRowFirstColumn="0" w:firstRowLastColumn="0" w:lastRowFirstColumn="0" w:lastRowLastColumn="0"/>
            </w:pPr>
          </w:p>
        </w:tc>
      </w:tr>
      <w:tr w:rsidR="00826CC7"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826CC7" w:rsidRDefault="00826CC7" w:rsidP="00826CC7"/>
        </w:tc>
        <w:tc>
          <w:tcPr>
            <w:tcW w:w="6475" w:type="dxa"/>
          </w:tcPr>
          <w:p w14:paraId="7FD47340" w14:textId="77777777" w:rsidR="00826CC7" w:rsidRDefault="00826CC7" w:rsidP="00826CC7">
            <w:pPr>
              <w:cnfStyle w:val="000000100000" w:firstRow="0" w:lastRow="0" w:firstColumn="0" w:lastColumn="0" w:oddVBand="0" w:evenVBand="0" w:oddHBand="1" w:evenHBand="0" w:firstRowFirstColumn="0" w:firstRowLastColumn="0" w:lastRowFirstColumn="0" w:lastRowLastColumn="0"/>
            </w:pPr>
          </w:p>
        </w:tc>
      </w:tr>
      <w:tr w:rsidR="00826CC7"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826CC7" w:rsidRDefault="00826CC7" w:rsidP="00826CC7"/>
        </w:tc>
        <w:tc>
          <w:tcPr>
            <w:tcW w:w="6475" w:type="dxa"/>
          </w:tcPr>
          <w:p w14:paraId="73878451" w14:textId="77777777" w:rsidR="00826CC7" w:rsidRDefault="00826CC7" w:rsidP="00826CC7">
            <w:pPr>
              <w:cnfStyle w:val="000000000000" w:firstRow="0" w:lastRow="0" w:firstColumn="0" w:lastColumn="0" w:oddVBand="0" w:evenVBand="0" w:oddHBand="0" w:evenHBand="0" w:firstRowFirstColumn="0" w:firstRowLastColumn="0" w:lastRowFirstColumn="0" w:lastRowLastColumn="0"/>
            </w:pPr>
          </w:p>
        </w:tc>
      </w:tr>
      <w:tr w:rsidR="00826CC7"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826CC7" w:rsidRDefault="00826CC7" w:rsidP="00826CC7"/>
        </w:tc>
        <w:tc>
          <w:tcPr>
            <w:tcW w:w="6475" w:type="dxa"/>
          </w:tcPr>
          <w:p w14:paraId="25D1369E" w14:textId="77777777" w:rsidR="00826CC7" w:rsidRDefault="00826CC7" w:rsidP="00826CC7">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070BF"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03B9AD02" w:rsidR="003070BF" w:rsidRDefault="003070BF" w:rsidP="003070BF">
            <w:pPr>
              <w:rPr>
                <w:b w:val="0"/>
                <w:bCs w:val="0"/>
                <w:sz w:val="28"/>
                <w:szCs w:val="28"/>
              </w:rPr>
            </w:pPr>
            <w:r w:rsidRPr="28260E27">
              <w:rPr>
                <w:b w:val="0"/>
                <w:bCs w:val="0"/>
                <w:sz w:val="28"/>
                <w:szCs w:val="28"/>
              </w:rPr>
              <w:t>Eric Jo</w:t>
            </w:r>
          </w:p>
        </w:tc>
        <w:tc>
          <w:tcPr>
            <w:tcW w:w="5265" w:type="dxa"/>
          </w:tcPr>
          <w:p w14:paraId="028AA941"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Assigned Tasks to each member</w:t>
            </w:r>
            <w:r>
              <w:br/>
            </w:r>
            <w:r w:rsidRPr="28260E27">
              <w:rPr>
                <w:b/>
                <w:bCs/>
                <w:sz w:val="28"/>
                <w:szCs w:val="28"/>
              </w:rPr>
              <w:t>Decision making</w:t>
            </w:r>
          </w:p>
          <w:p w14:paraId="5768C57B" w14:textId="1C8BCA2E"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Summary of meeting</w:t>
            </w:r>
          </w:p>
        </w:tc>
        <w:tc>
          <w:tcPr>
            <w:tcW w:w="990" w:type="dxa"/>
          </w:tcPr>
          <w:p w14:paraId="696CEFA0" w14:textId="152C6F68"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15m</w:t>
            </w:r>
          </w:p>
        </w:tc>
        <w:tc>
          <w:tcPr>
            <w:tcW w:w="1435" w:type="dxa"/>
          </w:tcPr>
          <w:p w14:paraId="1331B534" w14:textId="61B5A598"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070BF"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1B670353" w:rsidR="003070BF" w:rsidRDefault="003070BF" w:rsidP="003070BF">
            <w:pPr>
              <w:rPr>
                <w:b w:val="0"/>
                <w:bCs w:val="0"/>
                <w:sz w:val="28"/>
                <w:szCs w:val="28"/>
              </w:rPr>
            </w:pPr>
            <w:r w:rsidRPr="28260E27">
              <w:rPr>
                <w:b w:val="0"/>
                <w:bCs w:val="0"/>
                <w:sz w:val="28"/>
                <w:szCs w:val="28"/>
              </w:rPr>
              <w:t>Hyeri Jang</w:t>
            </w:r>
          </w:p>
        </w:tc>
        <w:tc>
          <w:tcPr>
            <w:tcW w:w="5265" w:type="dxa"/>
          </w:tcPr>
          <w:p w14:paraId="35542097" w14:textId="77777777"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Completed reflection question #1</w:t>
            </w:r>
          </w:p>
          <w:p w14:paraId="2056C975" w14:textId="77777777"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 xml:space="preserve">Filling Reflection </w:t>
            </w:r>
            <w:r>
              <w:rPr>
                <w:b/>
                <w:bCs/>
                <w:sz w:val="28"/>
                <w:szCs w:val="28"/>
              </w:rPr>
              <w:t>2</w:t>
            </w:r>
          </w:p>
          <w:p w14:paraId="3C7B4075" w14:textId="77777777"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Filling “Things That Went Well in This Meeting:”</w:t>
            </w:r>
          </w:p>
          <w:p w14:paraId="24CEFD07" w14:textId="70EACB38"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57D4A0D5"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20m</w:t>
            </w:r>
          </w:p>
        </w:tc>
        <w:tc>
          <w:tcPr>
            <w:tcW w:w="1435" w:type="dxa"/>
          </w:tcPr>
          <w:p w14:paraId="75FEFDC9" w14:textId="0C4F9B39"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070BF"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D53A4FB" w:rsidR="003070BF" w:rsidRDefault="003070BF" w:rsidP="003070BF">
            <w:pPr>
              <w:rPr>
                <w:b w:val="0"/>
                <w:bCs w:val="0"/>
                <w:sz w:val="28"/>
                <w:szCs w:val="28"/>
              </w:rPr>
            </w:pPr>
            <w:r w:rsidRPr="28260E27">
              <w:rPr>
                <w:b w:val="0"/>
                <w:bCs w:val="0"/>
                <w:sz w:val="28"/>
                <w:szCs w:val="28"/>
              </w:rPr>
              <w:t>Daniel Dominguez</w:t>
            </w:r>
          </w:p>
        </w:tc>
        <w:tc>
          <w:tcPr>
            <w:tcW w:w="5265" w:type="dxa"/>
          </w:tcPr>
          <w:p w14:paraId="225F8E37"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Completed reflection question #2, partially #4, overall scrum report refinement</w:t>
            </w:r>
          </w:p>
          <w:p w14:paraId="375CFE42" w14:textId="46DFABCC"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“Things That Did NOT go Well in This Meeting”</w:t>
            </w:r>
          </w:p>
        </w:tc>
        <w:tc>
          <w:tcPr>
            <w:tcW w:w="990" w:type="dxa"/>
          </w:tcPr>
          <w:p w14:paraId="059305C5" w14:textId="7C726C02"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15m</w:t>
            </w:r>
          </w:p>
        </w:tc>
        <w:tc>
          <w:tcPr>
            <w:tcW w:w="1435" w:type="dxa"/>
          </w:tcPr>
          <w:p w14:paraId="7450F73B" w14:textId="51BAC09C"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070BF"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1C0F4ED" w:rsidR="003070BF" w:rsidRDefault="003070BF" w:rsidP="003070BF">
            <w:pPr>
              <w:rPr>
                <w:b w:val="0"/>
                <w:bCs w:val="0"/>
                <w:sz w:val="28"/>
                <w:szCs w:val="28"/>
              </w:rPr>
            </w:pPr>
            <w:r w:rsidRPr="28260E27">
              <w:rPr>
                <w:b w:val="0"/>
                <w:bCs w:val="0"/>
                <w:sz w:val="28"/>
                <w:szCs w:val="28"/>
              </w:rPr>
              <w:t>Joe Peralta</w:t>
            </w:r>
          </w:p>
        </w:tc>
        <w:tc>
          <w:tcPr>
            <w:tcW w:w="5265" w:type="dxa"/>
          </w:tcPr>
          <w:p w14:paraId="0B07FAB2" w14:textId="43490A56"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Completed reflection question #</w:t>
            </w:r>
            <w:r>
              <w:rPr>
                <w:b/>
                <w:bCs/>
                <w:sz w:val="28"/>
                <w:szCs w:val="28"/>
              </w:rPr>
              <w:t>4</w:t>
            </w:r>
          </w:p>
          <w:p w14:paraId="7ADC42CA" w14:textId="66775515"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lastRenderedPageBreak/>
              <w:t>“Things That Went Well in This Meeting:”</w:t>
            </w:r>
          </w:p>
        </w:tc>
        <w:tc>
          <w:tcPr>
            <w:tcW w:w="990" w:type="dxa"/>
          </w:tcPr>
          <w:p w14:paraId="6EFB2EF3" w14:textId="10D5EE64"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lastRenderedPageBreak/>
              <w:t>18m</w:t>
            </w:r>
          </w:p>
        </w:tc>
        <w:tc>
          <w:tcPr>
            <w:tcW w:w="1435" w:type="dxa"/>
          </w:tcPr>
          <w:p w14:paraId="35450BF3" w14:textId="76C66CB8"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070BF"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52F1E8D6" w:rsidR="003070BF" w:rsidRDefault="003070BF" w:rsidP="003070BF">
            <w:pPr>
              <w:rPr>
                <w:b w:val="0"/>
                <w:bCs w:val="0"/>
                <w:sz w:val="28"/>
                <w:szCs w:val="28"/>
              </w:rPr>
            </w:pPr>
            <w:r w:rsidRPr="28260E27">
              <w:rPr>
                <w:b w:val="0"/>
                <w:bCs w:val="0"/>
                <w:sz w:val="28"/>
                <w:szCs w:val="28"/>
              </w:rPr>
              <w:t>Nguyen Huu Linh</w:t>
            </w:r>
          </w:p>
        </w:tc>
        <w:tc>
          <w:tcPr>
            <w:tcW w:w="5265" w:type="dxa"/>
          </w:tcPr>
          <w:p w14:paraId="3F1E9FE7" w14:textId="0860B23C"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 xml:space="preserve">Filling Reflection </w:t>
            </w:r>
            <w:r>
              <w:rPr>
                <w:b/>
                <w:bCs/>
                <w:sz w:val="28"/>
                <w:szCs w:val="28"/>
              </w:rPr>
              <w:t>1</w:t>
            </w:r>
            <w:r w:rsidRPr="28260E27">
              <w:rPr>
                <w:b/>
                <w:bCs/>
                <w:sz w:val="28"/>
                <w:szCs w:val="28"/>
              </w:rPr>
              <w:t xml:space="preserve"> and </w:t>
            </w:r>
            <w:r>
              <w:rPr>
                <w:b/>
                <w:bCs/>
                <w:sz w:val="28"/>
                <w:szCs w:val="28"/>
              </w:rPr>
              <w:t>2</w:t>
            </w:r>
            <w:r w:rsidRPr="28260E27">
              <w:rPr>
                <w:b/>
                <w:bCs/>
                <w:sz w:val="28"/>
                <w:szCs w:val="28"/>
              </w:rPr>
              <w:t xml:space="preserve"> </w:t>
            </w:r>
          </w:p>
          <w:p w14:paraId="1998BFA5"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“Things That Did NOT go Well in This Meeting”</w:t>
            </w:r>
          </w:p>
          <w:p w14:paraId="40A1C894"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p>
          <w:p w14:paraId="51F6135C"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“Things That Did NOT go Well in This Meeting”</w:t>
            </w:r>
          </w:p>
          <w:p w14:paraId="51E08856"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32E27A88"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20m</w:t>
            </w:r>
          </w:p>
        </w:tc>
        <w:tc>
          <w:tcPr>
            <w:tcW w:w="1435" w:type="dxa"/>
          </w:tcPr>
          <w:p w14:paraId="49FC95E1" w14:textId="70C3FA12"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070BF"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3070BF" w:rsidRDefault="003070BF" w:rsidP="003070BF">
            <w:pPr>
              <w:rPr>
                <w:b w:val="0"/>
                <w:bCs w:val="0"/>
                <w:sz w:val="28"/>
                <w:szCs w:val="28"/>
              </w:rPr>
            </w:pPr>
          </w:p>
        </w:tc>
        <w:tc>
          <w:tcPr>
            <w:tcW w:w="5265" w:type="dxa"/>
          </w:tcPr>
          <w:p w14:paraId="2950B22D" w14:textId="77777777"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3070BF" w:rsidRDefault="003070BF" w:rsidP="003070B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70BF"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3070BF" w:rsidRDefault="003070BF" w:rsidP="003070BF">
            <w:pPr>
              <w:rPr>
                <w:b w:val="0"/>
                <w:bCs w:val="0"/>
                <w:sz w:val="28"/>
                <w:szCs w:val="28"/>
              </w:rPr>
            </w:pPr>
          </w:p>
        </w:tc>
        <w:tc>
          <w:tcPr>
            <w:tcW w:w="5265" w:type="dxa"/>
          </w:tcPr>
          <w:p w14:paraId="580A4CEB"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3070BF" w:rsidRDefault="003070BF" w:rsidP="003070B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478BD335" w:rsidR="00AE2092" w:rsidRDefault="005F4215" w:rsidP="00F1473D">
            <w:pPr>
              <w:cnfStyle w:val="000000100000" w:firstRow="0" w:lastRow="0" w:firstColumn="0" w:lastColumn="0" w:oddVBand="0" w:evenVBand="0" w:oddHBand="1" w:evenHBand="0" w:firstRowFirstColumn="0" w:firstRowLastColumn="0" w:lastRowFirstColumn="0" w:lastRowLastColumn="0"/>
            </w:pPr>
            <w:r w:rsidRPr="005F4215">
              <w:t>MS6 is the last group post in the project.</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4E3AE0B0" w:rsidR="00AE2092" w:rsidRDefault="005F4215" w:rsidP="00F1473D">
            <w:pPr>
              <w:cnfStyle w:val="000000000000" w:firstRow="0" w:lastRow="0" w:firstColumn="0" w:lastColumn="0" w:oddVBand="0" w:evenVBand="0" w:oddHBand="0" w:evenHBand="0" w:firstRowFirstColumn="0" w:firstRowLastColumn="0" w:lastRowFirstColumn="0" w:lastRowLastColumn="0"/>
            </w:pPr>
            <w:r w:rsidRPr="005F4215">
              <w:t>MS6 is the last group post in the project.</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10893AEC" w:rsidR="00AE2092" w:rsidRDefault="005F4215" w:rsidP="00F1473D">
            <w:pPr>
              <w:cnfStyle w:val="000000100000" w:firstRow="0" w:lastRow="0" w:firstColumn="0" w:lastColumn="0" w:oddVBand="0" w:evenVBand="0" w:oddHBand="1" w:evenHBand="0" w:firstRowFirstColumn="0" w:firstRowLastColumn="0" w:lastRowFirstColumn="0" w:lastRowLastColumn="0"/>
            </w:pPr>
            <w:r w:rsidRPr="005F4215">
              <w:t>MS6 is the last group post in the project.</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07598299" w:rsidR="00AE2092" w:rsidRDefault="00B44714" w:rsidP="00F1473D">
            <w:pPr>
              <w:rPr>
                <w:b w:val="0"/>
                <w:bCs w:val="0"/>
                <w:sz w:val="28"/>
                <w:szCs w:val="28"/>
              </w:rPr>
            </w:pPr>
            <w:r w:rsidRPr="00B44714">
              <w:rPr>
                <w:b w:val="0"/>
                <w:bCs w:val="0"/>
                <w:sz w:val="28"/>
                <w:szCs w:val="28"/>
              </w:rPr>
              <w:t>Enhanced work environment</w:t>
            </w:r>
          </w:p>
        </w:tc>
        <w:tc>
          <w:tcPr>
            <w:tcW w:w="6115" w:type="dxa"/>
          </w:tcPr>
          <w:p w14:paraId="02DCD12E" w14:textId="120C9675" w:rsidR="00AE2092" w:rsidRDefault="00B4471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B44714">
              <w:rPr>
                <w:b/>
                <w:bCs/>
                <w:sz w:val="28"/>
                <w:szCs w:val="28"/>
              </w:rPr>
              <w:t>The team has made significant progress in the work environment of the project. By addressing areas of improvement on platforms like GitHub and Jira,  Group has established a clearer, more organized, and efficient collaboration space.</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07DCF6A6" w:rsidR="00AE2092" w:rsidRDefault="00B44714" w:rsidP="00F1473D">
            <w:pPr>
              <w:rPr>
                <w:b w:val="0"/>
                <w:bCs w:val="0"/>
                <w:sz w:val="28"/>
                <w:szCs w:val="28"/>
              </w:rPr>
            </w:pPr>
            <w:r w:rsidRPr="00B44714">
              <w:rPr>
                <w:b w:val="0"/>
                <w:bCs w:val="0"/>
                <w:sz w:val="28"/>
                <w:szCs w:val="28"/>
              </w:rPr>
              <w:t>Unified Team Participation</w:t>
            </w:r>
          </w:p>
        </w:tc>
        <w:tc>
          <w:tcPr>
            <w:tcW w:w="6115" w:type="dxa"/>
          </w:tcPr>
          <w:p w14:paraId="01E4460B" w14:textId="143C25AC" w:rsidR="00AE2092" w:rsidRDefault="00B4471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B44714">
              <w:rPr>
                <w:b/>
                <w:bCs/>
                <w:sz w:val="28"/>
                <w:szCs w:val="28"/>
              </w:rPr>
              <w:t>A significant achievement was the unified participation of all group members.</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B44714"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44E5668F" w:rsidR="00B44714" w:rsidRDefault="00B44714" w:rsidP="00B44714">
            <w:pPr>
              <w:rPr>
                <w:b w:val="0"/>
                <w:bCs w:val="0"/>
                <w:sz w:val="28"/>
                <w:szCs w:val="28"/>
              </w:rPr>
            </w:pPr>
            <w:r w:rsidRPr="00B44714">
              <w:rPr>
                <w:b w:val="0"/>
                <w:bCs w:val="0"/>
                <w:sz w:val="28"/>
                <w:szCs w:val="28"/>
              </w:rPr>
              <w:t>Shared Commitment to Growth</w:t>
            </w:r>
          </w:p>
        </w:tc>
        <w:tc>
          <w:tcPr>
            <w:tcW w:w="6115" w:type="dxa"/>
          </w:tcPr>
          <w:p w14:paraId="3793BFCC" w14:textId="66E2AC8E" w:rsidR="00B44714" w:rsidRDefault="00B44714" w:rsidP="00B44714">
            <w:pPr>
              <w:cnfStyle w:val="000000100000" w:firstRow="0" w:lastRow="0" w:firstColumn="0" w:lastColumn="0" w:oddVBand="0" w:evenVBand="0" w:oddHBand="1" w:evenHBand="0" w:firstRowFirstColumn="0" w:firstRowLastColumn="0" w:lastRowFirstColumn="0" w:lastRowLastColumn="0"/>
              <w:rPr>
                <w:b/>
                <w:bCs/>
                <w:sz w:val="28"/>
                <w:szCs w:val="28"/>
              </w:rPr>
            </w:pPr>
            <w:r w:rsidRPr="00B44714">
              <w:rPr>
                <w:b/>
                <w:bCs/>
                <w:sz w:val="28"/>
                <w:szCs w:val="28"/>
              </w:rPr>
              <w:t>The meeting's outcomes showcased the group's shared commitment to growth and improvement. By actively addressing challenges and capitalizing on opportunities, the class demonstrated its dedication to advancing both individually and collectively.</w:t>
            </w:r>
          </w:p>
        </w:tc>
      </w:tr>
      <w:tr w:rsidR="00B44714"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E9196EB" w:rsidR="00B44714" w:rsidRDefault="00B44714" w:rsidP="00B44714">
            <w:pPr>
              <w:rPr>
                <w:b w:val="0"/>
                <w:bCs w:val="0"/>
                <w:sz w:val="28"/>
                <w:szCs w:val="28"/>
              </w:rPr>
            </w:pPr>
            <w:r w:rsidRPr="00B44714">
              <w:rPr>
                <w:b w:val="0"/>
                <w:bCs w:val="0"/>
                <w:sz w:val="28"/>
                <w:szCs w:val="28"/>
              </w:rPr>
              <w:t>Catalyst for Progress</w:t>
            </w:r>
          </w:p>
        </w:tc>
        <w:tc>
          <w:tcPr>
            <w:tcW w:w="6115" w:type="dxa"/>
          </w:tcPr>
          <w:p w14:paraId="618B14C5" w14:textId="501573E1" w:rsidR="00B44714" w:rsidRDefault="00B44714" w:rsidP="00B44714">
            <w:pPr>
              <w:cnfStyle w:val="000000000000" w:firstRow="0" w:lastRow="0" w:firstColumn="0" w:lastColumn="0" w:oddVBand="0" w:evenVBand="0" w:oddHBand="0" w:evenHBand="0" w:firstRowFirstColumn="0" w:firstRowLastColumn="0" w:lastRowFirstColumn="0" w:lastRowLastColumn="0"/>
              <w:rPr>
                <w:b/>
                <w:bCs/>
                <w:sz w:val="28"/>
                <w:szCs w:val="28"/>
              </w:rPr>
            </w:pPr>
            <w:r w:rsidRPr="00B44714">
              <w:rPr>
                <w:b/>
                <w:bCs/>
                <w:sz w:val="28"/>
                <w:szCs w:val="28"/>
              </w:rPr>
              <w:t>Ultimately, the meeting's achievements acted as a catalyst for the class's progress. The identified accomplishments became milestones on the journey towards project success, highlighting the positive impact of  group's collaborative efforts.</w:t>
            </w:r>
          </w:p>
        </w:tc>
      </w:tr>
      <w:tr w:rsidR="00B44714"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B44714" w:rsidRDefault="00B44714" w:rsidP="00B44714">
            <w:pPr>
              <w:rPr>
                <w:b w:val="0"/>
                <w:bCs w:val="0"/>
                <w:sz w:val="28"/>
                <w:szCs w:val="28"/>
              </w:rPr>
            </w:pPr>
          </w:p>
        </w:tc>
        <w:tc>
          <w:tcPr>
            <w:tcW w:w="6115" w:type="dxa"/>
          </w:tcPr>
          <w:p w14:paraId="3215490A" w14:textId="77777777" w:rsidR="00B44714" w:rsidRDefault="00B44714" w:rsidP="00B4471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44714"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B44714" w:rsidRDefault="00B44714" w:rsidP="00B44714">
            <w:pPr>
              <w:rPr>
                <w:b w:val="0"/>
                <w:bCs w:val="0"/>
                <w:sz w:val="28"/>
                <w:szCs w:val="28"/>
              </w:rPr>
            </w:pPr>
          </w:p>
        </w:tc>
        <w:tc>
          <w:tcPr>
            <w:tcW w:w="6115" w:type="dxa"/>
          </w:tcPr>
          <w:p w14:paraId="14EC9139" w14:textId="77777777" w:rsidR="00B44714" w:rsidRDefault="00B44714" w:rsidP="00B4471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44714"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B44714" w:rsidRDefault="00B44714" w:rsidP="00B44714">
            <w:pPr>
              <w:rPr>
                <w:b w:val="0"/>
                <w:bCs w:val="0"/>
                <w:sz w:val="28"/>
                <w:szCs w:val="28"/>
              </w:rPr>
            </w:pPr>
          </w:p>
        </w:tc>
        <w:tc>
          <w:tcPr>
            <w:tcW w:w="6115" w:type="dxa"/>
          </w:tcPr>
          <w:p w14:paraId="31D09E74" w14:textId="77777777" w:rsidR="00B44714" w:rsidRDefault="00B44714" w:rsidP="00B4471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44714"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B44714" w:rsidRDefault="00B44714" w:rsidP="00B44714">
            <w:pPr>
              <w:rPr>
                <w:b w:val="0"/>
                <w:bCs w:val="0"/>
                <w:sz w:val="28"/>
                <w:szCs w:val="28"/>
              </w:rPr>
            </w:pPr>
          </w:p>
        </w:tc>
        <w:tc>
          <w:tcPr>
            <w:tcW w:w="6115" w:type="dxa"/>
          </w:tcPr>
          <w:p w14:paraId="4550B63F" w14:textId="77777777" w:rsidR="00B44714" w:rsidRDefault="00B44714" w:rsidP="00B4471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44714"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B44714" w:rsidRDefault="00B44714" w:rsidP="00B44714">
            <w:pPr>
              <w:rPr>
                <w:b w:val="0"/>
                <w:bCs w:val="0"/>
                <w:sz w:val="28"/>
                <w:szCs w:val="28"/>
              </w:rPr>
            </w:pPr>
          </w:p>
        </w:tc>
        <w:tc>
          <w:tcPr>
            <w:tcW w:w="6115" w:type="dxa"/>
          </w:tcPr>
          <w:p w14:paraId="2966E354" w14:textId="77777777" w:rsidR="00B44714" w:rsidRDefault="00B44714" w:rsidP="00B4471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47F4819E" w:rsidR="00AE2092" w:rsidRDefault="003A49B3" w:rsidP="00F1473D">
            <w:pPr>
              <w:rPr>
                <w:b w:val="0"/>
                <w:bCs w:val="0"/>
                <w:sz w:val="28"/>
                <w:szCs w:val="28"/>
              </w:rPr>
            </w:pPr>
            <w:r w:rsidRPr="003A49B3">
              <w:rPr>
                <w:b w:val="0"/>
                <w:bCs w:val="0"/>
                <w:sz w:val="28"/>
                <w:szCs w:val="28"/>
              </w:rPr>
              <w:t>Limited Problem Resolution</w:t>
            </w:r>
          </w:p>
        </w:tc>
        <w:tc>
          <w:tcPr>
            <w:tcW w:w="6115" w:type="dxa"/>
          </w:tcPr>
          <w:p w14:paraId="3E543B8A" w14:textId="77777777" w:rsidR="00AE2092" w:rsidRDefault="003A49B3"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3A49B3">
              <w:rPr>
                <w:b/>
                <w:bCs/>
                <w:sz w:val="28"/>
                <w:szCs w:val="28"/>
              </w:rPr>
              <w:t>Complex issues or diverging opinions might have contributed to challenges in reaching a consensus.</w:t>
            </w:r>
          </w:p>
          <w:p w14:paraId="734FB8A0" w14:textId="43C0262F" w:rsidR="003A49B3" w:rsidRDefault="003A49B3"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3A49B3">
              <w:rPr>
                <w:b/>
                <w:bCs/>
                <w:sz w:val="28"/>
                <w:szCs w:val="28"/>
              </w:rPr>
              <w:t>Improvement: Establishing a structured problem-solving approach, defining action plans, and setting follow-up discussions can help tackle challenges more effectively.</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122AC9CC" w:rsidR="00AE2092" w:rsidRDefault="003A49B3" w:rsidP="00F1473D">
            <w:pPr>
              <w:rPr>
                <w:b w:val="0"/>
                <w:bCs w:val="0"/>
                <w:sz w:val="28"/>
                <w:szCs w:val="28"/>
              </w:rPr>
            </w:pPr>
            <w:r w:rsidRPr="003A49B3">
              <w:rPr>
                <w:b w:val="0"/>
                <w:bCs w:val="0"/>
                <w:sz w:val="28"/>
                <w:szCs w:val="28"/>
              </w:rPr>
              <w:lastRenderedPageBreak/>
              <w:t>Lack of Documented Follow-Up</w:t>
            </w:r>
          </w:p>
        </w:tc>
        <w:tc>
          <w:tcPr>
            <w:tcW w:w="6115" w:type="dxa"/>
          </w:tcPr>
          <w:p w14:paraId="630BEBDE" w14:textId="77777777" w:rsidR="00AE2092" w:rsidRDefault="003A49B3"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3A49B3">
              <w:rPr>
                <w:b/>
                <w:bCs/>
                <w:sz w:val="28"/>
                <w:szCs w:val="28"/>
              </w:rPr>
              <w:t>Some action items and decisions were not well-documented, leading to potential confusion later on.</w:t>
            </w:r>
          </w:p>
          <w:p w14:paraId="4EBD9B93" w14:textId="77777777" w:rsidR="003A49B3" w:rsidRPr="003A49B3" w:rsidRDefault="003A49B3" w:rsidP="003A49B3">
            <w:pPr>
              <w:cnfStyle w:val="000000100000" w:firstRow="0" w:lastRow="0" w:firstColumn="0" w:lastColumn="0" w:oddVBand="0" w:evenVBand="0" w:oddHBand="1" w:evenHBand="0" w:firstRowFirstColumn="0" w:firstRowLastColumn="0" w:lastRowFirstColumn="0" w:lastRowLastColumn="0"/>
              <w:rPr>
                <w:b/>
                <w:bCs/>
                <w:sz w:val="28"/>
                <w:szCs w:val="28"/>
              </w:rPr>
            </w:pPr>
            <w:r w:rsidRPr="003A49B3">
              <w:rPr>
                <w:b/>
                <w:bCs/>
                <w:sz w:val="28"/>
                <w:szCs w:val="28"/>
              </w:rPr>
              <w:t>This could have been due to oversight or a lack of a standardized process for documenting action items.</w:t>
            </w:r>
          </w:p>
          <w:p w14:paraId="5B062D51" w14:textId="77777777" w:rsidR="003A49B3" w:rsidRPr="003A49B3" w:rsidRDefault="003A49B3" w:rsidP="003A49B3">
            <w:pPr>
              <w:cnfStyle w:val="000000100000" w:firstRow="0" w:lastRow="0" w:firstColumn="0" w:lastColumn="0" w:oddVBand="0" w:evenVBand="0" w:oddHBand="1" w:evenHBand="0" w:firstRowFirstColumn="0" w:firstRowLastColumn="0" w:lastRowFirstColumn="0" w:lastRowLastColumn="0"/>
              <w:rPr>
                <w:b/>
                <w:bCs/>
                <w:sz w:val="28"/>
                <w:szCs w:val="28"/>
              </w:rPr>
            </w:pPr>
          </w:p>
          <w:p w14:paraId="5CAF6E58" w14:textId="1705713E" w:rsidR="003A49B3" w:rsidRDefault="003A49B3" w:rsidP="003A49B3">
            <w:pPr>
              <w:cnfStyle w:val="000000100000" w:firstRow="0" w:lastRow="0" w:firstColumn="0" w:lastColumn="0" w:oddVBand="0" w:evenVBand="0" w:oddHBand="1" w:evenHBand="0" w:firstRowFirstColumn="0" w:firstRowLastColumn="0" w:lastRowFirstColumn="0" w:lastRowLastColumn="0"/>
              <w:rPr>
                <w:b/>
                <w:bCs/>
                <w:sz w:val="28"/>
                <w:szCs w:val="28"/>
              </w:rPr>
            </w:pPr>
            <w:r w:rsidRPr="003A49B3">
              <w:rPr>
                <w:b/>
                <w:bCs/>
                <w:sz w:val="28"/>
                <w:szCs w:val="28"/>
              </w:rPr>
              <w:t>Improvement: Implementing a standardized process for documenting decisions, action items, responsible parties, and deadlines could ensure clear follow-up and accountability.</w:t>
            </w: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31D09141" w14:textId="77777777" w:rsidR="005F4215"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p>
    <w:p w14:paraId="4832C94A" w14:textId="77777777" w:rsidR="005F4215" w:rsidRDefault="005F4215" w:rsidP="005F4215">
      <w:pPr>
        <w:pStyle w:val="ListParagraph"/>
      </w:pPr>
    </w:p>
    <w:p w14:paraId="7FD6203E" w14:textId="7B9B767D" w:rsidR="005F4215" w:rsidRDefault="005F4215" w:rsidP="005F4215">
      <w:pPr>
        <w:pStyle w:val="ListParagraph"/>
      </w:pPr>
      <w:r>
        <w:t>Updating the function test matrix alongside the test report brings several benefits:</w:t>
      </w:r>
    </w:p>
    <w:p w14:paraId="14EE7F7A" w14:textId="495F851A" w:rsidR="005F4215" w:rsidRDefault="005F4215" w:rsidP="005F4215">
      <w:pPr>
        <w:pStyle w:val="ListParagraph"/>
      </w:pPr>
      <w:r>
        <w:t>1. Clear Documentation: The matrix outlines what was tested, providing clear documentation of test coverage.</w:t>
      </w:r>
    </w:p>
    <w:p w14:paraId="543D1810" w14:textId="32355F9C" w:rsidR="005F4215" w:rsidRDefault="005F4215" w:rsidP="005F4215">
      <w:pPr>
        <w:pStyle w:val="ListParagraph"/>
      </w:pPr>
      <w:r>
        <w:t>2. Traceability: It links tests to outcomes, showing accountability and helping future reference.</w:t>
      </w:r>
    </w:p>
    <w:p w14:paraId="5B49215D" w14:textId="1FFDE440" w:rsidR="005F4215" w:rsidRDefault="005F4215" w:rsidP="005F4215">
      <w:pPr>
        <w:pStyle w:val="ListParagraph"/>
      </w:pPr>
      <w:r>
        <w:t>3. Refined Strategy: Insights from the matrix help refine testing plans for upcoming releases.</w:t>
      </w:r>
    </w:p>
    <w:p w14:paraId="36D1160C" w14:textId="5EFB3D9A" w:rsidR="005F4215" w:rsidRDefault="005F4215" w:rsidP="005F4215">
      <w:pPr>
        <w:pStyle w:val="ListParagraph"/>
      </w:pPr>
      <w:r>
        <w:t>4. Identify Gaps: It reveals untested areas, ensuring comprehensive coverage and minimizing redundancy.</w:t>
      </w:r>
    </w:p>
    <w:p w14:paraId="6CB8329A" w14:textId="1B799529" w:rsidR="005F4215" w:rsidRDefault="005F4215" w:rsidP="005F4215">
      <w:pPr>
        <w:pStyle w:val="ListParagraph"/>
      </w:pPr>
      <w:r>
        <w:t>5. Compliance Support: Vital for compliance by providing evidence of thorough testing efforts.</w:t>
      </w:r>
    </w:p>
    <w:p w14:paraId="7983EB6A" w14:textId="69CA72E5" w:rsidR="005F4215" w:rsidRDefault="005F4215" w:rsidP="005F4215">
      <w:pPr>
        <w:pStyle w:val="ListParagraph"/>
      </w:pPr>
      <w:r>
        <w:t>6. Improvement: Learn from each cycle to enhance future testing and software quality.</w:t>
      </w:r>
    </w:p>
    <w:p w14:paraId="53BC5338" w14:textId="5255A48F" w:rsidR="00C97B39" w:rsidRDefault="005F4215" w:rsidP="005F4215">
      <w:pPr>
        <w:pStyle w:val="ListParagraph"/>
      </w:pPr>
      <w:r>
        <w:t>In summary, an updated matrix and test report provide comprehensive testing insights, aiding decision-making and bolstering software reliability.</w:t>
      </w:r>
      <w:r w:rsidR="00261C3D">
        <w:br/>
      </w:r>
      <w:r w:rsidR="00261C3D">
        <w:br/>
      </w:r>
    </w:p>
    <w:p w14:paraId="7DF03815" w14:textId="77777777" w:rsidR="005F4215" w:rsidRDefault="0080701A" w:rsidP="005F4215">
      <w:pPr>
        <w:pStyle w:val="ListParagraph"/>
        <w:numPr>
          <w:ilvl w:val="0"/>
          <w:numId w:val="3"/>
        </w:numPr>
      </w:pPr>
      <w:r>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r w:rsidR="005910BC">
        <w:br/>
      </w:r>
      <w:r w:rsidR="005F4215">
        <w:t>Teamwork was pivotal to our project's success. Our team functioned well due to:</w:t>
      </w:r>
    </w:p>
    <w:p w14:paraId="03A467BB" w14:textId="77777777" w:rsidR="005F4215" w:rsidRDefault="005F4215" w:rsidP="005F4215">
      <w:pPr>
        <w:pStyle w:val="ListParagraph"/>
      </w:pPr>
      <w:r>
        <w:t>1. Clear Communication: Regular and transparent communication kept everyone informed and aligned.</w:t>
      </w:r>
    </w:p>
    <w:p w14:paraId="552C2C33" w14:textId="77777777" w:rsidR="005F4215" w:rsidRDefault="005F4215" w:rsidP="005F4215">
      <w:pPr>
        <w:pStyle w:val="ListParagraph"/>
      </w:pPr>
      <w:r>
        <w:lastRenderedPageBreak/>
        <w:t>2. Roles Defined: Defined responsibilities minimized confusion and maximized efficiency.</w:t>
      </w:r>
    </w:p>
    <w:p w14:paraId="1AA8945E" w14:textId="77777777" w:rsidR="005F4215" w:rsidRDefault="005F4215" w:rsidP="005F4215">
      <w:pPr>
        <w:pStyle w:val="ListParagraph"/>
      </w:pPr>
      <w:r>
        <w:t>3.Collaborative Environment: Openness fostered idea-sharing and mutual support.</w:t>
      </w:r>
    </w:p>
    <w:p w14:paraId="5050ACF2" w14:textId="77777777" w:rsidR="005F4215" w:rsidRDefault="005F4215" w:rsidP="005F4215">
      <w:pPr>
        <w:pStyle w:val="ListParagraph"/>
      </w:pPr>
      <w:r>
        <w:t>4.Respect for Diverse Views: Embracing varied perspectives enriched discussions.</w:t>
      </w:r>
    </w:p>
    <w:p w14:paraId="42078EBD" w14:textId="77777777" w:rsidR="005F4215" w:rsidRDefault="005F4215" w:rsidP="005F4215">
      <w:pPr>
        <w:pStyle w:val="ListParagraph"/>
      </w:pPr>
      <w:r>
        <w:t>5.Effective Problem-Solving: Challenges were tackled through collective brainstorming.</w:t>
      </w:r>
    </w:p>
    <w:p w14:paraId="36FBC5CC" w14:textId="77777777" w:rsidR="005F4215" w:rsidRDefault="005F4215" w:rsidP="005F4215">
      <w:pPr>
        <w:pStyle w:val="ListParagraph"/>
      </w:pPr>
      <w:r>
        <w:t>6. Adaptability: Flexibility in adjusting plans ensured progress despite surprises.</w:t>
      </w:r>
    </w:p>
    <w:p w14:paraId="71B2F68F" w14:textId="705C48F4" w:rsidR="005F4215" w:rsidRDefault="005F4215" w:rsidP="005F4215">
      <w:pPr>
        <w:pStyle w:val="ListParagraph"/>
      </w:pPr>
      <w:r>
        <w:t>8.Constructive Feedback: A culture of helpful critique led to continuous improvement.</w:t>
      </w:r>
    </w:p>
    <w:p w14:paraId="6639903C" w14:textId="6D8EE078" w:rsidR="00261C3D" w:rsidRDefault="005F4215" w:rsidP="005F4215">
      <w:pPr>
        <w:pStyle w:val="ListParagraph"/>
      </w:pPr>
      <w:r>
        <w:t>Overall, our success stemmed from communication, defined roles, collaboration, respect for diverse views, adaptability, shared goals, and feedback.</w:t>
      </w:r>
      <w:r w:rsidR="005910BC">
        <w:br/>
      </w:r>
    </w:p>
    <w:p w14:paraId="569B5179" w14:textId="6D69AD2F" w:rsidR="009B1DAB" w:rsidRDefault="000D7869" w:rsidP="009B1DAB">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9B1DAB">
        <w:t>In each milestone, we assessed what worked and what didn't, aiming to improve our team's performance in subsequent stages. Yes, our team learned from its mistakes and made improvements based on several key factors:</w:t>
      </w:r>
    </w:p>
    <w:p w14:paraId="676ECF19" w14:textId="77777777" w:rsidR="009B1DAB" w:rsidRDefault="009B1DAB" w:rsidP="009B1DAB">
      <w:pPr>
        <w:pStyle w:val="ListParagraph"/>
      </w:pPr>
    </w:p>
    <w:p w14:paraId="27B35430" w14:textId="0E7099D2" w:rsidR="009B1DAB" w:rsidRDefault="009B1DAB" w:rsidP="009B1DAB">
      <w:pPr>
        <w:pStyle w:val="ListParagraph"/>
      </w:pPr>
      <w:r>
        <w:t>1. Adaptive Approach: We incorporated our learning from past milestones into our approach. This flexibility allowed us to fine-tune our strategies and processes, leading to better outcomes.</w:t>
      </w:r>
    </w:p>
    <w:p w14:paraId="27A74A68" w14:textId="31BB52B3" w:rsidR="009B1DAB" w:rsidRDefault="009B1DAB" w:rsidP="009B1DAB">
      <w:pPr>
        <w:pStyle w:val="ListParagraph"/>
      </w:pPr>
      <w:r>
        <w:t>2.Problem Resolution: Addressing the issue of sudden and unconventional meetings, we developed strategies to manage our time more effectively. We tried to anticipate potential urgent discussions and allocated time slots that accommodated different time zones.</w:t>
      </w:r>
    </w:p>
    <w:p w14:paraId="57DE4242" w14:textId="77777777" w:rsidR="009B1DAB" w:rsidRDefault="009B1DAB" w:rsidP="009B1DAB">
      <w:pPr>
        <w:pStyle w:val="ListParagraph"/>
      </w:pPr>
      <w:r>
        <w:t>3.Effective Communication: To tackle the challenge of midnight meetings, we focused on improving communication. We explored tools and practices that facilitated asynchronous collaboration, reducing the need for real-time meetings.</w:t>
      </w:r>
    </w:p>
    <w:p w14:paraId="04A0CCF3" w14:textId="4C288ABF" w:rsidR="009B1DAB" w:rsidRDefault="009B1DAB" w:rsidP="009B1DAB">
      <w:pPr>
        <w:pStyle w:val="ListParagraph"/>
      </w:pPr>
      <w:r>
        <w:t>4.Efficient Workload: To avoid overburdening ourselves, we assessed our workloads and prioritized tasks. We aimed to maintain a sustainable pace to ensure quality without compromising well-being.</w:t>
      </w:r>
    </w:p>
    <w:p w14:paraId="5339D223" w14:textId="531D375C" w:rsidR="009B1DAB" w:rsidRDefault="009B1DAB" w:rsidP="009B1DAB">
      <w:pPr>
        <w:pStyle w:val="ListParagraph"/>
      </w:pPr>
      <w:r>
        <w:t>5.Reflective Practice: Regularly reflecting on our performance and the impact of our decisions helped us refine our approach. By acknowledging our strengths and areas for improvement, we fostered continuous learning.</w:t>
      </w:r>
    </w:p>
    <w:p w14:paraId="082CA20A" w14:textId="77777777" w:rsidR="009B1DAB" w:rsidRDefault="009B1DAB" w:rsidP="009B1DAB">
      <w:pPr>
        <w:pStyle w:val="ListParagraph"/>
      </w:pPr>
    </w:p>
    <w:p w14:paraId="6C3F73DC" w14:textId="0BE5C113" w:rsidR="009B1DAB" w:rsidRDefault="009B1DAB" w:rsidP="009B1DAB">
      <w:pPr>
        <w:pStyle w:val="ListParagraph"/>
      </w:pPr>
      <w:r>
        <w:t>However, challenges can persist due to various factors:</w:t>
      </w:r>
    </w:p>
    <w:p w14:paraId="594CB562" w14:textId="77777777" w:rsidR="009B1DAB" w:rsidRDefault="009B1DAB" w:rsidP="009B1DAB">
      <w:pPr>
        <w:pStyle w:val="ListParagraph"/>
      </w:pPr>
    </w:p>
    <w:p w14:paraId="6ED7512E" w14:textId="77777777" w:rsidR="009B1DAB" w:rsidRDefault="009B1DAB" w:rsidP="009B1DAB">
      <w:pPr>
        <w:pStyle w:val="ListParagraph"/>
      </w:pPr>
      <w:r>
        <w:t>1.Time Constraints: Sometimes, external factors like tight deadlines or unforeseen events can disrupt even the best plans, making it challenging to fully address issues.</w:t>
      </w:r>
    </w:p>
    <w:p w14:paraId="55525715" w14:textId="77777777" w:rsidR="009B1DAB" w:rsidRDefault="009B1DAB" w:rsidP="009B1DAB">
      <w:pPr>
        <w:pStyle w:val="ListParagraph"/>
      </w:pPr>
      <w:r>
        <w:t>2.Perfectionism: While we aimed to manage perfectionism, it can be an ongoing struggle to strike the right balance between striving for excellence and managing stress.</w:t>
      </w:r>
    </w:p>
    <w:p w14:paraId="52E3A6C1" w14:textId="6955C22F" w:rsidR="009B1DAB" w:rsidRDefault="009B1DAB" w:rsidP="009B1DAB">
      <w:pPr>
        <w:pStyle w:val="ListParagraph"/>
      </w:pPr>
      <w:r>
        <w:t>3.Communication Hurdles: Despite efforts to enhance asynchronous collaboration, some situations may still require real-time discussions, leading to potential inconvenience.</w:t>
      </w:r>
    </w:p>
    <w:p w14:paraId="02812A0F" w14:textId="77777777" w:rsidR="009B1DAB" w:rsidRDefault="009B1DAB" w:rsidP="009B1DAB">
      <w:pPr>
        <w:pStyle w:val="ListParagraph"/>
      </w:pPr>
    </w:p>
    <w:p w14:paraId="46902058" w14:textId="3037432A" w:rsidR="005910BC" w:rsidRDefault="009B1DAB" w:rsidP="009B1DAB">
      <w:pPr>
        <w:pStyle w:val="ListParagraph"/>
      </w:pPr>
      <w:r>
        <w:t xml:space="preserve">In summary, our team did learn from past mistakes and endeavored to make improvements in subsequent milestones. Adaptability, effective communication, balanced expectations, workload management, and reflective practices were instrumental in our progress. Challenges, including </w:t>
      </w:r>
      <w:r>
        <w:lastRenderedPageBreak/>
        <w:t>time constraints and cultural differences, persist, but our commitment to learning and refining our processes remains constant.</w:t>
      </w:r>
      <w:r w:rsidR="006E6B84">
        <w:br/>
      </w:r>
      <w:r w:rsidR="004969AD">
        <w:br/>
      </w:r>
      <w:r w:rsidR="004969AD">
        <w:br/>
      </w:r>
      <w:r w:rsidR="004969AD">
        <w:br/>
      </w:r>
      <w:r w:rsidR="004969AD">
        <w:br/>
      </w:r>
    </w:p>
    <w:p w14:paraId="2E311733" w14:textId="6F65AAAC" w:rsidR="00211BFD" w:rsidRDefault="004969AD" w:rsidP="00211BFD">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11F05C8D" w14:textId="77777777" w:rsidR="00211BFD" w:rsidRDefault="00211BFD" w:rsidP="00211BFD">
      <w:pPr>
        <w:pStyle w:val="ListParagraph"/>
      </w:pPr>
    </w:p>
    <w:p w14:paraId="68977322" w14:textId="10D05D10" w:rsidR="00211BFD" w:rsidRDefault="00211BFD" w:rsidP="00211BFD">
      <w:pPr>
        <w:pStyle w:val="ListParagraph"/>
      </w:pPr>
      <w:r>
        <w:t xml:space="preserve">We aimed to rigorously assess the code’s functionality and put in many hours of testing to ensure that each function and possibility we could think of was tested thoroughly. While we successfully achieved an outcome of all tests passing, we did encounter many bugs and tests that did not pass along the way, these issues have since been fixed through the course of the debugging portion of this project. The impact of these bugs occurring was minimal as we expected and planned for them accordingly. We gave our testers plenty of time to focus on fixing new and existing bugs through the course of MS4-MS6 as it was crucial to the final assessment of this project. </w:t>
      </w:r>
    </w:p>
    <w:p w14:paraId="1B57C25B" w14:textId="77777777" w:rsidR="00211BFD" w:rsidRDefault="00211BFD" w:rsidP="00211BFD">
      <w:pPr>
        <w:pStyle w:val="ListParagraph"/>
      </w:pPr>
    </w:p>
    <w:p w14:paraId="5DF97988" w14:textId="4B8FE647" w:rsidR="00211BFD" w:rsidRPr="008E2F5F" w:rsidRDefault="00211BFD" w:rsidP="00211BFD">
      <w:pPr>
        <w:pStyle w:val="ListParagraph"/>
      </w:pPr>
      <w:r>
        <w:t xml:space="preserve">In conclusion, we managed to complete this project with all test cases passing thanks to the thorough and in-depth coverage from our testers, and the impact of fixing bugs </w:t>
      </w:r>
      <w:r w:rsidR="00B21B10">
        <w:t xml:space="preserve">was handled appropriately due to our initial test plan for this project. </w:t>
      </w:r>
    </w:p>
    <w:sectPr w:rsidR="00211BF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4A"/>
    <w:multiLevelType w:val="hybridMultilevel"/>
    <w:tmpl w:val="58A0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97205"/>
    <w:multiLevelType w:val="hybridMultilevel"/>
    <w:tmpl w:val="1238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F2E63"/>
    <w:multiLevelType w:val="hybridMultilevel"/>
    <w:tmpl w:val="8FEA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A04E8"/>
    <w:multiLevelType w:val="hybridMultilevel"/>
    <w:tmpl w:val="E0E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D6D29"/>
    <w:multiLevelType w:val="hybridMultilevel"/>
    <w:tmpl w:val="15DE35B2"/>
    <w:lvl w:ilvl="0" w:tplc="7AF0A55E">
      <w:start w:val="1"/>
      <w:numFmt w:val="bullet"/>
      <w:lvlText w:val=""/>
      <w:lvlJc w:val="left"/>
      <w:pPr>
        <w:ind w:left="720" w:hanging="360"/>
      </w:pPr>
      <w:rPr>
        <w:rFonts w:ascii="Symbol" w:hAnsi="Symbol" w:hint="default"/>
      </w:rPr>
    </w:lvl>
    <w:lvl w:ilvl="1" w:tplc="91ACE9D4">
      <w:start w:val="1"/>
      <w:numFmt w:val="bullet"/>
      <w:lvlText w:val="o"/>
      <w:lvlJc w:val="left"/>
      <w:pPr>
        <w:ind w:left="1440" w:hanging="360"/>
      </w:pPr>
      <w:rPr>
        <w:rFonts w:ascii="Courier New" w:hAnsi="Courier New" w:hint="default"/>
      </w:rPr>
    </w:lvl>
    <w:lvl w:ilvl="2" w:tplc="2B2486F6">
      <w:start w:val="1"/>
      <w:numFmt w:val="bullet"/>
      <w:lvlText w:val=""/>
      <w:lvlJc w:val="left"/>
      <w:pPr>
        <w:ind w:left="2160" w:hanging="360"/>
      </w:pPr>
      <w:rPr>
        <w:rFonts w:ascii="Wingdings" w:hAnsi="Wingdings" w:hint="default"/>
      </w:rPr>
    </w:lvl>
    <w:lvl w:ilvl="3" w:tplc="25242254">
      <w:start w:val="1"/>
      <w:numFmt w:val="bullet"/>
      <w:lvlText w:val=""/>
      <w:lvlJc w:val="left"/>
      <w:pPr>
        <w:ind w:left="2880" w:hanging="360"/>
      </w:pPr>
      <w:rPr>
        <w:rFonts w:ascii="Symbol" w:hAnsi="Symbol" w:hint="default"/>
      </w:rPr>
    </w:lvl>
    <w:lvl w:ilvl="4" w:tplc="4C50E790">
      <w:start w:val="1"/>
      <w:numFmt w:val="bullet"/>
      <w:lvlText w:val="o"/>
      <w:lvlJc w:val="left"/>
      <w:pPr>
        <w:ind w:left="3600" w:hanging="360"/>
      </w:pPr>
      <w:rPr>
        <w:rFonts w:ascii="Courier New" w:hAnsi="Courier New" w:hint="default"/>
      </w:rPr>
    </w:lvl>
    <w:lvl w:ilvl="5" w:tplc="29608EEA">
      <w:start w:val="1"/>
      <w:numFmt w:val="bullet"/>
      <w:lvlText w:val=""/>
      <w:lvlJc w:val="left"/>
      <w:pPr>
        <w:ind w:left="4320" w:hanging="360"/>
      </w:pPr>
      <w:rPr>
        <w:rFonts w:ascii="Wingdings" w:hAnsi="Wingdings" w:hint="default"/>
      </w:rPr>
    </w:lvl>
    <w:lvl w:ilvl="6" w:tplc="49269150">
      <w:start w:val="1"/>
      <w:numFmt w:val="bullet"/>
      <w:lvlText w:val=""/>
      <w:lvlJc w:val="left"/>
      <w:pPr>
        <w:ind w:left="5040" w:hanging="360"/>
      </w:pPr>
      <w:rPr>
        <w:rFonts w:ascii="Symbol" w:hAnsi="Symbol" w:hint="default"/>
      </w:rPr>
    </w:lvl>
    <w:lvl w:ilvl="7" w:tplc="23A4CA12">
      <w:start w:val="1"/>
      <w:numFmt w:val="bullet"/>
      <w:lvlText w:val="o"/>
      <w:lvlJc w:val="left"/>
      <w:pPr>
        <w:ind w:left="5760" w:hanging="360"/>
      </w:pPr>
      <w:rPr>
        <w:rFonts w:ascii="Courier New" w:hAnsi="Courier New" w:hint="default"/>
      </w:rPr>
    </w:lvl>
    <w:lvl w:ilvl="8" w:tplc="A40864B8">
      <w:start w:val="1"/>
      <w:numFmt w:val="bullet"/>
      <w:lvlText w:val=""/>
      <w:lvlJc w:val="left"/>
      <w:pPr>
        <w:ind w:left="6480" w:hanging="360"/>
      </w:pPr>
      <w:rPr>
        <w:rFonts w:ascii="Wingdings" w:hAnsi="Wingdings" w:hint="default"/>
      </w:rPr>
    </w:lvl>
  </w:abstractNum>
  <w:abstractNum w:abstractNumId="8" w15:restartNumberingAfterBreak="0">
    <w:nsid w:val="6DB91C60"/>
    <w:multiLevelType w:val="hybridMultilevel"/>
    <w:tmpl w:val="8816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5"/>
  </w:num>
  <w:num w:numId="3" w16cid:durableId="1652056721">
    <w:abstractNumId w:val="3"/>
  </w:num>
  <w:num w:numId="4" w16cid:durableId="149296333">
    <w:abstractNumId w:val="6"/>
  </w:num>
  <w:num w:numId="5" w16cid:durableId="164709994">
    <w:abstractNumId w:val="2"/>
  </w:num>
  <w:num w:numId="6" w16cid:durableId="1949196300">
    <w:abstractNumId w:val="8"/>
  </w:num>
  <w:num w:numId="7" w16cid:durableId="1451588732">
    <w:abstractNumId w:val="0"/>
  </w:num>
  <w:num w:numId="8" w16cid:durableId="1942251543">
    <w:abstractNumId w:val="4"/>
  </w:num>
  <w:num w:numId="9" w16cid:durableId="1376156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76CF"/>
    <w:rsid w:val="00211BFD"/>
    <w:rsid w:val="00250D4F"/>
    <w:rsid w:val="00261C3D"/>
    <w:rsid w:val="002B37D1"/>
    <w:rsid w:val="002C7A36"/>
    <w:rsid w:val="003070BF"/>
    <w:rsid w:val="00341195"/>
    <w:rsid w:val="00366C89"/>
    <w:rsid w:val="003A49B3"/>
    <w:rsid w:val="003B6774"/>
    <w:rsid w:val="003C7068"/>
    <w:rsid w:val="003D4D81"/>
    <w:rsid w:val="003E5CFC"/>
    <w:rsid w:val="004041E7"/>
    <w:rsid w:val="00442E89"/>
    <w:rsid w:val="004969AD"/>
    <w:rsid w:val="004D3E9A"/>
    <w:rsid w:val="004D3EFF"/>
    <w:rsid w:val="005025E1"/>
    <w:rsid w:val="00545F52"/>
    <w:rsid w:val="005910BC"/>
    <w:rsid w:val="005F4215"/>
    <w:rsid w:val="006B6366"/>
    <w:rsid w:val="006E6B84"/>
    <w:rsid w:val="00711DA9"/>
    <w:rsid w:val="00784E76"/>
    <w:rsid w:val="0080701A"/>
    <w:rsid w:val="00826CC7"/>
    <w:rsid w:val="008C0F8F"/>
    <w:rsid w:val="008E2F5F"/>
    <w:rsid w:val="00981A72"/>
    <w:rsid w:val="009B1DAB"/>
    <w:rsid w:val="009C5D24"/>
    <w:rsid w:val="00A33550"/>
    <w:rsid w:val="00A525AF"/>
    <w:rsid w:val="00AE2092"/>
    <w:rsid w:val="00B21B10"/>
    <w:rsid w:val="00B44714"/>
    <w:rsid w:val="00B704DC"/>
    <w:rsid w:val="00C071A4"/>
    <w:rsid w:val="00C97B39"/>
    <w:rsid w:val="00CC0C6B"/>
    <w:rsid w:val="00CC1668"/>
    <w:rsid w:val="00CF7D27"/>
    <w:rsid w:val="00D26496"/>
    <w:rsid w:val="00D36E22"/>
    <w:rsid w:val="00DA21DB"/>
    <w:rsid w:val="00DB4DBA"/>
    <w:rsid w:val="00E013FD"/>
    <w:rsid w:val="00E11729"/>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2099">
      <w:bodyDiv w:val="1"/>
      <w:marLeft w:val="0"/>
      <w:marRight w:val="0"/>
      <w:marTop w:val="0"/>
      <w:marBottom w:val="0"/>
      <w:divBdr>
        <w:top w:val="none" w:sz="0" w:space="0" w:color="auto"/>
        <w:left w:val="none" w:sz="0" w:space="0" w:color="auto"/>
        <w:bottom w:val="none" w:sz="0" w:space="0" w:color="auto"/>
        <w:right w:val="none" w:sz="0" w:space="0" w:color="auto"/>
      </w:divBdr>
      <w:divsChild>
        <w:div w:id="1394768853">
          <w:marLeft w:val="0"/>
          <w:marRight w:val="0"/>
          <w:marTop w:val="0"/>
          <w:marBottom w:val="0"/>
          <w:divBdr>
            <w:top w:val="none" w:sz="0" w:space="0" w:color="auto"/>
            <w:left w:val="none" w:sz="0" w:space="0" w:color="auto"/>
            <w:bottom w:val="none" w:sz="0" w:space="0" w:color="auto"/>
            <w:right w:val="none" w:sz="0" w:space="0" w:color="auto"/>
          </w:divBdr>
        </w:div>
        <w:div w:id="947197494">
          <w:marLeft w:val="0"/>
          <w:marRight w:val="0"/>
          <w:marTop w:val="0"/>
          <w:marBottom w:val="0"/>
          <w:divBdr>
            <w:top w:val="none" w:sz="0" w:space="0" w:color="auto"/>
            <w:left w:val="none" w:sz="0" w:space="0" w:color="auto"/>
            <w:bottom w:val="none" w:sz="0" w:space="0" w:color="auto"/>
            <w:right w:val="none" w:sz="0" w:space="0" w:color="auto"/>
          </w:divBdr>
          <w:divsChild>
            <w:div w:id="1625580966">
              <w:marLeft w:val="0"/>
              <w:marRight w:val="165"/>
              <w:marTop w:val="150"/>
              <w:marBottom w:val="0"/>
              <w:divBdr>
                <w:top w:val="none" w:sz="0" w:space="0" w:color="auto"/>
                <w:left w:val="none" w:sz="0" w:space="0" w:color="auto"/>
                <w:bottom w:val="none" w:sz="0" w:space="0" w:color="auto"/>
                <w:right w:val="none" w:sz="0" w:space="0" w:color="auto"/>
              </w:divBdr>
              <w:divsChild>
                <w:div w:id="990447669">
                  <w:marLeft w:val="0"/>
                  <w:marRight w:val="0"/>
                  <w:marTop w:val="0"/>
                  <w:marBottom w:val="0"/>
                  <w:divBdr>
                    <w:top w:val="none" w:sz="0" w:space="0" w:color="auto"/>
                    <w:left w:val="none" w:sz="0" w:space="0" w:color="auto"/>
                    <w:bottom w:val="none" w:sz="0" w:space="0" w:color="auto"/>
                    <w:right w:val="none" w:sz="0" w:space="0" w:color="auto"/>
                  </w:divBdr>
                  <w:divsChild>
                    <w:div w:id="9157451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Daniel Dominguez</cp:lastModifiedBy>
  <cp:revision>51</cp:revision>
  <dcterms:created xsi:type="dcterms:W3CDTF">2023-04-02T19:23:00Z</dcterms:created>
  <dcterms:modified xsi:type="dcterms:W3CDTF">2023-08-11T17:43:00Z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