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143D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AGGGTTAGGGTTAGGGTTAGGG</w:t>
            </w:r>
          </w:p>
        </w:tc>
        <w:tc>
          <w:p>
            <w:pPr>
              <w:pStyle w:val="Compact"/>
              <w:jc w:val="left"/>
            </w:pPr>
            <w:r>
              <w:t xml:space="preserve">228500</w:t>
            </w:r>
          </w:p>
        </w:tc>
        <w:tc>
          <w:p>
            <w:pPr>
              <w:pStyle w:val="Compact"/>
              <w:jc w:val="left"/>
            </w:pPr>
            <w:r>
              <w:t xml:space="preserve">10.1016/0969-2126(93)90015-9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6472" cy="20518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1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472" cy="2051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143D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143D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143D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143D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143D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143D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143D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143D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143D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143D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143D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143D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143D</dc:title>
  <dc:creator/>
  <cp:keywords/>
  <dcterms:created xsi:type="dcterms:W3CDTF">2020-08-24T16:19:43Z</dcterms:created>
  <dcterms:modified xsi:type="dcterms:W3CDTF">2020-08-24T16:19:43Z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