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2N4Y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CTGGGCGGGACTGGGGAGTGGT</w:t>
            </w:r>
          </w:p>
        </w:tc>
        <w:tc>
          <w:p>
            <w:pPr>
              <w:pStyle w:val="Compact"/>
              <w:jc w:val="left"/>
            </w:pPr>
            <w:r>
              <w:t xml:space="preserve">211200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10.1093/nar/gkw432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94263" cy="19434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N4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263" cy="194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N4Y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2N4Y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N4Y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2N4Y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N4Y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2N4Y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N4Y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2N4Y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N4Y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2N4Y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N4Y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2N4Y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2N4Y</dc:title>
  <dc:creator/>
  <cp:keywords/>
  <dcterms:created xsi:type="dcterms:W3CDTF">2020-08-24T16:29:36Z</dcterms:created>
  <dcterms:modified xsi:type="dcterms:W3CDTF">2020-08-24T16:29:36Z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