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419A0">
      <w:pPr>
        <w:jc w:val="center"/>
        <w:rPr>
          <w:rFonts w:hint="eastAsia" w:ascii="汉仪颜楷简" w:hAnsi="汉仪颜楷简" w:eastAsia="汉仪颜楷简" w:cs="汉仪颜楷简"/>
          <w:sz w:val="32"/>
          <w:szCs w:val="40"/>
          <w:lang w:val="en-US" w:eastAsia="zh-CN"/>
        </w:rPr>
      </w:pPr>
      <w:r>
        <w:rPr>
          <w:rFonts w:hint="eastAsia" w:ascii="汉仪颜楷简" w:hAnsi="汉仪颜楷简" w:eastAsia="汉仪颜楷简" w:cs="汉仪颜楷简"/>
          <w:sz w:val="32"/>
          <w:szCs w:val="40"/>
          <w:lang w:val="en-US" w:eastAsia="zh-CN"/>
        </w:rPr>
        <w:t>社会心理学与研究方法</w:t>
      </w:r>
    </w:p>
    <w:p w14:paraId="79A0E7E3">
      <w:pPr>
        <w:numPr>
          <w:ilvl w:val="0"/>
          <w:numId w:val="1"/>
        </w:numPr>
        <w:rPr>
          <w:rFonts w:hint="eastAsia"/>
          <w:b/>
          <w:bCs/>
          <w:sz w:val="24"/>
          <w:szCs w:val="32"/>
        </w:rPr>
      </w:pPr>
      <w:r>
        <w:rPr>
          <w:rFonts w:hint="eastAsia"/>
          <w:b/>
          <w:bCs/>
          <w:sz w:val="24"/>
          <w:szCs w:val="32"/>
        </w:rPr>
        <w:t>社会心理学定义</w:t>
      </w:r>
    </w:p>
    <w:p w14:paraId="41E6FAB9">
      <w:pPr>
        <w:numPr>
          <w:numId w:val="0"/>
        </w:numPr>
        <w:rPr>
          <w:rFonts w:hint="eastAsia"/>
        </w:rPr>
      </w:pPr>
      <w:r>
        <w:rPr>
          <w:rFonts w:hint="eastAsia"/>
        </w:rPr>
        <w:t>社会心理学是一门系统研究处于社会环境的个人和群体的社会行为及社会心理的本质和原因，并预测其发展和变化的规律的科学。</w:t>
      </w:r>
    </w:p>
    <w:p w14:paraId="6A8DD5DA">
      <w:pPr>
        <w:numPr>
          <w:numId w:val="0"/>
        </w:numPr>
        <w:rPr>
          <w:rFonts w:hint="eastAsia"/>
        </w:rPr>
      </w:pPr>
    </w:p>
    <w:p w14:paraId="438D7893">
      <w:pPr>
        <w:numPr>
          <w:ilvl w:val="0"/>
          <w:numId w:val="1"/>
        </w:numPr>
        <w:ind w:left="0" w:leftChars="0" w:firstLine="0" w:firstLineChars="0"/>
        <w:rPr>
          <w:rFonts w:hint="eastAsia"/>
          <w:b/>
          <w:bCs/>
          <w:sz w:val="24"/>
          <w:szCs w:val="32"/>
        </w:rPr>
      </w:pPr>
      <w:r>
        <w:rPr>
          <w:rFonts w:hint="eastAsia"/>
          <w:b/>
          <w:bCs/>
          <w:sz w:val="24"/>
          <w:szCs w:val="32"/>
        </w:rPr>
        <w:t>社会心理学发展</w:t>
      </w:r>
    </w:p>
    <w:p w14:paraId="667446DD">
      <w:pPr>
        <w:rPr>
          <w:rFonts w:hint="eastAsia"/>
        </w:rPr>
      </w:pPr>
      <w:r>
        <w:rPr>
          <w:rFonts w:hint="eastAsia"/>
        </w:rPr>
        <w:t>哲学思辨阶段</w:t>
      </w:r>
      <w:r>
        <w:rPr>
          <w:rFonts w:hint="eastAsia"/>
          <w:lang w:val="en-US" w:eastAsia="zh-CN"/>
        </w:rPr>
        <w:t>→</w:t>
      </w:r>
      <w:r>
        <w:rPr>
          <w:rFonts w:hint="eastAsia"/>
        </w:rPr>
        <w:t>经验描述阶段</w:t>
      </w:r>
      <w:r>
        <w:rPr>
          <w:rFonts w:hint="eastAsia"/>
          <w:lang w:val="en-US" w:eastAsia="zh-CN"/>
        </w:rPr>
        <w:t>→</w:t>
      </w:r>
      <w:r>
        <w:rPr>
          <w:rFonts w:hint="eastAsia"/>
        </w:rPr>
        <w:t>实验研究阶段</w:t>
      </w:r>
    </w:p>
    <w:p w14:paraId="2B84637E">
      <w:pPr>
        <w:numPr>
          <w:ilvl w:val="0"/>
          <w:numId w:val="0"/>
        </w:numPr>
        <w:ind w:leftChars="0"/>
        <w:rPr>
          <w:rFonts w:hint="eastAsia"/>
        </w:rPr>
      </w:pPr>
    </w:p>
    <w:p w14:paraId="06FB7A15">
      <w:pPr>
        <w:numPr>
          <w:ilvl w:val="0"/>
          <w:numId w:val="1"/>
        </w:numPr>
        <w:ind w:left="0" w:leftChars="0" w:firstLine="0" w:firstLineChars="0"/>
        <w:rPr>
          <w:rFonts w:hint="eastAsia"/>
          <w:b/>
          <w:bCs/>
          <w:sz w:val="24"/>
          <w:szCs w:val="32"/>
        </w:rPr>
      </w:pPr>
      <w:r>
        <w:rPr>
          <w:rFonts w:hint="eastAsia"/>
          <w:b/>
          <w:bCs/>
          <w:sz w:val="24"/>
          <w:szCs w:val="32"/>
        </w:rPr>
        <w:t>社会心理学研究范围</w:t>
      </w:r>
    </w:p>
    <w:p w14:paraId="19531A29">
      <w:pPr>
        <w:rPr>
          <w:rFonts w:hint="eastAsia"/>
        </w:rPr>
      </w:pPr>
      <w:r>
        <w:rPr>
          <w:rFonts w:hint="eastAsia"/>
        </w:rPr>
        <w:t>个体社会心理、人际交往心理、群体心理、社会心理</w:t>
      </w:r>
    </w:p>
    <w:p w14:paraId="62BC9AC0">
      <w:pPr>
        <w:rPr>
          <w:rFonts w:hint="eastAsia"/>
        </w:rPr>
      </w:pPr>
    </w:p>
    <w:p w14:paraId="75B8FDA8">
      <w:pPr>
        <w:numPr>
          <w:ilvl w:val="0"/>
          <w:numId w:val="1"/>
        </w:numPr>
        <w:ind w:left="0" w:leftChars="0" w:firstLine="0" w:firstLineChars="0"/>
        <w:rPr>
          <w:rFonts w:hint="eastAsia"/>
          <w:b/>
          <w:bCs/>
          <w:sz w:val="24"/>
          <w:szCs w:val="32"/>
        </w:rPr>
      </w:pPr>
      <w:r>
        <w:rPr>
          <w:rFonts w:hint="eastAsia"/>
          <w:b/>
          <w:bCs/>
          <w:sz w:val="24"/>
          <w:szCs w:val="32"/>
        </w:rPr>
        <w:t>社会心理学与其他学科的关系</w:t>
      </w:r>
    </w:p>
    <w:p w14:paraId="22D523C8">
      <w:pPr>
        <w:rPr>
          <w:rFonts w:hint="eastAsia"/>
        </w:rPr>
      </w:pPr>
      <w:r>
        <w:rPr>
          <w:rFonts w:hint="eastAsia"/>
          <w:b/>
          <w:bCs/>
        </w:rPr>
        <w:t>1</w:t>
      </w:r>
      <w:r>
        <w:rPr>
          <w:rFonts w:hint="eastAsia"/>
          <w:b/>
          <w:bCs/>
          <w:lang w:eastAsia="zh-CN"/>
        </w:rPr>
        <w:t>）</w:t>
      </w:r>
      <w:r>
        <w:rPr>
          <w:rFonts w:hint="eastAsia"/>
          <w:b/>
          <w:bCs/>
        </w:rPr>
        <w:t>社会心理学与社会学</w:t>
      </w:r>
      <w:r>
        <w:rPr>
          <w:rFonts w:hint="eastAsia"/>
        </w:rPr>
        <w:t>：社会学侧重宏观分析，而社会心理学侧重微观分析。社会学更关注社会或团体，而非个体的一般规律。社会心理学关注个体的认知，情感在社会行为中的作用，对社会心理现象的 分析集中于个体层次。</w:t>
      </w:r>
    </w:p>
    <w:p w14:paraId="7ACA0937">
      <w:pPr>
        <w:rPr>
          <w:rFonts w:hint="eastAsia"/>
        </w:rPr>
      </w:pPr>
      <w:r>
        <w:rPr>
          <w:rFonts w:hint="eastAsia"/>
          <w:b/>
          <w:bCs/>
        </w:rPr>
        <w:t>2</w:t>
      </w:r>
      <w:r>
        <w:rPr>
          <w:rFonts w:hint="eastAsia"/>
          <w:b/>
          <w:bCs/>
          <w:lang w:eastAsia="zh-CN"/>
        </w:rPr>
        <w:t>）</w:t>
      </w:r>
      <w:r>
        <w:rPr>
          <w:rFonts w:hint="eastAsia"/>
          <w:b/>
          <w:bCs/>
        </w:rPr>
        <w:t>社会心理学与普通心理学</w:t>
      </w:r>
      <w:r>
        <w:rPr>
          <w:rFonts w:hint="eastAsia"/>
        </w:rPr>
        <w:t>：心理学单独分析个体，社会心理学注重在社会环境中分析个体。 心理学的一般规律作用于人的社会心理过程，而社会心理现象和规律也促进了心理学对人的一般心理过程的理解。</w:t>
      </w:r>
    </w:p>
    <w:p w14:paraId="063D8672">
      <w:pPr>
        <w:rPr>
          <w:rFonts w:hint="eastAsia"/>
        </w:rPr>
      </w:pPr>
      <w:r>
        <w:rPr>
          <w:rFonts w:hint="eastAsia"/>
          <w:b/>
          <w:bCs/>
        </w:rPr>
        <w:t>3</w:t>
      </w:r>
      <w:r>
        <w:rPr>
          <w:rFonts w:hint="eastAsia"/>
          <w:b/>
          <w:bCs/>
          <w:lang w:eastAsia="zh-CN"/>
        </w:rPr>
        <w:t>）</w:t>
      </w:r>
      <w:r>
        <w:rPr>
          <w:rFonts w:hint="eastAsia"/>
          <w:b/>
          <w:bCs/>
        </w:rPr>
        <w:t>社会心理学与文化学</w:t>
      </w:r>
      <w:r>
        <w:rPr>
          <w:rFonts w:hint="eastAsia"/>
        </w:rPr>
        <w:t>：文化人类学对人类文化和社会生活方式做宏观研究，社会心理学则对个体与个体，个体与群体的相互作用进行研究。社会心理学的本土化研究深受文化人类学的影响。</w:t>
      </w:r>
    </w:p>
    <w:p w14:paraId="4E485DC8">
      <w:pPr>
        <w:rPr>
          <w:rFonts w:hint="eastAsia"/>
        </w:rPr>
      </w:pPr>
    </w:p>
    <w:p w14:paraId="454AEE2E">
      <w:pPr>
        <w:rPr>
          <w:rFonts w:hint="eastAsia"/>
        </w:rPr>
      </w:pPr>
      <w:r>
        <w:rPr>
          <w:rFonts w:hint="eastAsia"/>
          <w:b/>
          <w:bCs/>
          <w:sz w:val="24"/>
          <w:szCs w:val="32"/>
          <w:lang w:val="en-US" w:eastAsia="zh-CN"/>
        </w:rPr>
        <w:t>5.</w:t>
      </w:r>
      <w:r>
        <w:rPr>
          <w:rFonts w:hint="eastAsia"/>
          <w:b/>
          <w:bCs/>
          <w:sz w:val="24"/>
          <w:szCs w:val="32"/>
        </w:rPr>
        <w:t>社会心理学研究方法</w:t>
      </w:r>
    </w:p>
    <w:p w14:paraId="5190CB3E">
      <w:pPr>
        <w:rPr>
          <w:rFonts w:hint="eastAsia"/>
          <w:lang w:val="en-US" w:eastAsia="zh-CN"/>
        </w:rPr>
      </w:pPr>
      <w:r>
        <w:rPr>
          <w:rFonts w:hint="eastAsia"/>
        </w:rPr>
        <w:t>档案法、调查法、观察法、现场实验法、模拟试验法和标准实验室实验法、个案法</w:t>
      </w:r>
      <w:r>
        <w:rPr>
          <w:rFonts w:hint="eastAsia"/>
          <w:lang w:val="en-US" w:eastAsia="zh-CN"/>
        </w:rPr>
        <w:t>等。</w:t>
      </w:r>
    </w:p>
    <w:p w14:paraId="1ACF43B4">
      <w:pPr>
        <w:rPr>
          <w:rFonts w:hint="eastAsia"/>
          <w:lang w:val="en-US" w:eastAsia="zh-CN"/>
        </w:rPr>
      </w:pPr>
    </w:p>
    <w:p w14:paraId="02035A8B">
      <w:pPr>
        <w:jc w:val="center"/>
        <w:rPr>
          <w:rFonts w:hint="eastAsia" w:ascii="汉仪颜楷简" w:hAnsi="汉仪颜楷简" w:eastAsia="汉仪颜楷简" w:cs="汉仪颜楷简"/>
          <w:sz w:val="32"/>
          <w:szCs w:val="40"/>
        </w:rPr>
      </w:pPr>
      <w:r>
        <w:rPr>
          <w:rFonts w:hint="eastAsia" w:ascii="汉仪颜楷简" w:hAnsi="汉仪颜楷简" w:eastAsia="汉仪颜楷简" w:cs="汉仪颜楷简"/>
          <w:sz w:val="32"/>
          <w:szCs w:val="40"/>
        </w:rPr>
        <w:t>情绪</w:t>
      </w:r>
    </w:p>
    <w:p w14:paraId="61F00906">
      <w:pPr>
        <w:rPr>
          <w:rFonts w:hint="eastAsia"/>
          <w:b/>
          <w:bCs/>
          <w:sz w:val="24"/>
          <w:szCs w:val="32"/>
        </w:rPr>
      </w:pPr>
      <w:r>
        <w:rPr>
          <w:rFonts w:hint="eastAsia"/>
          <w:b/>
          <w:bCs/>
          <w:sz w:val="24"/>
          <w:szCs w:val="32"/>
        </w:rPr>
        <w:t>1. 情绪的特征</w:t>
      </w:r>
    </w:p>
    <w:p w14:paraId="1507F7D1">
      <w:pPr>
        <w:rPr>
          <w:rFonts w:hint="eastAsia"/>
        </w:rPr>
      </w:pPr>
      <w:r>
        <w:rPr>
          <w:rFonts w:hint="eastAsia"/>
        </w:rPr>
        <w:t>针对特定的身体和社会挑战与机遇而发生的、片段性的、相对短期的、基于生物的感知、体验、生理、行为和沟通模式。</w:t>
      </w:r>
    </w:p>
    <w:p w14:paraId="18A4F64D">
      <w:pPr>
        <w:rPr>
          <w:rFonts w:hint="eastAsia"/>
        </w:rPr>
      </w:pPr>
    </w:p>
    <w:p w14:paraId="788C9D60">
      <w:pPr>
        <w:rPr>
          <w:rFonts w:hint="eastAsia"/>
          <w:b/>
          <w:bCs/>
          <w:sz w:val="24"/>
          <w:szCs w:val="32"/>
        </w:rPr>
      </w:pPr>
      <w:r>
        <w:rPr>
          <w:rFonts w:hint="eastAsia"/>
          <w:b/>
          <w:bCs/>
          <w:sz w:val="24"/>
          <w:szCs w:val="32"/>
        </w:rPr>
        <w:t>2. 情绪理论</w:t>
      </w:r>
    </w:p>
    <w:p w14:paraId="78DFBB32">
      <w:pPr>
        <w:rPr>
          <w:rFonts w:hint="eastAsia"/>
          <w:b/>
          <w:bCs/>
        </w:rPr>
      </w:pPr>
      <w:r>
        <w:rPr>
          <w:rFonts w:hint="eastAsia"/>
          <w:b/>
          <w:bCs/>
        </w:rPr>
        <w:t>1) 情绪的进化理论</w:t>
      </w:r>
    </w:p>
    <w:p w14:paraId="00175DB8">
      <w:pPr>
        <w:rPr>
          <w:rFonts w:hint="eastAsia"/>
        </w:rPr>
      </w:pPr>
      <w:r>
        <w:rPr>
          <w:rFonts w:hint="eastAsia"/>
        </w:rPr>
        <w:t>进化的和适应性的、独立的、独特的生理基础、普遍的、先天的</w:t>
      </w:r>
    </w:p>
    <w:p w14:paraId="25047EB9">
      <w:pPr>
        <w:rPr>
          <w:rFonts w:hint="eastAsia"/>
        </w:rPr>
      </w:pPr>
      <w:r>
        <w:rPr>
          <w:rFonts w:hint="eastAsia"/>
        </w:rPr>
        <w:t>原因：情绪由情感程序的激活引起</w:t>
      </w:r>
    </w:p>
    <w:p w14:paraId="1A6A5F07">
      <w:pPr>
        <w:rPr>
          <w:rFonts w:hint="eastAsia"/>
        </w:rPr>
      </w:pPr>
      <w:r>
        <w:rPr>
          <w:rFonts w:hint="eastAsia"/>
        </w:rPr>
        <w:t>生物基础：基本情绪是生物性的固有特征</w:t>
      </w:r>
    </w:p>
    <w:p w14:paraId="324EB3F9">
      <w:pPr>
        <w:rPr>
          <w:rFonts w:hint="eastAsia"/>
        </w:rPr>
      </w:pPr>
      <w:r>
        <w:rPr>
          <w:rFonts w:hint="eastAsia"/>
        </w:rPr>
        <w:t>成分：面部表情、行为（动作倾向）、生理、认知变化；主观体验不是核心成分</w:t>
      </w:r>
    </w:p>
    <w:p w14:paraId="2C4159F7">
      <w:pPr>
        <w:rPr>
          <w:rFonts w:hint="eastAsia"/>
        </w:rPr>
      </w:pPr>
      <w:r>
        <w:rPr>
          <w:rFonts w:hint="eastAsia"/>
        </w:rPr>
        <w:t>整合：各成分之间高度整合</w:t>
      </w:r>
    </w:p>
    <w:p w14:paraId="30C67985">
      <w:pPr>
        <w:numPr>
          <w:ilvl w:val="0"/>
          <w:numId w:val="2"/>
        </w:numPr>
        <w:rPr>
          <w:rFonts w:hint="eastAsia"/>
          <w:b/>
          <w:bCs/>
        </w:rPr>
      </w:pPr>
      <w:r>
        <w:rPr>
          <w:rFonts w:hint="eastAsia"/>
          <w:b/>
          <w:bCs/>
        </w:rPr>
        <w:t>情绪的认知评价理论</w:t>
      </w:r>
    </w:p>
    <w:p w14:paraId="68340428">
      <w:pPr>
        <w:rPr>
          <w:rFonts w:hint="eastAsia"/>
        </w:rPr>
      </w:pPr>
      <w:r>
        <w:rPr>
          <w:rFonts w:hint="eastAsia"/>
        </w:rPr>
        <w:t>原因：情绪由评价引起</w:t>
      </w:r>
    </w:p>
    <w:p w14:paraId="0F8F29D5">
      <w:pPr>
        <w:rPr>
          <w:rFonts w:hint="eastAsia"/>
        </w:rPr>
      </w:pPr>
      <w:r>
        <w:rPr>
          <w:rFonts w:hint="eastAsia"/>
        </w:rPr>
        <w:t>生物基础：新奇性和效价（至少）是生物性的固有特征</w:t>
      </w:r>
    </w:p>
    <w:p w14:paraId="0CBE8462">
      <w:pPr>
        <w:rPr>
          <w:rFonts w:hint="eastAsia"/>
        </w:rPr>
      </w:pPr>
      <w:r>
        <w:rPr>
          <w:rFonts w:hint="eastAsia"/>
        </w:rPr>
        <w:t>成分：评价可以影响其他成分，但不一定同时影响所有成分</w:t>
      </w:r>
    </w:p>
    <w:p w14:paraId="27E5401B">
      <w:pPr>
        <w:rPr>
          <w:rFonts w:hint="eastAsia"/>
        </w:rPr>
      </w:pPr>
      <w:r>
        <w:rPr>
          <w:rFonts w:hint="eastAsia"/>
        </w:rPr>
        <w:t>整合：各成分之间的整合较弱</w:t>
      </w:r>
    </w:p>
    <w:p w14:paraId="61B39028">
      <w:pPr>
        <w:rPr>
          <w:rFonts w:hint="eastAsia"/>
        </w:rPr>
      </w:pPr>
      <w:r>
        <w:drawing>
          <wp:inline distT="0" distB="0" distL="114300" distR="114300">
            <wp:extent cx="4891405" cy="233362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891405" cy="2333625"/>
                    </a:xfrm>
                    <a:prstGeom prst="rect">
                      <a:avLst/>
                    </a:prstGeom>
                    <a:noFill/>
                    <a:ln>
                      <a:noFill/>
                    </a:ln>
                  </pic:spPr>
                </pic:pic>
              </a:graphicData>
            </a:graphic>
          </wp:inline>
        </w:drawing>
      </w:r>
    </w:p>
    <w:p w14:paraId="1CB07AC1">
      <w:pPr>
        <w:rPr>
          <w:rFonts w:hint="eastAsia"/>
          <w:b/>
          <w:bCs/>
        </w:rPr>
      </w:pPr>
      <w:r>
        <w:rPr>
          <w:rFonts w:hint="eastAsia"/>
          <w:b/>
          <w:bCs/>
        </w:rPr>
        <w:t>3) 情绪建构论</w:t>
      </w:r>
    </w:p>
    <w:p w14:paraId="61208602">
      <w:pPr>
        <w:rPr>
          <w:rFonts w:hint="eastAsia"/>
        </w:rPr>
      </w:pPr>
      <w:r>
        <w:rPr>
          <w:rFonts w:hint="eastAsia"/>
        </w:rPr>
        <w:t>原因：情绪由效价和唤醒度（核心情感）结合概念性知识引起</w:t>
      </w:r>
    </w:p>
    <w:p w14:paraId="02FCAB7B">
      <w:pPr>
        <w:rPr>
          <w:rFonts w:hint="eastAsia"/>
        </w:rPr>
      </w:pPr>
      <w:r>
        <w:rPr>
          <w:rFonts w:hint="eastAsia"/>
        </w:rPr>
        <w:t>生物基础：核心情感是生物性的固有特征</w:t>
      </w:r>
    </w:p>
    <w:p w14:paraId="674ADD46">
      <w:pPr>
        <w:rPr>
          <w:rFonts w:hint="eastAsia"/>
        </w:rPr>
      </w:pPr>
      <w:r>
        <w:rPr>
          <w:rFonts w:hint="eastAsia"/>
        </w:rPr>
        <w:t>成分：成分因体验而异；主观体验是核心</w:t>
      </w:r>
    </w:p>
    <w:p w14:paraId="5B01C87C">
      <w:pPr>
        <w:rPr>
          <w:rFonts w:hint="eastAsia"/>
        </w:rPr>
      </w:pPr>
      <w:r>
        <w:rPr>
          <w:rFonts w:hint="eastAsia"/>
        </w:rPr>
        <w:t>整合：各成分之间整合度低（因为存在变异性）</w:t>
      </w:r>
    </w:p>
    <w:p w14:paraId="6DA455BD">
      <w:pPr>
        <w:rPr>
          <w:rFonts w:hint="eastAsia" w:eastAsiaTheme="minorEastAsia"/>
          <w:lang w:eastAsia="zh-CN"/>
        </w:rPr>
      </w:pPr>
      <w:r>
        <w:rPr>
          <w:rFonts w:hint="eastAsia" w:eastAsiaTheme="minorEastAsia"/>
          <w:lang w:eastAsia="zh-CN"/>
        </w:rPr>
        <w:drawing>
          <wp:inline distT="0" distB="0" distL="114300" distR="114300">
            <wp:extent cx="5048250" cy="2346325"/>
            <wp:effectExtent l="0" t="0" r="0" b="6350"/>
            <wp:docPr id="2" name="图片 2" descr="1a886d2015381af5d806963a180f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a886d2015381af5d806963a180fb9b"/>
                    <pic:cNvPicPr>
                      <a:picLocks noChangeAspect="1"/>
                    </pic:cNvPicPr>
                  </pic:nvPicPr>
                  <pic:blipFill>
                    <a:blip r:embed="rId6"/>
                    <a:stretch>
                      <a:fillRect/>
                    </a:stretch>
                  </pic:blipFill>
                  <pic:spPr>
                    <a:xfrm>
                      <a:off x="0" y="0"/>
                      <a:ext cx="5048250" cy="2346325"/>
                    </a:xfrm>
                    <a:prstGeom prst="rect">
                      <a:avLst/>
                    </a:prstGeom>
                  </pic:spPr>
                </pic:pic>
              </a:graphicData>
            </a:graphic>
          </wp:inline>
        </w:drawing>
      </w:r>
    </w:p>
    <w:p w14:paraId="50E573DA">
      <w:pPr>
        <w:rPr>
          <w:rFonts w:hint="eastAsia"/>
          <w:b/>
          <w:bCs/>
          <w:sz w:val="24"/>
          <w:szCs w:val="32"/>
        </w:rPr>
      </w:pPr>
    </w:p>
    <w:p w14:paraId="70102029">
      <w:pPr>
        <w:rPr>
          <w:rFonts w:hint="eastAsia"/>
          <w:b/>
          <w:bCs/>
          <w:sz w:val="24"/>
          <w:szCs w:val="32"/>
        </w:rPr>
      </w:pPr>
      <w:r>
        <w:rPr>
          <w:rFonts w:hint="eastAsia"/>
          <w:b/>
          <w:bCs/>
          <w:sz w:val="24"/>
          <w:szCs w:val="32"/>
        </w:rPr>
        <w:t>3. 如何研究情绪</w:t>
      </w:r>
    </w:p>
    <w:p w14:paraId="11E6DACD">
      <w:pPr>
        <w:rPr>
          <w:rFonts w:hint="eastAsia"/>
          <w:b/>
          <w:bCs/>
        </w:rPr>
      </w:pPr>
      <w:r>
        <w:rPr>
          <w:rFonts w:hint="eastAsia"/>
          <w:b/>
          <w:bCs/>
        </w:rPr>
        <w:t>诱发情绪</w:t>
      </w:r>
    </w:p>
    <w:p w14:paraId="51C7906D">
      <w:pPr>
        <w:rPr>
          <w:rFonts w:hint="eastAsia"/>
        </w:rPr>
      </w:pPr>
      <w:r>
        <w:rPr>
          <w:rFonts w:hint="eastAsia"/>
        </w:rPr>
        <w:t>1) 图片</w:t>
      </w:r>
    </w:p>
    <w:p w14:paraId="6BC54E81">
      <w:pPr>
        <w:rPr>
          <w:rFonts w:hint="eastAsia"/>
        </w:rPr>
      </w:pPr>
      <w:r>
        <w:rPr>
          <w:rFonts w:hint="eastAsia"/>
        </w:rPr>
        <w:t>经过验证的刺激集；诱发微弱、短暂的情绪；适用于多种测量方法；仅对某些情绪有效</w:t>
      </w:r>
    </w:p>
    <w:p w14:paraId="5E406D68">
      <w:pPr>
        <w:rPr>
          <w:rFonts w:hint="eastAsia"/>
        </w:rPr>
      </w:pPr>
      <w:r>
        <w:rPr>
          <w:rFonts w:hint="eastAsia"/>
        </w:rPr>
        <w:t>2) 电影</w:t>
      </w:r>
    </w:p>
    <w:p w14:paraId="378F1D00">
      <w:pPr>
        <w:rPr>
          <w:rFonts w:hint="eastAsia"/>
        </w:rPr>
      </w:pPr>
      <w:r>
        <w:rPr>
          <w:rFonts w:hint="eastAsia"/>
        </w:rPr>
        <w:t>经过验证的刺激集；能够引发特定情绪；能够引发强烈情绪；重复次数少；仅对某些情绪有效</w:t>
      </w:r>
    </w:p>
    <w:p w14:paraId="7A97A5FB">
      <w:pPr>
        <w:rPr>
          <w:rFonts w:hint="eastAsia"/>
        </w:rPr>
      </w:pPr>
      <w:r>
        <w:rPr>
          <w:rFonts w:hint="eastAsia"/>
        </w:rPr>
        <w:t>3) 音乐</w:t>
      </w:r>
    </w:p>
    <w:p w14:paraId="52F7F1A7">
      <w:pPr>
        <w:rPr>
          <w:rFonts w:hint="eastAsia"/>
        </w:rPr>
      </w:pPr>
      <w:r>
        <w:rPr>
          <w:rFonts w:hint="eastAsia"/>
        </w:rPr>
        <w:t>经过验证的刺激集；诱发弥散的情绪或心境；仅对某些情绪有效</w:t>
      </w:r>
    </w:p>
    <w:p w14:paraId="47439CE8">
      <w:pPr>
        <w:rPr>
          <w:rFonts w:hint="eastAsia"/>
        </w:rPr>
      </w:pPr>
      <w:r>
        <w:rPr>
          <w:rFonts w:hint="eastAsia"/>
        </w:rPr>
        <w:t>4) 记忆</w:t>
      </w:r>
    </w:p>
    <w:p w14:paraId="2E8347E8">
      <w:pPr>
        <w:rPr>
          <w:rFonts w:hint="eastAsia"/>
        </w:rPr>
      </w:pPr>
      <w:r>
        <w:rPr>
          <w:rFonts w:hint="eastAsia"/>
        </w:rPr>
        <w:t>能够引发强烈的情绪；能够引发特定情绪；重复次数少；对大多数情绪有效</w:t>
      </w:r>
    </w:p>
    <w:p w14:paraId="7D421B9A">
      <w:pPr>
        <w:rPr>
          <w:rFonts w:hint="eastAsia"/>
        </w:rPr>
      </w:pPr>
      <w:r>
        <w:rPr>
          <w:rFonts w:hint="eastAsia"/>
        </w:rPr>
        <w:t>5) 脚本化的社会互动</w:t>
      </w:r>
    </w:p>
    <w:p w14:paraId="1ECF644A">
      <w:pPr>
        <w:rPr>
          <w:rFonts w:hint="eastAsia"/>
        </w:rPr>
      </w:pPr>
      <w:r>
        <w:rPr>
          <w:rFonts w:hint="eastAsia"/>
        </w:rPr>
        <w:t>能够引发强烈的情绪；能够引发特定情绪；通常每位参与者只能进行一次试验；仅对某些情绪有效</w:t>
      </w:r>
    </w:p>
    <w:p w14:paraId="533C069C">
      <w:pPr>
        <w:rPr>
          <w:rFonts w:hint="eastAsia"/>
          <w:b/>
          <w:bCs/>
        </w:rPr>
      </w:pPr>
      <w:r>
        <w:rPr>
          <w:rFonts w:hint="eastAsia"/>
          <w:b/>
          <w:bCs/>
        </w:rPr>
        <w:t>测量情绪</w:t>
      </w:r>
    </w:p>
    <w:p w14:paraId="32139603">
      <w:pPr>
        <w:rPr>
          <w:rFonts w:hint="eastAsia"/>
        </w:rPr>
      </w:pPr>
      <w:r>
        <w:rPr>
          <w:rFonts w:hint="eastAsia"/>
        </w:rPr>
        <w:t>1) 自我报告（问卷）</w:t>
      </w:r>
    </w:p>
    <w:p w14:paraId="0965C493">
      <w:pPr>
        <w:rPr>
          <w:rFonts w:hint="eastAsia"/>
        </w:rPr>
      </w:pPr>
      <w:r>
        <w:rPr>
          <w:rFonts w:hint="eastAsia"/>
        </w:rPr>
        <w:t>2) 生理测量</w:t>
      </w:r>
    </w:p>
    <w:p w14:paraId="78624B72">
      <w:pPr>
        <w:ind w:firstLine="210" w:firstLineChars="100"/>
        <w:rPr>
          <w:rFonts w:hint="eastAsia"/>
        </w:rPr>
      </w:pPr>
      <w:r>
        <w:rPr>
          <w:rFonts w:hint="eastAsia"/>
        </w:rPr>
        <w:t>皮肤电活动 (EDA/GSR)</w:t>
      </w:r>
    </w:p>
    <w:p w14:paraId="2DCD88F5">
      <w:pPr>
        <w:ind w:firstLine="210" w:firstLineChars="100"/>
        <w:rPr>
          <w:rFonts w:hint="eastAsia"/>
        </w:rPr>
      </w:pPr>
      <w:r>
        <w:rPr>
          <w:rFonts w:hint="eastAsia"/>
        </w:rPr>
        <w:t>大脑活动 (EEG, fMRI)</w:t>
      </w:r>
    </w:p>
    <w:p w14:paraId="61AA130D">
      <w:pPr>
        <w:ind w:firstLine="210" w:firstLineChars="100"/>
        <w:rPr>
          <w:rFonts w:hint="eastAsia"/>
        </w:rPr>
      </w:pPr>
      <w:r>
        <w:rPr>
          <w:rFonts w:hint="eastAsia"/>
        </w:rPr>
        <w:t>心率 (ECG)</w:t>
      </w:r>
    </w:p>
    <w:p w14:paraId="179611C7">
      <w:pPr>
        <w:rPr>
          <w:rFonts w:hint="eastAsia"/>
        </w:rPr>
      </w:pPr>
      <w:r>
        <w:rPr>
          <w:rFonts w:hint="eastAsia"/>
        </w:rPr>
        <w:t>3) 非言语表达</w:t>
      </w:r>
    </w:p>
    <w:p w14:paraId="347120D6">
      <w:pPr>
        <w:ind w:firstLine="210" w:firstLineChars="100"/>
        <w:rPr>
          <w:rFonts w:hint="eastAsia"/>
        </w:rPr>
      </w:pPr>
      <w:r>
        <w:rPr>
          <w:rFonts w:hint="eastAsia"/>
        </w:rPr>
        <w:t>面部表情</w:t>
      </w:r>
    </w:p>
    <w:p w14:paraId="4A026BEA">
      <w:pPr>
        <w:ind w:firstLine="420" w:firstLineChars="200"/>
        <w:rPr>
          <w:rFonts w:hint="eastAsia"/>
        </w:rPr>
      </w:pPr>
      <w:r>
        <w:rPr>
          <w:rFonts w:hint="eastAsia"/>
        </w:rPr>
        <w:t>a) 面部肌电图</w:t>
      </w:r>
    </w:p>
    <w:p w14:paraId="517C3BAD">
      <w:pPr>
        <w:ind w:firstLine="420" w:firstLineChars="200"/>
        <w:rPr>
          <w:rFonts w:hint="eastAsia"/>
        </w:rPr>
      </w:pPr>
      <w:r>
        <w:rPr>
          <w:rFonts w:hint="eastAsia"/>
        </w:rPr>
        <w:t>b) 基于FACS的自动识别软件：FaceReader, iMotion</w:t>
      </w:r>
    </w:p>
    <w:p w14:paraId="4F48C1DC">
      <w:pPr>
        <w:ind w:firstLine="420" w:firstLineChars="200"/>
        <w:rPr>
          <w:rFonts w:hint="eastAsia"/>
        </w:rPr>
      </w:pPr>
      <w:r>
        <w:rPr>
          <w:rFonts w:hint="eastAsia"/>
        </w:rPr>
        <w:t>c) 手动FACS编码</w:t>
      </w:r>
    </w:p>
    <w:p w14:paraId="0BE3004B">
      <w:pPr>
        <w:ind w:firstLine="210" w:firstLineChars="100"/>
        <w:rPr>
          <w:rFonts w:hint="eastAsia"/>
        </w:rPr>
      </w:pPr>
      <w:r>
        <w:rPr>
          <w:rFonts w:hint="eastAsia"/>
        </w:rPr>
        <w:t>瞳孔扩张（眼动追踪）</w:t>
      </w:r>
    </w:p>
    <w:p w14:paraId="68C7BAB5">
      <w:pPr>
        <w:ind w:firstLine="210" w:firstLineChars="100"/>
        <w:rPr>
          <w:rFonts w:hint="eastAsia"/>
        </w:rPr>
      </w:pPr>
      <w:r>
        <w:rPr>
          <w:rFonts w:hint="eastAsia"/>
        </w:rPr>
        <w:t>手势</w:t>
      </w:r>
    </w:p>
    <w:p w14:paraId="03484E74">
      <w:pPr>
        <w:ind w:firstLine="210" w:firstLineChars="100"/>
        <w:rPr>
          <w:rFonts w:hint="eastAsia"/>
        </w:rPr>
      </w:pPr>
      <w:r>
        <w:rPr>
          <w:rFonts w:hint="eastAsia"/>
        </w:rPr>
        <w:t>触摸</w:t>
      </w:r>
    </w:p>
    <w:p w14:paraId="5B19B27C">
      <w:pPr>
        <w:ind w:firstLine="420" w:firstLineChars="200"/>
        <w:rPr>
          <w:rFonts w:hint="eastAsia"/>
        </w:rPr>
      </w:pPr>
      <w:r>
        <w:rPr>
          <w:rFonts w:hint="eastAsia"/>
        </w:rPr>
        <w:t>同情、感激、爱、愤怒、恐惧、厌恶</w:t>
      </w:r>
    </w:p>
    <w:p w14:paraId="541DA365">
      <w:pPr>
        <w:rPr>
          <w:rFonts w:hint="eastAsia"/>
        </w:rPr>
      </w:pPr>
      <w:r>
        <w:rPr>
          <w:rFonts w:hint="eastAsia"/>
          <w:lang w:val="en-US" w:eastAsia="zh-CN"/>
        </w:rPr>
        <w:t>4</w:t>
      </w:r>
      <w:r>
        <w:rPr>
          <w:rFonts w:hint="eastAsia"/>
        </w:rPr>
        <w:t>) 声音</w:t>
      </w:r>
    </w:p>
    <w:p w14:paraId="7F4088ED">
      <w:pPr>
        <w:ind w:firstLine="210" w:firstLineChars="100"/>
        <w:rPr>
          <w:rFonts w:hint="eastAsia"/>
        </w:rPr>
      </w:pPr>
      <w:r>
        <w:rPr>
          <w:rFonts w:hint="eastAsia"/>
        </w:rPr>
        <w:t>发声（叹词）</w:t>
      </w:r>
    </w:p>
    <w:p w14:paraId="6DDB4B14">
      <w:pPr>
        <w:ind w:firstLine="210" w:firstLineChars="100"/>
        <w:rPr>
          <w:rFonts w:hint="eastAsia"/>
        </w:rPr>
      </w:pPr>
      <w:r>
        <w:rPr>
          <w:rFonts w:hint="eastAsia"/>
        </w:rPr>
        <w:t>言语韵律</w:t>
      </w:r>
    </w:p>
    <w:p w14:paraId="6BA99CC4">
      <w:pPr>
        <w:rPr>
          <w:rFonts w:hint="eastAsia"/>
        </w:rPr>
      </w:pPr>
    </w:p>
    <w:p w14:paraId="51B95409">
      <w:pPr>
        <w:rPr>
          <w:rFonts w:hint="eastAsia"/>
        </w:rPr>
      </w:pPr>
      <w:r>
        <w:rPr>
          <w:rFonts w:hint="eastAsia"/>
          <w:b/>
          <w:bCs/>
          <w:sz w:val="24"/>
          <w:szCs w:val="32"/>
        </w:rPr>
        <w:t>4. 情绪的面部表达</w:t>
      </w:r>
    </w:p>
    <w:p w14:paraId="61BCB905">
      <w:pPr>
        <w:rPr>
          <w:rFonts w:hint="eastAsia"/>
        </w:rPr>
      </w:pPr>
      <w:r>
        <w:rPr>
          <w:rFonts w:hint="eastAsia"/>
        </w:rPr>
        <w:t>有多少种情绪的面部表达？在美国有28种</w:t>
      </w:r>
    </w:p>
    <w:p w14:paraId="2A418F58">
      <w:pPr>
        <w:rPr>
          <w:rFonts w:hint="eastAsia"/>
        </w:rPr>
      </w:pPr>
      <w:r>
        <w:rPr>
          <w:rFonts w:hint="eastAsia"/>
        </w:rPr>
        <w:t>面部肌肉</w:t>
      </w:r>
    </w:p>
    <w:p w14:paraId="49FCF3C6">
      <w:pPr>
        <w:rPr>
          <w:rFonts w:hint="eastAsia"/>
        </w:rPr>
      </w:pPr>
      <w:r>
        <w:rPr>
          <w:rFonts w:hint="eastAsia"/>
          <w:b/>
          <w:bCs/>
        </w:rPr>
        <w:t xml:space="preserve">面部动作编码系统 </w:t>
      </w:r>
      <w:r>
        <w:rPr>
          <w:rFonts w:hint="eastAsia"/>
        </w:rPr>
        <w:t>(Facial Action Coding System, FACS) 44 个面部动作单元</w:t>
      </w:r>
    </w:p>
    <w:p w14:paraId="515E7C9F">
      <w:pPr>
        <w:rPr>
          <w:rFonts w:hint="eastAsia"/>
        </w:rPr>
      </w:pPr>
      <w:r>
        <w:drawing>
          <wp:inline distT="0" distB="0" distL="114300" distR="114300">
            <wp:extent cx="3662680" cy="3681730"/>
            <wp:effectExtent l="0" t="0" r="444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3662680" cy="3681730"/>
                    </a:xfrm>
                    <a:prstGeom prst="rect">
                      <a:avLst/>
                    </a:prstGeom>
                    <a:noFill/>
                    <a:ln>
                      <a:noFill/>
                    </a:ln>
                  </pic:spPr>
                </pic:pic>
              </a:graphicData>
            </a:graphic>
          </wp:inline>
        </w:drawing>
      </w:r>
    </w:p>
    <w:p w14:paraId="62B9CDFA">
      <w:pPr>
        <w:rPr>
          <w:rFonts w:hint="eastAsia"/>
        </w:rPr>
      </w:pPr>
      <w:r>
        <w:rPr>
          <w:rFonts w:hint="eastAsia"/>
        </w:rPr>
        <w:t>肌肉动作单元</w:t>
      </w:r>
    </w:p>
    <w:p w14:paraId="733F1237">
      <w:pPr>
        <w:rPr>
          <w:rFonts w:hint="eastAsia"/>
        </w:rPr>
      </w:pPr>
      <w:r>
        <w:rPr>
          <w:rFonts w:hint="eastAsia"/>
        </w:rPr>
        <w:t>动态/静态面部表情</w:t>
      </w:r>
    </w:p>
    <w:p w14:paraId="282C00A2">
      <w:pPr>
        <w:rPr>
          <w:rFonts w:hint="eastAsia"/>
          <w:b/>
          <w:bCs/>
        </w:rPr>
      </w:pPr>
      <w:r>
        <w:rPr>
          <w:rFonts w:hint="eastAsia"/>
          <w:b/>
          <w:bCs/>
        </w:rPr>
        <w:t>解码面部表情</w:t>
      </w:r>
    </w:p>
    <w:p w14:paraId="773B302D">
      <w:pPr>
        <w:rPr>
          <w:rFonts w:hint="eastAsia"/>
        </w:rPr>
      </w:pPr>
      <w:r>
        <w:rPr>
          <w:rFonts w:hint="eastAsia"/>
        </w:rPr>
        <w:t>手动FACS编码 很难</w:t>
      </w:r>
    </w:p>
    <w:p w14:paraId="5E00428B">
      <w:pPr>
        <w:rPr>
          <w:rFonts w:hint="eastAsia"/>
        </w:rPr>
      </w:pPr>
      <w:r>
        <w:rPr>
          <w:rFonts w:hint="eastAsia"/>
        </w:rPr>
        <w:t>面孔是否总能真实反映感受？</w:t>
      </w:r>
    </w:p>
    <w:p w14:paraId="03454124">
      <w:pPr>
        <w:rPr>
          <w:rFonts w:hint="eastAsia"/>
        </w:rPr>
      </w:pPr>
      <w:r>
        <w:rPr>
          <w:rFonts w:hint="eastAsia"/>
        </w:rPr>
        <w:t>自动FACS编码</w:t>
      </w:r>
    </w:p>
    <w:p w14:paraId="31D7B3FD">
      <w:pPr>
        <w:rPr>
          <w:rFonts w:hint="eastAsia"/>
        </w:rPr>
      </w:pPr>
      <w:r>
        <w:rPr>
          <w:rFonts w:hint="eastAsia"/>
        </w:rPr>
        <w:t>识别情绪种类和面部动作有限；比如 FaceReader 目前只能判定 7 种表情，20 个面部动作。对自然情境下的自发表情识别信度和效度较低。</w:t>
      </w:r>
    </w:p>
    <w:p w14:paraId="1A2EDD7D">
      <w:pPr>
        <w:rPr>
          <w:rFonts w:hint="eastAsia"/>
        </w:rPr>
      </w:pPr>
      <w:r>
        <w:rPr>
          <w:rFonts w:hint="eastAsia"/>
        </w:rPr>
        <w:t>普遍性问题（跨文化）</w:t>
      </w:r>
    </w:p>
    <w:p w14:paraId="209A18EC">
      <w:pPr>
        <w:rPr>
          <w:rFonts w:hint="eastAsia"/>
        </w:rPr>
      </w:pPr>
      <w:r>
        <w:drawing>
          <wp:inline distT="0" distB="0" distL="114300" distR="114300">
            <wp:extent cx="3862705" cy="2505075"/>
            <wp:effectExtent l="0" t="0" r="444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3862705" cy="2505075"/>
                    </a:xfrm>
                    <a:prstGeom prst="rect">
                      <a:avLst/>
                    </a:prstGeom>
                    <a:noFill/>
                    <a:ln>
                      <a:noFill/>
                    </a:ln>
                  </pic:spPr>
                </pic:pic>
              </a:graphicData>
            </a:graphic>
          </wp:inline>
        </w:drawing>
      </w:r>
    </w:p>
    <w:p w14:paraId="20A6751E">
      <w:pPr>
        <w:rPr>
          <w:rFonts w:hint="eastAsia"/>
        </w:rPr>
      </w:pPr>
      <w:r>
        <w:rPr>
          <w:rFonts w:hint="eastAsia"/>
        </w:rPr>
        <w:t>"基本"面部表情？（6种还是4种？）</w:t>
      </w:r>
    </w:p>
    <w:p w14:paraId="61717135">
      <w:pPr>
        <w:rPr>
          <w:rFonts w:hint="eastAsia"/>
        </w:rPr>
      </w:pPr>
      <w:r>
        <w:rPr>
          <w:rFonts w:hint="eastAsia"/>
        </w:rPr>
        <w:t>a) 愤怒 ; b) 厌恶 ; c) 恐惧 ; d) 悲伤 ; e) 惊讶 ; f) 快乐</w:t>
      </w:r>
    </w:p>
    <w:p w14:paraId="3FE58901">
      <w:pPr>
        <w:rPr>
          <w:rFonts w:hint="eastAsia"/>
        </w:rPr>
      </w:pPr>
      <w:r>
        <w:rPr>
          <w:rFonts w:hint="eastAsia"/>
        </w:rPr>
        <w:t>情绪方言：个体识别自己文化中的面部表情比识别其他文化中的面部表情更准确。</w:t>
      </w:r>
    </w:p>
    <w:p w14:paraId="7872C2F5">
      <w:pPr>
        <w:rPr>
          <w:rFonts w:hint="eastAsia"/>
        </w:rPr>
      </w:pPr>
      <w:r>
        <w:rPr>
          <w:rFonts w:hint="eastAsia"/>
        </w:rPr>
        <w:t>与西方人相比，东方人在判断他人的面部表情时更容易受到同时出现的情绪情境的影响。</w:t>
      </w:r>
    </w:p>
    <w:p w14:paraId="0D91FF38">
      <w:pPr>
        <w:rPr>
          <w:rFonts w:hint="eastAsia"/>
        </w:rPr>
      </w:pPr>
    </w:p>
    <w:p w14:paraId="188CDB67">
      <w:pPr>
        <w:jc w:val="center"/>
        <w:rPr>
          <w:rFonts w:hint="eastAsia" w:ascii="汉仪颜楷简" w:hAnsi="汉仪颜楷简" w:eastAsia="汉仪颜楷简" w:cs="汉仪颜楷简"/>
          <w:sz w:val="32"/>
          <w:szCs w:val="40"/>
        </w:rPr>
      </w:pPr>
      <w:r>
        <w:rPr>
          <w:rFonts w:hint="eastAsia" w:ascii="汉仪颜楷简" w:hAnsi="汉仪颜楷简" w:eastAsia="汉仪颜楷简" w:cs="汉仪颜楷简"/>
          <w:sz w:val="32"/>
          <w:szCs w:val="40"/>
        </w:rPr>
        <w:t>态度</w:t>
      </w:r>
    </w:p>
    <w:p w14:paraId="790BC4BF">
      <w:pPr>
        <w:rPr>
          <w:rFonts w:hint="eastAsia"/>
        </w:rPr>
      </w:pPr>
    </w:p>
    <w:p w14:paraId="7E767873">
      <w:pPr>
        <w:rPr>
          <w:rFonts w:hint="eastAsia"/>
        </w:rPr>
      </w:pPr>
      <w:r>
        <w:rPr>
          <w:rFonts w:hint="eastAsia"/>
          <w:b/>
          <w:bCs/>
          <w:sz w:val="24"/>
          <w:szCs w:val="32"/>
        </w:rPr>
        <w:t>1. 什么是态度？</w:t>
      </w:r>
    </w:p>
    <w:p w14:paraId="415DA4BC">
      <w:pPr>
        <w:rPr>
          <w:rFonts w:hint="eastAsia"/>
        </w:rPr>
      </w:pPr>
      <w:r>
        <w:rPr>
          <w:rFonts w:hint="eastAsia"/>
        </w:rPr>
        <w:t>态度是沿着积极-消极维度对某个对象的评价。</w:t>
      </w:r>
    </w:p>
    <w:p w14:paraId="19659498">
      <w:pPr>
        <w:rPr>
          <w:rFonts w:hint="eastAsia"/>
        </w:rPr>
      </w:pPr>
      <w:r>
        <w:rPr>
          <w:rFonts w:hint="eastAsia"/>
          <w:b/>
          <w:bCs/>
        </w:rPr>
        <w:t>1) 态度的成分</w:t>
      </w:r>
    </w:p>
    <w:p w14:paraId="48E3314F">
      <w:pPr>
        <w:ind w:firstLine="210" w:firstLineChars="100"/>
        <w:rPr>
          <w:rFonts w:hint="eastAsia"/>
        </w:rPr>
      </w:pPr>
      <w:r>
        <w:rPr>
          <w:rFonts w:hint="eastAsia"/>
        </w:rPr>
        <w:t>情感/情绪 (A)</w:t>
      </w:r>
    </w:p>
    <w:p w14:paraId="55D4E17B">
      <w:pPr>
        <w:rPr>
          <w:rFonts w:hint="eastAsia"/>
        </w:rPr>
      </w:pPr>
      <w:r>
        <w:rPr>
          <w:rFonts w:hint="eastAsia"/>
        </w:rPr>
        <w:t>几乎每个对象都会触发某种程度的积极或消极情绪，这构成了某人对该对象态度的情感成分。</w:t>
      </w:r>
    </w:p>
    <w:p w14:paraId="1B00CE82">
      <w:pPr>
        <w:ind w:firstLine="210" w:firstLineChars="100"/>
        <w:rPr>
          <w:rFonts w:hint="eastAsia"/>
        </w:rPr>
      </w:pPr>
      <w:r>
        <w:rPr>
          <w:rFonts w:hint="eastAsia"/>
        </w:rPr>
        <w:t>认知 (</w:t>
      </w:r>
      <w:r>
        <w:rPr>
          <w:rFonts w:hint="eastAsia"/>
          <w:lang w:val="en-US" w:eastAsia="zh-CN"/>
        </w:rPr>
        <w:t>B</w:t>
      </w:r>
      <w:r>
        <w:rPr>
          <w:rFonts w:hint="eastAsia"/>
        </w:rPr>
        <w:t>)</w:t>
      </w:r>
    </w:p>
    <w:p w14:paraId="72F01F0D">
      <w:pPr>
        <w:rPr>
          <w:rFonts w:hint="eastAsia"/>
        </w:rPr>
      </w:pPr>
      <w:r>
        <w:rPr>
          <w:rFonts w:hint="eastAsia"/>
        </w:rPr>
        <w:t>包括关于该对象的知识和信念，以及相关的记忆和意象。</w:t>
      </w:r>
    </w:p>
    <w:p w14:paraId="6C1A0F66">
      <w:pPr>
        <w:ind w:firstLine="210" w:firstLineChars="100"/>
        <w:rPr>
          <w:rFonts w:hint="eastAsia"/>
        </w:rPr>
      </w:pPr>
      <w:r>
        <w:rPr>
          <w:rFonts w:hint="eastAsia"/>
        </w:rPr>
        <w:t>行为 (</w:t>
      </w:r>
      <w:r>
        <w:rPr>
          <w:rFonts w:hint="eastAsia"/>
          <w:lang w:val="en-US" w:eastAsia="zh-CN"/>
        </w:rPr>
        <w:t>C</w:t>
      </w:r>
      <w:r>
        <w:rPr>
          <w:rFonts w:hint="eastAsia"/>
        </w:rPr>
        <w:t>)</w:t>
      </w:r>
    </w:p>
    <w:p w14:paraId="3C3A2C7A">
      <w:pPr>
        <w:rPr>
          <w:rFonts w:hint="eastAsia"/>
        </w:rPr>
      </w:pPr>
      <w:r>
        <w:rPr>
          <w:rFonts w:hint="eastAsia"/>
        </w:rPr>
        <w:t>好与坏的情感评价与接近或回避的行为倾向相联系。</w:t>
      </w:r>
    </w:p>
    <w:p w14:paraId="6F482ACD">
      <w:pPr>
        <w:rPr>
          <w:rFonts w:hint="eastAsia"/>
          <w:b/>
          <w:bCs/>
        </w:rPr>
      </w:pPr>
      <w:r>
        <w:rPr>
          <w:rFonts w:hint="eastAsia"/>
          <w:b/>
          <w:bCs/>
        </w:rPr>
        <w:t>2) 如何测量态度？</w:t>
      </w:r>
    </w:p>
    <w:p w14:paraId="7D1CB70C">
      <w:pPr>
        <w:rPr>
          <w:rFonts w:hint="eastAsia"/>
        </w:rPr>
      </w:pPr>
      <w:r>
        <w:rPr>
          <w:rFonts w:hint="eastAsia"/>
          <w:b/>
          <w:bCs/>
        </w:rPr>
        <w:t>外显测量示例</w:t>
      </w:r>
    </w:p>
    <w:p w14:paraId="157DD14E">
      <w:pPr>
        <w:rPr>
          <w:rFonts w:hint="eastAsia"/>
        </w:rPr>
      </w:pPr>
      <w:r>
        <w:rPr>
          <w:rFonts w:hint="eastAsia"/>
        </w:rPr>
        <w:t>· 李克特量表：用于评估人们态度的数值量表；一种在两端包含带标签锚点的可能答案集合的量表。</w:t>
      </w:r>
    </w:p>
    <w:p w14:paraId="19911656">
      <w:pPr>
        <w:rPr>
          <w:rFonts w:hint="eastAsia"/>
          <w:b/>
          <w:bCs/>
        </w:rPr>
      </w:pPr>
      <w:r>
        <w:rPr>
          <w:rFonts w:hint="eastAsia"/>
          <w:b/>
          <w:bCs/>
        </w:rPr>
        <w:t>可及性</w:t>
      </w:r>
      <w:r>
        <w:rPr>
          <w:rFonts w:hint="eastAsia"/>
          <w:b/>
          <w:bCs/>
          <w:lang w:eastAsia="zh-CN"/>
        </w:rPr>
        <w:t>—</w:t>
      </w:r>
      <w:r>
        <w:rPr>
          <w:rFonts w:hint="eastAsia"/>
          <w:b/>
          <w:bCs/>
        </w:rPr>
        <w:t>反应潜伏期</w:t>
      </w:r>
    </w:p>
    <w:p w14:paraId="1F5478F1">
      <w:pPr>
        <w:rPr>
          <w:rFonts w:hint="eastAsia"/>
        </w:rPr>
      </w:pPr>
      <w:r>
        <w:rPr>
          <w:rFonts w:hint="eastAsia"/>
        </w:rPr>
        <w:t>态度的可及性—它被想起的容易程度</w:t>
      </w:r>
    </w:p>
    <w:p w14:paraId="52927375">
      <w:pPr>
        <w:rPr>
          <w:rFonts w:hint="eastAsia"/>
        </w:rPr>
      </w:pPr>
      <w:r>
        <w:rPr>
          <w:rFonts w:hint="eastAsia"/>
        </w:rPr>
        <w:t>测量：反应潜伏期：一个人回答态度问题所需的时间</w:t>
      </w:r>
    </w:p>
    <w:p w14:paraId="1705B7B3">
      <w:pPr>
        <w:rPr>
          <w:rFonts w:hint="eastAsia"/>
          <w:b/>
          <w:bCs/>
        </w:rPr>
      </w:pPr>
      <w:r>
        <w:rPr>
          <w:rFonts w:hint="eastAsia"/>
          <w:b/>
          <w:bCs/>
        </w:rPr>
        <w:t>中心性</w:t>
      </w:r>
    </w:p>
    <w:p w14:paraId="20BF330B">
      <w:pPr>
        <w:rPr>
          <w:rFonts w:hint="eastAsia"/>
        </w:rPr>
      </w:pPr>
      <w:r>
        <w:rPr>
          <w:rFonts w:hint="eastAsia"/>
        </w:rPr>
        <w:t>态度在个人信念系统中的中心性</w:t>
      </w:r>
    </w:p>
    <w:p w14:paraId="09958F4A">
      <w:pPr>
        <w:rPr>
          <w:rFonts w:hint="eastAsia"/>
        </w:rPr>
      </w:pPr>
      <w:r>
        <w:rPr>
          <w:rFonts w:hint="eastAsia"/>
        </w:rPr>
        <w:t>测量：测量某个领域内的多种态度，并计算每种态度与其他态度联系的紧密程度</w:t>
      </w:r>
    </w:p>
    <w:p w14:paraId="22FCEF49">
      <w:pPr>
        <w:rPr>
          <w:rFonts w:hint="eastAsia"/>
          <w:b/>
          <w:bCs/>
        </w:rPr>
      </w:pPr>
      <w:r>
        <w:rPr>
          <w:rFonts w:hint="eastAsia"/>
          <w:b/>
          <w:bCs/>
        </w:rPr>
        <w:t>内隐测量</w:t>
      </w:r>
    </w:p>
    <w:p w14:paraId="27890A45">
      <w:pPr>
        <w:rPr>
          <w:rFonts w:hint="eastAsia"/>
        </w:rPr>
      </w:pPr>
      <w:r>
        <w:rPr>
          <w:rFonts w:hint="eastAsia"/>
        </w:rPr>
        <w:t>生理测量</w:t>
      </w:r>
    </w:p>
    <w:p w14:paraId="3A0493E9">
      <w:pPr>
        <w:rPr>
          <w:rFonts w:hint="eastAsia"/>
        </w:rPr>
      </w:pPr>
      <w:r>
        <w:rPr>
          <w:rFonts w:hint="eastAsia"/>
        </w:rPr>
        <w:t>脑电图（大脑活动）/功能性磁共振成像（大脑活动）/ 心电图（心率）/ 眼动仪（眼动）</w:t>
      </w:r>
    </w:p>
    <w:p w14:paraId="727B8289">
      <w:pPr>
        <w:rPr>
          <w:rFonts w:hint="eastAsia"/>
        </w:rPr>
      </w:pPr>
      <w:r>
        <w:rPr>
          <w:rFonts w:hint="eastAsia"/>
        </w:rPr>
        <w:t>非言语行为测量</w:t>
      </w:r>
    </w:p>
    <w:p w14:paraId="683A6898">
      <w:pPr>
        <w:rPr>
          <w:rFonts w:hint="eastAsia"/>
        </w:rPr>
      </w:pPr>
      <w:r>
        <w:rPr>
          <w:rFonts w:hint="eastAsia"/>
        </w:rPr>
        <w:t>面部表情/ 手势</w:t>
      </w:r>
    </w:p>
    <w:p w14:paraId="39B2DBD7">
      <w:pPr>
        <w:rPr>
          <w:rFonts w:hint="eastAsia"/>
        </w:rPr>
      </w:pPr>
      <w:r>
        <w:rPr>
          <w:rFonts w:hint="eastAsia"/>
        </w:rPr>
        <w:t>反应时测量</w:t>
      </w:r>
    </w:p>
    <w:p w14:paraId="70363C39">
      <w:pPr>
        <w:rPr>
          <w:rFonts w:hint="eastAsia"/>
        </w:rPr>
      </w:pPr>
      <w:r>
        <w:rPr>
          <w:rFonts w:hint="eastAsia"/>
          <w:b/>
          <w:bCs/>
        </w:rPr>
        <w:t xml:space="preserve">内隐联想测验 </w:t>
      </w:r>
      <w:r>
        <w:rPr>
          <w:rFonts w:hint="eastAsia"/>
        </w:rPr>
        <w:t>(IAT)</w:t>
      </w:r>
    </w:p>
    <w:p w14:paraId="7523CACA">
      <w:pPr>
        <w:rPr>
          <w:rFonts w:hint="eastAsia"/>
        </w:rPr>
      </w:pPr>
    </w:p>
    <w:p w14:paraId="28AD12D6">
      <w:pPr>
        <w:rPr>
          <w:rFonts w:hint="eastAsia"/>
        </w:rPr>
      </w:pPr>
      <w:r>
        <w:rPr>
          <w:rFonts w:hint="eastAsia"/>
          <w:b/>
          <w:bCs/>
          <w:sz w:val="24"/>
          <w:szCs w:val="24"/>
        </w:rPr>
        <w:t>2. 态度-行为联系</w:t>
      </w:r>
    </w:p>
    <w:p w14:paraId="280440A1">
      <w:pPr>
        <w:rPr>
          <w:rFonts w:hint="eastAsia"/>
        </w:rPr>
      </w:pPr>
      <w:r>
        <w:rPr>
          <w:rFonts w:hint="eastAsia"/>
        </w:rPr>
        <w:t>态度决定行为吗？</w:t>
      </w:r>
    </w:p>
    <w:p w14:paraId="6077D22A">
      <w:pPr>
        <w:rPr>
          <w:rFonts w:hint="eastAsia"/>
          <w:b/>
          <w:bCs/>
        </w:rPr>
      </w:pPr>
      <w:r>
        <w:rPr>
          <w:rFonts w:hint="eastAsia"/>
          <w:b/>
          <w:bCs/>
        </w:rPr>
        <w:t>1) 态度到行为</w:t>
      </w:r>
    </w:p>
    <w:p w14:paraId="4633ACEB">
      <w:pPr>
        <w:rPr>
          <w:rFonts w:hint="eastAsia"/>
        </w:rPr>
      </w:pPr>
      <w:r>
        <w:rPr>
          <w:rFonts w:hint="eastAsia"/>
        </w:rPr>
        <w:t>态度有时无法预测行为的原因</w:t>
      </w:r>
    </w:p>
    <w:p w14:paraId="37B90F20">
      <w:pPr>
        <w:rPr>
          <w:rFonts w:hint="eastAsia"/>
        </w:rPr>
      </w:pPr>
      <w:r>
        <w:rPr>
          <w:rFonts w:hint="eastAsia"/>
        </w:rPr>
        <w:t>① 存在其他强大的行为决定因素和其他冲突的态度。</w:t>
      </w:r>
    </w:p>
    <w:p w14:paraId="7480386F">
      <w:pPr>
        <w:rPr>
          <w:rFonts w:hint="eastAsia"/>
        </w:rPr>
      </w:pPr>
      <w:r>
        <w:rPr>
          <w:rFonts w:hint="eastAsia"/>
        </w:rPr>
        <w:t>•对其他问题的冲突态度</w:t>
      </w:r>
    </w:p>
    <w:p w14:paraId="659718DB">
      <w:pPr>
        <w:rPr>
          <w:rFonts w:hint="eastAsia"/>
        </w:rPr>
      </w:pPr>
      <w:r>
        <w:rPr>
          <w:rFonts w:hint="eastAsia"/>
        </w:rPr>
        <w:t>•其他强大的决定因素</w:t>
      </w:r>
      <w:r>
        <w:rPr>
          <w:rFonts w:hint="eastAsia"/>
          <w:lang w:eastAsia="zh-CN"/>
        </w:rPr>
        <w:t>：</w:t>
      </w:r>
      <w:r>
        <w:rPr>
          <w:rFonts w:hint="eastAsia"/>
        </w:rPr>
        <w:t>习惯 / 情境</w:t>
      </w:r>
    </w:p>
    <w:p w14:paraId="0EDFF4A0">
      <w:pPr>
        <w:rPr>
          <w:rFonts w:hint="eastAsia"/>
        </w:rPr>
      </w:pPr>
      <w:r>
        <w:rPr>
          <w:rFonts w:hint="eastAsia"/>
        </w:rPr>
        <w:t>•感知到的适当行为规范</w:t>
      </w:r>
    </w:p>
    <w:p w14:paraId="7B704059">
      <w:pPr>
        <w:rPr>
          <w:rFonts w:hint="eastAsia"/>
        </w:rPr>
      </w:pPr>
      <w:r>
        <w:rPr>
          <w:rFonts w:hint="eastAsia"/>
        </w:rPr>
        <w:t>② 态度和行为在自动化水平上的不匹配</w:t>
      </w:r>
    </w:p>
    <w:p w14:paraId="563B8A3A">
      <w:pPr>
        <w:rPr>
          <w:rFonts w:hint="eastAsia"/>
        </w:rPr>
      </w:pPr>
      <w:r>
        <w:rPr>
          <w:rFonts w:hint="eastAsia"/>
        </w:rPr>
        <w:t>示例</w:t>
      </w:r>
      <w:r>
        <w:rPr>
          <w:rFonts w:hint="eastAsia"/>
          <w:lang w:eastAsia="zh-CN"/>
        </w:rPr>
        <w:t>—</w:t>
      </w:r>
      <w:r>
        <w:rPr>
          <w:rFonts w:hint="eastAsia"/>
          <w:b/>
          <w:bCs/>
        </w:rPr>
        <w:t>双重态度</w:t>
      </w:r>
      <w:r>
        <w:rPr>
          <w:rFonts w:hint="eastAsia"/>
        </w:rPr>
        <w:t>（直觉感受 vs. 理性分析）</w:t>
      </w:r>
    </w:p>
    <w:p w14:paraId="69A1B464">
      <w:pPr>
        <w:rPr>
          <w:rFonts w:hint="eastAsia"/>
        </w:rPr>
      </w:pPr>
      <w:r>
        <w:rPr>
          <w:rFonts w:hint="eastAsia"/>
        </w:rPr>
        <w:t>③ 态度和行为在具体性水平上的不匹配。</w:t>
      </w:r>
    </w:p>
    <w:p w14:paraId="755C7931">
      <w:pPr>
        <w:rPr>
          <w:rFonts w:hint="eastAsia"/>
        </w:rPr>
      </w:pPr>
      <w:r>
        <w:rPr>
          <w:rFonts w:hint="eastAsia"/>
        </w:rPr>
        <w:t>•一般态度预测一般行为</w:t>
      </w:r>
    </w:p>
    <w:p w14:paraId="69710218">
      <w:pPr>
        <w:rPr>
          <w:rFonts w:hint="eastAsia"/>
        </w:rPr>
      </w:pPr>
      <w:r>
        <w:rPr>
          <w:rFonts w:hint="eastAsia"/>
        </w:rPr>
        <w:t>•具体态度预测具体行为</w:t>
      </w:r>
    </w:p>
    <w:p w14:paraId="55CABA39">
      <w:pPr>
        <w:rPr>
          <w:rFonts w:hint="eastAsia"/>
        </w:rPr>
      </w:pPr>
      <w:r>
        <w:rPr>
          <w:rFonts w:hint="eastAsia"/>
        </w:rPr>
        <w:t>④ 态度的强度不同。</w:t>
      </w:r>
    </w:p>
    <w:p w14:paraId="7AC5E7E8">
      <w:pPr>
        <w:rPr>
          <w:rFonts w:hint="eastAsia"/>
        </w:rPr>
      </w:pPr>
      <w:r>
        <w:rPr>
          <w:rFonts w:hint="eastAsia"/>
        </w:rPr>
        <w:t>•强烈的态度更容易被提取。更容易被提取的态度更能指导行为</w:t>
      </w:r>
    </w:p>
    <w:p w14:paraId="347DDDAE">
      <w:pPr>
        <w:rPr>
          <w:rFonts w:hint="eastAsia"/>
          <w:b/>
          <w:bCs/>
        </w:rPr>
      </w:pPr>
      <w:r>
        <w:rPr>
          <w:rFonts w:hint="eastAsia"/>
          <w:b/>
          <w:bCs/>
        </w:rPr>
        <w:t>2) 行为到态度</w:t>
      </w:r>
    </w:p>
    <w:p w14:paraId="014793A3">
      <w:pPr>
        <w:rPr>
          <w:rFonts w:hint="eastAsia"/>
        </w:rPr>
      </w:pPr>
      <w:r>
        <w:rPr>
          <w:rFonts w:hint="eastAsia"/>
        </w:rPr>
        <w:t>为什么以及何时行为会改变态度？</w:t>
      </w:r>
    </w:p>
    <w:p w14:paraId="75C9F981">
      <w:pPr>
        <w:rPr>
          <w:rFonts w:hint="eastAsia"/>
        </w:rPr>
      </w:pPr>
      <w:r>
        <w:rPr>
          <w:rFonts w:hint="eastAsia"/>
        </w:rPr>
        <w:t>认知失调理论/自我知觉理论</w:t>
      </w:r>
    </w:p>
    <w:p w14:paraId="70CCE00D">
      <w:pPr>
        <w:rPr>
          <w:rFonts w:hint="eastAsia"/>
        </w:rPr>
      </w:pPr>
    </w:p>
    <w:p w14:paraId="2BEFFBB1">
      <w:pPr>
        <w:rPr>
          <w:rFonts w:hint="eastAsia"/>
          <w:b/>
          <w:bCs/>
          <w:sz w:val="24"/>
          <w:szCs w:val="32"/>
        </w:rPr>
      </w:pPr>
      <w:r>
        <w:rPr>
          <w:rFonts w:hint="eastAsia"/>
          <w:b/>
          <w:bCs/>
          <w:sz w:val="24"/>
          <w:szCs w:val="32"/>
        </w:rPr>
        <w:t>3. 认知失调理论</w:t>
      </w:r>
    </w:p>
    <w:p w14:paraId="77B5FD58">
      <w:pPr>
        <w:rPr>
          <w:rFonts w:hint="eastAsia"/>
        </w:rPr>
      </w:pPr>
      <w:r>
        <w:rPr>
          <w:rFonts w:hint="eastAsia"/>
        </w:rPr>
        <w:t>该理论认为，个人的思想、情感和行为之间的不一致会产生一种令人厌恶的情绪状态（失调），从而导致努力恢复一致性。</w:t>
      </w:r>
    </w:p>
    <w:p w14:paraId="64904ADA">
      <w:pPr>
        <w:rPr>
          <w:rFonts w:hint="eastAsia"/>
        </w:rPr>
      </w:pPr>
      <w:r>
        <w:rPr>
          <w:rFonts w:hint="eastAsia"/>
        </w:rPr>
        <w:t>•费斯廷格认为，失调减少只有在做出不可撤销的决定后才会发生。</w:t>
      </w:r>
    </w:p>
    <w:p w14:paraId="4EDA0779">
      <w:pPr>
        <w:rPr>
          <w:rFonts w:hint="eastAsia"/>
        </w:rPr>
      </w:pPr>
      <w:r>
        <w:rPr>
          <w:rFonts w:hint="eastAsia"/>
        </w:rPr>
        <w:t>•后来的研究表明，人们在做出决定后发生的合理化和扭曲，在做出决定前也会潜意识地发生。</w:t>
      </w:r>
    </w:p>
    <w:p w14:paraId="0EAE5609">
      <w:pPr>
        <w:rPr>
          <w:rFonts w:hint="eastAsia"/>
        </w:rPr>
      </w:pPr>
      <w:r>
        <w:rPr>
          <w:rFonts w:hint="eastAsia"/>
        </w:rPr>
        <w:t>•一旦人们对某个选项产生了轻微的偏好，他们就会扭曲后续的信息来支持他们的偏好。</w:t>
      </w:r>
    </w:p>
    <w:p w14:paraId="10D4A4A7">
      <w:pPr>
        <w:rPr>
          <w:rFonts w:hint="eastAsia"/>
        </w:rPr>
      </w:pPr>
      <w:r>
        <w:rPr>
          <w:rFonts w:hint="eastAsia"/>
        </w:rPr>
        <w:t>何时</w:t>
      </w:r>
      <w:r>
        <w:rPr>
          <w:rFonts w:hint="eastAsia"/>
          <w:lang w:eastAsia="zh-CN"/>
        </w:rPr>
        <w:t>—</w:t>
      </w:r>
      <w:r>
        <w:rPr>
          <w:rFonts w:hint="eastAsia"/>
        </w:rPr>
        <w:t>你为某物付出了高昂的代价（金钱、时间或努力），结果却令人失望。</w:t>
      </w:r>
    </w:p>
    <w:p w14:paraId="428A7C4D">
      <w:pPr>
        <w:rPr>
          <w:rFonts w:hint="eastAsia"/>
        </w:rPr>
      </w:pPr>
      <w:r>
        <w:rPr>
          <w:rFonts w:hint="eastAsia"/>
          <w:b/>
          <w:bCs/>
        </w:rPr>
        <w:t>努力正当化</w:t>
      </w:r>
      <w:r>
        <w:rPr>
          <w:rFonts w:hint="eastAsia"/>
        </w:rPr>
        <w:t>：投入心理能量来为你所做的事情进行辩护的倾向。</w:t>
      </w:r>
    </w:p>
    <w:p w14:paraId="30D2C697">
      <w:pPr>
        <w:rPr>
          <w:rFonts w:hint="eastAsia"/>
        </w:rPr>
      </w:pPr>
      <w:r>
        <w:rPr>
          <w:rFonts w:hint="eastAsia"/>
          <w:u w:val="single"/>
        </w:rPr>
        <w:t>甜柠檬合理化：宜家效应</w:t>
      </w:r>
    </w:p>
    <w:p w14:paraId="590A389A">
      <w:pPr>
        <w:rPr>
          <w:rFonts w:hint="eastAsia"/>
        </w:rPr>
      </w:pPr>
      <w:r>
        <w:rPr>
          <w:rFonts w:hint="eastAsia"/>
        </w:rPr>
        <w:t>何时</w:t>
      </w:r>
      <w:r>
        <w:rPr>
          <w:rFonts w:hint="eastAsia"/>
          <w:lang w:eastAsia="zh-CN"/>
        </w:rPr>
        <w:t>—</w:t>
      </w:r>
      <w:r>
        <w:rPr>
          <w:rFonts w:hint="eastAsia"/>
        </w:rPr>
        <w:t>人们被诱导做出与其信念、态度或价值观不一致的行为。</w:t>
      </w:r>
    </w:p>
    <w:p w14:paraId="1D85CE72">
      <w:pPr>
        <w:rPr>
          <w:rFonts w:hint="eastAsia"/>
        </w:rPr>
      </w:pPr>
      <w:r>
        <w:rPr>
          <w:rFonts w:hint="eastAsia"/>
          <w:b/>
          <w:bCs/>
        </w:rPr>
        <w:t>诱导服从</w:t>
      </w:r>
      <w:r>
        <w:rPr>
          <w:rFonts w:hint="eastAsia"/>
        </w:rPr>
        <w:t>：巧妙地迫使人们做出与其信念、态度或价值观不一致的行为，以引发失调，从而改变他们原有的态度和价值观。</w:t>
      </w:r>
    </w:p>
    <w:p w14:paraId="704009FC">
      <w:pPr>
        <w:rPr>
          <w:rFonts w:hint="eastAsia"/>
        </w:rPr>
      </w:pPr>
      <w:r>
        <w:rPr>
          <w:rFonts w:hint="eastAsia"/>
        </w:rPr>
        <w:t>诱导服从与态度改变</w:t>
      </w:r>
    </w:p>
    <w:p w14:paraId="2B2FC74B">
      <w:pPr>
        <w:rPr>
          <w:rFonts w:hint="eastAsia"/>
        </w:rPr>
      </w:pPr>
      <w:r>
        <w:rPr>
          <w:rFonts w:hint="eastAsia"/>
        </w:rPr>
        <w:t>诱导服从与不良行为：</w:t>
      </w:r>
      <w:r>
        <w:rPr>
          <w:rFonts w:hint="eastAsia"/>
          <w:lang w:eastAsia="zh-CN"/>
        </w:rPr>
        <w:t>“</w:t>
      </w:r>
      <w:r>
        <w:rPr>
          <w:rFonts w:hint="eastAsia"/>
        </w:rPr>
        <w:t>禁玩玩具</w:t>
      </w:r>
      <w:r>
        <w:rPr>
          <w:rFonts w:hint="eastAsia"/>
          <w:lang w:eastAsia="zh-CN"/>
        </w:rPr>
        <w:t>”</w:t>
      </w:r>
      <w:r>
        <w:rPr>
          <w:rFonts w:hint="eastAsia"/>
        </w:rPr>
        <w:t>范式</w:t>
      </w:r>
    </w:p>
    <w:p w14:paraId="22FD6801">
      <w:pPr>
        <w:rPr>
          <w:rFonts w:hint="eastAsia"/>
        </w:rPr>
      </w:pPr>
    </w:p>
    <w:p w14:paraId="79F5F3ED">
      <w:pPr>
        <w:rPr>
          <w:rFonts w:hint="eastAsia"/>
        </w:rPr>
      </w:pPr>
      <w:r>
        <w:rPr>
          <w:rFonts w:hint="eastAsia"/>
          <w:b/>
          <w:bCs/>
          <w:sz w:val="24"/>
          <w:szCs w:val="32"/>
        </w:rPr>
        <w:t>4. 自我知觉理论</w:t>
      </w:r>
    </w:p>
    <w:p w14:paraId="4A6D5708">
      <w:pPr>
        <w:rPr>
          <w:rFonts w:hint="eastAsia"/>
        </w:rPr>
      </w:pPr>
      <w:r>
        <w:rPr>
          <w:rFonts w:hint="eastAsia"/>
        </w:rPr>
        <w:t>该理论认为，人们通过观察自己的行为及其发生的情境，并推断自己的态度必然是什么，从而了解自己的态度。</w:t>
      </w:r>
    </w:p>
    <w:p w14:paraId="6A390A65">
      <w:pPr>
        <w:rPr>
          <w:rFonts w:hint="eastAsia"/>
        </w:rPr>
      </w:pPr>
      <w:r>
        <w:rPr>
          <w:rFonts w:hint="eastAsia"/>
        </w:rPr>
        <w:t>• 适用于微弱和模糊的态度</w:t>
      </w:r>
    </w:p>
    <w:p w14:paraId="48847382">
      <w:pPr>
        <w:rPr>
          <w:rFonts w:hint="eastAsia"/>
        </w:rPr>
      </w:pPr>
      <w:r>
        <w:rPr>
          <w:rFonts w:hint="eastAsia"/>
          <w:b/>
          <w:bCs/>
        </w:rPr>
        <w:t>对失调效应的解释</w:t>
      </w:r>
    </w:p>
    <w:p w14:paraId="0ACA379E">
      <w:pPr>
        <w:rPr>
          <w:rFonts w:hint="eastAsia"/>
        </w:rPr>
      </w:pPr>
      <w:r>
        <w:rPr>
          <w:rFonts w:hint="eastAsia"/>
        </w:rPr>
        <w:t>• 自我知觉理论 (Bem, 1967):</w:t>
      </w:r>
    </w:p>
    <w:p w14:paraId="6A3948F7">
      <w:pPr>
        <w:rPr>
          <w:rFonts w:hint="eastAsia"/>
        </w:rPr>
      </w:pPr>
      <w:r>
        <w:rPr>
          <w:rFonts w:hint="eastAsia"/>
        </w:rPr>
        <w:t>○ 人们并非被任何像失调那样令人不快的唤醒状态所困扰；他们只是进行理性的推理过程。</w:t>
      </w:r>
    </w:p>
    <w:p w14:paraId="37BD5712">
      <w:pPr>
        <w:rPr>
          <w:rFonts w:hint="eastAsia"/>
        </w:rPr>
      </w:pPr>
      <w:r>
        <w:rPr>
          <w:rFonts w:hint="eastAsia"/>
        </w:rPr>
        <w:t>○ 他们并不改变自己的态度；而是推断自己的态度必然是什么。</w:t>
      </w:r>
    </w:p>
    <w:p w14:paraId="645F5744">
      <w:pPr>
        <w:rPr>
          <w:rFonts w:hint="eastAsia"/>
        </w:rPr>
      </w:pPr>
      <w:r>
        <w:rPr>
          <w:rFonts w:hint="eastAsia"/>
        </w:rPr>
        <w:t>• 认知失调理论 (Festinger, 1957):</w:t>
      </w:r>
    </w:p>
    <w:p w14:paraId="44731489">
      <w:pPr>
        <w:rPr>
          <w:rFonts w:hint="eastAsia"/>
        </w:rPr>
      </w:pPr>
      <w:r>
        <w:rPr>
          <w:rFonts w:hint="eastAsia"/>
        </w:rPr>
        <w:t>○ 个人的思想、情感和行为之间的不一致会产生一种令人厌恶的情绪状态（失调），从而导致努力恢复一致性。</w:t>
      </w:r>
    </w:p>
    <w:p w14:paraId="4800F0AE">
      <w:pPr>
        <w:rPr>
          <w:rFonts w:hint="eastAsia"/>
        </w:rPr>
      </w:pPr>
      <w:r>
        <w:rPr>
          <w:rFonts w:hint="eastAsia"/>
          <w:b/>
          <w:bCs/>
        </w:rPr>
        <w:t>调和</w:t>
      </w:r>
    </w:p>
    <w:p w14:paraId="68E9D592">
      <w:pPr>
        <w:rPr>
          <w:rFonts w:hint="eastAsia"/>
        </w:rPr>
      </w:pPr>
      <w:r>
        <w:rPr>
          <w:rFonts w:hint="eastAsia"/>
        </w:rPr>
        <w:t>• 失调（令人厌恶的情绪状态）</w:t>
      </w:r>
    </w:p>
    <w:p w14:paraId="7CF44B4F">
      <w:pPr>
        <w:rPr>
          <w:rFonts w:hint="eastAsia"/>
        </w:rPr>
      </w:pPr>
      <w:r>
        <w:rPr>
          <w:rFonts w:hint="eastAsia"/>
        </w:rPr>
        <w:t>○ 自我报告测量</w:t>
      </w:r>
    </w:p>
    <w:p w14:paraId="6BC1F3B1">
      <w:pPr>
        <w:rPr>
          <w:rFonts w:hint="eastAsia"/>
        </w:rPr>
      </w:pPr>
      <w:r>
        <w:rPr>
          <w:rFonts w:hint="eastAsia"/>
        </w:rPr>
        <w:t>○ 面部肌电图</w:t>
      </w:r>
    </w:p>
    <w:p w14:paraId="21046414">
      <w:pPr>
        <w:rPr>
          <w:rFonts w:hint="eastAsia"/>
        </w:rPr>
      </w:pPr>
      <w:r>
        <w:rPr>
          <w:rFonts w:hint="eastAsia"/>
        </w:rPr>
        <w:t>• 两者都可能发生：</w:t>
      </w:r>
    </w:p>
    <w:p w14:paraId="0ABF7105">
      <w:pPr>
        <w:rPr>
          <w:rFonts w:hint="eastAsia"/>
        </w:rPr>
      </w:pPr>
      <w:r>
        <w:rPr>
          <w:rFonts w:hint="eastAsia"/>
        </w:rPr>
        <w:t>○ 当行为与预先存在的、明确的且具有一定重要性的态度不一致时，会激活失调减少过程。</w:t>
      </w:r>
    </w:p>
    <w:p w14:paraId="22B08AC5">
      <w:pPr>
        <w:rPr>
          <w:rFonts w:hint="eastAsia"/>
        </w:rPr>
      </w:pPr>
      <w:r>
        <w:rPr>
          <w:rFonts w:hint="eastAsia"/>
        </w:rPr>
        <w:t>○ 当行为与相对模糊或重要性较低的态度冲突时，会调用自我知觉过程。</w:t>
      </w:r>
    </w:p>
    <w:p w14:paraId="196E741E">
      <w:pPr>
        <w:rPr>
          <w:rFonts w:hint="eastAsia"/>
        </w:rPr>
      </w:pPr>
    </w:p>
    <w:p w14:paraId="3CBC763A">
      <w:pPr>
        <w:jc w:val="center"/>
        <w:rPr>
          <w:rFonts w:hint="eastAsia"/>
        </w:rPr>
      </w:pPr>
      <w:r>
        <w:rPr>
          <w:rFonts w:hint="eastAsia" w:ascii="汉仪颜楷简" w:hAnsi="汉仪颜楷简" w:eastAsia="汉仪颜楷简" w:cs="汉仪颜楷简"/>
          <w:sz w:val="32"/>
          <w:szCs w:val="40"/>
        </w:rPr>
        <w:t>说服</w:t>
      </w:r>
    </w:p>
    <w:p w14:paraId="3959245E">
      <w:pPr>
        <w:rPr>
          <w:rFonts w:hint="eastAsia"/>
        </w:rPr>
      </w:pPr>
      <w:r>
        <w:rPr>
          <w:rFonts w:hint="eastAsia"/>
        </w:rPr>
        <w:t>信息引发感受、态度或行为改变的过程。</w:t>
      </w:r>
    </w:p>
    <w:p w14:paraId="258A28CA">
      <w:pPr>
        <w:rPr>
          <w:rFonts w:hint="eastAsia"/>
        </w:rPr>
      </w:pPr>
      <w:r>
        <w:rPr>
          <w:rFonts w:hint="eastAsia"/>
          <w:b/>
          <w:bCs/>
          <w:sz w:val="24"/>
          <w:szCs w:val="32"/>
        </w:rPr>
        <w:t>1. 说服的双过程模型</w:t>
      </w:r>
    </w:p>
    <w:p w14:paraId="30BF1036">
      <w:pPr>
        <w:rPr>
          <w:rFonts w:hint="eastAsia"/>
        </w:rPr>
      </w:pPr>
      <w:r>
        <w:drawing>
          <wp:anchor distT="0" distB="0" distL="114300" distR="114300" simplePos="0" relativeHeight="251659264" behindDoc="0" locked="0" layoutInCell="1" allowOverlap="1">
            <wp:simplePos x="0" y="0"/>
            <wp:positionH relativeFrom="column">
              <wp:posOffset>2999105</wp:posOffset>
            </wp:positionH>
            <wp:positionV relativeFrom="paragraph">
              <wp:posOffset>136525</wp:posOffset>
            </wp:positionV>
            <wp:extent cx="2656205" cy="2887980"/>
            <wp:effectExtent l="0" t="0" r="1270" b="762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2656205" cy="2887980"/>
                    </a:xfrm>
                    <a:prstGeom prst="rect">
                      <a:avLst/>
                    </a:prstGeom>
                    <a:noFill/>
                    <a:ln>
                      <a:noFill/>
                    </a:ln>
                  </pic:spPr>
                </pic:pic>
              </a:graphicData>
            </a:graphic>
          </wp:anchor>
        </w:drawing>
      </w:r>
      <w:r>
        <w:rPr>
          <w:rFonts w:hint="eastAsia"/>
          <w:b/>
          <w:bCs/>
        </w:rPr>
        <w:t xml:space="preserve">精细加工可能性模型 </w:t>
      </w:r>
      <w:r>
        <w:rPr>
          <w:rFonts w:hint="eastAsia"/>
        </w:rPr>
        <w:t>(ELM)</w:t>
      </w:r>
    </w:p>
    <w:p w14:paraId="49B7F86E">
      <w:pPr>
        <w:rPr>
          <w:rFonts w:hint="eastAsia"/>
        </w:rPr>
      </w:pPr>
      <w:r>
        <w:rPr>
          <w:rFonts w:hint="eastAsia"/>
        </w:rPr>
        <w:t>一个坚持认为存在两种不同说服路径的说服模型：中央路径和外围路径。</w:t>
      </w:r>
    </w:p>
    <w:p w14:paraId="6CE3EA22">
      <w:pPr>
        <w:rPr>
          <w:rFonts w:hint="eastAsia"/>
        </w:rPr>
      </w:pPr>
      <w:r>
        <w:rPr>
          <w:rFonts w:hint="eastAsia"/>
        </w:rPr>
        <w:t>通过中央路径的说服：</w:t>
      </w:r>
    </w:p>
    <w:p w14:paraId="03580B1C">
      <w:pPr>
        <w:rPr>
          <w:rFonts w:hint="eastAsia"/>
        </w:rPr>
      </w:pPr>
      <w:r>
        <w:rPr>
          <w:rFonts w:hint="eastAsia"/>
        </w:rPr>
        <w:t>一种说服路径，其中人们对说服性信息的内容进行仔细和深思熟虑的思考，关注其逻辑和论证的强度，以及相关的证据和原则。</w:t>
      </w:r>
    </w:p>
    <w:p w14:paraId="33AA3657">
      <w:pPr>
        <w:rPr>
          <w:rFonts w:hint="eastAsia"/>
        </w:rPr>
      </w:pPr>
      <w:r>
        <w:rPr>
          <w:rFonts w:hint="eastAsia"/>
        </w:rPr>
        <w:t>通过外围路径的说服：</w:t>
      </w:r>
    </w:p>
    <w:p w14:paraId="22B6D320">
      <w:pPr>
        <w:rPr>
          <w:rFonts w:hint="eastAsia"/>
        </w:rPr>
      </w:pPr>
      <w:r>
        <w:rPr>
          <w:rFonts w:hint="eastAsia"/>
        </w:rPr>
        <w:t>一种说服路径，其中人们关注与说服性信息相关的相对容易处理的、表面的线索，例如信息的长度或信息源的专家身份或吸引力。</w:t>
      </w:r>
    </w:p>
    <w:p w14:paraId="4ED14F45">
      <w:pPr>
        <w:rPr>
          <w:rFonts w:hint="eastAsia"/>
        </w:rPr>
      </w:pPr>
    </w:p>
    <w:p w14:paraId="7F012171">
      <w:pPr>
        <w:rPr>
          <w:rFonts w:hint="eastAsia"/>
        </w:rPr>
      </w:pPr>
      <w:r>
        <w:rPr>
          <w:rFonts w:hint="eastAsia"/>
          <w:b/>
          <w:bCs/>
          <w:sz w:val="24"/>
          <w:szCs w:val="32"/>
        </w:rPr>
        <w:t>2. 说服的要素</w:t>
      </w:r>
    </w:p>
    <w:p w14:paraId="16281F5A">
      <w:pPr>
        <w:rPr>
          <w:rFonts w:hint="eastAsia"/>
        </w:rPr>
      </w:pPr>
      <w:r>
        <w:rPr>
          <w:rFonts w:hint="eastAsia"/>
          <w:b/>
          <w:bCs/>
        </w:rPr>
        <w:t>动机</w:t>
      </w:r>
      <w:r>
        <w:rPr>
          <w:rFonts w:hint="eastAsia"/>
        </w:rPr>
        <w:t>：处理论证的动机</w:t>
      </w:r>
    </w:p>
    <w:p w14:paraId="0F81C533">
      <w:pPr>
        <w:ind w:firstLine="210" w:firstLineChars="100"/>
        <w:rPr>
          <w:rFonts w:hint="eastAsia"/>
        </w:rPr>
      </w:pPr>
      <w:r>
        <w:rPr>
          <w:rFonts w:hint="eastAsia"/>
        </w:rPr>
        <w:t>个人关联性：目标、兴趣或福祉</w:t>
      </w:r>
    </w:p>
    <w:p w14:paraId="2E2C5F36">
      <w:pPr>
        <w:rPr>
          <w:rFonts w:hint="eastAsia"/>
        </w:rPr>
      </w:pPr>
      <w:r>
        <w:rPr>
          <w:rFonts w:hint="eastAsia"/>
          <w:b/>
          <w:bCs/>
        </w:rPr>
        <w:t>能力</w:t>
      </w:r>
      <w:r>
        <w:rPr>
          <w:rFonts w:hint="eastAsia"/>
        </w:rPr>
        <w:t>：处理论证的能力</w:t>
      </w:r>
    </w:p>
    <w:p w14:paraId="7EF3C8E6">
      <w:pPr>
        <w:ind w:firstLine="210" w:firstLineChars="100"/>
        <w:rPr>
          <w:rFonts w:hint="eastAsia"/>
        </w:rPr>
      </w:pPr>
      <w:r>
        <w:rPr>
          <w:rFonts w:hint="eastAsia"/>
        </w:rPr>
        <w:t>个体因素：</w:t>
      </w:r>
    </w:p>
    <w:p w14:paraId="3E018A84">
      <w:pPr>
        <w:ind w:firstLine="420" w:firstLineChars="200"/>
        <w:rPr>
          <w:rFonts w:hint="eastAsia"/>
        </w:rPr>
      </w:pPr>
      <w:r>
        <w:rPr>
          <w:rFonts w:hint="eastAsia"/>
        </w:rPr>
        <w:t>认知资源</w:t>
      </w:r>
    </w:p>
    <w:p w14:paraId="5464C4FC">
      <w:pPr>
        <w:ind w:firstLine="420" w:firstLineChars="200"/>
        <w:rPr>
          <w:rFonts w:hint="eastAsia"/>
        </w:rPr>
      </w:pPr>
      <w:r>
        <w:rPr>
          <w:rFonts w:hint="eastAsia"/>
        </w:rPr>
        <w:t>智力/知识</w:t>
      </w:r>
    </w:p>
    <w:p w14:paraId="4E1CB43B">
      <w:pPr>
        <w:ind w:firstLine="210" w:firstLineChars="100"/>
        <w:rPr>
          <w:rFonts w:hint="eastAsia"/>
        </w:rPr>
      </w:pPr>
      <w:r>
        <w:rPr>
          <w:rFonts w:hint="eastAsia"/>
        </w:rPr>
        <w:t>刺激因素：</w:t>
      </w:r>
    </w:p>
    <w:p w14:paraId="2F8BEF6E">
      <w:pPr>
        <w:ind w:firstLine="420" w:firstLineChars="200"/>
        <w:rPr>
          <w:rFonts w:hint="eastAsia"/>
        </w:rPr>
      </w:pPr>
      <w:r>
        <w:rPr>
          <w:rFonts w:hint="eastAsia"/>
        </w:rPr>
        <w:t>信息清晰度</w:t>
      </w:r>
    </w:p>
    <w:p w14:paraId="081ADB75">
      <w:pPr>
        <w:ind w:firstLine="420" w:firstLineChars="200"/>
        <w:rPr>
          <w:rFonts w:hint="eastAsia"/>
        </w:rPr>
      </w:pPr>
      <w:r>
        <w:rPr>
          <w:rFonts w:hint="eastAsia"/>
        </w:rPr>
        <w:t>时间有限</w:t>
      </w:r>
    </w:p>
    <w:p w14:paraId="2D97E586">
      <w:pPr>
        <w:rPr>
          <w:rFonts w:hint="eastAsia"/>
          <w:b/>
          <w:bCs/>
        </w:rPr>
      </w:pPr>
      <w:r>
        <w:rPr>
          <w:rFonts w:hint="eastAsia"/>
          <w:b/>
          <w:bCs/>
        </w:rPr>
        <w:t>中央路径</w:t>
      </w:r>
    </w:p>
    <w:p w14:paraId="7DB2DDA1">
      <w:pPr>
        <w:rPr>
          <w:rFonts w:hint="eastAsia"/>
        </w:rPr>
      </w:pPr>
      <w:r>
        <w:drawing>
          <wp:inline distT="0" distB="0" distL="114300" distR="114300">
            <wp:extent cx="3996055" cy="1428750"/>
            <wp:effectExtent l="0" t="0" r="444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3996055" cy="1428750"/>
                    </a:xfrm>
                    <a:prstGeom prst="rect">
                      <a:avLst/>
                    </a:prstGeom>
                    <a:noFill/>
                    <a:ln>
                      <a:noFill/>
                    </a:ln>
                  </pic:spPr>
                </pic:pic>
              </a:graphicData>
            </a:graphic>
          </wp:inline>
        </w:drawing>
      </w:r>
    </w:p>
    <w:p w14:paraId="4A7261A4">
      <w:pPr>
        <w:rPr>
          <w:rFonts w:hint="eastAsia"/>
        </w:rPr>
      </w:pPr>
      <w:r>
        <w:rPr>
          <w:rFonts w:hint="eastAsia"/>
          <w:b/>
          <w:bCs/>
        </w:rPr>
        <w:t>论证质量</w:t>
      </w:r>
      <w:r>
        <w:rPr>
          <w:rFonts w:hint="eastAsia"/>
        </w:rPr>
        <w:t>对中央路径很重要（与态度-行为联系相关）</w:t>
      </w:r>
    </w:p>
    <w:p w14:paraId="54B41C6F">
      <w:pPr>
        <w:rPr>
          <w:rFonts w:hint="eastAsia"/>
        </w:rPr>
      </w:pPr>
      <w:r>
        <w:rPr>
          <w:rFonts w:hint="eastAsia"/>
        </w:rPr>
        <w:t>· 强论证</w:t>
      </w:r>
      <w:r>
        <w:rPr>
          <w:rFonts w:hint="eastAsia"/>
          <w:lang w:eastAsia="zh-CN"/>
        </w:rPr>
        <w:t>—</w:t>
      </w:r>
      <w:r>
        <w:rPr>
          <w:rFonts w:hint="eastAsia"/>
        </w:rPr>
        <w:t>使你对对象/议题更赞同</w:t>
      </w:r>
    </w:p>
    <w:p w14:paraId="1C27DF48">
      <w:pPr>
        <w:rPr>
          <w:rFonts w:hint="eastAsia"/>
        </w:rPr>
      </w:pPr>
      <w:r>
        <w:rPr>
          <w:rFonts w:hint="eastAsia"/>
        </w:rPr>
        <w:t>· 弱论证</w:t>
      </w:r>
      <w:r>
        <w:rPr>
          <w:rFonts w:hint="eastAsia"/>
          <w:lang w:eastAsia="zh-CN"/>
        </w:rPr>
        <w:t>—</w:t>
      </w:r>
      <w:r>
        <w:rPr>
          <w:rFonts w:hint="eastAsia"/>
        </w:rPr>
        <w:t>使你对对象/议题更不赞同</w:t>
      </w:r>
    </w:p>
    <w:p w14:paraId="4D3D1CBA">
      <w:pPr>
        <w:rPr>
          <w:rFonts w:hint="eastAsia"/>
        </w:rPr>
      </w:pPr>
      <w:r>
        <w:rPr>
          <w:rFonts w:hint="eastAsia"/>
        </w:rPr>
        <w:t>通过中央路径改变的态度是</w:t>
      </w:r>
      <w:r>
        <w:rPr>
          <w:rFonts w:hint="eastAsia"/>
          <w:b/>
          <w:bCs/>
        </w:rPr>
        <w:t>更强的态度</w:t>
      </w:r>
      <w:r>
        <w:rPr>
          <w:rFonts w:hint="eastAsia"/>
        </w:rPr>
        <w:t>：</w:t>
      </w:r>
    </w:p>
    <w:p w14:paraId="73D4478D">
      <w:pPr>
        <w:rPr>
          <w:rFonts w:hint="eastAsia"/>
        </w:rPr>
      </w:pPr>
      <w:r>
        <w:rPr>
          <w:rFonts w:hint="eastAsia"/>
        </w:rPr>
        <w:t>· 持续时间更长</w:t>
      </w:r>
    </w:p>
    <w:p w14:paraId="39E6F0A5">
      <w:pPr>
        <w:rPr>
          <w:rFonts w:hint="eastAsia"/>
        </w:rPr>
      </w:pPr>
      <w:r>
        <w:rPr>
          <w:rFonts w:hint="eastAsia"/>
        </w:rPr>
        <w:t>· 更能预测行为</w:t>
      </w:r>
    </w:p>
    <w:p w14:paraId="2AF9BE37">
      <w:pPr>
        <w:rPr>
          <w:rFonts w:hint="eastAsia"/>
        </w:rPr>
      </w:pPr>
      <w:r>
        <w:rPr>
          <w:rFonts w:hint="eastAsia"/>
        </w:rPr>
        <w:t>· 更抵抗改变</w:t>
      </w:r>
    </w:p>
    <w:p w14:paraId="76D9121E">
      <w:pPr>
        <w:rPr>
          <w:rFonts w:hint="eastAsia"/>
          <w:b/>
          <w:bCs/>
        </w:rPr>
      </w:pPr>
      <w:r>
        <w:rPr>
          <w:rFonts w:hint="eastAsia"/>
          <w:b/>
          <w:bCs/>
        </w:rPr>
        <w:t>外围路径</w:t>
      </w:r>
    </w:p>
    <w:p w14:paraId="09FC9004">
      <w:pPr>
        <w:rPr>
          <w:rFonts w:hint="eastAsia"/>
        </w:rPr>
      </w:pPr>
      <w:r>
        <w:rPr>
          <w:rFonts w:hint="eastAsia"/>
          <w:b/>
          <w:bCs/>
        </w:rPr>
        <w:t>论证质量</w:t>
      </w:r>
      <w:r>
        <w:rPr>
          <w:rFonts w:hint="eastAsia"/>
        </w:rPr>
        <w:t>对外围路径不太重要：强论证和弱论证可能产生相同的效果。</w:t>
      </w:r>
    </w:p>
    <w:p w14:paraId="292ABA3A">
      <w:pPr>
        <w:rPr>
          <w:rFonts w:hint="eastAsia"/>
        </w:rPr>
      </w:pPr>
      <w:r>
        <w:rPr>
          <w:rFonts w:hint="eastAsia"/>
        </w:rPr>
        <w:t>· 强论证的影响力较小。</w:t>
      </w:r>
    </w:p>
    <w:p w14:paraId="2A7CA919">
      <w:pPr>
        <w:rPr>
          <w:rFonts w:hint="eastAsia"/>
        </w:rPr>
      </w:pPr>
      <w:r>
        <w:rPr>
          <w:rFonts w:hint="eastAsia"/>
        </w:rPr>
        <w:t>· 弱论证的破坏性较小。</w:t>
      </w:r>
    </w:p>
    <w:p w14:paraId="145E49E3">
      <w:pPr>
        <w:rPr>
          <w:rFonts w:hint="eastAsia"/>
        </w:rPr>
      </w:pPr>
      <w:r>
        <w:rPr>
          <w:rFonts w:hint="eastAsia"/>
        </w:rPr>
        <w:t>通过外围路径改变的态度是</w:t>
      </w:r>
      <w:r>
        <w:rPr>
          <w:rFonts w:hint="eastAsia"/>
          <w:b/>
          <w:bCs/>
        </w:rPr>
        <w:t>更弱的态度</w:t>
      </w:r>
      <w:r>
        <w:rPr>
          <w:rFonts w:hint="eastAsia"/>
        </w:rPr>
        <w:t>：</w:t>
      </w:r>
    </w:p>
    <w:p w14:paraId="607AC1A2">
      <w:pPr>
        <w:rPr>
          <w:rFonts w:hint="eastAsia"/>
        </w:rPr>
      </w:pPr>
      <w:r>
        <w:rPr>
          <w:rFonts w:hint="eastAsia"/>
        </w:rPr>
        <w:t>· 持续时间较短；更临时</w:t>
      </w:r>
    </w:p>
    <w:p w14:paraId="286A55ED">
      <w:pPr>
        <w:rPr>
          <w:rFonts w:hint="eastAsia"/>
        </w:rPr>
      </w:pPr>
      <w:r>
        <w:rPr>
          <w:rFonts w:hint="eastAsia"/>
        </w:rPr>
        <w:t>· 对行为的预测性较差</w:t>
      </w:r>
    </w:p>
    <w:p w14:paraId="169AC488">
      <w:pPr>
        <w:rPr>
          <w:rFonts w:hint="eastAsia"/>
        </w:rPr>
      </w:pPr>
      <w:r>
        <w:rPr>
          <w:rFonts w:hint="eastAsia"/>
        </w:rPr>
        <w:t>· 对他人试图影响我们态度的抵抗力较差</w:t>
      </w:r>
    </w:p>
    <w:p w14:paraId="4FCC505A">
      <w:pPr>
        <w:rPr>
          <w:rFonts w:hint="eastAsia"/>
          <w:b/>
          <w:bCs/>
        </w:rPr>
      </w:pPr>
      <w:r>
        <w:rPr>
          <w:rFonts w:hint="eastAsia"/>
          <w:b/>
          <w:bCs/>
        </w:rPr>
        <w:t>耶鲁态度改变方法</w:t>
      </w:r>
    </w:p>
    <w:p w14:paraId="7E282FC1">
      <w:pPr>
        <w:rPr>
          <w:rFonts w:hint="eastAsia"/>
        </w:rPr>
      </w:pPr>
      <w:r>
        <w:rPr>
          <w:rFonts w:hint="eastAsia"/>
          <w:lang w:val="en-US" w:eastAsia="zh-CN"/>
        </w:rPr>
        <w:t>①</w:t>
      </w:r>
      <w:r>
        <w:rPr>
          <w:rFonts w:hint="eastAsia"/>
        </w:rPr>
        <w:t xml:space="preserve"> 发送者特征</w:t>
      </w:r>
    </w:p>
    <w:p w14:paraId="3F5FCCBF">
      <w:pPr>
        <w:rPr>
          <w:rFonts w:hint="eastAsia"/>
        </w:rPr>
      </w:pPr>
      <w:r>
        <w:rPr>
          <w:rFonts w:hint="eastAsia"/>
        </w:rPr>
        <w:t>· 可信度（专业知识、可信赖度/自身利益）</w:t>
      </w:r>
    </w:p>
    <w:p w14:paraId="20E7375E">
      <w:pPr>
        <w:rPr>
          <w:rFonts w:hint="eastAsia"/>
        </w:rPr>
      </w:pPr>
      <w:r>
        <w:rPr>
          <w:rFonts w:hint="eastAsia"/>
        </w:rPr>
        <w:t>· 吸引力（外表吸引力、相似性）</w:t>
      </w:r>
    </w:p>
    <w:p w14:paraId="24D5BA43">
      <w:pPr>
        <w:rPr>
          <w:rFonts w:hint="eastAsia"/>
        </w:rPr>
      </w:pPr>
      <w:r>
        <w:rPr>
          <w:rFonts w:hint="eastAsia"/>
        </w:rPr>
        <w:t>· 确定性/自信度</w:t>
      </w:r>
    </w:p>
    <w:p w14:paraId="05F6BA42">
      <w:pPr>
        <w:rPr>
          <w:rFonts w:hint="eastAsia"/>
        </w:rPr>
      </w:pPr>
      <w:r>
        <w:rPr>
          <w:rFonts w:hint="eastAsia"/>
        </w:rPr>
        <w:t>② 信息特征</w:t>
      </w:r>
    </w:p>
    <w:p w14:paraId="1FE2AE8B">
      <w:pPr>
        <w:rPr>
          <w:rFonts w:hint="eastAsia"/>
        </w:rPr>
      </w:pPr>
      <w:r>
        <w:rPr>
          <w:rFonts w:hint="eastAsia"/>
        </w:rPr>
        <w:t>•信息质量（信息中结论明确，信息源反驳他们自身的利益。）</w:t>
      </w:r>
    </w:p>
    <w:p w14:paraId="2C96D3CE">
      <w:pPr>
        <w:rPr>
          <w:rFonts w:hint="eastAsia"/>
        </w:rPr>
      </w:pPr>
      <w:r>
        <w:rPr>
          <w:rFonts w:hint="eastAsia"/>
        </w:rPr>
        <w:t>•生动性</w:t>
      </w:r>
    </w:p>
    <w:p w14:paraId="5FE64771">
      <w:pPr>
        <w:rPr>
          <w:rFonts w:hint="eastAsia"/>
        </w:rPr>
      </w:pPr>
      <w:r>
        <w:rPr>
          <w:rFonts w:hint="eastAsia"/>
        </w:rPr>
        <w:t>•情绪（积极情绪、恐惧）</w:t>
      </w:r>
    </w:p>
    <w:p w14:paraId="3384F5FC">
      <w:pPr>
        <w:rPr>
          <w:rFonts w:hint="eastAsia"/>
        </w:rPr>
      </w:pPr>
      <w:r>
        <w:rPr>
          <w:rFonts w:hint="eastAsia"/>
        </w:rPr>
        <w:t>•文化</w:t>
      </w:r>
      <w:r>
        <w:rPr>
          <w:rFonts w:hint="eastAsia"/>
          <w:lang w:eastAsia="zh-CN"/>
        </w:rPr>
        <w:t>—</w:t>
      </w:r>
      <w:r>
        <w:rPr>
          <w:rFonts w:hint="eastAsia"/>
        </w:rPr>
        <w:t>符合文化的规范和价值观</w:t>
      </w:r>
    </w:p>
    <w:p w14:paraId="1442DEED">
      <w:pPr>
        <w:rPr>
          <w:rFonts w:hint="eastAsia"/>
        </w:rPr>
      </w:pPr>
      <w:r>
        <w:rPr>
          <w:rFonts w:hint="eastAsia"/>
        </w:rPr>
        <w:t>③ 受众特征</w:t>
      </w:r>
    </w:p>
    <w:p w14:paraId="1302ABED">
      <w:pPr>
        <w:rPr>
          <w:rFonts w:hint="eastAsia"/>
        </w:rPr>
      </w:pPr>
      <w:r>
        <w:rPr>
          <w:rFonts w:hint="eastAsia"/>
        </w:rPr>
        <w:t>•动机和能力</w:t>
      </w:r>
    </w:p>
    <w:p w14:paraId="7BA1256E">
      <w:pPr>
        <w:rPr>
          <w:rFonts w:hint="eastAsia"/>
        </w:rPr>
      </w:pPr>
      <w:r>
        <w:rPr>
          <w:rFonts w:hint="eastAsia"/>
        </w:rPr>
        <w:t>•年龄</w:t>
      </w:r>
    </w:p>
    <w:p w14:paraId="79471D9D">
      <w:pPr>
        <w:rPr>
          <w:rFonts w:hint="eastAsia"/>
        </w:rPr>
      </w:pPr>
      <w:r>
        <w:rPr>
          <w:rFonts w:hint="eastAsia"/>
        </w:rPr>
        <w:t>•心境</w:t>
      </w:r>
    </w:p>
    <w:p w14:paraId="075156CF">
      <w:pPr>
        <w:rPr>
          <w:rFonts w:hint="eastAsia"/>
        </w:rPr>
      </w:pPr>
      <w:r>
        <w:rPr>
          <w:rFonts w:hint="eastAsia"/>
        </w:rPr>
        <w:t>•认知需求/闭合需求：一种人格变量，反映人们参与并享受费力认知活动的程度。</w:t>
      </w:r>
    </w:p>
    <w:p w14:paraId="13DEDC9C">
      <w:pPr>
        <w:rPr>
          <w:rFonts w:hint="eastAsia"/>
        </w:rPr>
      </w:pPr>
    </w:p>
    <w:p w14:paraId="1163A3C3">
      <w:pPr>
        <w:rPr>
          <w:rFonts w:hint="eastAsia"/>
        </w:rPr>
      </w:pPr>
    </w:p>
    <w:p w14:paraId="4ED2B24B">
      <w:pPr>
        <w:rPr>
          <w:rFonts w:hint="eastAsia"/>
          <w:b/>
          <w:bCs/>
          <w:sz w:val="24"/>
          <w:szCs w:val="32"/>
        </w:rPr>
      </w:pPr>
      <w:r>
        <w:rPr>
          <w:rFonts w:hint="eastAsia"/>
          <w:b/>
          <w:bCs/>
          <w:sz w:val="24"/>
          <w:szCs w:val="32"/>
        </w:rPr>
        <w:t>3. 元认知与说服</w:t>
      </w:r>
    </w:p>
    <w:p w14:paraId="06118F55">
      <w:pPr>
        <w:rPr>
          <w:rFonts w:hint="eastAsia"/>
        </w:rPr>
      </w:pPr>
      <w:r>
        <w:rPr>
          <w:rFonts w:hint="eastAsia"/>
        </w:rPr>
        <w:t>元认知：对初级思维（认知）进行反思的次级思维。</w:t>
      </w:r>
    </w:p>
    <w:p w14:paraId="658299B6">
      <w:pPr>
        <w:rPr>
          <w:rFonts w:hint="eastAsia"/>
        </w:rPr>
      </w:pPr>
      <w:r>
        <w:rPr>
          <w:rFonts w:hint="eastAsia"/>
        </w:rPr>
        <w:t>•自我验证假设</w:t>
      </w:r>
    </w:p>
    <w:p w14:paraId="07996D4C">
      <w:pPr>
        <w:rPr>
          <w:rFonts w:hint="eastAsia"/>
        </w:rPr>
      </w:pPr>
      <w:r>
        <w:rPr>
          <w:rFonts w:hint="eastAsia"/>
        </w:rPr>
        <w:t>认为对自己的想法感到自信可以验证这些想法，使得我们更可能被这些想法所说服。</w:t>
      </w:r>
    </w:p>
    <w:p w14:paraId="19A89AD9">
      <w:pPr>
        <w:rPr>
          <w:rFonts w:hint="eastAsia" w:eastAsiaTheme="minorEastAsia"/>
          <w:lang w:val="en-US" w:eastAsia="zh-CN"/>
        </w:rPr>
      </w:pPr>
      <w:r>
        <w:rPr>
          <w:rFonts w:hint="eastAsia"/>
        </w:rPr>
        <w:t>•具身认知与自信</w:t>
      </w:r>
      <w:r>
        <w:rPr>
          <w:rFonts w:hint="eastAsia"/>
          <w:lang w:val="en-US" w:eastAsia="zh-CN"/>
        </w:rPr>
        <w:t>成都</w:t>
      </w:r>
    </w:p>
    <w:p w14:paraId="5856A619">
      <w:pPr>
        <w:rPr>
          <w:rFonts w:hint="eastAsia"/>
        </w:rPr>
      </w:pPr>
      <w:r>
        <w:rPr>
          <w:rFonts w:hint="eastAsia"/>
        </w:rPr>
        <w:t>我们的自信也可以通过非语言线索来传达。</w:t>
      </w:r>
    </w:p>
    <w:p w14:paraId="423297DD">
      <w:pPr>
        <w:rPr>
          <w:rFonts w:hint="eastAsia"/>
        </w:rPr>
      </w:pPr>
    </w:p>
    <w:p w14:paraId="5E909FC5">
      <w:pPr>
        <w:rPr>
          <w:rFonts w:hint="eastAsia"/>
          <w:b/>
          <w:bCs/>
          <w:sz w:val="24"/>
          <w:szCs w:val="32"/>
        </w:rPr>
      </w:pPr>
      <w:r>
        <w:rPr>
          <w:rFonts w:hint="eastAsia"/>
          <w:b/>
          <w:bCs/>
          <w:sz w:val="24"/>
          <w:szCs w:val="32"/>
        </w:rPr>
        <w:t>4. 对说服的抵抗</w:t>
      </w:r>
    </w:p>
    <w:p w14:paraId="43A89D3C">
      <w:pPr>
        <w:rPr>
          <w:rFonts w:hint="eastAsia"/>
        </w:rPr>
      </w:pPr>
      <w:r>
        <w:rPr>
          <w:rFonts w:hint="eastAsia"/>
        </w:rPr>
        <w:t>•注意偏差与抵抗</w:t>
      </w:r>
    </w:p>
    <w:p w14:paraId="13B78954">
      <w:pPr>
        <w:rPr>
          <w:rFonts w:hint="eastAsia"/>
        </w:rPr>
      </w:pPr>
      <w:r>
        <w:rPr>
          <w:rFonts w:hint="eastAsia"/>
        </w:rPr>
        <w:t>人们倾向于选择性地关注那些证实他们原有态度的信息。</w:t>
      </w:r>
    </w:p>
    <w:p w14:paraId="39DE1D39">
      <w:pPr>
        <w:rPr>
          <w:rFonts w:hint="eastAsia"/>
        </w:rPr>
      </w:pPr>
      <w:r>
        <w:rPr>
          <w:rFonts w:hint="eastAsia"/>
        </w:rPr>
        <w:t>•先前承诺与抵抗</w:t>
      </w:r>
    </w:p>
    <w:p w14:paraId="33836628">
      <w:pPr>
        <w:rPr>
          <w:rFonts w:hint="eastAsia"/>
        </w:rPr>
      </w:pPr>
      <w:r>
        <w:rPr>
          <w:rFonts w:hint="eastAsia"/>
        </w:rPr>
        <w:t>许多说服性信息失败是因为它们无法克服目标受众先前的承诺。</w:t>
      </w:r>
    </w:p>
    <w:p w14:paraId="39D8A33D">
      <w:pPr>
        <w:rPr>
          <w:rFonts w:hint="eastAsia"/>
        </w:rPr>
      </w:pPr>
      <w:r>
        <w:rPr>
          <w:rFonts w:hint="eastAsia"/>
        </w:rPr>
        <w:t>•知识与抵抗 (ELM)</w:t>
      </w:r>
    </w:p>
    <w:p w14:paraId="6FDAF621">
      <w:pPr>
        <w:rPr>
          <w:rFonts w:hint="eastAsia"/>
        </w:rPr>
      </w:pPr>
      <w:r>
        <w:rPr>
          <w:rFonts w:hint="eastAsia"/>
        </w:rPr>
        <w:t>拥有大量知识的人更抵抗说服。</w:t>
      </w:r>
    </w:p>
    <w:p w14:paraId="42B96953">
      <w:pPr>
        <w:rPr>
          <w:rFonts w:hint="eastAsia"/>
          <w:b/>
          <w:bCs/>
        </w:rPr>
      </w:pPr>
      <w:r>
        <w:rPr>
          <w:rFonts w:hint="eastAsia"/>
          <w:b/>
          <w:bCs/>
        </w:rPr>
        <w:t>态度接种</w:t>
      </w:r>
    </w:p>
    <w:p w14:paraId="63FB7DBE">
      <w:pPr>
        <w:rPr>
          <w:rFonts w:hint="eastAsia"/>
        </w:rPr>
      </w:pPr>
      <w:r>
        <w:rPr>
          <w:rFonts w:hint="eastAsia"/>
        </w:rPr>
        <w:t>对人们信念的小规模攻击，这些攻击能调动他们预先存在的态度、先前的承诺和背景知识，使他们能够抵抗后续更大的攻击，从而抵抗说服。</w:t>
      </w:r>
    </w:p>
    <w:p w14:paraId="264A440E">
      <w:pPr>
        <w:rPr>
          <w:rFonts w:hint="eastAsia"/>
        </w:rPr>
      </w:pPr>
    </w:p>
    <w:p w14:paraId="1A37CCC9">
      <w:pPr>
        <w:jc w:val="center"/>
        <w:rPr>
          <w:rFonts w:hint="eastAsia" w:ascii="汉仪颜楷简" w:hAnsi="汉仪颜楷简" w:eastAsia="汉仪颜楷简" w:cs="汉仪颜楷简"/>
          <w:sz w:val="32"/>
          <w:szCs w:val="40"/>
        </w:rPr>
      </w:pPr>
      <w:r>
        <w:rPr>
          <w:rFonts w:hint="eastAsia" w:ascii="汉仪颜楷简" w:hAnsi="汉仪颜楷简" w:eastAsia="汉仪颜楷简" w:cs="汉仪颜楷简"/>
          <w:sz w:val="32"/>
          <w:szCs w:val="40"/>
        </w:rPr>
        <w:t>社会影响</w:t>
      </w:r>
    </w:p>
    <w:p w14:paraId="5CAC3FC4">
      <w:pPr>
        <w:rPr>
          <w:rFonts w:hint="eastAsia"/>
        </w:rPr>
      </w:pPr>
      <w:r>
        <w:rPr>
          <w:rFonts w:hint="eastAsia"/>
        </w:rPr>
        <w:t>人们相互影响的多种方式，包括因他人的评论、行动或甚至仅仅是存在而导致的态度、信念、感受和行为的变化。</w:t>
      </w:r>
    </w:p>
    <w:p w14:paraId="6CBB2043">
      <w:pPr>
        <w:rPr>
          <w:rFonts w:hint="default" w:eastAsiaTheme="minorEastAsia"/>
          <w:b/>
          <w:bCs/>
          <w:sz w:val="24"/>
          <w:szCs w:val="32"/>
          <w:lang w:val="en-US" w:eastAsia="zh-CN"/>
        </w:rPr>
      </w:pPr>
      <w:r>
        <w:rPr>
          <w:rFonts w:hint="eastAsia"/>
          <w:b/>
          <w:bCs/>
          <w:sz w:val="24"/>
          <w:szCs w:val="32"/>
        </w:rPr>
        <w:t>1. 从众</w:t>
      </w:r>
      <w:r>
        <w:rPr>
          <w:rFonts w:hint="eastAsia"/>
          <w:b/>
          <w:bCs/>
          <w:sz w:val="24"/>
          <w:szCs w:val="32"/>
          <w:lang w:val="en-US" w:eastAsia="zh-CN"/>
        </w:rPr>
        <w:t>/一致性</w:t>
      </w:r>
    </w:p>
    <w:p w14:paraId="73ECF0C8">
      <w:pPr>
        <w:rPr>
          <w:rFonts w:hint="eastAsia"/>
        </w:rPr>
      </w:pPr>
      <w:r>
        <w:rPr>
          <w:rFonts w:hint="eastAsia"/>
        </w:rPr>
        <w:t>响应他人明确或隐含的（真实或想象的）压力而改变自己的行为或信念。</w:t>
      </w:r>
    </w:p>
    <w:p w14:paraId="55B3CD43">
      <w:pPr>
        <w:rPr>
          <w:rFonts w:hint="eastAsia"/>
          <w:b/>
          <w:bCs/>
        </w:rPr>
      </w:pPr>
      <w:r>
        <w:rPr>
          <w:rFonts w:hint="eastAsia"/>
          <w:b/>
          <w:bCs/>
        </w:rPr>
        <w:t>变色龙效应</w:t>
      </w:r>
    </w:p>
    <w:p w14:paraId="51AB6ADF">
      <w:pPr>
        <w:rPr>
          <w:rFonts w:hint="eastAsia"/>
        </w:rPr>
      </w:pPr>
      <w:r>
        <w:rPr>
          <w:rFonts w:hint="eastAsia"/>
        </w:rPr>
        <w:t>对互动伙伴的举止特征的无意识模仿。</w:t>
      </w:r>
    </w:p>
    <w:p w14:paraId="09C09333">
      <w:pPr>
        <w:rPr>
          <w:rFonts w:hint="eastAsia"/>
        </w:rPr>
      </w:pPr>
      <w:r>
        <w:rPr>
          <w:rFonts w:hint="eastAsia"/>
        </w:rPr>
        <w:t>• 仅仅感知到他人的行为就能自动增加自己从事该行为的可能性。这是基于负责感知的大脑区域与负责行动的区域存在重叠这一事实。</w:t>
      </w:r>
    </w:p>
    <w:p w14:paraId="1D9B6792">
      <w:pPr>
        <w:rPr>
          <w:rFonts w:hint="eastAsia"/>
        </w:rPr>
      </w:pPr>
      <w:r>
        <w:rPr>
          <w:rFonts w:hint="eastAsia"/>
        </w:rPr>
        <w:t>• 为了促进顺畅、令人满意的互动并培养社会联系。</w:t>
      </w:r>
    </w:p>
    <w:p w14:paraId="714CA63B">
      <w:pPr>
        <w:rPr>
          <w:rFonts w:hint="eastAsia"/>
        </w:rPr>
      </w:pPr>
      <w:r>
        <w:rPr>
          <w:rFonts w:hint="eastAsia"/>
          <w:b/>
          <w:bCs/>
        </w:rPr>
        <w:t>信息性社会影响</w:t>
      </w:r>
      <w:r>
        <w:rPr>
          <w:rFonts w:hint="eastAsia"/>
        </w:rPr>
        <w:t>：依赖他人的评论和行为作为什么可能是正确、恰当或有效的指示。</w:t>
      </w:r>
    </w:p>
    <w:p w14:paraId="72843724">
      <w:pPr>
        <w:rPr>
          <w:rFonts w:hint="eastAsia"/>
        </w:rPr>
      </w:pPr>
      <w:r>
        <w:rPr>
          <w:rFonts w:hint="eastAsia"/>
          <w:u w:val="single"/>
        </w:rPr>
        <w:t>谢里夫的从众实验</w:t>
      </w:r>
    </w:p>
    <w:p w14:paraId="1DA7AD35">
      <w:pPr>
        <w:rPr>
          <w:rFonts w:hint="eastAsia"/>
        </w:rPr>
      </w:pPr>
      <w:r>
        <w:rPr>
          <w:rFonts w:hint="eastAsia"/>
          <w:b/>
          <w:bCs/>
        </w:rPr>
        <w:t>规范性社会影响</w:t>
      </w:r>
      <w:r>
        <w:rPr>
          <w:rFonts w:hint="eastAsia"/>
        </w:rPr>
        <w:t>：来自他人、源于渴望避免他们的反对和其他社会制裁（嘲笑、讽刺、排斥）的影响。</w:t>
      </w:r>
    </w:p>
    <w:p w14:paraId="1DAEF659">
      <w:pPr>
        <w:rPr>
          <w:rFonts w:hint="eastAsia"/>
        </w:rPr>
      </w:pPr>
      <w:r>
        <w:rPr>
          <w:rFonts w:hint="eastAsia"/>
          <w:u w:val="single"/>
        </w:rPr>
        <w:t>阿希的从众实验</w:t>
      </w:r>
    </w:p>
    <w:p w14:paraId="66F53932">
      <w:pPr>
        <w:rPr>
          <w:rFonts w:hint="eastAsia"/>
          <w:b/>
          <w:bCs/>
        </w:rPr>
      </w:pPr>
      <w:r>
        <w:rPr>
          <w:rFonts w:hint="eastAsia"/>
          <w:b/>
          <w:bCs/>
        </w:rPr>
        <w:t>影响从众压力的因素</w:t>
      </w:r>
    </w:p>
    <w:p w14:paraId="0CE964DF">
      <w:pPr>
        <w:rPr>
          <w:rFonts w:hint="eastAsia"/>
        </w:rPr>
      </w:pPr>
      <w:r>
        <w:rPr>
          <w:rFonts w:hint="eastAsia"/>
        </w:rPr>
        <w:t>• 群体规模 • 群体一致性 • 匿名性 • 专业知识和地位 • 文化</w:t>
      </w:r>
      <w:r>
        <w:rPr>
          <w:rFonts w:hint="eastAsia"/>
          <w:lang w:val="en-US" w:eastAsia="zh-CN"/>
        </w:rPr>
        <w:t xml:space="preserve"> </w:t>
      </w:r>
      <w:r>
        <w:rPr>
          <w:rFonts w:hint="eastAsia"/>
        </w:rPr>
        <w:t>•紧文化与松文化 • 性别</w:t>
      </w:r>
    </w:p>
    <w:p w14:paraId="63B34B0C">
      <w:pPr>
        <w:rPr>
          <w:rFonts w:hint="eastAsia"/>
        </w:rPr>
      </w:pPr>
    </w:p>
    <w:p w14:paraId="429F2341">
      <w:pPr>
        <w:rPr>
          <w:rFonts w:hint="eastAsia"/>
        </w:rPr>
      </w:pPr>
      <w:r>
        <w:rPr>
          <w:rFonts w:hint="eastAsia"/>
          <w:b/>
          <w:bCs/>
          <w:sz w:val="24"/>
          <w:szCs w:val="32"/>
        </w:rPr>
        <w:t>2. 顺从</w:t>
      </w:r>
    </w:p>
    <w:p w14:paraId="79182B10">
      <w:pPr>
        <w:rPr>
          <w:rFonts w:hint="eastAsia"/>
        </w:rPr>
      </w:pPr>
      <w:r>
        <w:rPr>
          <w:rFonts w:hint="eastAsia"/>
        </w:rPr>
        <w:t>对他人明确请求做出有利的回应。</w:t>
      </w:r>
    </w:p>
    <w:p w14:paraId="03097CD1">
      <w:pPr>
        <w:rPr>
          <w:rFonts w:hint="eastAsia"/>
        </w:rPr>
      </w:pPr>
      <w:r>
        <w:rPr>
          <w:rFonts w:hint="eastAsia"/>
        </w:rPr>
        <w:t>• 基于理性的方法</w:t>
      </w:r>
    </w:p>
    <w:p w14:paraId="6AF54A86">
      <w:pPr>
        <w:rPr>
          <w:rFonts w:hint="eastAsia" w:eastAsiaTheme="minorEastAsia"/>
          <w:lang w:eastAsia="zh-CN"/>
        </w:rPr>
      </w:pPr>
      <w:r>
        <w:rPr>
          <w:rFonts w:hint="eastAsia"/>
        </w:rPr>
        <w:t>互惠</w:t>
      </w:r>
      <w:r>
        <w:rPr>
          <w:rFonts w:hint="eastAsia"/>
          <w:lang w:val="en-US" w:eastAsia="zh-CN"/>
        </w:rPr>
        <w:t>原则</w:t>
      </w:r>
    </w:p>
    <w:p w14:paraId="044ABB48">
      <w:pPr>
        <w:rPr>
          <w:rFonts w:hint="eastAsia"/>
        </w:rPr>
      </w:pPr>
      <w:r>
        <w:rPr>
          <w:rFonts w:hint="eastAsia"/>
        </w:rPr>
        <w:t>相互让步（以退为进）</w:t>
      </w:r>
    </w:p>
    <w:p w14:paraId="56CFDC16">
      <w:pPr>
        <w:rPr>
          <w:rFonts w:hint="eastAsia" w:eastAsiaTheme="minorEastAsia"/>
          <w:lang w:eastAsia="zh-CN"/>
        </w:rPr>
      </w:pPr>
      <w:r>
        <w:rPr>
          <w:rFonts w:hint="eastAsia"/>
          <w:lang w:val="en-US" w:eastAsia="zh-CN"/>
        </w:rPr>
        <w:t>得寸进尺</w:t>
      </w:r>
    </w:p>
    <w:p w14:paraId="09CCA74A">
      <w:pPr>
        <w:rPr>
          <w:rFonts w:hint="eastAsia"/>
        </w:rPr>
      </w:pPr>
      <w:r>
        <w:rPr>
          <w:rFonts w:hint="eastAsia"/>
        </w:rPr>
        <w:t>• 基于情绪的方法</w:t>
      </w:r>
    </w:p>
    <w:p w14:paraId="7867709D">
      <w:pPr>
        <w:rPr>
          <w:rFonts w:hint="eastAsia"/>
        </w:rPr>
      </w:pPr>
      <w:r>
        <w:rPr>
          <w:rFonts w:hint="eastAsia"/>
        </w:rPr>
        <w:t>积极心境</w:t>
      </w:r>
    </w:p>
    <w:p w14:paraId="398BFFCD">
      <w:pPr>
        <w:rPr>
          <w:rFonts w:hint="eastAsia"/>
        </w:rPr>
      </w:pPr>
      <w:r>
        <w:rPr>
          <w:rFonts w:hint="eastAsia"/>
        </w:rPr>
        <w:t>o 我们的心境影响我们如何解读事件。</w:t>
      </w:r>
    </w:p>
    <w:p w14:paraId="7048C610">
      <w:pPr>
        <w:rPr>
          <w:rFonts w:hint="eastAsia"/>
        </w:rPr>
      </w:pPr>
      <w:r>
        <w:rPr>
          <w:rFonts w:hint="eastAsia"/>
        </w:rPr>
        <w:t>o 心境维持</w:t>
      </w:r>
    </w:p>
    <w:p w14:paraId="23AC6B53">
      <w:pPr>
        <w:rPr>
          <w:rFonts w:hint="eastAsia"/>
        </w:rPr>
      </w:pPr>
      <w:r>
        <w:rPr>
          <w:rFonts w:hint="eastAsia"/>
        </w:rPr>
        <w:t>消极心境：内疚</w:t>
      </w:r>
    </w:p>
    <w:p w14:paraId="2210381F">
      <w:pPr>
        <w:rPr>
          <w:rFonts w:hint="eastAsia"/>
        </w:rPr>
      </w:pPr>
      <w:r>
        <w:rPr>
          <w:rFonts w:hint="eastAsia"/>
        </w:rPr>
        <w:t>• 基于规范的方法</w:t>
      </w:r>
    </w:p>
    <w:p w14:paraId="0ADE413A">
      <w:pPr>
        <w:rPr>
          <w:rFonts w:hint="eastAsia"/>
        </w:rPr>
      </w:pPr>
      <w:r>
        <w:rPr>
          <w:rFonts w:hint="eastAsia"/>
        </w:rPr>
        <w:t>描述性规范</w:t>
      </w:r>
    </w:p>
    <w:p w14:paraId="0868D84A">
      <w:pPr>
        <w:rPr>
          <w:rFonts w:hint="eastAsia"/>
        </w:rPr>
      </w:pPr>
      <w:r>
        <w:rPr>
          <w:rFonts w:hint="eastAsia"/>
        </w:rPr>
        <w:t>指令性规范（禁止性规范）</w:t>
      </w:r>
    </w:p>
    <w:p w14:paraId="4EEB9964">
      <w:pPr>
        <w:rPr>
          <w:rFonts w:hint="eastAsia"/>
        </w:rPr>
      </w:pPr>
    </w:p>
    <w:p w14:paraId="19497B10">
      <w:pPr>
        <w:rPr>
          <w:rFonts w:hint="eastAsia"/>
        </w:rPr>
      </w:pPr>
      <w:r>
        <w:rPr>
          <w:rFonts w:hint="eastAsia"/>
          <w:b/>
          <w:bCs/>
          <w:sz w:val="24"/>
          <w:szCs w:val="32"/>
        </w:rPr>
        <w:t>3. 对权威的服从</w:t>
      </w:r>
    </w:p>
    <w:p w14:paraId="7F3CA964">
      <w:pPr>
        <w:rPr>
          <w:rFonts w:hint="eastAsia"/>
        </w:rPr>
      </w:pPr>
      <w:r>
        <w:rPr>
          <w:rFonts w:hint="eastAsia"/>
        </w:rPr>
        <w:t>在不平等的权力关系中，服从权威人物的要求。</w:t>
      </w:r>
    </w:p>
    <w:p w14:paraId="61A99D2B">
      <w:pPr>
        <w:rPr>
          <w:rFonts w:hint="eastAsia"/>
        </w:rPr>
      </w:pPr>
      <w:r>
        <w:rPr>
          <w:rFonts w:hint="eastAsia"/>
          <w:u w:val="single"/>
        </w:rPr>
        <w:t>米尔格拉姆 (1963) 的研究</w:t>
      </w:r>
    </w:p>
    <w:p w14:paraId="1EFD943A">
      <w:pPr>
        <w:rPr>
          <w:rFonts w:hint="eastAsia"/>
        </w:rPr>
      </w:pPr>
      <w:r>
        <w:rPr>
          <w:rFonts w:hint="eastAsia"/>
        </w:rPr>
        <w:t>1. 受害者（学习者）与被试（教师）的情感距离</w:t>
      </w:r>
    </w:p>
    <w:p w14:paraId="6030D5E7">
      <w:pPr>
        <w:rPr>
          <w:rFonts w:hint="eastAsia"/>
        </w:rPr>
      </w:pPr>
      <w:r>
        <w:rPr>
          <w:rFonts w:hint="eastAsia"/>
        </w:rPr>
        <w:t>2. 权威的接近程度</w:t>
      </w:r>
    </w:p>
    <w:p w14:paraId="391C9959">
      <w:pPr>
        <w:rPr>
          <w:rFonts w:hint="eastAsia"/>
        </w:rPr>
      </w:pPr>
      <w:r>
        <w:rPr>
          <w:rFonts w:hint="eastAsia"/>
        </w:rPr>
        <w:t>3. 权威的合法性</w:t>
      </w:r>
    </w:p>
    <w:p w14:paraId="4038DEEE">
      <w:pPr>
        <w:rPr>
          <w:rFonts w:hint="eastAsia"/>
        </w:rPr>
      </w:pPr>
      <w:r>
        <w:rPr>
          <w:rFonts w:hint="eastAsia"/>
        </w:rPr>
        <w:t>4. 群体影响</w:t>
      </w:r>
    </w:p>
    <w:p w14:paraId="57A0BECE">
      <w:pPr>
        <w:rPr>
          <w:rFonts w:hint="eastAsia"/>
        </w:rPr>
      </w:pPr>
      <w:r>
        <w:rPr>
          <w:rFonts w:hint="eastAsia"/>
          <w:u w:val="single"/>
        </w:rPr>
        <w:t>斯坦福监狱实验</w:t>
      </w:r>
    </w:p>
    <w:p w14:paraId="1E8D2842">
      <w:pPr>
        <w:rPr>
          <w:rFonts w:hint="eastAsia"/>
        </w:rPr>
      </w:pPr>
      <w:r>
        <w:rPr>
          <w:rFonts w:hint="eastAsia"/>
        </w:rPr>
        <w:t>社会角色：群体成员关于群体中特定人员应如何行为的共享期望。</w:t>
      </w:r>
    </w:p>
    <w:p w14:paraId="51C098EF">
      <w:pPr>
        <w:rPr>
          <w:rFonts w:hint="eastAsia"/>
          <w:b/>
          <w:bCs/>
        </w:rPr>
      </w:pPr>
      <w:r>
        <w:rPr>
          <w:rFonts w:hint="eastAsia"/>
          <w:b/>
          <w:bCs/>
        </w:rPr>
        <w:t>去个体化</w:t>
      </w:r>
    </w:p>
    <w:p w14:paraId="5D0B610C">
      <w:pPr>
        <w:rPr>
          <w:rFonts w:hint="eastAsia"/>
        </w:rPr>
      </w:pPr>
      <w:r>
        <w:rPr>
          <w:rFonts w:hint="eastAsia"/>
        </w:rPr>
        <w:t>当人们在群体中时，正常行为约束的放松，导致冲动（和越轨）行为增加。</w:t>
      </w:r>
    </w:p>
    <w:p w14:paraId="5E34A853">
      <w:pPr>
        <w:rPr>
          <w:rFonts w:hint="eastAsia"/>
        </w:rPr>
      </w:pPr>
      <w:r>
        <w:rPr>
          <w:rFonts w:hint="eastAsia"/>
        </w:rPr>
        <w:t>群体可以：</w:t>
      </w:r>
    </w:p>
    <w:p w14:paraId="51AD2175">
      <w:pPr>
        <w:rPr>
          <w:rFonts w:hint="eastAsia"/>
        </w:rPr>
      </w:pPr>
      <w:r>
        <w:rPr>
          <w:rFonts w:hint="eastAsia"/>
        </w:rPr>
        <w:t>•使人们觉得对自己的行为责任更小（例如，足球流氓）</w:t>
      </w:r>
    </w:p>
    <w:p w14:paraId="431EBCD7">
      <w:pPr>
        <w:rPr>
          <w:rFonts w:hint="eastAsia"/>
        </w:rPr>
      </w:pPr>
      <w:r>
        <w:rPr>
          <w:rFonts w:hint="eastAsia"/>
        </w:rPr>
        <w:t>•降低自我意识</w:t>
      </w:r>
    </w:p>
    <w:p w14:paraId="070F4AA9">
      <w:pPr>
        <w:rPr>
          <w:rFonts w:hint="eastAsia"/>
        </w:rPr>
      </w:pPr>
      <w:r>
        <w:rPr>
          <w:rFonts w:hint="eastAsia"/>
        </w:rPr>
        <w:t>•使人们更可能服从群体规范</w:t>
      </w:r>
    </w:p>
    <w:p w14:paraId="4497207D">
      <w:pPr>
        <w:rPr>
          <w:rFonts w:hint="eastAsia"/>
        </w:rPr>
      </w:pPr>
      <w:r>
        <w:rPr>
          <w:rFonts w:hint="eastAsia"/>
          <w:u w:val="single"/>
        </w:rPr>
        <w:t>约翰逊和唐宁 (1979) 的研究</w:t>
      </w:r>
    </w:p>
    <w:p w14:paraId="422B112B">
      <w:pPr>
        <w:rPr>
          <w:rFonts w:hint="eastAsia"/>
        </w:rPr>
      </w:pPr>
      <w:r>
        <w:rPr>
          <w:rFonts w:hint="eastAsia"/>
        </w:rPr>
        <w:t>去个体化与社会规范</w:t>
      </w:r>
    </w:p>
    <w:p w14:paraId="57858536">
      <w:pPr>
        <w:rPr>
          <w:rFonts w:hint="eastAsia"/>
        </w:rPr>
      </w:pPr>
      <w:r>
        <w:rPr>
          <w:rFonts w:hint="eastAsia"/>
        </w:rPr>
        <w:t>两个自变量：</w:t>
      </w:r>
    </w:p>
    <w:p w14:paraId="4310FC5E">
      <w:pPr>
        <w:rPr>
          <w:rFonts w:hint="eastAsia"/>
        </w:rPr>
      </w:pPr>
      <w:r>
        <w:rPr>
          <w:rFonts w:hint="eastAsia"/>
        </w:rPr>
        <w:t>•</w:t>
      </w:r>
      <w:r>
        <w:rPr>
          <w:rFonts w:hint="eastAsia"/>
          <w:lang w:val="en-US" w:eastAsia="zh-CN"/>
        </w:rPr>
        <w:t xml:space="preserve"> </w:t>
      </w:r>
      <w:r>
        <w:rPr>
          <w:rFonts w:hint="eastAsia"/>
        </w:rPr>
        <w:t>社会线索</w:t>
      </w:r>
    </w:p>
    <w:p w14:paraId="448AE13F">
      <w:pPr>
        <w:ind w:firstLine="210" w:firstLineChars="100"/>
        <w:rPr>
          <w:rFonts w:hint="eastAsia"/>
        </w:rPr>
      </w:pPr>
      <w:r>
        <w:rPr>
          <w:rFonts w:hint="eastAsia"/>
        </w:rPr>
        <w:t>每个人都被要求穿白色外套。</w:t>
      </w:r>
    </w:p>
    <w:p w14:paraId="4528248B">
      <w:pPr>
        <w:ind w:firstLine="210" w:firstLineChars="100"/>
        <w:rPr>
          <w:rFonts w:hint="eastAsia"/>
        </w:rPr>
      </w:pPr>
      <w:r>
        <w:rPr>
          <w:rFonts w:hint="eastAsia"/>
        </w:rPr>
        <w:t>· 亲社会线索</w:t>
      </w:r>
      <w:r>
        <w:rPr>
          <w:rFonts w:hint="eastAsia"/>
          <w:lang w:eastAsia="zh-CN"/>
        </w:rPr>
        <w:t>—</w:t>
      </w:r>
      <w:r>
        <w:rPr>
          <w:rFonts w:hint="eastAsia"/>
        </w:rPr>
        <w:t>被要求穿上护士服</w:t>
      </w:r>
    </w:p>
    <w:p w14:paraId="239134E7">
      <w:pPr>
        <w:ind w:firstLine="210" w:firstLineChars="100"/>
        <w:rPr>
          <w:rFonts w:hint="eastAsia" w:eastAsiaTheme="minorEastAsia"/>
          <w:lang w:eastAsia="zh-CN"/>
        </w:rPr>
      </w:pPr>
      <w:r>
        <w:rPr>
          <w:rFonts w:hint="eastAsia"/>
        </w:rPr>
        <w:t>· 反社会线</w:t>
      </w:r>
      <w:r>
        <w:rPr>
          <w:rFonts w:hint="eastAsia"/>
          <w:lang w:eastAsia="zh-CN"/>
        </w:rPr>
        <w:t>—</w:t>
      </w:r>
      <w:r>
        <w:rPr>
          <w:rFonts w:hint="eastAsia"/>
        </w:rPr>
        <w:t>被要求穿上KKK</w:t>
      </w:r>
      <w:r>
        <w:rPr>
          <w:rFonts w:hint="eastAsia"/>
          <w:lang w:val="en-US" w:eastAsia="zh-CN"/>
        </w:rPr>
        <w:t>服</w:t>
      </w:r>
    </w:p>
    <w:p w14:paraId="59030542">
      <w:pPr>
        <w:rPr>
          <w:rFonts w:hint="eastAsia"/>
        </w:rPr>
      </w:pPr>
      <w:r>
        <w:rPr>
          <w:rFonts w:hint="eastAsia"/>
        </w:rPr>
        <w:t>• 去个体化</w:t>
      </w:r>
    </w:p>
    <w:p w14:paraId="1B5BA979">
      <w:pPr>
        <w:ind w:firstLine="210" w:firstLineChars="100"/>
        <w:rPr>
          <w:rFonts w:hint="eastAsia"/>
        </w:rPr>
      </w:pPr>
      <w:r>
        <w:rPr>
          <w:rFonts w:hint="eastAsia"/>
        </w:rPr>
        <w:t>· 被告知无法识别谁给了什么电击，且没有姓名牌</w:t>
      </w:r>
    </w:p>
    <w:p w14:paraId="53C542DC">
      <w:pPr>
        <w:ind w:firstLine="210" w:firstLineChars="100"/>
        <w:rPr>
          <w:rFonts w:hint="eastAsia"/>
        </w:rPr>
      </w:pPr>
      <w:r>
        <w:rPr>
          <w:rFonts w:hint="eastAsia"/>
        </w:rPr>
        <w:t>· 被告知其他组员可以看到他们选择的电击水平，并佩戴姓名牌</w:t>
      </w:r>
    </w:p>
    <w:p w14:paraId="6EE8866B">
      <w:pPr>
        <w:rPr>
          <w:rFonts w:hint="eastAsia"/>
          <w:b/>
          <w:bCs/>
        </w:rPr>
      </w:pPr>
      <w:r>
        <w:rPr>
          <w:rFonts w:hint="eastAsia"/>
          <w:b/>
          <w:bCs/>
        </w:rPr>
        <w:t>抵抗社会压力</w:t>
      </w:r>
    </w:p>
    <w:p w14:paraId="17446CF5">
      <w:pPr>
        <w:rPr>
          <w:rFonts w:hint="eastAsia"/>
        </w:rPr>
      </w:pPr>
      <w:r>
        <w:rPr>
          <w:rFonts w:hint="eastAsia"/>
        </w:rPr>
        <w:t>•逆反心理 (Brehm &amp; Brehm, 1981)</w:t>
      </w:r>
    </w:p>
    <w:p w14:paraId="0FB3F097">
      <w:pPr>
        <w:rPr>
          <w:rFonts w:hint="eastAsia"/>
        </w:rPr>
      </w:pPr>
      <w:r>
        <w:rPr>
          <w:rFonts w:hint="eastAsia"/>
        </w:rPr>
        <w:t>试图恢复个人自由感的一种尝试</w:t>
      </w:r>
    </w:p>
    <w:p w14:paraId="69832CC1">
      <w:pPr>
        <w:keepNext w:val="0"/>
        <w:keepLines w:val="0"/>
        <w:widowControl/>
        <w:suppressLineNumbers w:val="0"/>
        <w:jc w:val="left"/>
        <w:rPr>
          <w:rFonts w:hint="eastAsia"/>
        </w:rPr>
      </w:pPr>
      <w:r>
        <w:rPr>
          <w:rFonts w:hint="eastAsia"/>
        </w:rPr>
        <w:t>•灵活校正模型 (Wegener &amp; Petty, 1997)</w:t>
      </w:r>
      <w:r>
        <w:rPr>
          <w:rFonts w:hint="eastAsia" w:ascii="宋体" w:hAnsi="宋体" w:eastAsia="宋体" w:cs="宋体"/>
          <w:color w:val="000000"/>
          <w:kern w:val="0"/>
          <w:sz w:val="20"/>
          <w:szCs w:val="20"/>
          <w:lang w:val="en-US" w:eastAsia="zh-CN" w:bidi="ar"/>
        </w:rPr>
        <w:t>讲好的 意识到影响 反而会写不好的</w:t>
      </w:r>
    </w:p>
    <w:p w14:paraId="68F949AA">
      <w:pPr>
        <w:rPr>
          <w:rFonts w:hint="eastAsia"/>
        </w:rPr>
      </w:pPr>
      <w:r>
        <w:rPr>
          <w:rFonts w:hint="eastAsia"/>
        </w:rPr>
        <w:t>基于我们关于影响的朴素理论，我们针对以下方面进行校正：</w:t>
      </w:r>
    </w:p>
    <w:p w14:paraId="1112CF2D">
      <w:pPr>
        <w:rPr>
          <w:rFonts w:hint="eastAsia"/>
        </w:rPr>
      </w:pPr>
      <w:r>
        <w:rPr>
          <w:rFonts w:hint="eastAsia"/>
        </w:rPr>
        <w:t>感知到的影响方向/ 感知到的影响程度</w:t>
      </w:r>
    </w:p>
    <w:p w14:paraId="747B5932">
      <w:pPr>
        <w:rPr>
          <w:rFonts w:hint="eastAsia"/>
          <w:u w:val="single"/>
        </w:rPr>
      </w:pPr>
      <w:r>
        <w:rPr>
          <w:rFonts w:hint="eastAsia"/>
          <w:u w:val="single"/>
        </w:rPr>
        <w:t>心境与生活满意度</w:t>
      </w:r>
    </w:p>
    <w:p w14:paraId="09A6AF08">
      <w:pPr>
        <w:rPr>
          <w:rFonts w:hint="eastAsia"/>
          <w:u w:val="single"/>
        </w:rPr>
      </w:pPr>
      <w:r>
        <w:rPr>
          <w:rFonts w:hint="eastAsia"/>
          <w:u w:val="single"/>
        </w:rPr>
        <w:t>情境与对堪萨斯的评价</w:t>
      </w:r>
    </w:p>
    <w:p w14:paraId="42FA09B4">
      <w:pPr>
        <w:rPr>
          <w:rFonts w:hint="eastAsia"/>
        </w:rPr>
      </w:pPr>
    </w:p>
    <w:p w14:paraId="316756D5">
      <w:pPr>
        <w:rPr>
          <w:rFonts w:hint="eastAsia"/>
        </w:rPr>
      </w:pPr>
    </w:p>
    <w:p w14:paraId="7DA96BBC">
      <w:pPr>
        <w:jc w:val="center"/>
        <w:rPr>
          <w:rFonts w:hint="eastAsia"/>
        </w:rPr>
      </w:pPr>
      <w:r>
        <w:rPr>
          <w:rFonts w:hint="eastAsia" w:ascii="汉仪颜楷简" w:hAnsi="汉仪颜楷简" w:eastAsia="汉仪颜楷简" w:cs="汉仪颜楷简"/>
          <w:sz w:val="32"/>
          <w:szCs w:val="40"/>
        </w:rPr>
        <w:t>群体</w:t>
      </w:r>
    </w:p>
    <w:p w14:paraId="6E90105B">
      <w:pPr>
        <w:rPr>
          <w:rFonts w:hint="eastAsia"/>
        </w:rPr>
      </w:pPr>
      <w:r>
        <w:rPr>
          <w:rFonts w:hint="eastAsia"/>
        </w:rPr>
        <w:t>个体之间具有某种重要程度的相互依存关系的集合。</w:t>
      </w:r>
    </w:p>
    <w:p w14:paraId="5A48862C">
      <w:pPr>
        <w:numPr>
          <w:ilvl w:val="0"/>
          <w:numId w:val="3"/>
        </w:numPr>
        <w:rPr>
          <w:rFonts w:hint="eastAsia"/>
          <w:b/>
          <w:bCs/>
          <w:sz w:val="24"/>
          <w:szCs w:val="32"/>
        </w:rPr>
      </w:pPr>
      <w:r>
        <w:rPr>
          <w:rFonts w:hint="eastAsia"/>
          <w:b/>
          <w:bCs/>
          <w:sz w:val="24"/>
          <w:szCs w:val="32"/>
        </w:rPr>
        <w:t>群体的本质与目的</w:t>
      </w:r>
    </w:p>
    <w:p w14:paraId="07AEEC9F">
      <w:pPr>
        <w:numPr>
          <w:numId w:val="0"/>
        </w:numPr>
        <w:rPr>
          <w:rFonts w:hint="eastAsia"/>
        </w:rPr>
      </w:pPr>
    </w:p>
    <w:p w14:paraId="5B71CD1C">
      <w:pPr>
        <w:rPr>
          <w:rFonts w:hint="eastAsia"/>
        </w:rPr>
      </w:pPr>
      <w:r>
        <w:rPr>
          <w:rFonts w:hint="eastAsia"/>
          <w:b/>
          <w:bCs/>
          <w:sz w:val="24"/>
          <w:szCs w:val="32"/>
        </w:rPr>
        <w:t>2. 群体的功能：社会促进效应</w:t>
      </w:r>
    </w:p>
    <w:p w14:paraId="6230F24F">
      <w:pPr>
        <w:rPr>
          <w:rFonts w:hint="eastAsia"/>
        </w:rPr>
      </w:pPr>
      <w:r>
        <w:rPr>
          <w:rFonts w:hint="eastAsia"/>
        </w:rPr>
        <w:t>最初指他人在场时表现增强的术语；现在指他人在场对表现的积极或消极影响的更广泛术语。</w:t>
      </w:r>
    </w:p>
    <w:p w14:paraId="71274EC5">
      <w:pPr>
        <w:rPr>
          <w:rFonts w:hint="eastAsia"/>
          <w:u w:val="single"/>
        </w:rPr>
      </w:pPr>
      <w:r>
        <w:drawing>
          <wp:anchor distT="0" distB="0" distL="114300" distR="114300" simplePos="0" relativeHeight="251660288" behindDoc="0" locked="0" layoutInCell="1" allowOverlap="1">
            <wp:simplePos x="0" y="0"/>
            <wp:positionH relativeFrom="column">
              <wp:posOffset>2784475</wp:posOffset>
            </wp:positionH>
            <wp:positionV relativeFrom="paragraph">
              <wp:posOffset>102235</wp:posOffset>
            </wp:positionV>
            <wp:extent cx="2633980" cy="2019300"/>
            <wp:effectExtent l="0" t="0" r="4445" b="0"/>
            <wp:wrapSquare wrapText="bothSides"/>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2633980" cy="2019300"/>
                    </a:xfrm>
                    <a:prstGeom prst="rect">
                      <a:avLst/>
                    </a:prstGeom>
                    <a:noFill/>
                    <a:ln>
                      <a:noFill/>
                    </a:ln>
                  </pic:spPr>
                </pic:pic>
              </a:graphicData>
            </a:graphic>
          </wp:anchor>
        </w:drawing>
      </w:r>
      <w:r>
        <w:rPr>
          <w:rFonts w:hint="eastAsia"/>
          <w:u w:val="single"/>
        </w:rPr>
        <w:t>扎荣茨的纯粹曝光理论</w:t>
      </w:r>
    </w:p>
    <w:p w14:paraId="7C70E4F9">
      <w:pPr>
        <w:rPr>
          <w:rFonts w:hint="eastAsia"/>
        </w:rPr>
      </w:pPr>
      <w:r>
        <w:rPr>
          <w:rFonts w:hint="eastAsia"/>
        </w:rPr>
        <w:t>•唤醒</w:t>
      </w:r>
    </w:p>
    <w:p w14:paraId="5C70758A">
      <w:pPr>
        <w:rPr>
          <w:rFonts w:hint="eastAsia"/>
        </w:rPr>
      </w:pPr>
      <w:r>
        <w:rPr>
          <w:rFonts w:hint="eastAsia"/>
        </w:rPr>
        <w:t>•优势反应：</w:t>
      </w:r>
    </w:p>
    <w:p w14:paraId="1B3DC78B">
      <w:pPr>
        <w:rPr>
          <w:rFonts w:hint="eastAsia"/>
        </w:rPr>
      </w:pPr>
      <w:r>
        <w:rPr>
          <w:rFonts w:hint="eastAsia"/>
        </w:rPr>
        <w:t>在个体在任何情境下可能反应的层级中，该个体最可能做出的反应。</w:t>
      </w:r>
    </w:p>
    <w:p w14:paraId="59522CA8">
      <w:pPr>
        <w:rPr>
          <w:rFonts w:hint="eastAsia"/>
        </w:rPr>
      </w:pPr>
      <w:r>
        <w:rPr>
          <w:rFonts w:hint="eastAsia"/>
        </w:rPr>
        <w:t>•容易vs. 困难</w:t>
      </w:r>
    </w:p>
    <w:p w14:paraId="6221E0AA">
      <w:pPr>
        <w:rPr>
          <w:rFonts w:hint="eastAsia"/>
        </w:rPr>
      </w:pPr>
    </w:p>
    <w:p w14:paraId="3F00AB2C">
      <w:pPr>
        <w:rPr>
          <w:rFonts w:hint="eastAsia"/>
        </w:rPr>
      </w:pPr>
      <w:r>
        <w:rPr>
          <w:rFonts w:hint="eastAsia"/>
          <w:b/>
          <w:bCs/>
          <w:sz w:val="24"/>
          <w:szCs w:val="32"/>
        </w:rPr>
        <w:t>3. 群体决策</w:t>
      </w:r>
    </w:p>
    <w:p w14:paraId="6F290137">
      <w:pPr>
        <w:rPr>
          <w:rFonts w:hint="eastAsia"/>
        </w:rPr>
      </w:pPr>
      <w:r>
        <w:rPr>
          <w:rFonts w:hint="eastAsia"/>
        </w:rPr>
        <w:t>群体极化</w:t>
      </w:r>
    </w:p>
    <w:p w14:paraId="2D1584B5">
      <w:pPr>
        <w:rPr>
          <w:rFonts w:hint="eastAsia"/>
        </w:rPr>
      </w:pPr>
      <w:r>
        <w:rPr>
          <w:rFonts w:hint="eastAsia"/>
        </w:rPr>
        <w:t>• 群体决策比个体决策更极端的倾向；无论群体整体倾向于哪个方向，群体讨论都倾向于使其更偏向那个方向。</w:t>
      </w:r>
    </w:p>
    <w:p w14:paraId="225DF41A">
      <w:pPr>
        <w:rPr>
          <w:rFonts w:hint="eastAsia"/>
        </w:rPr>
      </w:pPr>
      <w:r>
        <w:rPr>
          <w:rFonts w:hint="eastAsia"/>
        </w:rPr>
        <w:t>• 成员平均倾向的加强。</w:t>
      </w:r>
      <w:bookmarkStart w:id="0" w:name="_GoBack"/>
      <w:bookmarkEnd w:id="0"/>
    </w:p>
    <w:p w14:paraId="345F90B0"/>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简">
    <w:panose1 w:val="00020600040101010101"/>
    <w:charset w:val="86"/>
    <w:family w:val="auto"/>
    <w:pitch w:val="default"/>
    <w:sig w:usb0="800000EF" w:usb1="0A417C9A" w:usb2="00000016" w:usb3="00000000" w:csb0="0004009F" w:csb1="00000000"/>
    <w:embedRegular r:id="rId1" w:fontKey="{AAF99096-3F70-45EF-A91E-EC195474AC63}"/>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ourceSans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4FB5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9C484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449C484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7956DB"/>
    <w:multiLevelType w:val="singleLevel"/>
    <w:tmpl w:val="A97956DB"/>
    <w:lvl w:ilvl="0" w:tentative="0">
      <w:start w:val="1"/>
      <w:numFmt w:val="decimal"/>
      <w:suff w:val="space"/>
      <w:lvlText w:val="%1."/>
      <w:lvlJc w:val="left"/>
    </w:lvl>
  </w:abstractNum>
  <w:abstractNum w:abstractNumId="1">
    <w:nsid w:val="AC4B642B"/>
    <w:multiLevelType w:val="singleLevel"/>
    <w:tmpl w:val="AC4B642B"/>
    <w:lvl w:ilvl="0" w:tentative="0">
      <w:start w:val="2"/>
      <w:numFmt w:val="decimal"/>
      <w:suff w:val="space"/>
      <w:lvlText w:val="%1)"/>
      <w:lvlJc w:val="left"/>
    </w:lvl>
  </w:abstractNum>
  <w:abstractNum w:abstractNumId="2">
    <w:nsid w:val="CB6A66FF"/>
    <w:multiLevelType w:val="singleLevel"/>
    <w:tmpl w:val="CB6A66FF"/>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4D1398"/>
    <w:rsid w:val="17A34164"/>
    <w:rsid w:val="1A9309AF"/>
    <w:rsid w:val="1EDC7F1C"/>
    <w:rsid w:val="4EF80F78"/>
    <w:rsid w:val="503F28D3"/>
    <w:rsid w:val="5AD33626"/>
    <w:rsid w:val="5B664733"/>
    <w:rsid w:val="63B9086F"/>
    <w:rsid w:val="65C21A03"/>
    <w:rsid w:val="668B6B2C"/>
    <w:rsid w:val="6D2F5F7F"/>
    <w:rsid w:val="711D41EA"/>
    <w:rsid w:val="74575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2025-11-01T10:46:45Z</dcterms:created>
  <dc:creator>20309</dc:creator>
  <cp:lastModifiedBy>李嘉涵</cp:lastModifiedBy>
  <dcterms:modified xsi:type="dcterms:W3CDTF">2025-11-01T13:36:04Z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1A3506D1126341F8A0549E6857FDC36F_12</vt:lpwstr>
  </property>
</Properties>
</file>