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E41D1">
      <w:pPr>
        <w:jc w:val="center"/>
        <w:rPr>
          <w:rFonts w:hint="eastAsia"/>
          <w:sz w:val="32"/>
          <w:szCs w:val="40"/>
        </w:rPr>
      </w:pPr>
    </w:p>
    <w:p w14:paraId="138D980B">
      <w:pPr>
        <w:spacing w:line="440" w:lineRule="exact"/>
        <w:jc w:val="center"/>
        <w:rPr>
          <w:szCs w:val="21"/>
        </w:rPr>
      </w:pPr>
    </w:p>
    <w:p w14:paraId="27F5802E">
      <w:pPr>
        <w:jc w:val="center"/>
        <w:rPr>
          <w:szCs w:val="21"/>
        </w:rPr>
      </w:pPr>
    </w:p>
    <w:p w14:paraId="50C82CFB">
      <w:pPr>
        <w:jc w:val="center"/>
        <w:rPr>
          <w:sz w:val="99"/>
        </w:rPr>
      </w:pPr>
      <w:r>
        <w:rPr>
          <w:sz w:val="99"/>
        </w:rPr>
        <w:drawing>
          <wp:inline distT="0" distB="0" distL="114300" distR="114300">
            <wp:extent cx="2767330" cy="2383790"/>
            <wp:effectExtent l="0" t="0" r="4445" b="6985"/>
            <wp:docPr id="9" name="图片 9" descr="20140225174638_muCV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140225174638_muCV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ECE4">
      <w:pPr>
        <w:rPr>
          <w:rFonts w:ascii="黑体" w:hAnsi="黑体" w:eastAsia="黑体"/>
          <w:sz w:val="32"/>
          <w:szCs w:val="32"/>
        </w:rPr>
      </w:pPr>
    </w:p>
    <w:p w14:paraId="24D4676D">
      <w:pPr>
        <w:spacing w:line="480" w:lineRule="auto"/>
        <w:jc w:val="center"/>
        <w:rPr>
          <w:rFonts w:hint="default" w:ascii="黑体" w:hAnsi="黑体" w:eastAsia="黑体"/>
          <w:b/>
          <w:bCs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44"/>
          <w:szCs w:val="44"/>
          <w:lang w:val="en-US" w:eastAsia="zh-CN"/>
        </w:rPr>
        <w:t>电子工程训练（甲）实验报告</w:t>
      </w:r>
    </w:p>
    <w:p w14:paraId="587235D6">
      <w:pPr>
        <w:rPr>
          <w:rFonts w:hint="eastAsia"/>
          <w:sz w:val="32"/>
          <w:szCs w:val="32"/>
        </w:rPr>
      </w:pPr>
    </w:p>
    <w:p w14:paraId="165E295E">
      <w:pPr>
        <w:widowControl/>
        <w:spacing w:line="440" w:lineRule="exact"/>
        <w:jc w:val="center"/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923"/>
      </w:tblGrid>
      <w:tr w14:paraId="79910013"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C2C1B21">
            <w:pPr>
              <w:spacing w:line="360" w:lineRule="auto"/>
              <w:jc w:val="center"/>
              <w:rPr>
                <w:rFonts w:hint="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 xml:space="preserve">  项目名称：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EA0B6A3">
            <w:pPr>
              <w:spacing w:line="360" w:lineRule="auto"/>
              <w:jc w:val="center"/>
              <w:rPr>
                <w:rFonts w:hint="eastAsia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  <w:t>新智能插座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DIY</w:t>
            </w:r>
          </w:p>
        </w:tc>
      </w:tr>
      <w:tr w14:paraId="67914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7377A48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    名：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B08DFA2">
            <w:pPr>
              <w:spacing w:line="360" w:lineRule="auto"/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</w:p>
        </w:tc>
      </w:tr>
      <w:tr w14:paraId="7FC41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A98BB0D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</w:rPr>
              <w:t>院：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D219300">
            <w:pPr>
              <w:spacing w:line="360" w:lineRule="auto"/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  <w:t>信息与电子工程学院</w:t>
            </w:r>
          </w:p>
        </w:tc>
      </w:tr>
      <w:tr w14:paraId="195CF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005D3BE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    业：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C0E472A">
            <w:pPr>
              <w:spacing w:line="360" w:lineRule="auto"/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信息工程</w:t>
            </w:r>
          </w:p>
        </w:tc>
      </w:tr>
      <w:tr w14:paraId="1F013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ACEFB00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    号：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FFC4CD8">
            <w:pPr>
              <w:spacing w:line="360" w:lineRule="auto"/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</w:p>
        </w:tc>
      </w:tr>
      <w:tr w14:paraId="375D1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2F85ACA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580D573">
            <w:pPr>
              <w:spacing w:line="360" w:lineRule="auto"/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  <w:t>李培弘</w:t>
            </w:r>
          </w:p>
        </w:tc>
      </w:tr>
      <w:tr w14:paraId="12EE5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C7B7E48">
            <w:pPr>
              <w:spacing w:line="360" w:lineRule="auto"/>
              <w:jc w:val="center"/>
              <w:rPr>
                <w:rFonts w:hint="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 xml:space="preserve">  上课时间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22DE9DD">
            <w:pPr>
              <w:spacing w:line="360" w:lineRule="auto"/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  <w:t>周四-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345</w:t>
            </w:r>
            <w: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  <w:t>节</w:t>
            </w:r>
          </w:p>
        </w:tc>
      </w:tr>
      <w:tr w14:paraId="3608E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118FA19">
            <w:pPr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 xml:space="preserve">  组</w:t>
            </w:r>
            <w:r>
              <w:rPr>
                <w:rFonts w:hint="eastAsia"/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号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0A69D43">
            <w:pPr>
              <w:spacing w:line="360" w:lineRule="auto"/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</w:tc>
      </w:tr>
      <w:tr w14:paraId="388BA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C0965F">
            <w:pPr>
              <w:spacing w:line="360" w:lineRule="auto"/>
              <w:jc w:val="center"/>
              <w:rPr>
                <w:rFonts w:hint="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 xml:space="preserve">  时</w:t>
            </w:r>
            <w:r>
              <w:rPr>
                <w:rFonts w:hint="eastAsia"/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间：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B7B8731">
            <w:pPr>
              <w:spacing w:line="360" w:lineRule="auto"/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2025</w:t>
            </w:r>
            <w: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  <w:t>日</w:t>
            </w:r>
          </w:p>
        </w:tc>
      </w:tr>
    </w:tbl>
    <w:p w14:paraId="3D5C16B6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24AE66BB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8"/>
        </w:rPr>
      </w:pPr>
      <w:r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一</w:t>
      </w:r>
      <w:r>
        <w:rPr>
          <w:rFonts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、</w:t>
      </w:r>
      <w:r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电装</w:t>
      </w:r>
      <w:r>
        <w:rPr>
          <w:rFonts w:ascii="黑体" w:hAnsi="宋体" w:eastAsia="黑体" w:cs="黑体"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6914BB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（一）安装过程</w:t>
      </w:r>
    </w:p>
    <w:p w14:paraId="5B9D8C2A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为使焊接相对容易，防止出现元器件焊接过高等不当情况，我组采用从低到高的方式进行手工焊接。具体的焊接顺序依次为：各类电阻→1N4148二极管→瓷片电容→Type-C插座→发光二极管→三极管→按钮→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电解电容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→自锁开关→继电器插座→运放IC插座→USB插座→可变电阻→正面排针→背面排针。</w:t>
      </w:r>
    </w:p>
    <w:p w14:paraId="7A474F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（二）供电电路测试</w:t>
      </w:r>
    </w:p>
    <w:p w14:paraId="3C78D3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5AB802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（1）Type-C插上外接5V电源，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D3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会亮。</w:t>
      </w:r>
    </w:p>
    <w:p w14:paraId="5F9AF8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（2）用万用表的直流电压档，检查J1排针上的第3脚（标注5V）与4或5脚（标注GND）之间的5V电压是否正确（注意是哪个排针的哪两个引脚！）</w:t>
      </w:r>
    </w:p>
    <w:p w14:paraId="649D84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（3）用万用表的直流电压档测量USB电压是否与外接5V电源电压一致，即约5V。测量时注意找准电路系统的地线端GND（TP3）接电压表的负极表棒。</w:t>
      </w:r>
    </w:p>
    <w:p w14:paraId="341FDE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09422F07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1359535"/>
            <wp:effectExtent l="0" t="0" r="6985" b="2540"/>
            <wp:docPr id="1" name="图片 1" descr="72545387be1dcf8453f67e48a669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545387be1dcf8453f67e48a6696d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2440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484755" cy="1583690"/>
            <wp:effectExtent l="0" t="0" r="1270" b="6985"/>
            <wp:docPr id="2" name="图片 2" descr="1a57f531c6ef35d4d2fa5376c0e9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a57f531c6ef35d4d2fa5376c0e93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328545" cy="1583690"/>
            <wp:effectExtent l="0" t="0" r="5080" b="6985"/>
            <wp:docPr id="3" name="图片 3" descr="456cf078385688ce66d6fa417ad5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56cf078385688ce66d6fa417ad55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3D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（三）供电电路测试</w:t>
      </w:r>
    </w:p>
    <w:p w14:paraId="061B8BA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22B4ED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（1）测试插座供电输出控制功能是否完备：首先连接一根杜邦线到J1排针的第3脚（即5V），我们的目的就是将杜邦线的一端连上5V。</w:t>
      </w:r>
    </w:p>
    <w:p w14:paraId="0BB156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2）测试USB供电插座JK2的USB1口的输出控制：将杜邦线另一端连接到排针J3的第7脚（即L1）（注意是哪个排针的哪个脚！）。我们的目的就是把该引脚接上5V，以便所控制的继电器导通。接通电源后，如果D1会被点亮，且听到继电器RLY1发出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卡塔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一声触点吸合的声音，则表明USB供电插座1的开关控制电路无误。</w:t>
      </w:r>
    </w:p>
    <w:p w14:paraId="783151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3）测试USB供电插座JK2的USB2口的输出控制：将原先连接J3排针第7脚的杜邦线一端连接到J3排针的第8脚（即L2）（注意是哪个排针的哪个脚！）。我们的目的就是把该引脚接上5V，以便所控制的另一路继电器导通。接通电源后，如果D2会被点亮，且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听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到继电器RLY2发出“卡塔”一声触点吸合的声音， 则表明USB供电插座2的开关控制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电路无误。</w:t>
      </w:r>
    </w:p>
    <w:p w14:paraId="226961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1EFE59FA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2405" cy="2594610"/>
            <wp:effectExtent l="0" t="0" r="4445" b="5715"/>
            <wp:docPr id="4" name="图片 4" descr="c6118437a3119a0a6d48f746b971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6118437a3119a0a6d48f746b971b4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A0D9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800225" cy="2400935"/>
            <wp:effectExtent l="0" t="0" r="8890" b="0"/>
            <wp:docPr id="5" name="图片 5" descr="3bec8c149c7a566949e53dd7b24cc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bec8c149c7a566949e53dd7b24cca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002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400935" cy="1800225"/>
            <wp:effectExtent l="0" t="0" r="8890" b="0"/>
            <wp:docPr id="6" name="图片 6" descr="86f9889b1a531ea80a4ac11e7798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6f9889b1a531ea80a4ac11e779876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C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（四）指示灯与按钮电路测试</w:t>
      </w:r>
    </w:p>
    <w:p w14:paraId="43F1E55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2E27AE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（1）电路上电，以杜邦线连接标注L4处（J4的1脚）至标注5V（J1的3脚），观察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D4亮灭情况。</w:t>
      </w:r>
    </w:p>
    <w:p w14:paraId="64D614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（2）电路上电，以杜邦线连接标注L4处（J4的1脚）至标注GND（J1的4或5脚），观察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D4亮灭情况。</w:t>
      </w:r>
    </w:p>
    <w:p w14:paraId="1BF3F9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53F5F113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040" cy="1809750"/>
            <wp:effectExtent l="0" t="0" r="3810" b="0"/>
            <wp:docPr id="7" name="图片 7" descr="bf52668f6449b67aca909dfaef15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f52668f6449b67aca909dfaef15c4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A4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（五）电装总体完成后的初步通电测试</w:t>
      </w:r>
    </w:p>
    <w:p w14:paraId="64D1EA7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331070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（1）先不安装芯片LM324AN和LM35DZ，通过接入外接5V直流稳压电源，进行初步的通电测试。</w:t>
      </w:r>
    </w:p>
    <w:p w14:paraId="2F8A60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（2）检查U1（即LM324AN）芯片插座上的电源电压（即该插座上4脚和11脚之间的电压）是否为正常的5V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56E2C4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（3）检查U2（即LM35DZ）芯片插座上的电源电压是否为正常的5V（即该插座上1脚和3脚之间的电压），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之后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断开外接5V直流稳压电源。</w:t>
      </w:r>
    </w:p>
    <w:p w14:paraId="430959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）如果上述电压均检测无误，则可以将芯片LM324AN和芯片LM35DZ安插到其相应的插座上。装芯片之前必须先断电！注意芯片插入时的方向，插反可能会导致芯片烧毁损坏！安装芯片时，要用力按压到底，并确保每根引脚都安装到位。</w:t>
      </w:r>
    </w:p>
    <w:p w14:paraId="3792A0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）再次通电进行上述检测，观察芯片是否有发烫等异常现象。一旦发现，请立即断开电源检查。一般情况下，禁止在故障原因找到之前再次尝试通电。</w:t>
      </w:r>
    </w:p>
    <w:p w14:paraId="390086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）如果上述各项检测均已通过，则电装全部工作完成。</w:t>
      </w:r>
    </w:p>
    <w:p w14:paraId="39354B0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54E77CA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800100"/>
            <wp:effectExtent l="0" t="0" r="4445" b="0"/>
            <wp:docPr id="11" name="图片 11" descr="be65ebf3a67992ae4d781b95dae3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e65ebf3a67992ae4d781b95dae3f7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E097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8"/>
        </w:rPr>
      </w:pPr>
      <w:r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二</w:t>
      </w:r>
      <w:r>
        <w:rPr>
          <w:rFonts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、</w:t>
      </w:r>
      <w:r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调试</w:t>
      </w:r>
      <w:r>
        <w:rPr>
          <w:rFonts w:ascii="黑体" w:hAnsi="宋体" w:eastAsia="黑体" w:cs="黑体"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77B980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（一）基于硬件调整的温度值标定调试</w:t>
      </w:r>
    </w:p>
    <w:p w14:paraId="542EC91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462154F9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电路中的可变电阻VR1是用于调整温度测量值输入时的转换比例的，所以你需要根据你在测试程序中显示的温度值，同时参考当前室温（可通过我们教室中安放的温度计来读取），并通过调整可变电阻VR1的螺丝旋钮来调整显示值，并使之与实际室温的尽量保持一致（正常测试环境下，如果存在少许的误差可能是元器件的参数离散性导致，请你在提交的报告中加以备注）。</w:t>
      </w:r>
    </w:p>
    <w:p w14:paraId="51EDC68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71DDA3C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1198880"/>
            <wp:effectExtent l="0" t="0" r="3175" b="1270"/>
            <wp:docPr id="8" name="图片 8" descr="eaf37423e4bedaf31a8de23f90ba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af37423e4bedaf31a8de23f90ba3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12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（二）基于软件后处理的电流数据标定</w:t>
      </w:r>
    </w:p>
    <w:p w14:paraId="05C476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4D370C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（1）测量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组电流值，即用电流表测量每组电流的实际读数，同时在串口监视器中读取各组对应的电流采样值。</w:t>
      </w:r>
    </w:p>
    <w:p w14:paraId="214E24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）代入I = k * val + b即可求解k和b，即可求得标定参数公式。</w:t>
      </w:r>
    </w:p>
    <w:p w14:paraId="3FDE4B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）将上述公式编程加入软件处理即可完成实时的采样标定处理，这时串口监视器上显示的电流值即和实际值相一致了。</w:t>
      </w:r>
    </w:p>
    <w:p w14:paraId="6A203CA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64053E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）采样电流数据：</w:t>
      </w:r>
    </w:p>
    <w:p w14:paraId="4FA39DA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P1：</w:t>
      </w:r>
    </w:p>
    <w:p w14:paraId="666C6C3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988060"/>
            <wp:effectExtent l="0" t="0" r="0" b="0"/>
            <wp:docPr id="12" name="图片 12" descr="b16170394e8628e60c83894cb7f8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16170394e8628e60c83894cb7f89dd"/>
                    <pic:cNvPicPr>
                      <a:picLocks noChangeAspect="1"/>
                    </pic:cNvPicPr>
                  </pic:nvPicPr>
                  <pic:blipFill>
                    <a:blip r:embed="rId15"/>
                    <a:srcRect t="76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2F6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031993C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982980"/>
            <wp:effectExtent l="0" t="0" r="8890" b="7620"/>
            <wp:docPr id="13" name="图片 13" descr="ca2450b5efc7796faafc0aa3178f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a2450b5efc7796faafc0aa3178f6d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0E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）标定公式计算：</w:t>
      </w:r>
    </w:p>
    <w:p w14:paraId="38AFC9D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P1：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k=0.172，b=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－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0.001，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I = 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0.172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* val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－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0.001（mA）</w:t>
      </w:r>
    </w:p>
    <w:p w14:paraId="1D80DEB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k=0.172，b=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－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0.001，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I = 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0.172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* val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－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0.001（mA）</w:t>
      </w:r>
    </w:p>
    <w:p w14:paraId="557563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）修改后的代码：</w:t>
      </w:r>
    </w:p>
    <w:p w14:paraId="7B27DEE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548380" cy="1620520"/>
            <wp:effectExtent l="0" t="0" r="4445" b="8255"/>
            <wp:docPr id="14" name="图片 14" descr="C:/Users/20309/Desktop/dianliu.jpgdianl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/Users/20309/Desktop/dianliu.jpgdianliu"/>
                    <pic:cNvPicPr>
                      <a:picLocks noChangeAspect="1"/>
                    </pic:cNvPicPr>
                  </pic:nvPicPr>
                  <pic:blipFill>
                    <a:blip r:embed="rId17"/>
                    <a:srcRect t="626" b="626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C86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）用你标定好的小程序，采集量程范围内的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个值，并比较其与电流表实际读数的差异。</w:t>
      </w:r>
    </w:p>
    <w:p w14:paraId="3B64D055">
      <w:pPr>
        <w:jc w:val="both"/>
        <w:rPr>
          <w:rFonts w:hint="eastAsia" w:eastAsiaTheme="minorEastAsia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P1：</w:t>
      </w:r>
    </w:p>
    <w:p w14:paraId="2D264A0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616200"/>
            <wp:effectExtent l="0" t="0" r="5080" b="3175"/>
            <wp:docPr id="16" name="图片 16" descr="8727489906c255aceffe40c61061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727489906c255aceffe40c61061cc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637F">
      <w:pPr>
        <w:jc w:val="both"/>
        <w:rPr>
          <w:rFonts w:hint="eastAsia" w:eastAsiaTheme="minorEastAsia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0B38F05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616835"/>
            <wp:effectExtent l="0" t="0" r="5080" b="2540"/>
            <wp:docPr id="17" name="图片 17" descr="e271c63b7271b983efb0c12d3a20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271c63b7271b983efb0c12d3a200f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BC80">
      <w:pPr>
        <w:jc w:val="both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lang w:eastAsia="zh-CN"/>
        </w:rPr>
        <w:t>5</w:t>
      </w:r>
      <w:r>
        <w:rPr>
          <w:rFonts w:hint="eastAsia" w:eastAsiaTheme="minorEastAsia"/>
          <w:lang w:eastAsia="zh-CN"/>
        </w:rPr>
        <w:t>）由上述数据可</w:t>
      </w:r>
      <w:r>
        <w:rPr>
          <w:rFonts w:hint="eastAsia"/>
          <w:lang w:val="en-US" w:eastAsia="zh-CN"/>
        </w:rPr>
        <w:t>以看出，</w:t>
      </w:r>
      <w:r>
        <w:rPr>
          <w:rFonts w:hint="eastAsia" w:eastAsiaTheme="minorEastAsia"/>
          <w:lang w:eastAsia="zh-CN"/>
        </w:rPr>
        <w:t>两路</w:t>
      </w:r>
      <w:r>
        <w:rPr>
          <w:rFonts w:hint="eastAsia"/>
          <w:lang w:val="en-US" w:eastAsia="zh-CN"/>
        </w:rPr>
        <w:t>电流</w:t>
      </w:r>
      <w:r>
        <w:rPr>
          <w:rFonts w:hint="eastAsia" w:eastAsiaTheme="minorEastAsia"/>
          <w:lang w:eastAsia="zh-CN"/>
        </w:rPr>
        <w:t>标定参数基本一致</w:t>
      </w:r>
      <w:r>
        <w:rPr>
          <w:rFonts w:hint="eastAsia"/>
          <w:lang w:eastAsia="zh-CN"/>
        </w:rPr>
        <w:t>。</w:t>
      </w:r>
    </w:p>
    <w:p w14:paraId="540B92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（三）软硬件相结合的系统调试</w:t>
      </w:r>
    </w:p>
    <w:p w14:paraId="50C02E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利用小台灯和小程序SmtScktTest_USB，确认程序控制USB插座中1#和2#插座的分别由哪个控制引脚控制，并完成下列各测试任务表。</w:t>
      </w:r>
    </w:p>
    <w:p w14:paraId="207299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72B100B5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2405" cy="2635250"/>
            <wp:effectExtent l="0" t="0" r="4445" b="3175"/>
            <wp:docPr id="15" name="图片 15" descr="613b8e595d7a95e6a80bf7b176ad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13b8e595d7a95e6a80bf7b176ad70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648E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【实验结论】：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USB插座中1#插座由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L1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引脚控制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（输入信号A/a），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2#插座插座由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L2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引脚控制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（输入信号B/b）。</w:t>
      </w:r>
    </w:p>
    <w:p w14:paraId="000671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利用各类用电器，测量其在智能插座使用中的各类测量值（注意：是通过我们的测试小程序来读取下述测量值）</w:t>
      </w:r>
    </w:p>
    <w:p w14:paraId="6A8753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5A6E397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0500" cy="727075"/>
            <wp:effectExtent l="0" t="0" r="0" b="0"/>
            <wp:docPr id="18" name="图片 18" descr="6e00ffb0b49b9cdde3d3e8d57eca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e00ffb0b49b9cdde3d3e8d57ecaf78"/>
                    <pic:cNvPicPr>
                      <a:picLocks noChangeAspect="1"/>
                    </pic:cNvPicPr>
                  </pic:nvPicPr>
                  <pic:blipFill>
                    <a:blip r:embed="rId21"/>
                    <a:srcRect b="662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99B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8CE08F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续表：</w:t>
      </w:r>
    </w:p>
    <w:p w14:paraId="15C25D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0500" cy="1426845"/>
            <wp:effectExtent l="0" t="0" r="0" b="0"/>
            <wp:docPr id="19" name="图片 19" descr="6e00ffb0b49b9cdde3d3e8d57eca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e00ffb0b49b9cdde3d3e8d57ecaf78"/>
                    <pic:cNvPicPr>
                      <a:picLocks noChangeAspect="1"/>
                    </pic:cNvPicPr>
                  </pic:nvPicPr>
                  <pic:blipFill>
                    <a:blip r:embed="rId21"/>
                    <a:srcRect t="337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58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将2#插座上的可调光台灯换成风扇，并接通风扇的插座电源，测量风扇的各档工作电流值。（注意：是通过我们的测试小程序来读取下述测量值）</w:t>
      </w:r>
    </w:p>
    <w:p w14:paraId="5E01DA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4A28B7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040" cy="986790"/>
            <wp:effectExtent l="0" t="0" r="3810" b="3810"/>
            <wp:docPr id="20" name="图片 20" descr="b91cfcb3b3365c8b41b6ca3b1b3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91cfcb3b3365c8b41b6ca3b1b341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79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上述测试任务二、三中有哪些测量值有异常？利用示波器观察并拍照记录出现这些异常时输出供电电压的波形，说明其产生的原因。</w:t>
      </w:r>
    </w:p>
    <w:p w14:paraId="79EFF4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【异常现象】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：任务（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）中风扇各档位电流测量值均在约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0mA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范围内波动变化。</w:t>
      </w:r>
    </w:p>
    <w:p w14:paraId="1D02BE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0826C3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975610" cy="2245360"/>
            <wp:effectExtent l="0" t="0" r="5715" b="2540"/>
            <wp:docPr id="21" name="图片 21" descr="7bd26ead90258acfa9c971733609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bd26ead90258acfa9c971733609232"/>
                    <pic:cNvPicPr>
                      <a:picLocks noChangeAspect="1"/>
                    </pic:cNvPicPr>
                  </pic:nvPicPr>
                  <pic:blipFill>
                    <a:blip r:embed="rId23"/>
                    <a:srcRect l="5792" t="9942" r="12247" b="758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30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【产生原因】：风扇的调速采用了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PWM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的控制方式，导致其电流会随着脉冲的开启和关闭而出现周期性变化。</w:t>
      </w:r>
    </w:p>
    <w:p w14:paraId="44571F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（四）软硬件联调任务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（小组选取任务一和任务三）</w:t>
      </w:r>
    </w:p>
    <w:p w14:paraId="4F2CA3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我们的智能插座给风扇供电时，会出现电流值不停地大小波动变化的现象，这是由于该风扇的调速采用了PWM的控制方式（想了解的同学可自行百度“PWM”学习相关知识）。请在SmtScktTest_USB.ino程序中添加一个子程序，通过调用该子程序，实现对采集的电流值取平均值，以便使同一转速挡位的电流值显示趋于平稳。</w:t>
      </w:r>
    </w:p>
    <w:p w14:paraId="75A267C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7463855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240280" cy="532765"/>
            <wp:effectExtent l="0" t="0" r="7620" b="635"/>
            <wp:docPr id="22" name="图片 22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-1"/>
                    <pic:cNvPicPr>
                      <a:picLocks noChangeAspect="1"/>
                    </pic:cNvPicPr>
                  </pic:nvPicPr>
                  <pic:blipFill>
                    <a:blip r:embed="rId24"/>
                    <a:srcRect t="760" b="8348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1A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374900" cy="2776220"/>
            <wp:effectExtent l="0" t="0" r="6350" b="5080"/>
            <wp:docPr id="23" name="图片 23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-1"/>
                    <pic:cNvPicPr>
                      <a:picLocks noChangeAspect="1"/>
                    </pic:cNvPicPr>
                  </pic:nvPicPr>
                  <pic:blipFill>
                    <a:blip r:embed="rId24"/>
                    <a:srcRect t="2270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9A9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129790" cy="2569210"/>
            <wp:effectExtent l="0" t="0" r="3810" b="2540"/>
            <wp:docPr id="24" name="图片 24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-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C2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407285" cy="1423035"/>
            <wp:effectExtent l="0" t="0" r="2540" b="5715"/>
            <wp:docPr id="25" name="图片 25" descr="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-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42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检测智能插座的输出供电电压，当电压高于某个设定值时，利用LED告警提示电压异常。</w:t>
      </w:r>
    </w:p>
    <w:p w14:paraId="0EC0F3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58E2027A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875405" cy="920115"/>
            <wp:effectExtent l="0" t="0" r="1270" b="3810"/>
            <wp:docPr id="26" name="图片 26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5E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【实验内容】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弄清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按下按钮/松开按钮时，Arduino程序分别读取到的按键状态值（二进制的0/1）。并记录在下表中。</w:t>
      </w:r>
    </w:p>
    <w:p w14:paraId="5752511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【实验数据】：</w:t>
      </w:r>
    </w:p>
    <w:p w14:paraId="7B1E569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1789430"/>
            <wp:effectExtent l="0" t="0" r="6985" b="1270"/>
            <wp:docPr id="27" name="图片 27" descr="63bfcbf34abd36cb681dd8f13e04f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63bfcbf34abd36cb681dd8f13e04f5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593E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8"/>
        </w:rPr>
      </w:pPr>
      <w:r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三</w:t>
      </w:r>
      <w:r>
        <w:rPr>
          <w:rFonts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、</w:t>
      </w:r>
      <w:r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测试</w:t>
      </w:r>
      <w:r>
        <w:rPr>
          <w:rFonts w:ascii="黑体" w:hAnsi="宋体" w:eastAsia="黑体" w:cs="黑体"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6D2EF6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/>
          <w:sz w:val="22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（一）连接手机</w:t>
      </w:r>
    </w:p>
    <w:p w14:paraId="514EF8F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【实验目的】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：测试智能插座是否能与手机连接。</w:t>
      </w:r>
    </w:p>
    <w:p w14:paraId="7B63E1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【实验用例】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6CEE51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打开手机热点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429B2E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在程序中设置ssid和password，并将程序上传至智能插座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743AFD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（3）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运行智能插座App，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使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智能插座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与手机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连接。</w:t>
      </w:r>
    </w:p>
    <w:p w14:paraId="6ED3887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【实验数据】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79AAC2A9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014855" cy="4086225"/>
            <wp:effectExtent l="0" t="0" r="4445" b="0"/>
            <wp:docPr id="28" name="图片 28" descr="767123bd6d64e8551199eb46aa399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767123bd6d64e8551199eb46aa3999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C33D">
      <w:pPr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【实验结论】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：智能插座能够顺利与手机连接。</w:t>
      </w:r>
    </w:p>
    <w:p w14:paraId="2023AF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/>
          <w:sz w:val="22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（二）定时开/关、延时开/关</w:t>
      </w:r>
    </w:p>
    <w:p w14:paraId="73ED24F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【实验目的】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：测试智能插座是否具备定时开/关、延时开/关功能。</w:t>
      </w:r>
    </w:p>
    <w:p w14:paraId="01F72C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【实验用例】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41CB37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将小台灯插在插座2上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4D41CB6D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在智能插座App上设置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插座2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定时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12:14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开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2514485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（3）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在智能插座App上设置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插座2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定时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12:16关；</w:t>
      </w:r>
    </w:p>
    <w:p w14:paraId="5F1B5204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（4）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在智能插座App上设置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插座2延时1min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开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182D4C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（5）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在智能插座App上设置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插座2延时1min关。</w:t>
      </w:r>
    </w:p>
    <w:p w14:paraId="28C72BF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【实验数据】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23688407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592070" cy="5269865"/>
            <wp:effectExtent l="0" t="0" r="8255" b="6985"/>
            <wp:docPr id="31" name="图片 31" descr="5dd5ab131fa458f32e1d84e64667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5dd5ab131fa458f32e1d84e64667f09"/>
                    <pic:cNvPicPr>
                      <a:picLocks noChangeAspect="1"/>
                    </pic:cNvPicPr>
                  </pic:nvPicPr>
                  <pic:blipFill>
                    <a:blip r:embed="rId30"/>
                    <a:srcRect t="5441" b="4997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2592070" cy="5270500"/>
            <wp:effectExtent l="0" t="0" r="8255" b="6350"/>
            <wp:docPr id="30" name="图片 30" descr="8644258af45c4162d3a2d698e77e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8644258af45c4162d3a2d698e77e888"/>
                    <pic:cNvPicPr/>
                  </pic:nvPicPr>
                  <pic:blipFill>
                    <a:blip r:embed="rId31"/>
                    <a:srcRect t="5441" b="4975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1F4F">
      <w:pPr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【实验结论】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：智能插座按照设定时间自动开关，表明其具备定时开/关、延时开/关功能。</w:t>
      </w:r>
    </w:p>
    <w:p w14:paraId="642C5E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/>
          <w:sz w:val="22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（三）针对超/欠电压、超电流、超功率告警并自动断开插座供电</w:t>
      </w:r>
    </w:p>
    <w:p w14:paraId="73E5F41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【实验目的】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：测试智能插座是否能够针对超/欠电压、超电流、超功率告警并自动断开插座供电。</w:t>
      </w:r>
    </w:p>
    <w:p w14:paraId="28A98A5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【实验用例】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269ED5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将风扇插在插座2上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3FA70A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电压上限设定为4.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26654A6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（3）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启动风扇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慢速档；</w:t>
      </w:r>
    </w:p>
    <w:p w14:paraId="5DA117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（4）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电压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下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限设定为4.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1710B14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（5）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启动风扇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快速档；</w:t>
      </w:r>
    </w:p>
    <w:p w14:paraId="6BB4D9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（6）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电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上限设定为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0.3A；</w:t>
      </w:r>
    </w:p>
    <w:p w14:paraId="540250EE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（7）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启动风扇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快速档；</w:t>
      </w:r>
    </w:p>
    <w:p w14:paraId="613191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（8）功率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上限设定为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1.5W；</w:t>
      </w:r>
    </w:p>
    <w:p w14:paraId="7BC5489D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（9）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启动风扇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快速档。</w:t>
      </w:r>
    </w:p>
    <w:p w14:paraId="292605B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【实验数据】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19944F4A">
      <w:pPr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4477385</wp:posOffset>
                </wp:positionH>
                <wp:positionV relativeFrom="paragraph">
                  <wp:posOffset>1569085</wp:posOffset>
                </wp:positionV>
                <wp:extent cx="514985" cy="139700"/>
                <wp:effectExtent l="6350" t="6350" r="12065" b="635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2.55pt;margin-top:123.55pt;height:11pt;width:40.55pt;z-index:251661312;v-text-anchor:middle;mso-width-relative:page;mso-height-relative:page;" filled="f" stroked="t" coordsize="21600,21600" o:gfxdata="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t8FzdgAAAALAQAADwAAAAAAAAABACAAAAAiAAAAZHJzL2Rvd25yZXYueG1s&#10;UEsBAhQAFAAAAAgAh07iQMsgZwtqAgAAzAQAAA4AAAAAAAAAAQAgAAAAJwEAAGRycy9lMm9Eb2Mu&#10;eG1sUEsFBgAAAAAGAAYAWQEAAAM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1565910</wp:posOffset>
                </wp:positionV>
                <wp:extent cx="514985" cy="139700"/>
                <wp:effectExtent l="6350" t="6350" r="1206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05pt;margin-top:123.3pt;height:11pt;width:40.55pt;z-index:251660288;v-text-anchor:middle;mso-width-relative:page;mso-height-relative:page;" filled="f" stroked="t" coordsize="21600,21600" o:gfxdata="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oYA7/YAAAACwEAAA8AAAAAAAAAAQAgAAAAIgAAAGRycy9kb3ducmV2Lnht&#10;bFBLAQIUABQAAAAIAIdO4kDyhXQyawIAAMwEAAAOAAAAAAAAAAEAIAAAACcBAABkcnMvZTJvRG9j&#10;LnhtbFBLBQYAAAAABgAGAFkBAAAE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1565910</wp:posOffset>
                </wp:positionV>
                <wp:extent cx="514985" cy="139700"/>
                <wp:effectExtent l="6350" t="6350" r="12065" b="635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6460" y="4071620"/>
                          <a:ext cx="514985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8pt;margin-top:123.3pt;height:11pt;width:40.55pt;z-index:251659264;v-text-anchor:middle;mso-width-relative:page;mso-height-relative:page;" filled="f" stroked="t" coordsize="21600,21600" o:gfxdata="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nynkjXAAAACwEAAA8AAAAAAAAAAQAgAAAAIgAAAGRy&#10;cy9kb3ducmV2LnhtbFBLAQIUABQAAAAIAIdO4kABjo52eAIAANgEAAAOAAAAAAAAAAEAIAAAACYB&#10;AABkcnMvZTJvRG9jLnhtbFBLBQYAAAAABgAGAFkBAAAQ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727835" cy="3495040"/>
            <wp:effectExtent l="0" t="0" r="5715" b="635"/>
            <wp:docPr id="32" name="图片 32" descr="339138f95801498cf24f75549766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339138f95801498cf24f755497668c5"/>
                    <pic:cNvPicPr>
                      <a:picLocks noChangeAspect="1"/>
                    </pic:cNvPicPr>
                  </pic:nvPicPr>
                  <pic:blipFill>
                    <a:blip r:embed="rId32"/>
                    <a:srcRect t="5600" b="519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727835" cy="3495040"/>
            <wp:effectExtent l="0" t="0" r="5715" b="635"/>
            <wp:docPr id="33" name="图片 33" descr="45df55fcfc86cf2a64607d5ec5be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45df55fcfc86cf2a64607d5ec5be9eb"/>
                    <pic:cNvPicPr>
                      <a:picLocks noChangeAspect="1"/>
                    </pic:cNvPicPr>
                  </pic:nvPicPr>
                  <pic:blipFill>
                    <a:blip r:embed="rId33"/>
                    <a:srcRect t="5600" b="519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727835" cy="3495675"/>
            <wp:effectExtent l="0" t="0" r="5715" b="0"/>
            <wp:docPr id="34" name="图片 34" descr="b544989d8b035469fc1f86b4e63b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b544989d8b035469fc1f86b4e63b3a9"/>
                    <pic:cNvPicPr>
                      <a:picLocks noChangeAspect="1"/>
                    </pic:cNvPicPr>
                  </pic:nvPicPr>
                  <pic:blipFill>
                    <a:blip r:embed="rId34"/>
                    <a:srcRect t="5561" b="513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A8D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【实验结论】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：智能插座在各类超限情况下均能告警并自动断开插座供电，表明其具备针对超/欠电压、超电流、超功率告警并自动断开插座供电的功能。</w:t>
      </w:r>
    </w:p>
    <w:p w14:paraId="713AC7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/>
          <w:sz w:val="22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（四）插座开关手动控制与温度、电压、电流和功率显示</w:t>
      </w:r>
    </w:p>
    <w:p w14:paraId="347B360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【实验目的】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：测试智能插座是否能够手动控制，同时测试其温度、电压、电流和功率显示是否正常。</w:t>
      </w:r>
    </w:p>
    <w:p w14:paraId="72713EF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【实验用例】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     </w:t>
      </w:r>
    </w:p>
    <w:p w14:paraId="07E545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将小台灯插在插座2上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75971F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手动打开插座2；</w:t>
      </w:r>
    </w:p>
    <w:p w14:paraId="15DFB0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（3）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在智能插座App读取对应的温度、电压、电流和功率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数值；</w:t>
      </w:r>
    </w:p>
    <w:p w14:paraId="43E17B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（4）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手动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关闭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插座2；</w:t>
      </w:r>
    </w:p>
    <w:p w14:paraId="262352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（5）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将小台灯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取下，将风扇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插在插座2上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7C8C3A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（6）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手动打开插座2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，风扇调至慢速档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4FCABD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（7）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在智能插座App读取对应的温度、电压、电流和功率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数值；</w:t>
      </w:r>
    </w:p>
    <w:p w14:paraId="441FF74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（8）风扇调至中速档；</w:t>
      </w:r>
    </w:p>
    <w:p w14:paraId="3100F4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（9）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在智能插座App读取对应的温度、电压、电流和功率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数值；</w:t>
      </w:r>
    </w:p>
    <w:p w14:paraId="2A037E2D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（10）风扇调至快速档；</w:t>
      </w:r>
    </w:p>
    <w:p w14:paraId="5571379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（11）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在智能插座App读取对应的温度、电压、电流和功率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数值；</w:t>
      </w:r>
    </w:p>
    <w:p w14:paraId="57A4528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（12）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手动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关闭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插座2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342B375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【实验数据】（图片依次为：小台灯，风扇慢速挡，风扇中速挡，风扇快速档）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3875323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087880" cy="4226560"/>
            <wp:effectExtent l="0" t="0" r="7620" b="2540"/>
            <wp:docPr id="39" name="图片 39" descr="3aec2622ec88409df67e9c7444e4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3aec2622ec88409df67e9c7444e4cc1"/>
                    <pic:cNvPicPr>
                      <a:picLocks noChangeAspect="1"/>
                    </pic:cNvPicPr>
                  </pic:nvPicPr>
                  <pic:blipFill>
                    <a:blip r:embed="rId35"/>
                    <a:srcRect t="5589" b="5184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087880" cy="4228465"/>
            <wp:effectExtent l="0" t="0" r="7620" b="635"/>
            <wp:docPr id="40" name="图片 40" descr="32141e1e5cbfc2e94daf14ca74e2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32141e1e5cbfc2e94daf14ca74e2130"/>
                    <pic:cNvPicPr>
                      <a:picLocks noChangeAspect="1"/>
                    </pic:cNvPicPr>
                  </pic:nvPicPr>
                  <pic:blipFill>
                    <a:blip r:embed="rId36"/>
                    <a:srcRect t="5637" b="4892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17C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087880" cy="4228465"/>
            <wp:effectExtent l="0" t="0" r="7620" b="635"/>
            <wp:docPr id="42" name="图片 42" descr="52378193058e4071eb7e91befd590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52378193058e4071eb7e91befd5902e"/>
                    <pic:cNvPicPr>
                      <a:picLocks noChangeAspect="1"/>
                    </pic:cNvPicPr>
                  </pic:nvPicPr>
                  <pic:blipFill>
                    <a:blip r:embed="rId37"/>
                    <a:srcRect t="5719" b="5217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087880" cy="4228465"/>
            <wp:effectExtent l="0" t="0" r="7620" b="635"/>
            <wp:docPr id="41" name="图片 41" descr="96cbb1af0f791e53658fd88f4294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96cbb1af0f791e53658fd88f429481f"/>
                    <pic:cNvPicPr>
                      <a:picLocks noChangeAspect="1"/>
                    </pic:cNvPicPr>
                  </pic:nvPicPr>
                  <pic:blipFill>
                    <a:blip r:embed="rId38"/>
                    <a:srcRect t="5508" b="5265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C9FC">
      <w:pPr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1207135"/>
            <wp:effectExtent l="0" t="0" r="3175" b="2540"/>
            <wp:docPr id="43" name="图片 43" descr="23028955efd17e1c295fdb2359ee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23028955efd17e1c295fdb2359eeb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333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【实验结论】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：智能插座在各个环节均能正常运作，表明其能够手动控制，同时可以正常显示温度、电压、电流和功率。</w:t>
      </w:r>
    </w:p>
    <w:p w14:paraId="35FFF3AF">
      <w:pPr>
        <w:keepNext w:val="0"/>
        <w:keepLines w:val="0"/>
        <w:widowControl/>
        <w:suppressLineNumbers w:val="0"/>
        <w:jc w:val="left"/>
        <w:rPr>
          <w:color w:val="auto"/>
          <w:sz w:val="22"/>
          <w:szCs w:val="28"/>
        </w:rPr>
      </w:pPr>
      <w:r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四</w:t>
      </w:r>
      <w:r>
        <w:rPr>
          <w:rFonts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、</w:t>
      </w:r>
      <w:r>
        <w:rPr>
          <w:rFonts w:hint="eastAsia"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>总结</w:t>
      </w:r>
      <w:r>
        <w:rPr>
          <w:rFonts w:ascii="黑体" w:hAnsi="宋体" w:eastAsia="黑体" w:cs="黑体"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22DB1585">
      <w:pPr>
        <w:ind w:firstLine="420" w:firstLineChars="20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本次实验任务较为繁重，难度也较大。在焊接过程中，需要保证每个器件的位置合理，这就需要在焊接第一个点时将器件牢牢固定。在测试过程中，为了提高效率，需要提前熟悉并明确实验的步骤与操作方法，同时在操作时小心谨慎，防止出现不必要的麻烦。而在整个过程中，出现问题是在所难免的，这是就应该放平心态，冷静应对，仔细排查。总的来说，这次实验还是让我们有了许多收获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9AD1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B96CB5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- 1 -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B96CB5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- 1 -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B44DC"/>
    <w:rsid w:val="03AF39DF"/>
    <w:rsid w:val="05987D46"/>
    <w:rsid w:val="0C2F74A2"/>
    <w:rsid w:val="0D6A17F6"/>
    <w:rsid w:val="0E2102CA"/>
    <w:rsid w:val="126E51DB"/>
    <w:rsid w:val="146251E6"/>
    <w:rsid w:val="161A6DC6"/>
    <w:rsid w:val="1D217A11"/>
    <w:rsid w:val="1DB7140F"/>
    <w:rsid w:val="1DE6651F"/>
    <w:rsid w:val="30756EFA"/>
    <w:rsid w:val="369F63AD"/>
    <w:rsid w:val="3AA35717"/>
    <w:rsid w:val="3B2F39F0"/>
    <w:rsid w:val="3E242EAF"/>
    <w:rsid w:val="40BB50F7"/>
    <w:rsid w:val="42C01800"/>
    <w:rsid w:val="42DF18C7"/>
    <w:rsid w:val="45886F5D"/>
    <w:rsid w:val="4FD74AC6"/>
    <w:rsid w:val="50CD140C"/>
    <w:rsid w:val="586415C5"/>
    <w:rsid w:val="590D727A"/>
    <w:rsid w:val="65A441D3"/>
    <w:rsid w:val="73B25EC5"/>
    <w:rsid w:val="7C664766"/>
    <w:rsid w:val="7E3D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pn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3618</Words>
  <Characters>3956</Characters>
  <Lines>0</Lines>
  <Paragraphs>0</Paragraphs>
  <TotalTime>13</TotalTime>
  <ScaleCrop>false</ScaleCrop>
  <LinksUpToDate>false</LinksUpToDate>
  <CharactersWithSpaces>4022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2025-04-03T12:57:00Z</dcterms:created>
  <dc:creator>20309</dc:creator>
  <cp:lastModifiedBy>李嘉涵</cp:lastModifiedBy>
  <dcterms:modified xsi:type="dcterms:W3CDTF">2026-07-13T07:28:49Z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64C657CFAF3A4CF08E3149441BFF89A5_12</vt:lpwstr>
  </property>
</Properties>
</file>