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4047" w:rsidRDefault="00D14047" w:rsidP="00D14047">
      <w:pPr>
        <w:spacing w:line="560" w:lineRule="exact"/>
        <w:jc w:val="center"/>
        <w:rPr>
          <w:rFonts w:ascii="Times New Roman" w:eastAsia="黑体" w:hAnsi="Times New Roman"/>
          <w:sz w:val="32"/>
          <w:szCs w:val="32"/>
        </w:rPr>
      </w:pPr>
      <w:r>
        <w:rPr>
          <w:rFonts w:ascii="Times New Roman" w:eastAsia="黑体" w:hAnsi="Times New Roman" w:hint="eastAsia"/>
          <w:sz w:val="32"/>
          <w:szCs w:val="32"/>
        </w:rPr>
        <w:t>用</w:t>
      </w:r>
      <w:r>
        <w:rPr>
          <w:rFonts w:ascii="Times New Roman" w:eastAsia="黑体" w:hAnsi="Times New Roman" w:hint="eastAsia"/>
          <w:sz w:val="32"/>
          <w:szCs w:val="32"/>
        </w:rPr>
        <w:t>AI</w:t>
      </w:r>
      <w:r>
        <w:rPr>
          <w:rFonts w:ascii="Times New Roman" w:eastAsia="黑体" w:hAnsi="Times New Roman" w:hint="eastAsia"/>
          <w:sz w:val="32"/>
          <w:szCs w:val="32"/>
        </w:rPr>
        <w:t>案例信息表</w:t>
      </w:r>
    </w:p>
    <w:tbl>
      <w:tblPr>
        <w:tblStyle w:val="ae"/>
        <w:tblW w:w="0" w:type="auto"/>
        <w:jc w:val="center"/>
        <w:tblLayout w:type="fixed"/>
        <w:tblLook w:val="04A0" w:firstRow="1" w:lastRow="0" w:firstColumn="1" w:lastColumn="0" w:noHBand="0" w:noVBand="1"/>
      </w:tblPr>
      <w:tblGrid>
        <w:gridCol w:w="1411"/>
        <w:gridCol w:w="292"/>
        <w:gridCol w:w="1551"/>
        <w:gridCol w:w="812"/>
        <w:gridCol w:w="1518"/>
        <w:gridCol w:w="1556"/>
        <w:gridCol w:w="814"/>
        <w:gridCol w:w="1856"/>
      </w:tblGrid>
      <w:tr w:rsidR="00D14047" w:rsidTr="00D569FE">
        <w:trPr>
          <w:trHeight w:val="326"/>
          <w:jc w:val="center"/>
        </w:trPr>
        <w:tc>
          <w:tcPr>
            <w:tcW w:w="1703" w:type="dxa"/>
            <w:gridSpan w:val="2"/>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案例名称</w:t>
            </w:r>
          </w:p>
        </w:tc>
        <w:tc>
          <w:tcPr>
            <w:tcW w:w="8107" w:type="dxa"/>
            <w:gridSpan w:val="6"/>
            <w:vAlign w:val="center"/>
          </w:tcPr>
          <w:p w:rsidR="00D14047" w:rsidRDefault="00D14047" w:rsidP="00D569FE">
            <w:pPr>
              <w:snapToGrid w:val="0"/>
              <w:rPr>
                <w:rFonts w:ascii="Times New Roman" w:eastAsiaTheme="minorEastAsia" w:hAnsi="Times New Roman"/>
                <w:szCs w:val="21"/>
              </w:rPr>
            </w:pPr>
            <w:r w:rsidRPr="00D14047">
              <w:rPr>
                <w:rFonts w:ascii="Times New Roman" w:eastAsiaTheme="minorEastAsia" w:hAnsi="Times New Roman" w:hint="eastAsia"/>
                <w:szCs w:val="21"/>
              </w:rPr>
              <w:t>基于多智能体与</w:t>
            </w:r>
            <w:r w:rsidRPr="00D14047">
              <w:rPr>
                <w:rFonts w:ascii="Times New Roman" w:eastAsiaTheme="minorEastAsia" w:hAnsi="Times New Roman" w:hint="eastAsia"/>
                <w:szCs w:val="21"/>
              </w:rPr>
              <w:t>PINN</w:t>
            </w:r>
            <w:r w:rsidRPr="00D14047">
              <w:rPr>
                <w:rFonts w:ascii="Times New Roman" w:eastAsiaTheme="minorEastAsia" w:hAnsi="Times New Roman" w:hint="eastAsia"/>
                <w:szCs w:val="21"/>
              </w:rPr>
              <w:t>的大坝渗流自动求解系统</w:t>
            </w:r>
            <w:r w:rsidRPr="00D14047">
              <w:rPr>
                <w:rFonts w:ascii="Times New Roman" w:eastAsiaTheme="minorEastAsia" w:hAnsi="Times New Roman" w:hint="eastAsia"/>
                <w:szCs w:val="21"/>
              </w:rPr>
              <w:t xml:space="preserve"> </w:t>
            </w:r>
          </w:p>
        </w:tc>
      </w:tr>
      <w:tr w:rsidR="00D14047" w:rsidTr="00D569FE">
        <w:trPr>
          <w:trHeight w:val="326"/>
          <w:jc w:val="center"/>
        </w:trPr>
        <w:tc>
          <w:tcPr>
            <w:tcW w:w="1703" w:type="dxa"/>
            <w:gridSpan w:val="2"/>
            <w:vMerge w:val="restart"/>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作者信息</w:t>
            </w:r>
          </w:p>
        </w:tc>
        <w:tc>
          <w:tcPr>
            <w:tcW w:w="1551" w:type="dxa"/>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姓名</w:t>
            </w:r>
          </w:p>
        </w:tc>
        <w:tc>
          <w:tcPr>
            <w:tcW w:w="2330" w:type="dxa"/>
            <w:gridSpan w:val="2"/>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苏晶晶</w:t>
            </w:r>
          </w:p>
        </w:tc>
        <w:tc>
          <w:tcPr>
            <w:tcW w:w="1556" w:type="dxa"/>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工作单位</w:t>
            </w:r>
          </w:p>
        </w:tc>
        <w:tc>
          <w:tcPr>
            <w:tcW w:w="2670" w:type="dxa"/>
            <w:gridSpan w:val="2"/>
            <w:vAlign w:val="center"/>
          </w:tcPr>
          <w:p w:rsidR="00D14047" w:rsidRDefault="00D14047" w:rsidP="00D569FE">
            <w:pPr>
              <w:snapToGrid w:val="0"/>
              <w:rPr>
                <w:rFonts w:ascii="Times New Roman" w:eastAsiaTheme="minorEastAsia" w:hAnsi="Times New Roman"/>
                <w:szCs w:val="21"/>
              </w:rPr>
            </w:pPr>
            <w:r w:rsidRPr="00D14047">
              <w:rPr>
                <w:rFonts w:ascii="Times New Roman" w:eastAsiaTheme="minorEastAsia" w:hAnsi="Times New Roman" w:hint="eastAsia"/>
                <w:szCs w:val="21"/>
              </w:rPr>
              <w:t>中南大学土木工程学院</w:t>
            </w:r>
          </w:p>
        </w:tc>
      </w:tr>
      <w:tr w:rsidR="00D14047" w:rsidTr="00D569FE">
        <w:trPr>
          <w:trHeight w:val="347"/>
          <w:jc w:val="center"/>
        </w:trPr>
        <w:tc>
          <w:tcPr>
            <w:tcW w:w="1703" w:type="dxa"/>
            <w:gridSpan w:val="2"/>
            <w:vMerge/>
            <w:vAlign w:val="center"/>
          </w:tcPr>
          <w:p w:rsidR="00D14047" w:rsidRDefault="00D14047" w:rsidP="00D569FE">
            <w:pPr>
              <w:snapToGrid w:val="0"/>
              <w:jc w:val="center"/>
              <w:rPr>
                <w:rFonts w:ascii="Times New Roman" w:eastAsiaTheme="minorEastAsia" w:hAnsi="Times New Roman"/>
                <w:szCs w:val="21"/>
              </w:rPr>
            </w:pPr>
          </w:p>
        </w:tc>
        <w:tc>
          <w:tcPr>
            <w:tcW w:w="1551" w:type="dxa"/>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职务</w:t>
            </w:r>
            <w:r>
              <w:rPr>
                <w:rFonts w:ascii="Times New Roman" w:eastAsiaTheme="minorEastAsia" w:hAnsi="Times New Roman" w:hint="eastAsia"/>
                <w:szCs w:val="21"/>
              </w:rPr>
              <w:t>/</w:t>
            </w:r>
            <w:r>
              <w:rPr>
                <w:rFonts w:ascii="Times New Roman" w:eastAsiaTheme="minorEastAsia" w:hAnsi="Times New Roman" w:hint="eastAsia"/>
                <w:szCs w:val="21"/>
              </w:rPr>
              <w:t>职称</w:t>
            </w:r>
          </w:p>
        </w:tc>
        <w:tc>
          <w:tcPr>
            <w:tcW w:w="2330" w:type="dxa"/>
            <w:gridSpan w:val="2"/>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副教授</w:t>
            </w:r>
          </w:p>
        </w:tc>
        <w:tc>
          <w:tcPr>
            <w:tcW w:w="1556" w:type="dxa"/>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手机号码</w:t>
            </w:r>
          </w:p>
        </w:tc>
        <w:tc>
          <w:tcPr>
            <w:tcW w:w="2670" w:type="dxa"/>
            <w:gridSpan w:val="2"/>
            <w:vAlign w:val="center"/>
          </w:tcPr>
          <w:p w:rsidR="00D14047" w:rsidRDefault="00D14047" w:rsidP="00D569FE">
            <w:pPr>
              <w:snapToGrid w:val="0"/>
              <w:rPr>
                <w:rFonts w:ascii="Times New Roman" w:eastAsiaTheme="minorEastAsia" w:hAnsi="Times New Roman"/>
                <w:szCs w:val="21"/>
              </w:rPr>
            </w:pPr>
          </w:p>
        </w:tc>
      </w:tr>
      <w:tr w:rsidR="00D14047" w:rsidTr="00D569FE">
        <w:trPr>
          <w:trHeight w:val="655"/>
          <w:jc w:val="center"/>
        </w:trPr>
        <w:tc>
          <w:tcPr>
            <w:tcW w:w="1703" w:type="dxa"/>
            <w:gridSpan w:val="2"/>
            <w:vMerge w:val="restart"/>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学段学科</w:t>
            </w:r>
          </w:p>
        </w:tc>
        <w:tc>
          <w:tcPr>
            <w:tcW w:w="1551" w:type="dxa"/>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学段</w:t>
            </w:r>
          </w:p>
        </w:tc>
        <w:tc>
          <w:tcPr>
            <w:tcW w:w="6556" w:type="dxa"/>
            <w:gridSpan w:val="5"/>
            <w:vAlign w:val="center"/>
          </w:tcPr>
          <w:p w:rsidR="00D14047" w:rsidRDefault="00D14047" w:rsidP="00D569FE">
            <w:pPr>
              <w:snapToGrid w:val="0"/>
              <w:rPr>
                <w:rFonts w:ascii="Times New Roman" w:eastAsiaTheme="minorEastAsia" w:hAnsi="Times New Roman"/>
                <w:szCs w:val="21"/>
              </w:rPr>
            </w:pPr>
            <w:r>
              <w:rPr>
                <w:rFonts w:ascii="Times New Roman" w:eastAsiaTheme="minorEastAsia" w:hAnsi="Times New Roman" w:hint="eastAsia"/>
                <w:szCs w:val="21"/>
              </w:rPr>
              <w:t>□幼儿园</w:t>
            </w:r>
            <w:r>
              <w:rPr>
                <w:rFonts w:ascii="Times New Roman" w:eastAsiaTheme="minorEastAsia" w:hAnsi="Times New Roman" w:hint="eastAsia"/>
                <w:szCs w:val="21"/>
              </w:rPr>
              <w:t xml:space="preserve">   </w:t>
            </w:r>
            <w:r>
              <w:rPr>
                <w:rFonts w:ascii="Times New Roman" w:eastAsiaTheme="minorEastAsia" w:hAnsi="Times New Roman" w:hint="eastAsia"/>
                <w:szCs w:val="21"/>
              </w:rPr>
              <w:t>□小学</w:t>
            </w:r>
            <w:r>
              <w:rPr>
                <w:rFonts w:ascii="Times New Roman" w:eastAsiaTheme="minorEastAsia" w:hAnsi="Times New Roman" w:hint="eastAsia"/>
                <w:szCs w:val="21"/>
              </w:rPr>
              <w:t xml:space="preserve">   </w:t>
            </w:r>
            <w:r>
              <w:rPr>
                <w:rFonts w:ascii="Times New Roman" w:eastAsiaTheme="minorEastAsia" w:hAnsi="Times New Roman" w:hint="eastAsia"/>
                <w:szCs w:val="21"/>
              </w:rPr>
              <w:t>□初中</w:t>
            </w:r>
            <w:r>
              <w:rPr>
                <w:rFonts w:ascii="Times New Roman" w:eastAsiaTheme="minorEastAsia" w:hAnsi="Times New Roman" w:hint="eastAsia"/>
                <w:szCs w:val="21"/>
              </w:rPr>
              <w:t xml:space="preserve">   </w:t>
            </w:r>
            <w:r>
              <w:rPr>
                <w:rFonts w:ascii="Times New Roman" w:eastAsiaTheme="minorEastAsia" w:hAnsi="Times New Roman" w:hint="eastAsia"/>
                <w:szCs w:val="21"/>
              </w:rPr>
              <w:t>□高中</w:t>
            </w:r>
            <w:r>
              <w:rPr>
                <w:rFonts w:ascii="Times New Roman" w:eastAsiaTheme="minorEastAsia" w:hAnsi="Times New Roman" w:hint="eastAsia"/>
                <w:szCs w:val="21"/>
              </w:rPr>
              <w:t xml:space="preserve">   </w:t>
            </w:r>
            <w:r>
              <w:rPr>
                <w:rFonts w:ascii="Times New Roman" w:eastAsiaTheme="minorEastAsia" w:hAnsi="Times New Roman" w:hint="eastAsia"/>
                <w:szCs w:val="21"/>
              </w:rPr>
              <w:t>□特教</w:t>
            </w:r>
          </w:p>
          <w:p w:rsidR="00D14047" w:rsidRDefault="00D14047" w:rsidP="00D569FE">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hint="eastAsia"/>
                <w:szCs w:val="21"/>
              </w:rPr>
              <w:t>□中等职业教育</w:t>
            </w:r>
            <w:r w:rsidR="004C7437" w:rsidRPr="00D14047">
              <w:rPr>
                <w:rFonts w:ascii="Apple Color Emoji" w:eastAsiaTheme="minorEastAsia" w:hAnsi="Apple Color Emoji" w:cs="Apple Color Emoji"/>
                <w:snapToGrid w:val="0"/>
                <w:color w:val="000000"/>
                <w:spacing w:val="-3"/>
                <w:szCs w:val="21"/>
              </w:rPr>
              <w:t>☑</w:t>
            </w:r>
            <w:r>
              <w:rPr>
                <w:rFonts w:ascii="Times New Roman" w:eastAsiaTheme="minorEastAsia" w:hAnsi="Times New Roman" w:hint="eastAsia"/>
                <w:szCs w:val="21"/>
              </w:rPr>
              <w:t>高等教育（含高职）</w:t>
            </w:r>
          </w:p>
        </w:tc>
      </w:tr>
      <w:tr w:rsidR="00D14047" w:rsidTr="00D569FE">
        <w:trPr>
          <w:trHeight w:val="655"/>
          <w:jc w:val="center"/>
        </w:trPr>
        <w:tc>
          <w:tcPr>
            <w:tcW w:w="1703" w:type="dxa"/>
            <w:gridSpan w:val="2"/>
            <w:vMerge/>
            <w:vAlign w:val="center"/>
          </w:tcPr>
          <w:p w:rsidR="00D14047" w:rsidRDefault="00D14047" w:rsidP="00D569FE">
            <w:pPr>
              <w:snapToGrid w:val="0"/>
              <w:jc w:val="center"/>
              <w:rPr>
                <w:rFonts w:ascii="Times New Roman" w:eastAsiaTheme="minorEastAsia" w:hAnsi="Times New Roman"/>
                <w:szCs w:val="21"/>
              </w:rPr>
            </w:pPr>
          </w:p>
        </w:tc>
        <w:tc>
          <w:tcPr>
            <w:tcW w:w="1551" w:type="dxa"/>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学科</w:t>
            </w:r>
            <w:r>
              <w:rPr>
                <w:rFonts w:ascii="Times New Roman" w:eastAsiaTheme="minorEastAsia" w:hAnsi="Times New Roman"/>
                <w:szCs w:val="21"/>
              </w:rPr>
              <w:t>/</w:t>
            </w:r>
            <w:r>
              <w:rPr>
                <w:rFonts w:ascii="Times New Roman" w:eastAsiaTheme="minorEastAsia" w:hAnsi="Times New Roman" w:hint="eastAsia"/>
                <w:szCs w:val="21"/>
              </w:rPr>
              <w:t>专业</w:t>
            </w:r>
          </w:p>
        </w:tc>
        <w:tc>
          <w:tcPr>
            <w:tcW w:w="6556" w:type="dxa"/>
            <w:gridSpan w:val="5"/>
            <w:vAlign w:val="center"/>
          </w:tcPr>
          <w:p w:rsidR="00D14047" w:rsidRDefault="004C7437" w:rsidP="00D569FE">
            <w:pPr>
              <w:snapToGrid w:val="0"/>
              <w:rPr>
                <w:rFonts w:ascii="Times New Roman" w:eastAsiaTheme="minorEastAsia" w:hAnsi="Times New Roman"/>
                <w:szCs w:val="21"/>
              </w:rPr>
            </w:pPr>
            <w:r w:rsidRPr="004C7437">
              <w:rPr>
                <w:rFonts w:ascii="Times New Roman" w:eastAsiaTheme="minorEastAsia" w:hAnsi="Times New Roman" w:hint="eastAsia"/>
                <w:szCs w:val="21"/>
              </w:rPr>
              <w:t>土木工程</w:t>
            </w:r>
            <w:r w:rsidRPr="004C7437">
              <w:rPr>
                <w:rFonts w:ascii="Times New Roman" w:eastAsiaTheme="minorEastAsia" w:hAnsi="Times New Roman" w:hint="eastAsia"/>
                <w:szCs w:val="21"/>
              </w:rPr>
              <w:t>/</w:t>
            </w:r>
            <w:r>
              <w:rPr>
                <w:rFonts w:ascii="Times New Roman" w:eastAsiaTheme="minorEastAsia" w:hAnsi="Times New Roman" w:hint="eastAsia"/>
                <w:szCs w:val="21"/>
              </w:rPr>
              <w:t>岩土</w:t>
            </w:r>
            <w:r w:rsidRPr="004C7437">
              <w:rPr>
                <w:rFonts w:ascii="Times New Roman" w:eastAsiaTheme="minorEastAsia" w:hAnsi="Times New Roman" w:hint="eastAsia"/>
                <w:szCs w:val="21"/>
              </w:rPr>
              <w:t>工程</w:t>
            </w:r>
          </w:p>
        </w:tc>
      </w:tr>
      <w:tr w:rsidR="00D14047" w:rsidTr="00D569FE">
        <w:trPr>
          <w:trHeight w:val="306"/>
          <w:jc w:val="center"/>
        </w:trPr>
        <w:tc>
          <w:tcPr>
            <w:tcW w:w="1703" w:type="dxa"/>
            <w:gridSpan w:val="2"/>
            <w:vMerge w:val="restart"/>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平台工具</w:t>
            </w:r>
          </w:p>
        </w:tc>
        <w:tc>
          <w:tcPr>
            <w:tcW w:w="8107" w:type="dxa"/>
            <w:gridSpan w:val="6"/>
            <w:vAlign w:val="center"/>
          </w:tcPr>
          <w:p w:rsidR="00D14047" w:rsidRDefault="00D14047" w:rsidP="00D569FE">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t>平台工具名称及类型（案例中</w:t>
            </w:r>
            <w:r>
              <w:rPr>
                <w:rFonts w:ascii="Times New Roman" w:eastAsiaTheme="minorEastAsia" w:hAnsi="Times New Roman" w:cs="仿宋" w:hint="eastAsia"/>
                <w:snapToGrid w:val="0"/>
                <w:color w:val="000000"/>
                <w:spacing w:val="-3"/>
                <w:szCs w:val="21"/>
              </w:rPr>
              <w:t>1-2</w:t>
            </w:r>
            <w:r>
              <w:rPr>
                <w:rFonts w:ascii="Times New Roman" w:eastAsiaTheme="minorEastAsia" w:hAnsi="Times New Roman" w:cs="仿宋" w:hint="eastAsia"/>
                <w:snapToGrid w:val="0"/>
                <w:color w:val="000000"/>
                <w:spacing w:val="-3"/>
                <w:szCs w:val="21"/>
              </w:rPr>
              <w:t>个主要平台工具）</w:t>
            </w:r>
          </w:p>
        </w:tc>
      </w:tr>
      <w:tr w:rsidR="00D14047" w:rsidTr="00D569FE">
        <w:trPr>
          <w:trHeight w:val="347"/>
          <w:jc w:val="center"/>
        </w:trPr>
        <w:tc>
          <w:tcPr>
            <w:tcW w:w="1703" w:type="dxa"/>
            <w:gridSpan w:val="2"/>
            <w:vMerge/>
            <w:vAlign w:val="center"/>
          </w:tcPr>
          <w:p w:rsidR="00D14047" w:rsidRDefault="00D14047" w:rsidP="00D569FE">
            <w:pPr>
              <w:snapToGrid w:val="0"/>
              <w:jc w:val="center"/>
              <w:rPr>
                <w:rFonts w:ascii="Times New Roman" w:eastAsiaTheme="minorEastAsia" w:hAnsi="Times New Roman"/>
                <w:szCs w:val="21"/>
              </w:rPr>
            </w:pPr>
          </w:p>
        </w:tc>
        <w:tc>
          <w:tcPr>
            <w:tcW w:w="3881" w:type="dxa"/>
            <w:gridSpan w:val="3"/>
            <w:vAlign w:val="center"/>
          </w:tcPr>
          <w:p w:rsidR="00D14047" w:rsidRDefault="00D14047" w:rsidP="00D569FE">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t>平台工具</w:t>
            </w:r>
            <w:r>
              <w:rPr>
                <w:rFonts w:ascii="Times New Roman" w:eastAsiaTheme="minorEastAsia" w:hAnsi="Times New Roman" w:cs="仿宋" w:hint="eastAsia"/>
                <w:snapToGrid w:val="0"/>
                <w:color w:val="000000"/>
                <w:spacing w:val="-3"/>
                <w:szCs w:val="21"/>
              </w:rPr>
              <w:t>1</w:t>
            </w:r>
            <w:r>
              <w:rPr>
                <w:rFonts w:ascii="Times New Roman" w:eastAsiaTheme="minorEastAsia" w:hAnsi="Times New Roman" w:cs="仿宋" w:hint="eastAsia"/>
                <w:snapToGrid w:val="0"/>
                <w:color w:val="000000"/>
                <w:spacing w:val="-3"/>
                <w:szCs w:val="21"/>
              </w:rPr>
              <w:t>名称：</w:t>
            </w:r>
            <w:r w:rsidR="004C7437" w:rsidRPr="004C7437">
              <w:rPr>
                <w:rFonts w:ascii="Times New Roman" w:eastAsiaTheme="minorEastAsia" w:hAnsi="Times New Roman" w:cs="仿宋" w:hint="eastAsia"/>
                <w:snapToGrid w:val="0"/>
                <w:color w:val="000000"/>
                <w:spacing w:val="-3"/>
                <w:szCs w:val="21"/>
              </w:rPr>
              <w:t>通义千问（</w:t>
            </w:r>
            <w:r w:rsidR="004C7437" w:rsidRPr="004C7437">
              <w:rPr>
                <w:rFonts w:ascii="Times New Roman" w:eastAsiaTheme="minorEastAsia" w:hAnsi="Times New Roman" w:cs="仿宋" w:hint="eastAsia"/>
                <w:snapToGrid w:val="0"/>
                <w:color w:val="000000"/>
                <w:spacing w:val="-3"/>
                <w:szCs w:val="21"/>
              </w:rPr>
              <w:t>qwen-vl-max</w:t>
            </w:r>
            <w:r w:rsidR="004C7437" w:rsidRPr="004C7437">
              <w:rPr>
                <w:rFonts w:ascii="Times New Roman" w:eastAsiaTheme="minorEastAsia" w:hAnsi="Times New Roman" w:cs="仿宋" w:hint="eastAsia"/>
                <w:snapToGrid w:val="0"/>
                <w:color w:val="000000"/>
                <w:spacing w:val="-3"/>
                <w:szCs w:val="21"/>
              </w:rPr>
              <w:t>）</w:t>
            </w:r>
          </w:p>
        </w:tc>
        <w:tc>
          <w:tcPr>
            <w:tcW w:w="4226" w:type="dxa"/>
            <w:gridSpan w:val="3"/>
            <w:vAlign w:val="center"/>
          </w:tcPr>
          <w:p w:rsidR="00D14047" w:rsidRDefault="00D14047" w:rsidP="00D569FE">
            <w:pPr>
              <w:snapToGrid w:val="0"/>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t>平台工具</w:t>
            </w:r>
            <w:r>
              <w:rPr>
                <w:rFonts w:ascii="Times New Roman" w:eastAsiaTheme="minorEastAsia" w:hAnsi="Times New Roman" w:cs="仿宋" w:hint="eastAsia"/>
                <w:snapToGrid w:val="0"/>
                <w:color w:val="000000"/>
                <w:spacing w:val="-3"/>
                <w:szCs w:val="21"/>
              </w:rPr>
              <w:t>2</w:t>
            </w:r>
            <w:r>
              <w:rPr>
                <w:rFonts w:ascii="Times New Roman" w:eastAsiaTheme="minorEastAsia" w:hAnsi="Times New Roman" w:cs="仿宋" w:hint="eastAsia"/>
                <w:snapToGrid w:val="0"/>
                <w:color w:val="000000"/>
                <w:spacing w:val="-3"/>
                <w:szCs w:val="21"/>
              </w:rPr>
              <w:t>名称：</w:t>
            </w:r>
            <w:r w:rsidR="004C7437" w:rsidRPr="004C7437">
              <w:rPr>
                <w:rFonts w:ascii="Times New Roman" w:eastAsiaTheme="minorEastAsia" w:hAnsi="Times New Roman" w:cs="仿宋" w:hint="eastAsia"/>
                <w:snapToGrid w:val="0"/>
                <w:color w:val="000000"/>
                <w:spacing w:val="-3"/>
                <w:szCs w:val="21"/>
              </w:rPr>
              <w:t xml:space="preserve">PyTorch + </w:t>
            </w:r>
            <w:r w:rsidR="004C7437" w:rsidRPr="004C7437">
              <w:rPr>
                <w:rFonts w:ascii="Times New Roman" w:eastAsiaTheme="minorEastAsia" w:hAnsi="Times New Roman" w:cs="仿宋" w:hint="eastAsia"/>
                <w:snapToGrid w:val="0"/>
                <w:color w:val="000000"/>
                <w:spacing w:val="-3"/>
                <w:szCs w:val="21"/>
              </w:rPr>
              <w:t>物理信息神经网络（</w:t>
            </w:r>
            <w:r w:rsidR="004C7437" w:rsidRPr="004C7437">
              <w:rPr>
                <w:rFonts w:ascii="Times New Roman" w:eastAsiaTheme="minorEastAsia" w:hAnsi="Times New Roman" w:cs="仿宋" w:hint="eastAsia"/>
                <w:snapToGrid w:val="0"/>
                <w:color w:val="000000"/>
                <w:spacing w:val="-3"/>
                <w:szCs w:val="21"/>
              </w:rPr>
              <w:t>PINN</w:t>
            </w:r>
            <w:r w:rsidR="004C7437" w:rsidRPr="004C7437">
              <w:rPr>
                <w:rFonts w:ascii="Times New Roman" w:eastAsiaTheme="minorEastAsia" w:hAnsi="Times New Roman" w:cs="仿宋" w:hint="eastAsia"/>
                <w:snapToGrid w:val="0"/>
                <w:color w:val="000000"/>
                <w:spacing w:val="-3"/>
                <w:szCs w:val="21"/>
              </w:rPr>
              <w:t>）自研求解器</w:t>
            </w:r>
          </w:p>
        </w:tc>
      </w:tr>
      <w:tr w:rsidR="00D14047" w:rsidTr="00D569FE">
        <w:trPr>
          <w:trHeight w:val="1298"/>
          <w:jc w:val="center"/>
        </w:trPr>
        <w:tc>
          <w:tcPr>
            <w:tcW w:w="1703" w:type="dxa"/>
            <w:gridSpan w:val="2"/>
            <w:vMerge/>
            <w:vAlign w:val="center"/>
          </w:tcPr>
          <w:p w:rsidR="00D14047" w:rsidRDefault="00D14047" w:rsidP="00D569FE">
            <w:pPr>
              <w:snapToGrid w:val="0"/>
              <w:jc w:val="center"/>
              <w:rPr>
                <w:rFonts w:ascii="Times New Roman" w:eastAsiaTheme="minorEastAsia" w:hAnsi="Times New Roman"/>
                <w:szCs w:val="21"/>
              </w:rPr>
            </w:pPr>
          </w:p>
        </w:tc>
        <w:tc>
          <w:tcPr>
            <w:tcW w:w="2363" w:type="dxa"/>
            <w:gridSpan w:val="2"/>
          </w:tcPr>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移动端</w:t>
            </w:r>
            <w:r>
              <w:rPr>
                <w:rFonts w:ascii="Times New Roman" w:eastAsiaTheme="minorEastAsia" w:hAnsi="Times New Roman" w:cs="仿宋" w:hint="eastAsia"/>
                <w:snapToGrid w:val="0"/>
                <w:color w:val="000000"/>
                <w:spacing w:val="-3"/>
                <w:szCs w:val="21"/>
              </w:rPr>
              <w:t>APP</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小程序</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sidRPr="00D14047">
              <w:rPr>
                <w:rFonts w:ascii="Apple Color Emoji" w:eastAsiaTheme="minorEastAsia" w:hAnsi="Apple Color Emoji" w:cs="Apple Color Emoji"/>
                <w:snapToGrid w:val="0"/>
                <w:color w:val="000000"/>
                <w:spacing w:val="-3"/>
                <w:szCs w:val="21"/>
              </w:rPr>
              <w:t>☑</w:t>
            </w:r>
            <w:r>
              <w:rPr>
                <w:rFonts w:ascii="Times New Roman" w:eastAsiaTheme="minorEastAsia" w:hAnsi="Times New Roman" w:cs="仿宋" w:hint="eastAsia"/>
                <w:snapToGrid w:val="0"/>
                <w:color w:val="000000"/>
                <w:spacing w:val="-3"/>
                <w:szCs w:val="21"/>
              </w:rPr>
              <w:t>网页</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PC</w:t>
            </w:r>
            <w:r>
              <w:rPr>
                <w:rFonts w:ascii="Times New Roman" w:eastAsiaTheme="minorEastAsia" w:hAnsi="Times New Roman" w:cs="仿宋" w:hint="eastAsia"/>
                <w:snapToGrid w:val="0"/>
                <w:color w:val="000000"/>
                <w:spacing w:val="-3"/>
                <w:szCs w:val="21"/>
              </w:rPr>
              <w:t>端应用程序</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其他</w:t>
            </w:r>
          </w:p>
        </w:tc>
        <w:tc>
          <w:tcPr>
            <w:tcW w:w="1518" w:type="dxa"/>
          </w:tcPr>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完全免费</w:t>
            </w:r>
          </w:p>
          <w:p w:rsidR="00D14047" w:rsidRDefault="004C7437" w:rsidP="00D569FE">
            <w:pPr>
              <w:spacing w:line="300" w:lineRule="exact"/>
              <w:jc w:val="left"/>
              <w:rPr>
                <w:rFonts w:ascii="Times New Roman" w:eastAsiaTheme="minorEastAsia" w:hAnsi="Times New Roman" w:cs="仿宋"/>
                <w:snapToGrid w:val="0"/>
                <w:color w:val="000000"/>
                <w:spacing w:val="-3"/>
                <w:szCs w:val="21"/>
              </w:rPr>
            </w:pPr>
            <w:r w:rsidRPr="00D14047">
              <w:rPr>
                <w:rFonts w:ascii="Apple Color Emoji" w:eastAsiaTheme="minorEastAsia" w:hAnsi="Apple Color Emoji" w:cs="Apple Color Emoji"/>
                <w:snapToGrid w:val="0"/>
                <w:color w:val="000000"/>
                <w:spacing w:val="-3"/>
                <w:szCs w:val="21"/>
              </w:rPr>
              <w:t>☑</w:t>
            </w:r>
            <w:r w:rsidR="00D14047">
              <w:rPr>
                <w:rFonts w:ascii="Times New Roman" w:eastAsiaTheme="minorEastAsia" w:hAnsi="Times New Roman" w:cs="仿宋" w:hint="eastAsia"/>
                <w:snapToGrid w:val="0"/>
                <w:color w:val="000000"/>
                <w:spacing w:val="-3"/>
                <w:szCs w:val="21"/>
              </w:rPr>
              <w:t>有限免费</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完全付费</w:t>
            </w:r>
          </w:p>
        </w:tc>
        <w:tc>
          <w:tcPr>
            <w:tcW w:w="2370" w:type="dxa"/>
            <w:gridSpan w:val="2"/>
          </w:tcPr>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APP</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小程序</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网页</w:t>
            </w:r>
          </w:p>
          <w:p w:rsidR="00D14047" w:rsidRDefault="004C7437" w:rsidP="00D569FE">
            <w:pPr>
              <w:spacing w:line="300" w:lineRule="exact"/>
              <w:jc w:val="left"/>
              <w:rPr>
                <w:rFonts w:ascii="Times New Roman" w:eastAsiaTheme="minorEastAsia" w:hAnsi="Times New Roman" w:cs="仿宋"/>
                <w:snapToGrid w:val="0"/>
                <w:color w:val="000000"/>
                <w:spacing w:val="-3"/>
                <w:szCs w:val="21"/>
              </w:rPr>
            </w:pPr>
            <w:r w:rsidRPr="004C7437">
              <w:rPr>
                <w:rFonts w:ascii="Apple Color Emoji" w:eastAsiaTheme="minorEastAsia" w:hAnsi="Apple Color Emoji" w:cs="Apple Color Emoji"/>
                <w:snapToGrid w:val="0"/>
                <w:color w:val="000000"/>
                <w:spacing w:val="-3"/>
                <w:szCs w:val="21"/>
              </w:rPr>
              <w:t>☑</w:t>
            </w:r>
            <w:r w:rsidR="00D14047">
              <w:rPr>
                <w:rFonts w:ascii="Times New Roman" w:eastAsiaTheme="minorEastAsia" w:hAnsi="Times New Roman" w:cs="仿宋" w:hint="eastAsia"/>
                <w:snapToGrid w:val="0"/>
                <w:color w:val="000000"/>
                <w:spacing w:val="-3"/>
                <w:szCs w:val="21"/>
              </w:rPr>
              <w:t>PC</w:t>
            </w:r>
            <w:r w:rsidR="00D14047">
              <w:rPr>
                <w:rFonts w:ascii="Times New Roman" w:eastAsiaTheme="minorEastAsia" w:hAnsi="Times New Roman" w:cs="仿宋" w:hint="eastAsia"/>
                <w:snapToGrid w:val="0"/>
                <w:color w:val="000000"/>
                <w:spacing w:val="-3"/>
                <w:szCs w:val="21"/>
              </w:rPr>
              <w:t>端应用程序</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其他</w:t>
            </w:r>
          </w:p>
        </w:tc>
        <w:tc>
          <w:tcPr>
            <w:tcW w:w="1856" w:type="dxa"/>
          </w:tcPr>
          <w:p w:rsidR="00D14047" w:rsidRDefault="004C7437" w:rsidP="00D569FE">
            <w:pPr>
              <w:spacing w:line="300" w:lineRule="exact"/>
              <w:jc w:val="left"/>
              <w:rPr>
                <w:rFonts w:ascii="Times New Roman" w:eastAsiaTheme="minorEastAsia" w:hAnsi="Times New Roman" w:cs="仿宋"/>
                <w:snapToGrid w:val="0"/>
                <w:color w:val="000000"/>
                <w:spacing w:val="-3"/>
                <w:szCs w:val="21"/>
              </w:rPr>
            </w:pPr>
            <w:r>
              <w:rPr>
                <w:rFonts w:ascii="Apple Color Emoji" w:hAnsi="Apple Color Emoji" w:cs="Apple Color Emoji"/>
              </w:rPr>
              <w:t>☑</w:t>
            </w:r>
            <w:r w:rsidR="00D14047">
              <w:rPr>
                <w:rFonts w:ascii="Times New Roman" w:eastAsiaTheme="minorEastAsia" w:hAnsi="Times New Roman" w:cs="仿宋" w:hint="eastAsia"/>
                <w:snapToGrid w:val="0"/>
                <w:color w:val="000000"/>
                <w:spacing w:val="-3"/>
                <w:szCs w:val="21"/>
              </w:rPr>
              <w:t>完全免费</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有限免费</w:t>
            </w:r>
          </w:p>
          <w:p w:rsidR="00D14047" w:rsidRDefault="00D14047" w:rsidP="00D569FE">
            <w:pPr>
              <w:spacing w:line="300" w:lineRule="exact"/>
              <w:jc w:val="left"/>
              <w:rPr>
                <w:rFonts w:ascii="Times New Roman" w:eastAsiaTheme="minorEastAsia" w:hAnsi="Times New Roman" w:cs="仿宋"/>
                <w:snapToGrid w:val="0"/>
                <w:color w:val="000000"/>
                <w:spacing w:val="-3"/>
                <w:szCs w:val="21"/>
              </w:rPr>
            </w:pPr>
            <w:r>
              <w:rPr>
                <w:rFonts w:ascii="Times New Roman" w:eastAsiaTheme="minorEastAsia" w:hAnsi="Times New Roman" w:cs="仿宋" w:hint="eastAsia"/>
                <w:snapToGrid w:val="0"/>
                <w:color w:val="000000"/>
                <w:spacing w:val="-3"/>
                <w:szCs w:val="21"/>
              </w:rPr>
              <w:sym w:font="Wingdings" w:char="00A8"/>
            </w:r>
            <w:r>
              <w:rPr>
                <w:rFonts w:ascii="Times New Roman" w:eastAsiaTheme="minorEastAsia" w:hAnsi="Times New Roman" w:cs="仿宋" w:hint="eastAsia"/>
                <w:snapToGrid w:val="0"/>
                <w:color w:val="000000"/>
                <w:spacing w:val="-3"/>
                <w:szCs w:val="21"/>
              </w:rPr>
              <w:t>完全付费</w:t>
            </w:r>
          </w:p>
        </w:tc>
      </w:tr>
      <w:tr w:rsidR="00D14047" w:rsidTr="00D569FE">
        <w:trPr>
          <w:trHeight w:val="437"/>
          <w:jc w:val="center"/>
        </w:trPr>
        <w:tc>
          <w:tcPr>
            <w:tcW w:w="1703" w:type="dxa"/>
            <w:gridSpan w:val="2"/>
            <w:vMerge w:val="restart"/>
            <w:vAlign w:val="center"/>
          </w:tcPr>
          <w:p w:rsidR="00D14047" w:rsidRDefault="00D14047" w:rsidP="00D569FE">
            <w:pPr>
              <w:snapToGrid w:val="0"/>
              <w:jc w:val="center"/>
              <w:rPr>
                <w:rFonts w:ascii="Times New Roman" w:eastAsiaTheme="minorEastAsia" w:hAnsi="Times New Roman"/>
                <w:szCs w:val="21"/>
              </w:rPr>
            </w:pPr>
            <w:r>
              <w:rPr>
                <w:rFonts w:ascii="Times New Roman" w:eastAsiaTheme="minorEastAsia" w:hAnsi="Times New Roman" w:hint="eastAsia"/>
                <w:szCs w:val="21"/>
              </w:rPr>
              <w:t>应用场景</w:t>
            </w:r>
          </w:p>
        </w:tc>
        <w:tc>
          <w:tcPr>
            <w:tcW w:w="2363" w:type="dxa"/>
            <w:gridSpan w:val="2"/>
            <w:vAlign w:val="center"/>
          </w:tcPr>
          <w:p w:rsidR="00D14047" w:rsidRDefault="00D14047" w:rsidP="00D569FE">
            <w:pPr>
              <w:pStyle w:val="TableText"/>
              <w:jc w:val="center"/>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lang w:eastAsia="zh-CN"/>
              </w:rPr>
              <w:t>主场景</w:t>
            </w:r>
          </w:p>
        </w:tc>
        <w:tc>
          <w:tcPr>
            <w:tcW w:w="5744" w:type="dxa"/>
            <w:gridSpan w:val="4"/>
            <w:vAlign w:val="center"/>
          </w:tcPr>
          <w:p w:rsidR="00D14047" w:rsidRDefault="00D14047" w:rsidP="00D569FE">
            <w:pPr>
              <w:pStyle w:val="TableText"/>
              <w:spacing w:line="300" w:lineRule="exact"/>
              <w:jc w:val="center"/>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lang w:eastAsia="zh-CN"/>
              </w:rPr>
              <w:t>场景示例</w:t>
            </w:r>
          </w:p>
          <w:p w:rsidR="00D14047" w:rsidRDefault="00D14047" w:rsidP="00D569FE">
            <w:pPr>
              <w:pStyle w:val="TableText"/>
              <w:spacing w:line="300" w:lineRule="exact"/>
              <w:jc w:val="center"/>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lang w:eastAsia="zh-CN"/>
              </w:rPr>
              <w:t>（对照附</w:t>
            </w:r>
            <w:r>
              <w:rPr>
                <w:rFonts w:ascii="Times New Roman" w:eastAsiaTheme="minorEastAsia" w:hAnsi="Times New Roman" w:hint="eastAsia"/>
                <w:spacing w:val="2"/>
                <w:sz w:val="21"/>
                <w:szCs w:val="21"/>
                <w:lang w:eastAsia="zh-CN"/>
              </w:rPr>
              <w:t>1</w:t>
            </w:r>
            <w:r>
              <w:rPr>
                <w:rFonts w:ascii="Times New Roman" w:eastAsiaTheme="minorEastAsia" w:hAnsi="Times New Roman" w:hint="eastAsia"/>
                <w:spacing w:val="2"/>
                <w:sz w:val="21"/>
                <w:szCs w:val="21"/>
                <w:lang w:eastAsia="zh-CN"/>
              </w:rPr>
              <w:t>场景示例中选择或自行设计</w:t>
            </w:r>
            <w:r>
              <w:rPr>
                <w:rFonts w:ascii="Times New Roman" w:eastAsiaTheme="minorEastAsia" w:hAnsi="Times New Roman" w:hint="eastAsia"/>
                <w:spacing w:val="2"/>
                <w:sz w:val="21"/>
                <w:szCs w:val="21"/>
                <w:lang w:eastAsia="zh-CN"/>
              </w:rPr>
              <w:t>1</w:t>
            </w:r>
            <w:r>
              <w:rPr>
                <w:rFonts w:ascii="Times New Roman" w:eastAsiaTheme="minorEastAsia" w:hAnsi="Times New Roman" w:hint="eastAsia"/>
                <w:spacing w:val="2"/>
                <w:sz w:val="21"/>
                <w:szCs w:val="21"/>
                <w:lang w:eastAsia="zh-CN"/>
              </w:rPr>
              <w:t>项）</w:t>
            </w:r>
          </w:p>
        </w:tc>
      </w:tr>
      <w:tr w:rsidR="00D14047" w:rsidTr="00D569FE">
        <w:trPr>
          <w:trHeight w:val="2456"/>
          <w:jc w:val="center"/>
        </w:trPr>
        <w:tc>
          <w:tcPr>
            <w:tcW w:w="1703" w:type="dxa"/>
            <w:gridSpan w:val="2"/>
            <w:vMerge/>
            <w:vAlign w:val="center"/>
          </w:tcPr>
          <w:p w:rsidR="00D14047" w:rsidRDefault="00D14047" w:rsidP="00D569FE">
            <w:pPr>
              <w:snapToGrid w:val="0"/>
              <w:jc w:val="center"/>
              <w:rPr>
                <w:rFonts w:ascii="Times New Roman" w:eastAsiaTheme="minorEastAsia" w:hAnsi="Times New Roman"/>
                <w:b/>
                <w:szCs w:val="21"/>
              </w:rPr>
            </w:pPr>
          </w:p>
        </w:tc>
        <w:tc>
          <w:tcPr>
            <w:tcW w:w="2363" w:type="dxa"/>
            <w:gridSpan w:val="2"/>
          </w:tcPr>
          <w:p w:rsidR="00D14047" w:rsidRDefault="00D14047" w:rsidP="00D569FE">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助力学习变革</w:t>
            </w:r>
            <w:r>
              <w:rPr>
                <w:rFonts w:ascii="Times New Roman" w:eastAsiaTheme="minorEastAsia" w:hAnsi="Times New Roman" w:hint="eastAsia"/>
                <w:spacing w:val="2"/>
                <w:sz w:val="21"/>
                <w:szCs w:val="21"/>
                <w:lang w:eastAsia="zh-CN"/>
              </w:rPr>
              <w:t xml:space="preserve"> </w:t>
            </w:r>
          </w:p>
          <w:p w:rsidR="00D14047" w:rsidRDefault="004C7437" w:rsidP="00D569FE">
            <w:pPr>
              <w:pStyle w:val="TableText"/>
              <w:spacing w:line="400" w:lineRule="exact"/>
              <w:rPr>
                <w:rFonts w:ascii="Times New Roman" w:eastAsiaTheme="minorEastAsia" w:hAnsi="Times New Roman"/>
                <w:spacing w:val="2"/>
                <w:sz w:val="21"/>
                <w:szCs w:val="21"/>
                <w:lang w:eastAsia="zh-CN"/>
              </w:rPr>
            </w:pPr>
            <w:r>
              <w:rPr>
                <w:rFonts w:ascii="Apple Color Emoji" w:hAnsi="Apple Color Emoji" w:cs="Apple Color Emoji"/>
                <w:lang w:eastAsia="zh-CN"/>
              </w:rPr>
              <w:t>☑</w:t>
            </w:r>
            <w:r w:rsidR="00D14047">
              <w:rPr>
                <w:rFonts w:ascii="Times New Roman" w:eastAsiaTheme="minorEastAsia" w:hAnsi="Times New Roman" w:hint="eastAsia"/>
                <w:spacing w:val="2"/>
                <w:sz w:val="21"/>
                <w:szCs w:val="21"/>
                <w:lang w:eastAsia="zh-CN"/>
              </w:rPr>
              <w:t>助力教学提质</w:t>
            </w:r>
            <w:r w:rsidR="00D14047">
              <w:rPr>
                <w:rFonts w:ascii="Times New Roman" w:eastAsiaTheme="minorEastAsia" w:hAnsi="Times New Roman" w:hint="eastAsia"/>
                <w:spacing w:val="2"/>
                <w:sz w:val="21"/>
                <w:szCs w:val="21"/>
                <w:lang w:eastAsia="zh-CN"/>
              </w:rPr>
              <w:t xml:space="preserve"> </w:t>
            </w:r>
          </w:p>
          <w:p w:rsidR="00D14047" w:rsidRDefault="00D14047" w:rsidP="00D569FE">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助力育人进阶</w:t>
            </w:r>
            <w:r>
              <w:rPr>
                <w:rFonts w:ascii="Times New Roman" w:eastAsiaTheme="minorEastAsia" w:hAnsi="Times New Roman" w:hint="eastAsia"/>
                <w:spacing w:val="2"/>
                <w:sz w:val="21"/>
                <w:szCs w:val="21"/>
                <w:lang w:eastAsia="zh-CN"/>
              </w:rPr>
              <w:t xml:space="preserve"> </w:t>
            </w:r>
          </w:p>
          <w:p w:rsidR="00D14047" w:rsidRDefault="00D14047" w:rsidP="00D569FE">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助力评价增效</w:t>
            </w:r>
            <w:r>
              <w:rPr>
                <w:rFonts w:ascii="Times New Roman" w:eastAsiaTheme="minorEastAsia" w:hAnsi="Times New Roman" w:hint="eastAsia"/>
                <w:spacing w:val="2"/>
                <w:sz w:val="21"/>
                <w:szCs w:val="21"/>
                <w:lang w:eastAsia="zh-CN"/>
              </w:rPr>
              <w:t xml:space="preserve"> </w:t>
            </w:r>
          </w:p>
          <w:p w:rsidR="00D14047" w:rsidRDefault="00D14047" w:rsidP="00D569FE">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助力管理升级</w:t>
            </w:r>
            <w:r>
              <w:rPr>
                <w:rFonts w:ascii="Times New Roman" w:eastAsiaTheme="minorEastAsia" w:hAnsi="Times New Roman" w:hint="eastAsia"/>
                <w:spacing w:val="2"/>
                <w:sz w:val="21"/>
                <w:szCs w:val="21"/>
                <w:lang w:eastAsia="zh-CN"/>
              </w:rPr>
              <w:t xml:space="preserve"> </w:t>
            </w:r>
          </w:p>
          <w:p w:rsidR="00D14047" w:rsidRDefault="00D14047" w:rsidP="00D569FE">
            <w:pPr>
              <w:pStyle w:val="TableText"/>
              <w:spacing w:line="400" w:lineRule="exact"/>
              <w:rPr>
                <w:rFonts w:ascii="Times New Roman" w:eastAsiaTheme="minorEastAsia" w:hAnsi="Times New Roman"/>
                <w:spacing w:val="2"/>
                <w:sz w:val="21"/>
                <w:szCs w:val="21"/>
                <w:lang w:eastAsia="zh-CN"/>
              </w:rPr>
            </w:pPr>
            <w:r>
              <w:rPr>
                <w:rFonts w:ascii="Times New Roman" w:eastAsiaTheme="minorEastAsia" w:hAnsi="Times New Roman" w:hint="eastAsia"/>
                <w:spacing w:val="2"/>
                <w:sz w:val="21"/>
                <w:szCs w:val="21"/>
              </w:rPr>
              <w:sym w:font="Wingdings" w:char="00A8"/>
            </w:r>
            <w:r>
              <w:rPr>
                <w:rFonts w:ascii="Times New Roman" w:eastAsiaTheme="minorEastAsia" w:hAnsi="Times New Roman" w:hint="eastAsia"/>
                <w:spacing w:val="2"/>
                <w:sz w:val="21"/>
                <w:szCs w:val="21"/>
                <w:lang w:eastAsia="zh-CN"/>
              </w:rPr>
              <w:t>助力研究创新</w:t>
            </w:r>
            <w:r>
              <w:rPr>
                <w:rFonts w:ascii="Times New Roman" w:eastAsiaTheme="minorEastAsia" w:hAnsi="Times New Roman" w:hint="eastAsia"/>
                <w:spacing w:val="2"/>
                <w:sz w:val="21"/>
                <w:szCs w:val="21"/>
                <w:lang w:eastAsia="zh-CN"/>
              </w:rPr>
              <w:t xml:space="preserve"> </w:t>
            </w:r>
          </w:p>
        </w:tc>
        <w:tc>
          <w:tcPr>
            <w:tcW w:w="5744" w:type="dxa"/>
            <w:gridSpan w:val="4"/>
            <w:vAlign w:val="center"/>
          </w:tcPr>
          <w:p w:rsidR="00D14047" w:rsidRDefault="004C7437" w:rsidP="00D569FE">
            <w:pPr>
              <w:pStyle w:val="TableText"/>
              <w:spacing w:line="300" w:lineRule="exact"/>
              <w:jc w:val="center"/>
              <w:rPr>
                <w:rFonts w:ascii="Times New Roman" w:eastAsiaTheme="minorEastAsia" w:hAnsi="Times New Roman" w:cs="Times New Roman"/>
                <w:sz w:val="21"/>
                <w:szCs w:val="21"/>
                <w:lang w:eastAsia="zh-CN"/>
              </w:rPr>
            </w:pPr>
            <w:r w:rsidRPr="004C7437">
              <w:rPr>
                <w:rFonts w:ascii="Times New Roman" w:eastAsiaTheme="minorEastAsia" w:hAnsi="Times New Roman" w:cs="Times New Roman"/>
                <w:sz w:val="21"/>
                <w:szCs w:val="21"/>
                <w:lang w:eastAsia="zh-CN"/>
              </w:rPr>
              <w:t>课程建设</w:t>
            </w:r>
          </w:p>
          <w:p w:rsidR="00AB3ED4" w:rsidRDefault="00AB3ED4" w:rsidP="00AB3ED4">
            <w:pPr>
              <w:rPr>
                <w:rFonts w:ascii="Times New Roman" w:eastAsiaTheme="minorEastAsia" w:hAnsi="Times New Roman" w:cs="楷体_GB2312"/>
                <w:szCs w:val="21"/>
              </w:rPr>
            </w:pPr>
            <w:r>
              <w:rPr>
                <w:rFonts w:ascii="Times New Roman" w:eastAsiaTheme="minorEastAsia" w:hAnsi="Times New Roman" w:cs="楷体_GB2312" w:hint="eastAsia"/>
                <w:szCs w:val="21"/>
              </w:rPr>
              <w:t>在职业教育、高等教育中应用</w:t>
            </w:r>
            <w:r>
              <w:rPr>
                <w:rFonts w:ascii="Times New Roman" w:eastAsiaTheme="minorEastAsia" w:hAnsi="Times New Roman" w:cs="楷体_GB2312" w:hint="eastAsia"/>
                <w:szCs w:val="21"/>
              </w:rPr>
              <w:t>AI</w:t>
            </w:r>
            <w:r>
              <w:rPr>
                <w:rFonts w:ascii="Times New Roman" w:eastAsiaTheme="minorEastAsia" w:hAnsi="Times New Roman" w:cs="楷体_GB2312" w:hint="eastAsia"/>
                <w:szCs w:val="21"/>
              </w:rPr>
              <w:t>对专业课程设置进行改进和优化，对课程内容安排提供优化建议，对课程实施提供优化建议方案，对课程资源建设及课程评估等提供有效支持等方面的典型成果。</w:t>
            </w:r>
          </w:p>
          <w:p w:rsidR="00AB3ED4" w:rsidRPr="00AB3ED4" w:rsidRDefault="00AB3ED4" w:rsidP="00AB3ED4">
            <w:pPr>
              <w:pStyle w:val="TableText"/>
              <w:spacing w:line="300" w:lineRule="exact"/>
              <w:rPr>
                <w:rFonts w:ascii="Times New Roman" w:eastAsiaTheme="minorEastAsia" w:hAnsi="Times New Roman" w:hint="eastAsia"/>
                <w:spacing w:val="2"/>
                <w:sz w:val="21"/>
                <w:szCs w:val="21"/>
                <w:lang w:eastAsia="zh-CN"/>
              </w:rPr>
            </w:pPr>
          </w:p>
        </w:tc>
      </w:tr>
      <w:tr w:rsidR="00D14047" w:rsidTr="00D569FE">
        <w:trPr>
          <w:trHeight w:val="994"/>
          <w:jc w:val="center"/>
        </w:trPr>
        <w:tc>
          <w:tcPr>
            <w:tcW w:w="9810" w:type="dxa"/>
            <w:gridSpan w:val="8"/>
            <w:vAlign w:val="center"/>
          </w:tcPr>
          <w:p w:rsidR="00D14047" w:rsidRDefault="00D14047" w:rsidP="00D569FE">
            <w:pPr>
              <w:snapToGrid w:val="0"/>
              <w:rPr>
                <w:rFonts w:ascii="Times New Roman" w:eastAsiaTheme="minorEastAsia" w:hAnsi="Times New Roman"/>
                <w:szCs w:val="21"/>
              </w:rPr>
            </w:pPr>
            <w:r>
              <w:rPr>
                <w:rFonts w:ascii="Times New Roman" w:eastAsiaTheme="minorEastAsia" w:hAnsi="Times New Roman" w:hint="eastAsia"/>
                <w:szCs w:val="21"/>
              </w:rPr>
              <w:t>案例内容简介（不超过</w:t>
            </w:r>
            <w:r>
              <w:rPr>
                <w:rFonts w:ascii="Times New Roman" w:eastAsiaTheme="minorEastAsia" w:hAnsi="Times New Roman" w:hint="eastAsia"/>
                <w:szCs w:val="21"/>
              </w:rPr>
              <w:t>300</w:t>
            </w:r>
            <w:r>
              <w:rPr>
                <w:rFonts w:ascii="Times New Roman" w:eastAsiaTheme="minorEastAsia" w:hAnsi="Times New Roman" w:hint="eastAsia"/>
                <w:szCs w:val="21"/>
              </w:rPr>
              <w:t>字）</w:t>
            </w:r>
          </w:p>
          <w:p w:rsidR="004C7437" w:rsidRDefault="00D14047" w:rsidP="00D569FE">
            <w:pPr>
              <w:snapToGrid w:val="0"/>
              <w:rPr>
                <w:rFonts w:ascii="Times New Roman" w:eastAsiaTheme="minorEastAsia" w:hAnsi="Times New Roman"/>
                <w:szCs w:val="21"/>
              </w:rPr>
            </w:pPr>
            <w:r>
              <w:rPr>
                <w:rFonts w:ascii="Times New Roman" w:eastAsiaTheme="minorEastAsia" w:hAnsi="Times New Roman" w:hint="eastAsia"/>
                <w:szCs w:val="21"/>
              </w:rPr>
              <w:t>（</w:t>
            </w:r>
            <w:r>
              <w:rPr>
                <w:rFonts w:ascii="Times New Roman" w:eastAsiaTheme="minorEastAsia" w:hAnsi="Times New Roman" w:cs="KaiTi" w:hint="eastAsia"/>
                <w:szCs w:val="21"/>
              </w:rPr>
              <w:t>使用人工智能解决教育教学场景中的问题、主要方法、应用成效等</w:t>
            </w:r>
            <w:r>
              <w:rPr>
                <w:rFonts w:ascii="Times New Roman" w:eastAsiaTheme="minorEastAsia" w:hAnsi="Times New Roman" w:hint="eastAsia"/>
                <w:szCs w:val="21"/>
              </w:rPr>
              <w:t>）</w:t>
            </w:r>
          </w:p>
          <w:p w:rsidR="00D14047" w:rsidRDefault="004C7437" w:rsidP="004C7437">
            <w:pPr>
              <w:snapToGrid w:val="0"/>
              <w:ind w:firstLineChars="200" w:firstLine="420"/>
              <w:rPr>
                <w:rFonts w:ascii="Times New Roman" w:eastAsiaTheme="minorEastAsia" w:hAnsi="Times New Roman"/>
                <w:szCs w:val="21"/>
              </w:rPr>
            </w:pPr>
            <w:r w:rsidRPr="004C7437">
              <w:rPr>
                <w:rFonts w:ascii="Times New Roman" w:eastAsiaTheme="minorEastAsia" w:hAnsi="Times New Roman" w:hint="eastAsia"/>
                <w:szCs w:val="21"/>
              </w:rPr>
              <w:t>本案例针对水利工程</w:t>
            </w:r>
            <w:r w:rsidRPr="004C7437">
              <w:rPr>
                <w:rFonts w:ascii="Times New Roman" w:eastAsiaTheme="minorEastAsia" w:hAnsi="Times New Roman" w:hint="eastAsia"/>
                <w:szCs w:val="21"/>
              </w:rPr>
              <w:t>/</w:t>
            </w:r>
            <w:r w:rsidRPr="004C7437">
              <w:rPr>
                <w:rFonts w:ascii="Times New Roman" w:eastAsiaTheme="minorEastAsia" w:hAnsi="Times New Roman" w:hint="eastAsia"/>
                <w:szCs w:val="21"/>
              </w:rPr>
              <w:t>岩土工程教学中土石坝渗流分析流程复杂、传统有限元建模门槛高的问题，构建基于大语言模型多智能体与物理信息神经网络（</w:t>
            </w:r>
            <w:r w:rsidRPr="004C7437">
              <w:rPr>
                <w:rFonts w:ascii="Times New Roman" w:eastAsiaTheme="minorEastAsia" w:hAnsi="Times New Roman" w:hint="eastAsia"/>
                <w:szCs w:val="21"/>
              </w:rPr>
              <w:t>PINN</w:t>
            </w:r>
            <w:r w:rsidRPr="004C7437">
              <w:rPr>
                <w:rFonts w:ascii="Times New Roman" w:eastAsiaTheme="minorEastAsia" w:hAnsi="Times New Roman" w:hint="eastAsia"/>
                <w:szCs w:val="21"/>
              </w:rPr>
              <w:t>）的大坝渗流自动求解系统。系统通过多模态大模型（</w:t>
            </w:r>
            <w:r w:rsidRPr="004C7437">
              <w:rPr>
                <w:rFonts w:ascii="Times New Roman" w:eastAsiaTheme="minorEastAsia" w:hAnsi="Times New Roman" w:hint="eastAsia"/>
                <w:szCs w:val="21"/>
              </w:rPr>
              <w:t>qwen-vl-max</w:t>
            </w:r>
            <w:r w:rsidRPr="004C7437">
              <w:rPr>
                <w:rFonts w:ascii="Times New Roman" w:eastAsiaTheme="minorEastAsia" w:hAnsi="Times New Roman" w:hint="eastAsia"/>
                <w:szCs w:val="21"/>
              </w:rPr>
              <w:t>）驱动的双智能体协作，实现工程草图参数自动提取与物理自洽校验；结合</w:t>
            </w:r>
            <w:r w:rsidRPr="004C7437">
              <w:rPr>
                <w:rFonts w:ascii="Times New Roman" w:eastAsiaTheme="minorEastAsia" w:hAnsi="Times New Roman" w:hint="eastAsia"/>
                <w:szCs w:val="21"/>
              </w:rPr>
              <w:t>PINN</w:t>
            </w:r>
            <w:r w:rsidRPr="004C7437">
              <w:rPr>
                <w:rFonts w:ascii="Times New Roman" w:eastAsiaTheme="minorEastAsia" w:hAnsi="Times New Roman" w:hint="eastAsia"/>
                <w:szCs w:val="21"/>
              </w:rPr>
              <w:t>求解器完成二维稳态无压渗流场的高保真数值求解与浸润线动态追踪。该应用将传统需要数小时的专业建模流程缩短至分钟级，学生只需上传大坝草图即可获得符合工程标准的渗流分析云图，有效降低工程数值分析的学习门槛，提升教学效率与质量，实现</w:t>
            </w:r>
            <w:r w:rsidRPr="004C7437">
              <w:rPr>
                <w:rFonts w:ascii="Times New Roman" w:eastAsiaTheme="minorEastAsia" w:hAnsi="Times New Roman" w:hint="eastAsia"/>
                <w:szCs w:val="21"/>
              </w:rPr>
              <w:t>AI</w:t>
            </w:r>
            <w:r w:rsidRPr="004C7437">
              <w:rPr>
                <w:rFonts w:ascii="Times New Roman" w:eastAsiaTheme="minorEastAsia" w:hAnsi="Times New Roman" w:hint="eastAsia"/>
                <w:szCs w:val="21"/>
              </w:rPr>
              <w:t>赋能教育教学的创新实践。</w:t>
            </w:r>
          </w:p>
        </w:tc>
      </w:tr>
      <w:tr w:rsidR="00D14047" w:rsidTr="00D569FE">
        <w:trPr>
          <w:trHeight w:val="1086"/>
          <w:jc w:val="center"/>
        </w:trPr>
        <w:tc>
          <w:tcPr>
            <w:tcW w:w="1411" w:type="dxa"/>
            <w:vAlign w:val="center"/>
          </w:tcPr>
          <w:p w:rsidR="00D14047" w:rsidRDefault="00D14047" w:rsidP="00D569FE">
            <w:pPr>
              <w:snapToGrid w:val="0"/>
              <w:rPr>
                <w:rFonts w:ascii="Times New Roman" w:eastAsiaTheme="minorEastAsia" w:hAnsi="Times New Roman" w:cs="仿宋_GB2312"/>
                <w:szCs w:val="21"/>
              </w:rPr>
            </w:pPr>
            <w:r>
              <w:rPr>
                <w:rFonts w:ascii="Times New Roman" w:eastAsiaTheme="minorEastAsia" w:hAnsi="Times New Roman" w:cs="仿宋_GB2312" w:hint="eastAsia"/>
                <w:szCs w:val="21"/>
              </w:rPr>
              <w:t>作者声明</w:t>
            </w:r>
          </w:p>
        </w:tc>
        <w:tc>
          <w:tcPr>
            <w:tcW w:w="8399" w:type="dxa"/>
            <w:gridSpan w:val="7"/>
            <w:vAlign w:val="center"/>
          </w:tcPr>
          <w:p w:rsidR="00D14047" w:rsidRDefault="00D14047" w:rsidP="00D569FE">
            <w:pPr>
              <w:pStyle w:val="TableText"/>
              <w:ind w:right="5"/>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我在此声明：该案例为本人原创，不涉及抄袭或侵犯他人著作权等问题。</w:t>
            </w:r>
          </w:p>
          <w:p w:rsidR="00D14047" w:rsidRDefault="00D14047" w:rsidP="00D569FE">
            <w:pPr>
              <w:pStyle w:val="TableText"/>
              <w:ind w:firstLineChars="1600" w:firstLine="3360"/>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作者签名：</w:t>
            </w:r>
          </w:p>
          <w:p w:rsidR="00D14047" w:rsidRDefault="004C7437" w:rsidP="00D569FE">
            <w:pPr>
              <w:snapToGrid w:val="0"/>
              <w:ind w:firstLineChars="1700" w:firstLine="3570"/>
              <w:rPr>
                <w:rFonts w:ascii="Times New Roman" w:eastAsiaTheme="minorEastAsia" w:hAnsi="Times New Roman" w:cs="仿宋_GB2312"/>
                <w:szCs w:val="21"/>
              </w:rPr>
            </w:pPr>
            <w:r>
              <w:rPr>
                <w:rFonts w:ascii="Times New Roman" w:eastAsiaTheme="minorEastAsia" w:hAnsi="Times New Roman" w:cs="仿宋_GB2312" w:hint="eastAsia"/>
                <w:szCs w:val="21"/>
              </w:rPr>
              <w:t>2026</w:t>
            </w:r>
            <w:r w:rsidR="00D14047">
              <w:rPr>
                <w:rFonts w:ascii="Times New Roman" w:eastAsiaTheme="minorEastAsia" w:hAnsi="Times New Roman" w:cs="仿宋_GB2312" w:hint="eastAsia"/>
                <w:szCs w:val="21"/>
              </w:rPr>
              <w:t>年</w:t>
            </w:r>
            <w:r w:rsidR="00D14047">
              <w:rPr>
                <w:rFonts w:ascii="Times New Roman" w:eastAsiaTheme="minorEastAsia" w:hAnsi="Times New Roman" w:cs="仿宋_GB2312" w:hint="eastAsia"/>
                <w:szCs w:val="21"/>
              </w:rPr>
              <w:t xml:space="preserve">  </w:t>
            </w:r>
            <w:r>
              <w:rPr>
                <w:rFonts w:ascii="Times New Roman" w:eastAsiaTheme="minorEastAsia" w:hAnsi="Times New Roman" w:cs="仿宋_GB2312" w:hint="eastAsia"/>
                <w:szCs w:val="21"/>
              </w:rPr>
              <w:t>5</w:t>
            </w:r>
            <w:r w:rsidR="00D14047">
              <w:rPr>
                <w:rFonts w:ascii="Times New Roman" w:eastAsiaTheme="minorEastAsia" w:hAnsi="Times New Roman" w:cs="仿宋_GB2312" w:hint="eastAsia"/>
                <w:szCs w:val="21"/>
              </w:rPr>
              <w:t>月</w:t>
            </w:r>
            <w:r w:rsidR="00D14047">
              <w:rPr>
                <w:rFonts w:ascii="Times New Roman" w:eastAsiaTheme="minorEastAsia" w:hAnsi="Times New Roman" w:cs="仿宋_GB2312" w:hint="eastAsia"/>
                <w:szCs w:val="21"/>
              </w:rPr>
              <w:t xml:space="preserve">  </w:t>
            </w:r>
            <w:r>
              <w:rPr>
                <w:rFonts w:ascii="Times New Roman" w:eastAsiaTheme="minorEastAsia" w:hAnsi="Times New Roman" w:cs="仿宋_GB2312" w:hint="eastAsia"/>
                <w:szCs w:val="21"/>
              </w:rPr>
              <w:t>24</w:t>
            </w:r>
            <w:r w:rsidR="00D14047">
              <w:rPr>
                <w:rFonts w:ascii="Times New Roman" w:eastAsiaTheme="minorEastAsia" w:hAnsi="Times New Roman" w:cs="仿宋_GB2312" w:hint="eastAsia"/>
                <w:szCs w:val="21"/>
              </w:rPr>
              <w:t>日</w:t>
            </w:r>
            <w:r w:rsidR="00D14047">
              <w:rPr>
                <w:rFonts w:ascii="Times New Roman" w:eastAsiaTheme="minorEastAsia" w:hAnsi="Times New Roman" w:cs="仿宋_GB2312" w:hint="eastAsia"/>
                <w:szCs w:val="21"/>
              </w:rPr>
              <w:t xml:space="preserve">    </w:t>
            </w:r>
          </w:p>
        </w:tc>
      </w:tr>
      <w:tr w:rsidR="00D14047" w:rsidTr="00D569FE">
        <w:trPr>
          <w:trHeight w:val="1237"/>
          <w:jc w:val="center"/>
        </w:trPr>
        <w:tc>
          <w:tcPr>
            <w:tcW w:w="1411" w:type="dxa"/>
            <w:vAlign w:val="center"/>
          </w:tcPr>
          <w:p w:rsidR="00D14047" w:rsidRDefault="00D14047" w:rsidP="00D569FE">
            <w:pPr>
              <w:snapToGrid w:val="0"/>
              <w:jc w:val="center"/>
              <w:rPr>
                <w:rFonts w:ascii="Times New Roman" w:eastAsiaTheme="minorEastAsia" w:hAnsi="Times New Roman" w:cs="仿宋_GB2312"/>
                <w:szCs w:val="21"/>
              </w:rPr>
            </w:pPr>
            <w:r>
              <w:rPr>
                <w:rFonts w:ascii="Times New Roman" w:eastAsiaTheme="minorEastAsia" w:hAnsi="Times New Roman" w:cs="仿宋_GB2312" w:hint="eastAsia"/>
                <w:szCs w:val="21"/>
              </w:rPr>
              <w:t>作者所在单位推荐意见</w:t>
            </w:r>
          </w:p>
        </w:tc>
        <w:tc>
          <w:tcPr>
            <w:tcW w:w="8399" w:type="dxa"/>
            <w:gridSpan w:val="7"/>
            <w:vAlign w:val="center"/>
          </w:tcPr>
          <w:p w:rsidR="00D14047" w:rsidRDefault="00D14047" w:rsidP="00D569FE">
            <w:pPr>
              <w:snapToGrid w:val="0"/>
              <w:rPr>
                <w:rFonts w:ascii="Times New Roman" w:eastAsiaTheme="minorEastAsia" w:hAnsi="Times New Roman" w:cs="仿宋_GB2312"/>
                <w:szCs w:val="21"/>
              </w:rPr>
            </w:pPr>
            <w:r>
              <w:rPr>
                <w:rFonts w:ascii="Times New Roman" w:eastAsiaTheme="minorEastAsia" w:hAnsi="Times New Roman" w:cs="仿宋_GB2312" w:hint="eastAsia"/>
                <w:szCs w:val="21"/>
              </w:rPr>
              <w:t>同意上报</w:t>
            </w:r>
          </w:p>
          <w:p w:rsidR="00D14047" w:rsidRDefault="00D14047" w:rsidP="00D569FE">
            <w:pPr>
              <w:pStyle w:val="TableText"/>
              <w:ind w:firstLineChars="1600" w:firstLine="3360"/>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单位（盖章）</w:t>
            </w:r>
          </w:p>
          <w:p w:rsidR="00D14047" w:rsidRDefault="004C7437" w:rsidP="00D569FE">
            <w:pPr>
              <w:pStyle w:val="TableText"/>
              <w:ind w:firstLineChars="1600" w:firstLine="3360"/>
              <w:rPr>
                <w:rFonts w:ascii="Times New Roman" w:eastAsiaTheme="minorEastAsia" w:hAnsi="Times New Roman" w:cs="仿宋_GB2312"/>
                <w:sz w:val="21"/>
                <w:szCs w:val="21"/>
                <w:lang w:eastAsia="zh-CN"/>
              </w:rPr>
            </w:pPr>
            <w:r>
              <w:rPr>
                <w:rFonts w:ascii="Times New Roman" w:eastAsiaTheme="minorEastAsia" w:hAnsi="Times New Roman" w:cs="仿宋_GB2312" w:hint="eastAsia"/>
                <w:sz w:val="21"/>
                <w:szCs w:val="21"/>
                <w:lang w:eastAsia="zh-CN"/>
              </w:rPr>
              <w:t>2026</w:t>
            </w:r>
            <w:r w:rsidR="00D14047">
              <w:rPr>
                <w:rFonts w:ascii="Times New Roman" w:eastAsiaTheme="minorEastAsia" w:hAnsi="Times New Roman" w:cs="仿宋_GB2312" w:hint="eastAsia"/>
                <w:sz w:val="21"/>
                <w:szCs w:val="21"/>
                <w:lang w:eastAsia="zh-CN"/>
              </w:rPr>
              <w:t>年</w:t>
            </w:r>
            <w:r w:rsidR="00D14047">
              <w:rPr>
                <w:rFonts w:ascii="Times New Roman" w:eastAsiaTheme="minorEastAsia" w:hAnsi="Times New Roman" w:cs="仿宋_GB2312" w:hint="eastAsia"/>
                <w:sz w:val="21"/>
                <w:szCs w:val="21"/>
                <w:lang w:eastAsia="zh-CN"/>
              </w:rPr>
              <w:t xml:space="preserve">  </w:t>
            </w:r>
            <w:r>
              <w:rPr>
                <w:rFonts w:ascii="Times New Roman" w:eastAsiaTheme="minorEastAsia" w:hAnsi="Times New Roman" w:cs="仿宋_GB2312" w:hint="eastAsia"/>
                <w:sz w:val="21"/>
                <w:szCs w:val="21"/>
                <w:lang w:eastAsia="zh-CN"/>
              </w:rPr>
              <w:t>5</w:t>
            </w:r>
            <w:r w:rsidR="00D14047">
              <w:rPr>
                <w:rFonts w:ascii="Times New Roman" w:eastAsiaTheme="minorEastAsia" w:hAnsi="Times New Roman" w:cs="仿宋_GB2312" w:hint="eastAsia"/>
                <w:sz w:val="21"/>
                <w:szCs w:val="21"/>
                <w:lang w:eastAsia="zh-CN"/>
              </w:rPr>
              <w:t>月</w:t>
            </w:r>
            <w:r w:rsidR="00D14047">
              <w:rPr>
                <w:rFonts w:ascii="Times New Roman" w:eastAsiaTheme="minorEastAsia" w:hAnsi="Times New Roman" w:cs="仿宋_GB2312" w:hint="eastAsia"/>
                <w:sz w:val="21"/>
                <w:szCs w:val="21"/>
                <w:lang w:eastAsia="zh-CN"/>
              </w:rPr>
              <w:t xml:space="preserve">   </w:t>
            </w:r>
            <w:r>
              <w:rPr>
                <w:rFonts w:ascii="Times New Roman" w:eastAsiaTheme="minorEastAsia" w:hAnsi="Times New Roman" w:cs="仿宋_GB2312" w:hint="eastAsia"/>
                <w:sz w:val="21"/>
                <w:szCs w:val="21"/>
                <w:lang w:eastAsia="zh-CN"/>
              </w:rPr>
              <w:t>27</w:t>
            </w:r>
            <w:r w:rsidR="00D14047">
              <w:rPr>
                <w:rFonts w:ascii="Times New Roman" w:eastAsiaTheme="minorEastAsia" w:hAnsi="Times New Roman" w:cs="仿宋_GB2312" w:hint="eastAsia"/>
                <w:sz w:val="21"/>
                <w:szCs w:val="21"/>
                <w:lang w:eastAsia="zh-CN"/>
              </w:rPr>
              <w:t>日</w:t>
            </w:r>
            <w:r w:rsidR="00D14047">
              <w:rPr>
                <w:rFonts w:ascii="Times New Roman" w:eastAsiaTheme="minorEastAsia" w:hAnsi="Times New Roman" w:cs="仿宋_GB2312" w:hint="eastAsia"/>
                <w:sz w:val="21"/>
                <w:szCs w:val="21"/>
                <w:lang w:eastAsia="zh-CN"/>
              </w:rPr>
              <w:t xml:space="preserve"> </w:t>
            </w:r>
          </w:p>
        </w:tc>
      </w:tr>
    </w:tbl>
    <w:p w:rsidR="00D14047" w:rsidRDefault="00D14047" w:rsidP="00D14047">
      <w:pPr>
        <w:widowControl/>
        <w:rPr>
          <w:rFonts w:ascii="Times New Roman" w:eastAsia="黑体" w:hAnsi="Times New Roman"/>
          <w:szCs w:val="21"/>
        </w:rPr>
      </w:pPr>
      <w:r>
        <w:rPr>
          <w:rFonts w:ascii="Times New Roman" w:eastAsia="楷体_GB2312" w:hAnsi="Times New Roman"/>
          <w:b/>
          <w:bCs/>
          <w:sz w:val="24"/>
        </w:rPr>
        <w:sym w:font="Wingdings 2" w:char="F0F4"/>
      </w:r>
      <w:r>
        <w:rPr>
          <w:rFonts w:ascii="Times New Roman" w:eastAsia="黑体" w:hAnsi="Times New Roman" w:hint="eastAsia"/>
          <w:szCs w:val="21"/>
        </w:rPr>
        <w:t>共享提示：同意将案例推荐给国家智慧教育公共服务平台（</w:t>
      </w:r>
      <w:r>
        <w:rPr>
          <w:rFonts w:ascii="Times New Roman" w:eastAsia="黑体" w:hAnsi="Times New Roman"/>
          <w:szCs w:val="21"/>
        </w:rPr>
        <w:t>www.smartedu.cn</w:t>
      </w:r>
      <w:r>
        <w:rPr>
          <w:rFonts w:ascii="Times New Roman" w:eastAsia="黑体" w:hAnsi="Times New Roman" w:hint="eastAsia"/>
          <w:szCs w:val="21"/>
        </w:rPr>
        <w:t>）并在主办单位活动网站共享。</w:t>
      </w:r>
    </w:p>
    <w:p w:rsidR="00DA4248" w:rsidRDefault="00DA4248" w:rsidP="00D14047"/>
    <w:sectPr w:rsidR="00DA42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Wingdings">
    <w:panose1 w:val="05000000000000000000"/>
    <w:charset w:val="00"/>
    <w:family w:val="decorative"/>
    <w:pitch w:val="variable"/>
    <w:sig w:usb0="00000003" w:usb1="00000000" w:usb2="00000000" w:usb3="00000000" w:csb0="80000001" w:csb1="00000000"/>
  </w:font>
  <w:font w:name="楷体_GB2312">
    <w:altName w:val="微软雅黑"/>
    <w:panose1 w:val="020B0604020202020204"/>
    <w:charset w:val="86"/>
    <w:family w:val="modern"/>
    <w:pitch w:val="fixed"/>
    <w:sig w:usb0="00000001" w:usb1="080E0000" w:usb2="00000010" w:usb3="00000000" w:csb0="00040000" w:csb1="00000000"/>
  </w:font>
  <w:font w:name="KaiT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Wingdings 2">
    <w:panose1 w:val="05020102010507070707"/>
    <w:charset w:val="00"/>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47"/>
    <w:rsid w:val="00324088"/>
    <w:rsid w:val="003B6637"/>
    <w:rsid w:val="004C7437"/>
    <w:rsid w:val="007947E4"/>
    <w:rsid w:val="008A1E13"/>
    <w:rsid w:val="00932A42"/>
    <w:rsid w:val="00AB3ED4"/>
    <w:rsid w:val="00D14047"/>
    <w:rsid w:val="00DA4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B78A"/>
  <w15:chartTrackingRefBased/>
  <w15:docId w15:val="{9BAF1096-F95D-724E-86C0-BFCA6094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047"/>
    <w:pPr>
      <w:widowControl w:val="0"/>
      <w:spacing w:after="0" w:line="240" w:lineRule="auto"/>
      <w:jc w:val="both"/>
    </w:pPr>
    <w:rPr>
      <w:rFonts w:ascii="Calibri" w:eastAsia="宋体" w:hAnsi="Calibri" w:cs="Times New Roman"/>
      <w:sz w:val="21"/>
      <w:szCs w:val="22"/>
      <w14:ligatures w14:val="none"/>
    </w:rPr>
  </w:style>
  <w:style w:type="paragraph" w:styleId="1">
    <w:name w:val="heading 1"/>
    <w:basedOn w:val="a"/>
    <w:next w:val="a"/>
    <w:link w:val="10"/>
    <w:uiPriority w:val="9"/>
    <w:qFormat/>
    <w:rsid w:val="00D1404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D1404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D1404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D1404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D1404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D1404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D14047"/>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D14047"/>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D14047"/>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40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40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40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4047"/>
    <w:rPr>
      <w:rFonts w:cstheme="majorBidi"/>
      <w:color w:val="0F4761" w:themeColor="accent1" w:themeShade="BF"/>
      <w:sz w:val="28"/>
      <w:szCs w:val="28"/>
    </w:rPr>
  </w:style>
  <w:style w:type="character" w:customStyle="1" w:styleId="50">
    <w:name w:val="标题 5 字符"/>
    <w:basedOn w:val="a0"/>
    <w:link w:val="5"/>
    <w:uiPriority w:val="9"/>
    <w:semiHidden/>
    <w:rsid w:val="00D14047"/>
    <w:rPr>
      <w:rFonts w:cstheme="majorBidi"/>
      <w:color w:val="0F4761" w:themeColor="accent1" w:themeShade="BF"/>
      <w:sz w:val="24"/>
    </w:rPr>
  </w:style>
  <w:style w:type="character" w:customStyle="1" w:styleId="60">
    <w:name w:val="标题 6 字符"/>
    <w:basedOn w:val="a0"/>
    <w:link w:val="6"/>
    <w:uiPriority w:val="9"/>
    <w:semiHidden/>
    <w:rsid w:val="00D14047"/>
    <w:rPr>
      <w:rFonts w:cstheme="majorBidi"/>
      <w:b/>
      <w:bCs/>
      <w:color w:val="0F4761" w:themeColor="accent1" w:themeShade="BF"/>
    </w:rPr>
  </w:style>
  <w:style w:type="character" w:customStyle="1" w:styleId="70">
    <w:name w:val="标题 7 字符"/>
    <w:basedOn w:val="a0"/>
    <w:link w:val="7"/>
    <w:uiPriority w:val="9"/>
    <w:semiHidden/>
    <w:rsid w:val="00D14047"/>
    <w:rPr>
      <w:rFonts w:cstheme="majorBidi"/>
      <w:b/>
      <w:bCs/>
      <w:color w:val="595959" w:themeColor="text1" w:themeTint="A6"/>
    </w:rPr>
  </w:style>
  <w:style w:type="character" w:customStyle="1" w:styleId="80">
    <w:name w:val="标题 8 字符"/>
    <w:basedOn w:val="a0"/>
    <w:link w:val="8"/>
    <w:uiPriority w:val="9"/>
    <w:semiHidden/>
    <w:rsid w:val="00D14047"/>
    <w:rPr>
      <w:rFonts w:cstheme="majorBidi"/>
      <w:color w:val="595959" w:themeColor="text1" w:themeTint="A6"/>
    </w:rPr>
  </w:style>
  <w:style w:type="character" w:customStyle="1" w:styleId="90">
    <w:name w:val="标题 9 字符"/>
    <w:basedOn w:val="a0"/>
    <w:link w:val="9"/>
    <w:uiPriority w:val="9"/>
    <w:semiHidden/>
    <w:rsid w:val="00D14047"/>
    <w:rPr>
      <w:rFonts w:eastAsiaTheme="majorEastAsia" w:cstheme="majorBidi"/>
      <w:color w:val="595959" w:themeColor="text1" w:themeTint="A6"/>
    </w:rPr>
  </w:style>
  <w:style w:type="paragraph" w:styleId="a3">
    <w:name w:val="Title"/>
    <w:basedOn w:val="a"/>
    <w:next w:val="a"/>
    <w:link w:val="a4"/>
    <w:uiPriority w:val="10"/>
    <w:qFormat/>
    <w:rsid w:val="00D1404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D140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404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D140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4047"/>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D14047"/>
    <w:rPr>
      <w:i/>
      <w:iCs/>
      <w:color w:val="404040" w:themeColor="text1" w:themeTint="BF"/>
    </w:rPr>
  </w:style>
  <w:style w:type="paragraph" w:styleId="a9">
    <w:name w:val="List Paragraph"/>
    <w:basedOn w:val="a"/>
    <w:uiPriority w:val="34"/>
    <w:qFormat/>
    <w:rsid w:val="00D14047"/>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D14047"/>
    <w:rPr>
      <w:i/>
      <w:iCs/>
      <w:color w:val="0F4761" w:themeColor="accent1" w:themeShade="BF"/>
    </w:rPr>
  </w:style>
  <w:style w:type="paragraph" w:styleId="ab">
    <w:name w:val="Intense Quote"/>
    <w:basedOn w:val="a"/>
    <w:next w:val="a"/>
    <w:link w:val="ac"/>
    <w:uiPriority w:val="30"/>
    <w:qFormat/>
    <w:rsid w:val="00D1404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D14047"/>
    <w:rPr>
      <w:i/>
      <w:iCs/>
      <w:color w:val="0F4761" w:themeColor="accent1" w:themeShade="BF"/>
    </w:rPr>
  </w:style>
  <w:style w:type="character" w:styleId="ad">
    <w:name w:val="Intense Reference"/>
    <w:basedOn w:val="a0"/>
    <w:uiPriority w:val="32"/>
    <w:qFormat/>
    <w:rsid w:val="00D14047"/>
    <w:rPr>
      <w:b/>
      <w:bCs/>
      <w:smallCaps/>
      <w:color w:val="0F4761" w:themeColor="accent1" w:themeShade="BF"/>
      <w:spacing w:val="5"/>
    </w:rPr>
  </w:style>
  <w:style w:type="table" w:styleId="ae">
    <w:name w:val="Table Grid"/>
    <w:basedOn w:val="a1"/>
    <w:qFormat/>
    <w:rsid w:val="00D14047"/>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qFormat/>
    <w:rsid w:val="00D14047"/>
    <w:rPr>
      <w:rFonts w:ascii="仿宋" w:eastAsia="仿宋" w:hAnsi="仿宋" w:cs="仿宋"/>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世尧 李</dc:creator>
  <cp:keywords/>
  <dc:description/>
  <cp:lastModifiedBy>世尧 李</cp:lastModifiedBy>
  <cp:revision>2</cp:revision>
  <dcterms:created xsi:type="dcterms:W3CDTF">2026-05-23T13:31:00Z</dcterms:created>
  <dcterms:modified xsi:type="dcterms:W3CDTF">2026-05-23T13:55:00Z</dcterms:modified>
</cp:coreProperties>
</file>