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9E4" w:rsidRDefault="006269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6269E4" w:rsidRDefault="006269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6269E4" w:rsidRDefault="006269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6269E4" w:rsidRDefault="006269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6269E4" w:rsidRDefault="006269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:rsidR="006269E4" w:rsidRDefault="006269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:rsidR="006269E4" w:rsidRDefault="006269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:rsidR="006269E4" w:rsidRDefault="006269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:rsidR="006269E4" w:rsidRDefault="006269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:rsidR="006269E4" w:rsidRDefault="006269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:rsidR="006269E4" w:rsidRDefault="006269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:rsidR="006269E4" w:rsidRDefault="005D32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Poly Paint Pro</w:t>
      </w:r>
    </w:p>
    <w:p w:rsidR="006269E4" w:rsidRDefault="005D3219">
      <w:pPr>
        <w:pStyle w:val="Titre"/>
        <w:jc w:val="right"/>
      </w:pPr>
      <w:r>
        <w:t>Résultats de tests logiciels</w:t>
      </w:r>
    </w:p>
    <w:p w:rsidR="006269E4" w:rsidRDefault="006269E4"/>
    <w:p w:rsidR="006269E4" w:rsidRDefault="005D3219">
      <w:pPr>
        <w:pStyle w:val="Titre"/>
        <w:jc w:val="right"/>
        <w:rPr>
          <w:sz w:val="28"/>
          <w:szCs w:val="28"/>
        </w:rPr>
      </w:pPr>
      <w:r>
        <w:rPr>
          <w:sz w:val="28"/>
          <w:szCs w:val="28"/>
        </w:rPr>
        <w:t>Version 1.0</w:t>
      </w:r>
    </w:p>
    <w:p w:rsidR="006269E4" w:rsidRDefault="006269E4">
      <w:pPr>
        <w:pStyle w:val="Titre"/>
        <w:rPr>
          <w:sz w:val="28"/>
          <w:szCs w:val="28"/>
        </w:rPr>
      </w:pPr>
    </w:p>
    <w:p w:rsidR="006269E4" w:rsidRDefault="006269E4"/>
    <w:p w:rsidR="006269E4" w:rsidRDefault="006269E4"/>
    <w:p w:rsidR="006269E4" w:rsidRDefault="006269E4"/>
    <w:p w:rsidR="006269E4" w:rsidRDefault="006269E4"/>
    <w:p w:rsidR="006269E4" w:rsidRDefault="006269E4"/>
    <w:p w:rsidR="006269E4" w:rsidRDefault="006269E4">
      <w:pPr>
        <w:jc w:val="right"/>
      </w:pPr>
    </w:p>
    <w:p w:rsidR="006269E4" w:rsidRDefault="005D321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 xml:space="preserve"> </w:t>
      </w:r>
    </w:p>
    <w:p w:rsidR="006269E4" w:rsidRDefault="006269E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FF"/>
        </w:rPr>
      </w:pPr>
    </w:p>
    <w:p w:rsidR="006269E4" w:rsidRDefault="005D32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FF"/>
        </w:rPr>
        <w:sectPr w:rsidR="006269E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:rsidR="006269E4" w:rsidRDefault="005D3219">
      <w:pPr>
        <w:pStyle w:val="Titre"/>
      </w:pPr>
      <w:r>
        <w:lastRenderedPageBreak/>
        <w:t>Historique des révisions</w:t>
      </w:r>
    </w:p>
    <w:p w:rsidR="006269E4" w:rsidRDefault="006269E4">
      <w:pPr>
        <w:rPr>
          <w:i/>
          <w:color w:val="0000FF"/>
        </w:rPr>
      </w:pPr>
    </w:p>
    <w:p w:rsidR="006269E4" w:rsidRDefault="006269E4"/>
    <w:p w:rsidR="006269E4" w:rsidRDefault="006269E4"/>
    <w:tbl>
      <w:tblPr>
        <w:tblStyle w:val="a"/>
        <w:tblW w:w="960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5128"/>
        <w:gridCol w:w="2268"/>
      </w:tblGrid>
      <w:tr w:rsidR="006269E4">
        <w:tc>
          <w:tcPr>
            <w:tcW w:w="1227" w:type="dxa"/>
          </w:tcPr>
          <w:p w:rsidR="006269E4" w:rsidRDefault="005D32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983" w:type="dxa"/>
          </w:tcPr>
          <w:p w:rsidR="006269E4" w:rsidRDefault="005D32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5128" w:type="dxa"/>
          </w:tcPr>
          <w:p w:rsidR="006269E4" w:rsidRDefault="005D32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268" w:type="dxa"/>
          </w:tcPr>
          <w:p w:rsidR="006269E4" w:rsidRDefault="005D32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Auteur</w:t>
            </w:r>
          </w:p>
        </w:tc>
      </w:tr>
      <w:tr w:rsidR="006269E4">
        <w:tc>
          <w:tcPr>
            <w:tcW w:w="1227" w:type="dxa"/>
          </w:tcPr>
          <w:p w:rsidR="006269E4" w:rsidRDefault="005D32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2018</w:t>
            </w:r>
            <w:r>
              <w:rPr>
                <w:color w:val="000000"/>
              </w:rPr>
              <w:t>-</w:t>
            </w:r>
            <w:r>
              <w:t>11-28</w:t>
            </w:r>
          </w:p>
        </w:tc>
        <w:tc>
          <w:tcPr>
            <w:tcW w:w="983" w:type="dxa"/>
          </w:tcPr>
          <w:p w:rsidR="006269E4" w:rsidRDefault="005D32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5128" w:type="dxa"/>
          </w:tcPr>
          <w:p w:rsidR="006269E4" w:rsidRDefault="005D32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Rédaction initiale</w:t>
            </w:r>
          </w:p>
        </w:tc>
        <w:tc>
          <w:tcPr>
            <w:tcW w:w="2268" w:type="dxa"/>
          </w:tcPr>
          <w:p w:rsidR="006269E4" w:rsidRDefault="005D32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Audrey</w:t>
            </w:r>
          </w:p>
        </w:tc>
      </w:tr>
      <w:tr w:rsidR="006269E4">
        <w:tc>
          <w:tcPr>
            <w:tcW w:w="1227" w:type="dxa"/>
          </w:tcPr>
          <w:p w:rsidR="006269E4" w:rsidRDefault="005D3219">
            <w:pPr>
              <w:keepLines/>
              <w:spacing w:after="120"/>
              <w:jc w:val="center"/>
              <w:rPr>
                <w:color w:val="000000"/>
              </w:rPr>
            </w:pPr>
            <w:r>
              <w:t>2018-11-28</w:t>
            </w:r>
          </w:p>
        </w:tc>
        <w:tc>
          <w:tcPr>
            <w:tcW w:w="983" w:type="dxa"/>
          </w:tcPr>
          <w:p w:rsidR="006269E4" w:rsidRDefault="005D32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1.1</w:t>
            </w:r>
          </w:p>
        </w:tc>
        <w:tc>
          <w:tcPr>
            <w:tcW w:w="5128" w:type="dxa"/>
          </w:tcPr>
          <w:p w:rsidR="006269E4" w:rsidRDefault="005D32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Résultats du client lourd</w:t>
            </w:r>
          </w:p>
        </w:tc>
        <w:tc>
          <w:tcPr>
            <w:tcW w:w="2268" w:type="dxa"/>
          </w:tcPr>
          <w:p w:rsidR="006269E4" w:rsidRDefault="005D32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Sébastien, Aymen et Pascal</w:t>
            </w:r>
          </w:p>
        </w:tc>
      </w:tr>
      <w:tr w:rsidR="006269E4">
        <w:tc>
          <w:tcPr>
            <w:tcW w:w="1227" w:type="dxa"/>
          </w:tcPr>
          <w:p w:rsidR="006269E4" w:rsidRDefault="005D3219">
            <w:pPr>
              <w:keepLines/>
              <w:spacing w:after="120"/>
              <w:jc w:val="center"/>
              <w:rPr>
                <w:color w:val="000000"/>
              </w:rPr>
            </w:pPr>
            <w:r>
              <w:t>2018-11-28</w:t>
            </w:r>
          </w:p>
        </w:tc>
        <w:tc>
          <w:tcPr>
            <w:tcW w:w="983" w:type="dxa"/>
          </w:tcPr>
          <w:p w:rsidR="006269E4" w:rsidRDefault="005D32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1.2</w:t>
            </w:r>
          </w:p>
        </w:tc>
        <w:tc>
          <w:tcPr>
            <w:tcW w:w="5128" w:type="dxa"/>
          </w:tcPr>
          <w:p w:rsidR="006269E4" w:rsidRDefault="005D32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Résultats du client léger</w:t>
            </w:r>
          </w:p>
        </w:tc>
        <w:tc>
          <w:tcPr>
            <w:tcW w:w="2268" w:type="dxa"/>
          </w:tcPr>
          <w:p w:rsidR="006269E4" w:rsidRDefault="005D321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Audrey</w:t>
            </w:r>
          </w:p>
        </w:tc>
      </w:tr>
      <w:tr w:rsidR="006269E4">
        <w:tc>
          <w:tcPr>
            <w:tcW w:w="1227" w:type="dxa"/>
          </w:tcPr>
          <w:p w:rsidR="006269E4" w:rsidRDefault="006269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983" w:type="dxa"/>
          </w:tcPr>
          <w:p w:rsidR="006269E4" w:rsidRDefault="006269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5128" w:type="dxa"/>
          </w:tcPr>
          <w:p w:rsidR="006269E4" w:rsidRDefault="006269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268" w:type="dxa"/>
          </w:tcPr>
          <w:p w:rsidR="006269E4" w:rsidRDefault="006269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6269E4">
        <w:tc>
          <w:tcPr>
            <w:tcW w:w="1227" w:type="dxa"/>
          </w:tcPr>
          <w:p w:rsidR="006269E4" w:rsidRDefault="006269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983" w:type="dxa"/>
          </w:tcPr>
          <w:p w:rsidR="006269E4" w:rsidRDefault="006269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5128" w:type="dxa"/>
          </w:tcPr>
          <w:p w:rsidR="006269E4" w:rsidRDefault="006269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268" w:type="dxa"/>
          </w:tcPr>
          <w:p w:rsidR="006269E4" w:rsidRDefault="006269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</w:tbl>
    <w:p w:rsidR="006269E4" w:rsidRDefault="005D3219">
      <w:pPr>
        <w:pStyle w:val="Titre"/>
        <w:rPr>
          <w:i/>
          <w:color w:val="0000FF"/>
        </w:rPr>
      </w:pPr>
      <w:r>
        <w:br w:type="page"/>
      </w:r>
      <w:r>
        <w:lastRenderedPageBreak/>
        <w:t>Table des matières</w:t>
      </w:r>
    </w:p>
    <w:p w:rsidR="006269E4" w:rsidRDefault="006269E4"/>
    <w:sdt>
      <w:sdtPr>
        <w:id w:val="-2122136388"/>
        <w:docPartObj>
          <w:docPartGallery w:val="Table of Contents"/>
          <w:docPartUnique/>
        </w:docPartObj>
      </w:sdtPr>
      <w:sdtEndPr/>
      <w:sdtContent>
        <w:p w:rsidR="006269E4" w:rsidRDefault="005D3219">
          <w:pPr>
            <w:tabs>
              <w:tab w:val="right" w:pos="9360"/>
            </w:tabs>
            <w:spacing w:before="8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1. Introduction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4</w:t>
          </w:r>
          <w:r>
            <w:fldChar w:fldCharType="end"/>
          </w:r>
        </w:p>
        <w:p w:rsidR="006269E4" w:rsidRDefault="005D3219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2. Sommaire des résultats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4</w:t>
          </w:r>
          <w:r>
            <w:fldChar w:fldCharType="end"/>
          </w:r>
        </w:p>
        <w:p w:rsidR="006269E4" w:rsidRDefault="005D3219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1oknz7av0dwm">
            <w:r>
              <w:rPr>
                <w:rFonts w:ascii="Calibri" w:eastAsia="Calibri" w:hAnsi="Calibri" w:cs="Calibri"/>
                <w:sz w:val="22"/>
                <w:szCs w:val="22"/>
              </w:rPr>
              <w:t>Client Lourd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_1oknz7av0dwm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4</w:t>
          </w:r>
          <w:r>
            <w:fldChar w:fldCharType="end"/>
          </w:r>
        </w:p>
        <w:p w:rsidR="006269E4" w:rsidRDefault="005D3219">
          <w:pPr>
            <w:tabs>
              <w:tab w:val="right" w:pos="9360"/>
            </w:tabs>
            <w:spacing w:before="60" w:after="8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afex4gyak0tx">
            <w:r>
              <w:rPr>
                <w:rFonts w:ascii="Calibri" w:eastAsia="Calibri" w:hAnsi="Calibri" w:cs="Calibri"/>
                <w:sz w:val="22"/>
                <w:szCs w:val="22"/>
              </w:rPr>
              <w:t>Client léger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_afex4gyak0tx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6269E4" w:rsidRDefault="005D3219">
      <w:pPr>
        <w:pBdr>
          <w:top w:val="nil"/>
          <w:left w:val="nil"/>
          <w:bottom w:val="nil"/>
          <w:right w:val="nil"/>
          <w:between w:val="nil"/>
        </w:pBdr>
        <w:spacing w:before="48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Résultats de tests logiciels </w:t>
      </w:r>
    </w:p>
    <w:p w:rsidR="006269E4" w:rsidRDefault="006269E4">
      <w:bookmarkStart w:id="0" w:name="_gjdgxs" w:colFirst="0" w:colLast="0"/>
      <w:bookmarkEnd w:id="0"/>
    </w:p>
    <w:p w:rsidR="006269E4" w:rsidRDefault="005D3219">
      <w:pPr>
        <w:pStyle w:val="Titre1"/>
        <w:ind w:left="0"/>
      </w:pPr>
      <w:bookmarkStart w:id="1" w:name="_30j0zll" w:colFirst="0" w:colLast="0"/>
      <w:bookmarkEnd w:id="1"/>
      <w:r>
        <w:t>1. Introduction</w:t>
      </w:r>
    </w:p>
    <w:p w:rsidR="006269E4" w:rsidRDefault="006269E4"/>
    <w:p w:rsidR="006269E4" w:rsidRDefault="005D3219">
      <w:r>
        <w:t>Ce document présente les résultats de l’exécution des cas de tests. Nous avons séparé les tests en deux grandes sous-catégories, une pour le client lourd et l’autre pour le client léger.</w:t>
      </w:r>
    </w:p>
    <w:p w:rsidR="006269E4" w:rsidRDefault="006269E4"/>
    <w:p w:rsidR="006269E4" w:rsidRDefault="005D321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r>
        <w:t>Chaque test</w:t>
      </w:r>
      <w:r>
        <w:t xml:space="preserve"> a son identifiant, une courte description, sa date d'ex</w:t>
      </w:r>
      <w:r>
        <w:t>écution, son statut et une action prise pour remédier à la situation si nécessaire.</w:t>
      </w:r>
    </w:p>
    <w:p w:rsidR="006269E4" w:rsidRDefault="006269E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6269E4" w:rsidRDefault="005D3219">
      <w:pPr>
        <w:pStyle w:val="Titre1"/>
        <w:ind w:left="0"/>
      </w:pPr>
      <w:bookmarkStart w:id="2" w:name="_1fob9te" w:colFirst="0" w:colLast="0"/>
      <w:bookmarkEnd w:id="2"/>
      <w:r>
        <w:t>2. Sommaire des résultats</w:t>
      </w:r>
    </w:p>
    <w:p w:rsidR="006269E4" w:rsidRDefault="005D3219">
      <w:pPr>
        <w:pStyle w:val="Titre2"/>
      </w:pPr>
      <w:bookmarkStart w:id="3" w:name="_1oknz7av0dwm" w:colFirst="0" w:colLast="0"/>
      <w:bookmarkEnd w:id="3"/>
      <w:r>
        <w:t xml:space="preserve">Client </w:t>
      </w:r>
      <w:r w:rsidR="0032681B">
        <w:t>l</w:t>
      </w:r>
      <w:r>
        <w:t>ourd</w:t>
      </w:r>
    </w:p>
    <w:p w:rsidR="006269E4" w:rsidRDefault="006269E4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678"/>
        <w:gridCol w:w="1512"/>
        <w:gridCol w:w="1370"/>
        <w:gridCol w:w="1371"/>
      </w:tblGrid>
      <w:tr w:rsidR="006269E4">
        <w:tc>
          <w:tcPr>
            <w:tcW w:w="5353" w:type="dxa"/>
            <w:gridSpan w:val="2"/>
            <w:shd w:val="clear" w:color="auto" w:fill="A6A6A6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512" w:type="dxa"/>
            <w:vMerge w:val="restart"/>
            <w:shd w:val="clear" w:color="auto" w:fill="A6A6A6"/>
            <w:vAlign w:val="center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1370" w:type="dxa"/>
            <w:vMerge w:val="restart"/>
            <w:shd w:val="clear" w:color="auto" w:fill="A6A6A6"/>
            <w:vAlign w:val="center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Statut</w:t>
            </w:r>
          </w:p>
        </w:tc>
        <w:tc>
          <w:tcPr>
            <w:tcW w:w="1371" w:type="dxa"/>
            <w:vMerge w:val="restart"/>
            <w:shd w:val="clear" w:color="auto" w:fill="A6A6A6"/>
            <w:vAlign w:val="center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6269E4">
        <w:tc>
          <w:tcPr>
            <w:tcW w:w="675" w:type="dxa"/>
            <w:shd w:val="clear" w:color="auto" w:fill="A6A6A6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512" w:type="dxa"/>
            <w:vMerge/>
            <w:shd w:val="clear" w:color="auto" w:fill="A6A6A6"/>
            <w:vAlign w:val="center"/>
          </w:tcPr>
          <w:p w:rsidR="006269E4" w:rsidRDefault="00626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70" w:type="dxa"/>
            <w:vMerge/>
            <w:shd w:val="clear" w:color="auto" w:fill="A6A6A6"/>
            <w:vAlign w:val="center"/>
          </w:tcPr>
          <w:p w:rsidR="006269E4" w:rsidRDefault="00626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71" w:type="dxa"/>
            <w:vMerge/>
            <w:shd w:val="clear" w:color="auto" w:fill="A6A6A6"/>
            <w:vAlign w:val="center"/>
          </w:tcPr>
          <w:p w:rsidR="006269E4" w:rsidRDefault="00626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01</w:t>
            </w:r>
          </w:p>
        </w:tc>
        <w:tc>
          <w:tcPr>
            <w:tcW w:w="4678" w:type="dxa"/>
          </w:tcPr>
          <w:p w:rsidR="006269E4" w:rsidRDefault="005D3219">
            <w:r>
              <w:t>Clavardage - Création de cana</w:t>
            </w:r>
            <w:r w:rsidR="0032681B">
              <w:t>ux</w:t>
            </w:r>
            <w:r>
              <w:t xml:space="preserve"> de discussion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02</w:t>
            </w:r>
          </w:p>
        </w:tc>
        <w:tc>
          <w:tcPr>
            <w:tcW w:w="4678" w:type="dxa"/>
          </w:tcPr>
          <w:p w:rsidR="006269E4" w:rsidRDefault="005D3219">
            <w:r>
              <w:t>Clavardage - Envoi d’un message dans un canal de discussion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03</w:t>
            </w:r>
          </w:p>
        </w:tc>
        <w:tc>
          <w:tcPr>
            <w:tcW w:w="4678" w:type="dxa"/>
          </w:tcPr>
          <w:p w:rsidR="006269E4" w:rsidRDefault="005D3219">
            <w:r>
              <w:t>Clavardage - Joindre et quitter un canal de discussion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04</w:t>
            </w:r>
          </w:p>
        </w:tc>
        <w:tc>
          <w:tcPr>
            <w:tcW w:w="4678" w:type="dxa"/>
          </w:tcPr>
          <w:p w:rsidR="006269E4" w:rsidRDefault="005D3219">
            <w:r>
              <w:t>Clavardage - Réception d’un message dans un canal de discussion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05</w:t>
            </w:r>
          </w:p>
        </w:tc>
        <w:tc>
          <w:tcPr>
            <w:tcW w:w="4678" w:type="dxa"/>
          </w:tcPr>
          <w:p w:rsidR="006269E4" w:rsidRDefault="005D3219">
            <w:r>
              <w:t>Clavardage - Détacher la fenêtre de clavardage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06</w:t>
            </w:r>
          </w:p>
        </w:tc>
        <w:tc>
          <w:tcPr>
            <w:tcW w:w="4678" w:type="dxa"/>
          </w:tcPr>
          <w:p w:rsidR="006269E4" w:rsidRDefault="005D3219">
            <w:r>
              <w:t>Clavardage - Rattacher la fenêtre de clavardage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07</w:t>
            </w:r>
          </w:p>
        </w:tc>
        <w:tc>
          <w:tcPr>
            <w:tcW w:w="4678" w:type="dxa"/>
          </w:tcPr>
          <w:p w:rsidR="006269E4" w:rsidRDefault="0032681B">
            <w:r>
              <w:t>É</w:t>
            </w:r>
            <w:r w:rsidR="005D3219">
              <w:t>dition de formes - Création d’une image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08</w:t>
            </w:r>
          </w:p>
        </w:tc>
        <w:tc>
          <w:tcPr>
            <w:tcW w:w="4678" w:type="dxa"/>
          </w:tcPr>
          <w:p w:rsidR="006269E4" w:rsidRDefault="0032681B">
            <w:r>
              <w:t>É</w:t>
            </w:r>
            <w:r w:rsidR="005D3219">
              <w:t>dition de formes - Chargement d’une image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09</w:t>
            </w:r>
          </w:p>
        </w:tc>
        <w:tc>
          <w:tcPr>
            <w:tcW w:w="4678" w:type="dxa"/>
          </w:tcPr>
          <w:p w:rsidR="006269E4" w:rsidRDefault="0032681B">
            <w:r>
              <w:t>É</w:t>
            </w:r>
            <w:r w:rsidR="005D3219">
              <w:t>dition de formes - Insertion d’une forme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10</w:t>
            </w:r>
          </w:p>
        </w:tc>
        <w:tc>
          <w:tcPr>
            <w:tcW w:w="4678" w:type="dxa"/>
          </w:tcPr>
          <w:p w:rsidR="006269E4" w:rsidRDefault="0032681B">
            <w:r>
              <w:t>É</w:t>
            </w:r>
            <w:r w:rsidR="005D3219">
              <w:t>dition de formes - Liaison d’une forme avec une autre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11</w:t>
            </w:r>
          </w:p>
        </w:tc>
        <w:tc>
          <w:tcPr>
            <w:tcW w:w="4678" w:type="dxa"/>
          </w:tcPr>
          <w:p w:rsidR="006269E4" w:rsidRDefault="0032681B">
            <w:r>
              <w:t>É</w:t>
            </w:r>
            <w:r w:rsidR="005D3219">
              <w:t>dition de formes - Modification de la taille d’une forme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12</w:t>
            </w:r>
          </w:p>
        </w:tc>
        <w:tc>
          <w:tcPr>
            <w:tcW w:w="4678" w:type="dxa"/>
          </w:tcPr>
          <w:p w:rsidR="006269E4" w:rsidRDefault="0032681B">
            <w:r>
              <w:t>É</w:t>
            </w:r>
            <w:r w:rsidR="005D3219">
              <w:t>dition de formes - Modification du texte d’une forme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13</w:t>
            </w:r>
          </w:p>
        </w:tc>
        <w:tc>
          <w:tcPr>
            <w:tcW w:w="4678" w:type="dxa"/>
          </w:tcPr>
          <w:p w:rsidR="006269E4" w:rsidRDefault="0032681B">
            <w:r>
              <w:t>É</w:t>
            </w:r>
            <w:r w:rsidR="005D3219">
              <w:t>dition de formes - Utilisation des outils empiler/d</w:t>
            </w:r>
            <w:r>
              <w:t>é</w:t>
            </w:r>
            <w:r w:rsidR="005D3219">
              <w:t>piler, dupliquer, couper et lasso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14</w:t>
            </w:r>
          </w:p>
        </w:tc>
        <w:tc>
          <w:tcPr>
            <w:tcW w:w="4678" w:type="dxa"/>
          </w:tcPr>
          <w:p w:rsidR="006269E4" w:rsidRDefault="0032681B">
            <w:r>
              <w:t>É</w:t>
            </w:r>
            <w:r w:rsidR="005D3219">
              <w:t>dition collaborative - Blocage des formes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15</w:t>
            </w:r>
          </w:p>
        </w:tc>
        <w:tc>
          <w:tcPr>
            <w:tcW w:w="4678" w:type="dxa"/>
          </w:tcPr>
          <w:p w:rsidR="006269E4" w:rsidRDefault="0032681B">
            <w:r>
              <w:t>É</w:t>
            </w:r>
            <w:r w:rsidR="005D3219">
              <w:t>dition collaborative - Mise à jour de la surface de dessin pour tous les utilisateurs d’une même session.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16</w:t>
            </w:r>
          </w:p>
        </w:tc>
        <w:tc>
          <w:tcPr>
            <w:tcW w:w="4678" w:type="dxa"/>
          </w:tcPr>
          <w:p w:rsidR="006269E4" w:rsidRDefault="005D3219">
            <w:r>
              <w:t>Sauvegarde d’image et chargement - Une image peut être créée et modifiée en mode hors ligne</w:t>
            </w:r>
          </w:p>
        </w:tc>
        <w:tc>
          <w:tcPr>
            <w:tcW w:w="1512" w:type="dxa"/>
          </w:tcPr>
          <w:p w:rsidR="006269E4" w:rsidRDefault="005D3219">
            <w:r>
              <w:t>2018-11-2</w:t>
            </w:r>
            <w:r w:rsidR="0032681B">
              <w:t>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17</w:t>
            </w:r>
          </w:p>
        </w:tc>
        <w:tc>
          <w:tcPr>
            <w:tcW w:w="4678" w:type="dxa"/>
          </w:tcPr>
          <w:p w:rsidR="006269E4" w:rsidRDefault="005D3219">
            <w:r>
              <w:t xml:space="preserve">Sauvegarde </w:t>
            </w:r>
            <w:r>
              <w:t>d’image et chargement - Une image locale est envoyée au serveur lors de la conne</w:t>
            </w:r>
            <w:r w:rsidR="0032681B">
              <w:t>x</w:t>
            </w:r>
            <w:r>
              <w:t>ion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18</w:t>
            </w:r>
          </w:p>
        </w:tc>
        <w:tc>
          <w:tcPr>
            <w:tcW w:w="4678" w:type="dxa"/>
          </w:tcPr>
          <w:p w:rsidR="006269E4" w:rsidRDefault="005D3219">
            <w:r>
              <w:t>Accessibilité des images - Une image peut être créé</w:t>
            </w:r>
            <w:r w:rsidR="0032681B">
              <w:t xml:space="preserve">e </w:t>
            </w:r>
            <w:r>
              <w:t>avec un mode de protection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19</w:t>
            </w:r>
          </w:p>
        </w:tc>
        <w:tc>
          <w:tcPr>
            <w:tcW w:w="4678" w:type="dxa"/>
          </w:tcPr>
          <w:p w:rsidR="006269E4" w:rsidRDefault="005D3219">
            <w:r>
              <w:t>Accessibilité des images - La protection d’une image peut être modifiée par son auteur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20</w:t>
            </w:r>
          </w:p>
        </w:tc>
        <w:tc>
          <w:tcPr>
            <w:tcW w:w="4678" w:type="dxa"/>
          </w:tcPr>
          <w:p w:rsidR="006269E4" w:rsidRDefault="005D3219">
            <w:r>
              <w:t>Profil utilisateur et galerie - La liste des images protégées et des images publiques est présentée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21</w:t>
            </w:r>
          </w:p>
        </w:tc>
        <w:tc>
          <w:tcPr>
            <w:tcW w:w="4678" w:type="dxa"/>
          </w:tcPr>
          <w:p w:rsidR="006269E4" w:rsidRDefault="005D3219">
            <w:r>
              <w:t>Profil utilisateur et galerie - L’auteur peut rendre son image publique en privé</w:t>
            </w:r>
            <w:r>
              <w:t xml:space="preserve"> et son image privée en publi</w:t>
            </w:r>
            <w:r w:rsidR="0032681B">
              <w:t>c</w:t>
            </w:r>
            <w:r>
              <w:t>.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22</w:t>
            </w:r>
          </w:p>
        </w:tc>
        <w:tc>
          <w:tcPr>
            <w:tcW w:w="4678" w:type="dxa"/>
          </w:tcPr>
          <w:p w:rsidR="006269E4" w:rsidRDefault="005D3219">
            <w:r>
              <w:t>Site web - Authentification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23</w:t>
            </w:r>
          </w:p>
        </w:tc>
        <w:tc>
          <w:tcPr>
            <w:tcW w:w="4678" w:type="dxa"/>
          </w:tcPr>
          <w:p w:rsidR="006269E4" w:rsidRDefault="005D3219">
            <w:r>
              <w:t>Site web - Filtre des auteurs et images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lastRenderedPageBreak/>
              <w:t>24</w:t>
            </w:r>
          </w:p>
        </w:tc>
        <w:tc>
          <w:tcPr>
            <w:tcW w:w="4678" w:type="dxa"/>
          </w:tcPr>
          <w:p w:rsidR="006269E4" w:rsidRDefault="005D3219">
            <w:r>
              <w:t>Site web - Retirer une image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25</w:t>
            </w:r>
          </w:p>
        </w:tc>
        <w:tc>
          <w:tcPr>
            <w:tcW w:w="4678" w:type="dxa"/>
          </w:tcPr>
          <w:p w:rsidR="006269E4" w:rsidRDefault="005D3219">
            <w:r>
              <w:t>Site web - Retirer un utilisateur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26</w:t>
            </w:r>
          </w:p>
        </w:tc>
        <w:tc>
          <w:tcPr>
            <w:tcW w:w="4678" w:type="dxa"/>
          </w:tcPr>
          <w:p w:rsidR="006269E4" w:rsidRDefault="005D3219">
            <w:r>
              <w:t>Site web - Permissions d’usagers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27</w:t>
            </w:r>
          </w:p>
        </w:tc>
        <w:tc>
          <w:tcPr>
            <w:tcW w:w="4678" w:type="dxa"/>
          </w:tcPr>
          <w:p w:rsidR="006269E4" w:rsidRDefault="005D3219">
            <w:r>
              <w:t>Tutoriel - Présentation des différentes fonctionnalité</w:t>
            </w:r>
            <w:r>
              <w:t>s de l’application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28</w:t>
            </w:r>
          </w:p>
        </w:tc>
        <w:tc>
          <w:tcPr>
            <w:tcW w:w="4678" w:type="dxa"/>
          </w:tcPr>
          <w:p w:rsidR="006269E4" w:rsidRDefault="005D3219">
            <w:r>
              <w:t>Galerie - J'aime et commentaires - Insertion/suppression de “j’aime” pour une image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29</w:t>
            </w:r>
          </w:p>
        </w:tc>
        <w:tc>
          <w:tcPr>
            <w:tcW w:w="4678" w:type="dxa"/>
          </w:tcPr>
          <w:p w:rsidR="006269E4" w:rsidRDefault="005D3219">
            <w:r>
              <w:t>Galerie - J'aime et commentaires - Insertion de commentaire pour une image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30</w:t>
            </w:r>
          </w:p>
        </w:tc>
        <w:tc>
          <w:tcPr>
            <w:tcW w:w="4678" w:type="dxa"/>
          </w:tcPr>
          <w:p w:rsidR="006269E4" w:rsidRDefault="005D3219">
            <w:r>
              <w:t>Galerie - J'aime et commentaires - Affichage dynamique des “j’aime” et commentaires d’une image.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31</w:t>
            </w:r>
          </w:p>
        </w:tc>
        <w:tc>
          <w:tcPr>
            <w:tcW w:w="4678" w:type="dxa"/>
          </w:tcPr>
          <w:p w:rsidR="006269E4" w:rsidRDefault="005D3219">
            <w:r>
              <w:t>Photo de profil - Changement de l’image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32</w:t>
            </w:r>
          </w:p>
        </w:tc>
        <w:tc>
          <w:tcPr>
            <w:tcW w:w="4678" w:type="dxa"/>
          </w:tcPr>
          <w:p w:rsidR="006269E4" w:rsidRDefault="005D3219">
            <w:r>
              <w:t>Gestion des amis - Ajout d’ami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33</w:t>
            </w:r>
          </w:p>
        </w:tc>
        <w:tc>
          <w:tcPr>
            <w:tcW w:w="4678" w:type="dxa"/>
          </w:tcPr>
          <w:p w:rsidR="006269E4" w:rsidRDefault="005D3219">
            <w:r>
              <w:t>Gestion des amis - Suppression d’un ami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34</w:t>
            </w:r>
          </w:p>
        </w:tc>
        <w:tc>
          <w:tcPr>
            <w:tcW w:w="4678" w:type="dxa"/>
          </w:tcPr>
          <w:p w:rsidR="006269E4" w:rsidRDefault="005D3219">
            <w:r>
              <w:t>Gestion des amis - Ajout d’une invitation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35</w:t>
            </w:r>
          </w:p>
        </w:tc>
        <w:tc>
          <w:tcPr>
            <w:tcW w:w="4678" w:type="dxa"/>
          </w:tcPr>
          <w:p w:rsidR="006269E4" w:rsidRDefault="005D3219">
            <w:r>
              <w:t>Gestion des amis - Refus d’une invitation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36</w:t>
            </w:r>
          </w:p>
        </w:tc>
        <w:tc>
          <w:tcPr>
            <w:tcW w:w="4678" w:type="dxa"/>
          </w:tcPr>
          <w:p w:rsidR="006269E4" w:rsidRDefault="005D3219">
            <w:r>
              <w:t>Accessibilité des images - Partage d'image par raccourci d'URL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37</w:t>
            </w:r>
          </w:p>
        </w:tc>
        <w:tc>
          <w:tcPr>
            <w:tcW w:w="4678" w:type="dxa"/>
          </w:tcPr>
          <w:p w:rsidR="006269E4" w:rsidRDefault="005D3219">
            <w:r>
              <w:t>Accessibilité des images - aperçu de l’image à travers le lien URL.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38</w:t>
            </w:r>
          </w:p>
        </w:tc>
        <w:tc>
          <w:tcPr>
            <w:tcW w:w="4678" w:type="dxa"/>
          </w:tcPr>
          <w:p w:rsidR="006269E4" w:rsidRDefault="005D3219">
            <w:r>
              <w:t>Meilleur</w:t>
            </w:r>
            <w:r w:rsidR="0032681B">
              <w:t xml:space="preserve">s </w:t>
            </w:r>
            <w:r>
              <w:t>filtres pour chercher les images - Affichage des images selon le filtre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39</w:t>
            </w:r>
          </w:p>
        </w:tc>
        <w:tc>
          <w:tcPr>
            <w:tcW w:w="4678" w:type="dxa"/>
          </w:tcPr>
          <w:p w:rsidR="006269E4" w:rsidRDefault="005D3219">
            <w:r>
              <w:t>Meilleur</w:t>
            </w:r>
            <w:r w:rsidR="0032681B">
              <w:t xml:space="preserve">s </w:t>
            </w:r>
            <w:r>
              <w:t>filtres pour chercher les ima</w:t>
            </w:r>
            <w:r>
              <w:t>ges - Modification du nom d’une image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</w:tbl>
    <w:p w:rsidR="006269E4" w:rsidRDefault="006269E4"/>
    <w:p w:rsidR="006269E4" w:rsidRDefault="006269E4"/>
    <w:p w:rsidR="006269E4" w:rsidRDefault="006269E4"/>
    <w:p w:rsidR="006269E4" w:rsidRDefault="005D3219">
      <w:pPr>
        <w:pStyle w:val="Titre2"/>
      </w:pPr>
      <w:bookmarkStart w:id="4" w:name="_afex4gyak0tx" w:colFirst="0" w:colLast="0"/>
      <w:bookmarkEnd w:id="4"/>
      <w:r>
        <w:t>Client léger</w:t>
      </w:r>
    </w:p>
    <w:p w:rsidR="006269E4" w:rsidRDefault="006269E4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678"/>
        <w:gridCol w:w="1512"/>
        <w:gridCol w:w="1370"/>
        <w:gridCol w:w="1371"/>
      </w:tblGrid>
      <w:tr w:rsidR="006269E4">
        <w:tc>
          <w:tcPr>
            <w:tcW w:w="5353" w:type="dxa"/>
            <w:gridSpan w:val="2"/>
            <w:shd w:val="clear" w:color="auto" w:fill="A6A6A6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512" w:type="dxa"/>
            <w:vMerge w:val="restart"/>
            <w:shd w:val="clear" w:color="auto" w:fill="A6A6A6"/>
            <w:vAlign w:val="center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1370" w:type="dxa"/>
            <w:vMerge w:val="restart"/>
            <w:shd w:val="clear" w:color="auto" w:fill="A6A6A6"/>
            <w:vAlign w:val="center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Statut</w:t>
            </w:r>
          </w:p>
        </w:tc>
        <w:tc>
          <w:tcPr>
            <w:tcW w:w="1371" w:type="dxa"/>
            <w:vMerge w:val="restart"/>
            <w:shd w:val="clear" w:color="auto" w:fill="A6A6A6"/>
            <w:vAlign w:val="center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6269E4">
        <w:tc>
          <w:tcPr>
            <w:tcW w:w="675" w:type="dxa"/>
            <w:shd w:val="clear" w:color="auto" w:fill="A6A6A6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512" w:type="dxa"/>
            <w:vMerge/>
            <w:shd w:val="clear" w:color="auto" w:fill="A6A6A6"/>
            <w:vAlign w:val="center"/>
          </w:tcPr>
          <w:p w:rsidR="006269E4" w:rsidRDefault="006269E4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70" w:type="dxa"/>
            <w:vMerge/>
            <w:shd w:val="clear" w:color="auto" w:fill="A6A6A6"/>
            <w:vAlign w:val="center"/>
          </w:tcPr>
          <w:p w:rsidR="006269E4" w:rsidRDefault="006269E4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71" w:type="dxa"/>
            <w:vMerge/>
            <w:shd w:val="clear" w:color="auto" w:fill="A6A6A6"/>
            <w:vAlign w:val="center"/>
          </w:tcPr>
          <w:p w:rsidR="006269E4" w:rsidRDefault="006269E4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01</w:t>
            </w:r>
          </w:p>
        </w:tc>
        <w:tc>
          <w:tcPr>
            <w:tcW w:w="4678" w:type="dxa"/>
          </w:tcPr>
          <w:p w:rsidR="006269E4" w:rsidRDefault="005D3219">
            <w:r>
              <w:t>Clavardage - Envoi de messages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02</w:t>
            </w:r>
          </w:p>
        </w:tc>
        <w:tc>
          <w:tcPr>
            <w:tcW w:w="4678" w:type="dxa"/>
          </w:tcPr>
          <w:p w:rsidR="006269E4" w:rsidRDefault="005D3219">
            <w:r>
              <w:t>Clavardage - Réception de messages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03</w:t>
            </w:r>
          </w:p>
        </w:tc>
        <w:tc>
          <w:tcPr>
            <w:tcW w:w="4678" w:type="dxa"/>
          </w:tcPr>
          <w:p w:rsidR="006269E4" w:rsidRDefault="005D3219">
            <w:r>
              <w:t>Édition de formes - Insertion/Suppression d’une forme basique avec sélection d’une couleur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04</w:t>
            </w:r>
          </w:p>
        </w:tc>
        <w:tc>
          <w:tcPr>
            <w:tcW w:w="4678" w:type="dxa"/>
          </w:tcPr>
          <w:p w:rsidR="006269E4" w:rsidRDefault="005D3219">
            <w:r>
              <w:t>Édition de formes - Insertion/Suppression d’un diagramme de classe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05</w:t>
            </w:r>
          </w:p>
        </w:tc>
        <w:tc>
          <w:tcPr>
            <w:tcW w:w="4678" w:type="dxa"/>
          </w:tcPr>
          <w:p w:rsidR="006269E4" w:rsidRDefault="0032681B">
            <w:r>
              <w:t>É</w:t>
            </w:r>
            <w:r w:rsidR="005D3219">
              <w:t>dition de formes - Insertion/Suppression d’un cas d’utilisation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06</w:t>
            </w:r>
          </w:p>
        </w:tc>
        <w:tc>
          <w:tcPr>
            <w:tcW w:w="4678" w:type="dxa"/>
          </w:tcPr>
          <w:p w:rsidR="006269E4" w:rsidRDefault="0032681B">
            <w:r>
              <w:t>É</w:t>
            </w:r>
            <w:r w:rsidR="005D3219">
              <w:t>dition de formes - Insertion/Suppression d’une relation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07</w:t>
            </w:r>
          </w:p>
        </w:tc>
        <w:tc>
          <w:tcPr>
            <w:tcW w:w="4678" w:type="dxa"/>
          </w:tcPr>
          <w:p w:rsidR="006269E4" w:rsidRDefault="005D3219">
            <w:r>
              <w:t>Edition collaborative - Empiler/Dépiler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08</w:t>
            </w:r>
          </w:p>
        </w:tc>
        <w:tc>
          <w:tcPr>
            <w:tcW w:w="4678" w:type="dxa"/>
          </w:tcPr>
          <w:p w:rsidR="006269E4" w:rsidRDefault="005D3219">
            <w:r>
              <w:t>Edition collaborative - Dupliquer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09</w:t>
            </w:r>
          </w:p>
        </w:tc>
        <w:tc>
          <w:tcPr>
            <w:tcW w:w="4678" w:type="dxa"/>
          </w:tcPr>
          <w:p w:rsidR="006269E4" w:rsidRDefault="005D3219">
            <w:r>
              <w:t>Edition collaborative - Ajout de formes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10</w:t>
            </w:r>
          </w:p>
        </w:tc>
        <w:tc>
          <w:tcPr>
            <w:tcW w:w="4678" w:type="dxa"/>
          </w:tcPr>
          <w:p w:rsidR="006269E4" w:rsidRDefault="005D3219">
            <w:r>
              <w:t>Edition collaborative - Suppression de formes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11</w:t>
            </w:r>
          </w:p>
        </w:tc>
        <w:tc>
          <w:tcPr>
            <w:tcW w:w="4678" w:type="dxa"/>
          </w:tcPr>
          <w:p w:rsidR="006269E4" w:rsidRDefault="005D3219">
            <w:r>
              <w:t>Sauvegarde d’image et chargement - Synchronisation automatique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12</w:t>
            </w:r>
          </w:p>
        </w:tc>
        <w:tc>
          <w:tcPr>
            <w:tcW w:w="4678" w:type="dxa"/>
          </w:tcPr>
          <w:p w:rsidR="006269E4" w:rsidRDefault="005D3219">
            <w:r>
              <w:t>Accessibilité des images - mode protégé activation/désactivation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13</w:t>
            </w:r>
          </w:p>
        </w:tc>
        <w:tc>
          <w:tcPr>
            <w:tcW w:w="4678" w:type="dxa"/>
          </w:tcPr>
          <w:p w:rsidR="006269E4" w:rsidRDefault="005D3219">
            <w:r>
              <w:t>Authentification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14</w:t>
            </w:r>
          </w:p>
        </w:tc>
        <w:tc>
          <w:tcPr>
            <w:tcW w:w="4678" w:type="dxa"/>
          </w:tcPr>
          <w:p w:rsidR="006269E4" w:rsidRDefault="005D3219">
            <w:r>
              <w:t>Création de compt</w:t>
            </w:r>
            <w:r w:rsidR="0032681B">
              <w:t>es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15</w:t>
            </w:r>
          </w:p>
        </w:tc>
        <w:tc>
          <w:tcPr>
            <w:tcW w:w="4678" w:type="dxa"/>
          </w:tcPr>
          <w:p w:rsidR="006269E4" w:rsidRDefault="005D3219">
            <w:r>
              <w:t>Profil utilisateur et galerie - Galerie publique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16</w:t>
            </w:r>
          </w:p>
        </w:tc>
        <w:tc>
          <w:tcPr>
            <w:tcW w:w="4678" w:type="dxa"/>
          </w:tcPr>
          <w:p w:rsidR="006269E4" w:rsidRDefault="005D3219">
            <w:r>
              <w:t>Profil utilisateur et galerie - Galerie privée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lastRenderedPageBreak/>
              <w:t>17</w:t>
            </w:r>
          </w:p>
        </w:tc>
        <w:tc>
          <w:tcPr>
            <w:tcW w:w="4678" w:type="dxa"/>
          </w:tcPr>
          <w:p w:rsidR="006269E4" w:rsidRDefault="005D3219">
            <w:r>
              <w:t>Galerie - J'aime et commentaires - Ajouter/Retirer un j’aime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18</w:t>
            </w:r>
          </w:p>
        </w:tc>
        <w:tc>
          <w:tcPr>
            <w:tcW w:w="4678" w:type="dxa"/>
          </w:tcPr>
          <w:p w:rsidR="006269E4" w:rsidRDefault="005D3219">
            <w:r>
              <w:t>Galerie - J'aime et commentaires - Ajouter d’un commentaire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19</w:t>
            </w:r>
          </w:p>
        </w:tc>
        <w:tc>
          <w:tcPr>
            <w:tcW w:w="4678" w:type="dxa"/>
          </w:tcPr>
          <w:p w:rsidR="006269E4" w:rsidRDefault="005D3219">
            <w:r>
              <w:t>Profil utilisateur - Modification de mot de passe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20</w:t>
            </w:r>
          </w:p>
        </w:tc>
        <w:tc>
          <w:tcPr>
            <w:tcW w:w="4678" w:type="dxa"/>
          </w:tcPr>
          <w:p w:rsidR="006269E4" w:rsidRDefault="005D3219">
            <w:r>
              <w:t>Profil utilisateur - Modification du nom d’utilisateur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21</w:t>
            </w:r>
          </w:p>
        </w:tc>
        <w:tc>
          <w:tcPr>
            <w:tcW w:w="4678" w:type="dxa"/>
          </w:tcPr>
          <w:p w:rsidR="006269E4" w:rsidRDefault="005D3219">
            <w:r>
              <w:t>Profil utilisateur - Modification de la photo de profil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22</w:t>
            </w:r>
          </w:p>
        </w:tc>
        <w:tc>
          <w:tcPr>
            <w:tcW w:w="4678" w:type="dxa"/>
          </w:tcPr>
          <w:p w:rsidR="006269E4" w:rsidRDefault="005D3219">
            <w:r>
              <w:t>Tutoriel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23</w:t>
            </w:r>
          </w:p>
        </w:tc>
        <w:tc>
          <w:tcPr>
            <w:tcW w:w="4678" w:type="dxa"/>
          </w:tcPr>
          <w:p w:rsidR="006269E4" w:rsidRDefault="005D3219">
            <w:r>
              <w:t>Filtre pour recherche d’images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28</w:t>
            </w:r>
          </w:p>
        </w:tc>
        <w:tc>
          <w:tcPr>
            <w:tcW w:w="4678" w:type="dxa"/>
          </w:tcPr>
          <w:p w:rsidR="006269E4" w:rsidRDefault="005D3219">
            <w:r>
              <w:t>Gestion des amis - Ajout d’ami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29</w:t>
            </w:r>
          </w:p>
        </w:tc>
        <w:tc>
          <w:tcPr>
            <w:tcW w:w="4678" w:type="dxa"/>
          </w:tcPr>
          <w:p w:rsidR="006269E4" w:rsidRDefault="005D3219">
            <w:r>
              <w:t>Gestion des amis - Suppression d’un ami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30</w:t>
            </w:r>
          </w:p>
        </w:tc>
        <w:tc>
          <w:tcPr>
            <w:tcW w:w="4678" w:type="dxa"/>
          </w:tcPr>
          <w:p w:rsidR="006269E4" w:rsidRDefault="005D3219">
            <w:r>
              <w:t>Gestion des amis - Ajout d’une invitation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31</w:t>
            </w:r>
          </w:p>
        </w:tc>
        <w:tc>
          <w:tcPr>
            <w:tcW w:w="4678" w:type="dxa"/>
          </w:tcPr>
          <w:p w:rsidR="006269E4" w:rsidRDefault="005D3219">
            <w:r>
              <w:t>Gestion des amis - Refus d’une invitation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5D3219">
            <w:r>
              <w:t>32</w:t>
            </w:r>
          </w:p>
        </w:tc>
        <w:tc>
          <w:tcPr>
            <w:tcW w:w="4678" w:type="dxa"/>
          </w:tcPr>
          <w:p w:rsidR="006269E4" w:rsidRDefault="005D3219">
            <w:r>
              <w:t>Partage d’URL pour une image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Échec</w:t>
            </w:r>
          </w:p>
        </w:tc>
        <w:tc>
          <w:tcPr>
            <w:tcW w:w="1371" w:type="dxa"/>
          </w:tcPr>
          <w:p w:rsidR="006269E4" w:rsidRDefault="005D3219">
            <w:pPr>
              <w:jc w:val="center"/>
            </w:pPr>
            <w:r>
              <w:t>L’image doit être consultable par le site web.</w:t>
            </w:r>
          </w:p>
        </w:tc>
      </w:tr>
    </w:tbl>
    <w:p w:rsidR="006269E4" w:rsidRDefault="006269E4"/>
    <w:p w:rsidR="006269E4" w:rsidRDefault="006269E4"/>
    <w:p w:rsidR="006269E4" w:rsidRDefault="006269E4"/>
    <w:p w:rsidR="006269E4" w:rsidRDefault="005D32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Autres tests</w:t>
      </w:r>
    </w:p>
    <w:p w:rsidR="006269E4" w:rsidRDefault="006269E4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678"/>
        <w:gridCol w:w="1512"/>
        <w:gridCol w:w="1370"/>
        <w:gridCol w:w="1371"/>
      </w:tblGrid>
      <w:tr w:rsidR="006269E4">
        <w:tc>
          <w:tcPr>
            <w:tcW w:w="5353" w:type="dxa"/>
            <w:gridSpan w:val="2"/>
            <w:shd w:val="clear" w:color="auto" w:fill="A6A6A6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512" w:type="dxa"/>
            <w:vMerge w:val="restart"/>
            <w:shd w:val="clear" w:color="auto" w:fill="A6A6A6"/>
            <w:vAlign w:val="center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1370" w:type="dxa"/>
            <w:vMerge w:val="restart"/>
            <w:shd w:val="clear" w:color="auto" w:fill="A6A6A6"/>
            <w:vAlign w:val="center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Statut</w:t>
            </w:r>
          </w:p>
        </w:tc>
        <w:tc>
          <w:tcPr>
            <w:tcW w:w="1371" w:type="dxa"/>
            <w:vMerge w:val="restart"/>
            <w:shd w:val="clear" w:color="auto" w:fill="A6A6A6"/>
            <w:vAlign w:val="center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6269E4">
        <w:tc>
          <w:tcPr>
            <w:tcW w:w="675" w:type="dxa"/>
            <w:shd w:val="clear" w:color="auto" w:fill="A6A6A6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:rsidR="006269E4" w:rsidRDefault="005D32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512" w:type="dxa"/>
            <w:vMerge/>
            <w:shd w:val="clear" w:color="auto" w:fill="A6A6A6"/>
            <w:vAlign w:val="center"/>
          </w:tcPr>
          <w:p w:rsidR="006269E4" w:rsidRDefault="006269E4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70" w:type="dxa"/>
            <w:vMerge/>
            <w:shd w:val="clear" w:color="auto" w:fill="A6A6A6"/>
            <w:vAlign w:val="center"/>
          </w:tcPr>
          <w:p w:rsidR="006269E4" w:rsidRDefault="006269E4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71" w:type="dxa"/>
            <w:vMerge/>
            <w:shd w:val="clear" w:color="auto" w:fill="A6A6A6"/>
            <w:vAlign w:val="center"/>
          </w:tcPr>
          <w:p w:rsidR="006269E4" w:rsidRDefault="006269E4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6269E4">
        <w:tc>
          <w:tcPr>
            <w:tcW w:w="675" w:type="dxa"/>
          </w:tcPr>
          <w:p w:rsidR="006269E4" w:rsidRDefault="0032681B">
            <w:r>
              <w:t>1</w:t>
            </w:r>
          </w:p>
        </w:tc>
        <w:tc>
          <w:tcPr>
            <w:tcW w:w="4678" w:type="dxa"/>
          </w:tcPr>
          <w:p w:rsidR="006269E4" w:rsidRDefault="005D3219">
            <w:r>
              <w:t>Test d’interface usager - Test de la navigation entre les différentes interfaces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32681B">
            <w:r>
              <w:t>2</w:t>
            </w:r>
          </w:p>
        </w:tc>
        <w:tc>
          <w:tcPr>
            <w:tcW w:w="4678" w:type="dxa"/>
          </w:tcPr>
          <w:p w:rsidR="006269E4" w:rsidRDefault="005D3219">
            <w:r>
              <w:t>Test d’interface usager - Test de validation des champs de texte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32681B">
            <w:r>
              <w:t>3</w:t>
            </w:r>
          </w:p>
        </w:tc>
        <w:tc>
          <w:tcPr>
            <w:tcW w:w="4678" w:type="dxa"/>
          </w:tcPr>
          <w:p w:rsidR="006269E4" w:rsidRDefault="005D3219">
            <w:r>
              <w:t>Test d’intégrité des données - Envoi de données invalides à la base de données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32681B">
            <w:r>
              <w:t>4</w:t>
            </w:r>
          </w:p>
        </w:tc>
        <w:tc>
          <w:tcPr>
            <w:tcW w:w="4678" w:type="dxa"/>
          </w:tcPr>
          <w:p w:rsidR="006269E4" w:rsidRDefault="005D3219">
            <w:r>
              <w:t>Test d’intégrité des données - Envoi de données valides à la base de données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32681B">
            <w:r>
              <w:t>5</w:t>
            </w:r>
          </w:p>
        </w:tc>
        <w:tc>
          <w:tcPr>
            <w:tcW w:w="4678" w:type="dxa"/>
          </w:tcPr>
          <w:p w:rsidR="006269E4" w:rsidRDefault="005D3219">
            <w:r>
              <w:t>Test de sécurité et de contrôle d’accès - Test de l’utilisateur non connecté (Windows/IOS)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32681B">
            <w:r>
              <w:t>6</w:t>
            </w:r>
          </w:p>
        </w:tc>
        <w:tc>
          <w:tcPr>
            <w:tcW w:w="4678" w:type="dxa"/>
          </w:tcPr>
          <w:p w:rsidR="006269E4" w:rsidRDefault="005D3219">
            <w:r>
              <w:t>Test de sécurité et de contrôle d’accès - Test de l’utilisateur non connecté (site web)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32681B">
            <w:r>
              <w:t>7</w:t>
            </w:r>
          </w:p>
        </w:tc>
        <w:tc>
          <w:tcPr>
            <w:tcW w:w="4678" w:type="dxa"/>
          </w:tcPr>
          <w:p w:rsidR="006269E4" w:rsidRDefault="005D3219">
            <w:r>
              <w:t>Test de sécurité et de contrôle d’a</w:t>
            </w:r>
            <w:r>
              <w:t>ccès - Test de l’utilisateur connecté (</w:t>
            </w:r>
            <w:proofErr w:type="spellStart"/>
            <w:r>
              <w:t>windows</w:t>
            </w:r>
            <w:proofErr w:type="spellEnd"/>
            <w:r>
              <w:t>/IOS)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32681B">
            <w:r>
              <w:t>8</w:t>
            </w:r>
          </w:p>
        </w:tc>
        <w:tc>
          <w:tcPr>
            <w:tcW w:w="4678" w:type="dxa"/>
          </w:tcPr>
          <w:p w:rsidR="006269E4" w:rsidRDefault="005D3219">
            <w:r>
              <w:t>Test de sécurité et de contrôle d’accès - Test de l’utilisateur connecté (site web)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32681B">
            <w:r>
              <w:t>9</w:t>
            </w:r>
          </w:p>
        </w:tc>
        <w:tc>
          <w:tcPr>
            <w:tcW w:w="4678" w:type="dxa"/>
          </w:tcPr>
          <w:p w:rsidR="006269E4" w:rsidRDefault="005D3219">
            <w:r>
              <w:t>Test de sécurité et de contrôle d’accès - Test de l'administrateur (site web)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32681B">
            <w:r>
              <w:t>10</w:t>
            </w:r>
          </w:p>
        </w:tc>
        <w:tc>
          <w:tcPr>
            <w:tcW w:w="4678" w:type="dxa"/>
          </w:tcPr>
          <w:p w:rsidR="006269E4" w:rsidRDefault="005D3219">
            <w:r>
              <w:t>Test de sécurité et de contrôle d’accès - Test de l’accès aux images protégées.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32681B">
            <w:r>
              <w:t>11</w:t>
            </w:r>
          </w:p>
        </w:tc>
        <w:tc>
          <w:tcPr>
            <w:tcW w:w="4678" w:type="dxa"/>
          </w:tcPr>
          <w:p w:rsidR="006269E4" w:rsidRDefault="005D3219">
            <w:r>
              <w:t>Test de sécurité et de contrôle d’accès - Test de l’accès aux images privées.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Succès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32681B">
            <w:r>
              <w:t>12</w:t>
            </w:r>
          </w:p>
        </w:tc>
        <w:tc>
          <w:tcPr>
            <w:tcW w:w="4678" w:type="dxa"/>
          </w:tcPr>
          <w:p w:rsidR="006269E4" w:rsidRDefault="005D3219">
            <w:r>
              <w:t>Test de stress - Test du clavardage avec plusieurs utilisateurs dans le même canal. Chaque utilisateur envoie plusieurs messages en même temps que les autres.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r>
              <w:t>Acceptable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  <w:tr w:rsidR="006269E4">
        <w:tc>
          <w:tcPr>
            <w:tcW w:w="675" w:type="dxa"/>
          </w:tcPr>
          <w:p w:rsidR="006269E4" w:rsidRDefault="0032681B">
            <w:r>
              <w:t>13</w:t>
            </w:r>
            <w:bookmarkStart w:id="5" w:name="_GoBack"/>
            <w:bookmarkEnd w:id="5"/>
          </w:p>
        </w:tc>
        <w:tc>
          <w:tcPr>
            <w:tcW w:w="4678" w:type="dxa"/>
          </w:tcPr>
          <w:p w:rsidR="006269E4" w:rsidRDefault="005D3219">
            <w:r>
              <w:t>Test de performance - Test du délai de chargement des images</w:t>
            </w:r>
          </w:p>
        </w:tc>
        <w:tc>
          <w:tcPr>
            <w:tcW w:w="1512" w:type="dxa"/>
          </w:tcPr>
          <w:p w:rsidR="006269E4" w:rsidRDefault="005D3219">
            <w:r>
              <w:t>2018-11-28</w:t>
            </w:r>
          </w:p>
        </w:tc>
        <w:tc>
          <w:tcPr>
            <w:tcW w:w="1370" w:type="dxa"/>
          </w:tcPr>
          <w:p w:rsidR="006269E4" w:rsidRDefault="005D3219">
            <w:pPr>
              <w:jc w:val="center"/>
            </w:pPr>
            <w:bookmarkStart w:id="6" w:name="_3znysh7" w:colFirst="0" w:colLast="0"/>
            <w:bookmarkEnd w:id="6"/>
            <w:r>
              <w:t>Acceptable</w:t>
            </w:r>
          </w:p>
        </w:tc>
        <w:tc>
          <w:tcPr>
            <w:tcW w:w="1371" w:type="dxa"/>
          </w:tcPr>
          <w:p w:rsidR="006269E4" w:rsidRDefault="006269E4">
            <w:pPr>
              <w:jc w:val="center"/>
            </w:pPr>
          </w:p>
        </w:tc>
      </w:tr>
    </w:tbl>
    <w:p w:rsidR="006269E4" w:rsidRDefault="006269E4" w:rsidP="0032681B"/>
    <w:sectPr w:rsidR="006269E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219" w:rsidRDefault="005D3219">
      <w:r>
        <w:separator/>
      </w:r>
    </w:p>
  </w:endnote>
  <w:endnote w:type="continuationSeparator" w:id="0">
    <w:p w:rsidR="005D3219" w:rsidRDefault="005D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9E4" w:rsidRDefault="005D32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6269E4" w:rsidRDefault="0062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9E4" w:rsidRDefault="005D3219">
    <w:pPr>
      <w:jc w:val="center"/>
    </w:pPr>
    <w:r>
      <w:fldChar w:fldCharType="begin"/>
    </w:r>
    <w:r>
      <w:instrText>PAGE</w:instrText>
    </w:r>
    <w:r w:rsidR="0032681B">
      <w:fldChar w:fldCharType="separate"/>
    </w:r>
    <w:r w:rsidR="0032681B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9E4" w:rsidRDefault="006269E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219" w:rsidRDefault="005D3219">
      <w:r>
        <w:separator/>
      </w:r>
    </w:p>
  </w:footnote>
  <w:footnote w:type="continuationSeparator" w:id="0">
    <w:p w:rsidR="005D3219" w:rsidRDefault="005D3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81B" w:rsidRDefault="0032681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9E4" w:rsidRDefault="006269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9E4" w:rsidRDefault="006269E4">
    <w:pPr>
      <w:rPr>
        <w:sz w:val="24"/>
        <w:szCs w:val="24"/>
      </w:rPr>
    </w:pPr>
  </w:p>
  <w:p w:rsidR="006269E4" w:rsidRDefault="006269E4">
    <w:pPr>
      <w:pBdr>
        <w:top w:val="single" w:sz="6" w:space="1" w:color="000000"/>
      </w:pBdr>
      <w:rPr>
        <w:sz w:val="24"/>
        <w:szCs w:val="24"/>
      </w:rPr>
    </w:pPr>
  </w:p>
  <w:p w:rsidR="006269E4" w:rsidRDefault="005D3219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Équipe 4</w:t>
    </w:r>
  </w:p>
  <w:p w:rsidR="006269E4" w:rsidRDefault="006269E4">
    <w:pPr>
      <w:pBdr>
        <w:bottom w:val="single" w:sz="6" w:space="1" w:color="000000"/>
      </w:pBdr>
      <w:jc w:val="right"/>
      <w:rPr>
        <w:sz w:val="24"/>
        <w:szCs w:val="24"/>
      </w:rPr>
    </w:pPr>
  </w:p>
  <w:p w:rsidR="006269E4" w:rsidRDefault="006269E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9E4"/>
    <w:rsid w:val="0032681B"/>
    <w:rsid w:val="005D3219"/>
    <w:rsid w:val="0062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82A0"/>
  <w15:docId w15:val="{72211607-EF81-4197-B7DB-A9EF4BDC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itre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itre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itre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itre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ous-titr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2681B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326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1224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aymen</cp:lastModifiedBy>
  <cp:revision>3</cp:revision>
  <dcterms:created xsi:type="dcterms:W3CDTF">2018-11-29T00:35:00Z</dcterms:created>
  <dcterms:modified xsi:type="dcterms:W3CDTF">2018-11-29T00:38:00Z</dcterms:modified>
</cp:coreProperties>
</file>