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16" w:type="dxa"/>
        <w:jc w:val="center"/>
        <w:tblLayout w:type="fixed"/>
        <w:tblLook w:val="04A0" w:firstRow="1" w:lastRow="0" w:firstColumn="1" w:lastColumn="0" w:noHBand="0" w:noVBand="1"/>
      </w:tblPr>
      <w:tblGrid>
        <w:gridCol w:w="9016"/>
      </w:tblGrid>
      <w:tr w:rsidR="00B31011" w14:paraId="633FA771" w14:textId="77777777" w:rsidTr="00A03E78">
        <w:trPr>
          <w:trHeight w:val="2880"/>
          <w:jc w:val="center"/>
        </w:trPr>
        <w:sdt>
          <w:sdtPr>
            <w:rPr>
              <w:rFonts w:asciiTheme="majorHAnsi" w:eastAsiaTheme="majorEastAsia" w:hAnsiTheme="majorHAnsi" w:cstheme="majorBidi"/>
              <w:caps/>
              <w:kern w:val="2"/>
              <w:sz w:val="24"/>
            </w:rPr>
            <w:alias w:val="公司"/>
            <w:id w:val="15524243"/>
            <w:placeholder>
              <w:docPart w:val="91C29BCF1FC94D2DBEE57343F35D1F73"/>
            </w:placeholder>
            <w:text/>
          </w:sdtPr>
          <w:sdtEndPr>
            <w:rPr>
              <w:kern w:val="0"/>
              <w:sz w:val="32"/>
            </w:rPr>
          </w:sdtEndPr>
          <w:sdtContent>
            <w:tc>
              <w:tcPr>
                <w:tcW w:w="9016" w:type="dxa"/>
              </w:tcPr>
              <w:p w14:paraId="321ED0DE" w14:textId="77777777" w:rsidR="00B31011" w:rsidRDefault="00B31011" w:rsidP="00A03E78">
                <w:pPr>
                  <w:pStyle w:val="11"/>
                  <w:jc w:val="center"/>
                  <w:rPr>
                    <w:rFonts w:asciiTheme="majorHAnsi" w:eastAsiaTheme="majorEastAsia" w:hAnsiTheme="majorHAnsi" w:cstheme="majorBidi"/>
                    <w:caps/>
                  </w:rPr>
                </w:pPr>
                <w:r>
                  <w:rPr>
                    <w:rFonts w:asciiTheme="majorHAnsi" w:eastAsiaTheme="majorEastAsia" w:hAnsiTheme="majorHAnsi" w:cstheme="majorBidi" w:hint="eastAsia"/>
                    <w:caps/>
                    <w:sz w:val="32"/>
                  </w:rPr>
                  <w:t>哈尔滨工业大学(深圳)</w:t>
                </w:r>
              </w:p>
            </w:tc>
          </w:sdtContent>
        </w:sdt>
      </w:tr>
      <w:tr w:rsidR="00B31011" w14:paraId="690EF44B" w14:textId="77777777" w:rsidTr="00A03E78">
        <w:trPr>
          <w:trHeight w:val="1440"/>
          <w:jc w:val="center"/>
        </w:trPr>
        <w:sdt>
          <w:sdtPr>
            <w:rPr>
              <w:rFonts w:asciiTheme="majorHAnsi" w:eastAsiaTheme="majorEastAsia" w:hAnsiTheme="majorHAnsi" w:cstheme="majorBidi"/>
              <w:b/>
              <w:sz w:val="80"/>
              <w:szCs w:val="80"/>
            </w:rPr>
            <w:alias w:val="标题"/>
            <w:id w:val="15524250"/>
            <w:placeholder>
              <w:docPart w:val="419286A69FB74124B0AA6702C12BA94F"/>
            </w:placeholder>
            <w:text/>
          </w:sdtPr>
          <w:sdtContent>
            <w:tc>
              <w:tcPr>
                <w:tcW w:w="9016" w:type="dxa"/>
                <w:tcBorders>
                  <w:bottom w:val="single" w:sz="4" w:space="0" w:color="4472C4" w:themeColor="accent1"/>
                </w:tcBorders>
                <w:vAlign w:val="center"/>
              </w:tcPr>
              <w:p w14:paraId="1C078F3E" w14:textId="2C61FB7B" w:rsidR="00B31011" w:rsidRDefault="00B31011" w:rsidP="00A03E78">
                <w:pPr>
                  <w:pStyle w:val="11"/>
                  <w:jc w:val="center"/>
                  <w:rPr>
                    <w:rFonts w:asciiTheme="majorHAnsi" w:eastAsiaTheme="majorEastAsia" w:hAnsiTheme="majorHAnsi" w:cstheme="majorBidi"/>
                    <w:sz w:val="80"/>
                    <w:szCs w:val="80"/>
                  </w:rPr>
                </w:pPr>
                <w:r>
                  <w:rPr>
                    <w:rFonts w:asciiTheme="majorHAnsi" w:eastAsiaTheme="majorEastAsia" w:hAnsiTheme="majorHAnsi" w:cstheme="majorBidi"/>
                    <w:b/>
                    <w:sz w:val="80"/>
                    <w:szCs w:val="80"/>
                  </w:rPr>
                  <w:t>《</w:t>
                </w:r>
                <w:r>
                  <w:rPr>
                    <w:rFonts w:asciiTheme="majorHAnsi" w:eastAsiaTheme="majorEastAsia" w:hAnsiTheme="majorHAnsi" w:cstheme="majorBidi" w:hint="eastAsia"/>
                    <w:b/>
                    <w:sz w:val="80"/>
                    <w:szCs w:val="80"/>
                  </w:rPr>
                  <w:t>模式识别</w:t>
                </w:r>
                <w:r>
                  <w:rPr>
                    <w:rFonts w:asciiTheme="majorHAnsi" w:eastAsiaTheme="majorEastAsia" w:hAnsiTheme="majorHAnsi" w:cstheme="majorBidi" w:hint="eastAsia"/>
                    <w:b/>
                    <w:sz w:val="80"/>
                    <w:szCs w:val="80"/>
                  </w:rPr>
                  <w:t>》实验报告</w:t>
                </w:r>
              </w:p>
            </w:tc>
          </w:sdtContent>
        </w:sdt>
      </w:tr>
      <w:tr w:rsidR="00B31011" w14:paraId="1D96F911" w14:textId="77777777" w:rsidTr="00A03E78">
        <w:trPr>
          <w:trHeight w:val="720"/>
          <w:jc w:val="center"/>
        </w:trPr>
        <w:tc>
          <w:tcPr>
            <w:tcW w:w="9016" w:type="dxa"/>
            <w:tcBorders>
              <w:top w:val="single" w:sz="4" w:space="0" w:color="4472C4" w:themeColor="accent1"/>
            </w:tcBorders>
            <w:vAlign w:val="center"/>
          </w:tcPr>
          <w:p w14:paraId="7DBED8FA" w14:textId="77777777" w:rsidR="00B31011" w:rsidRDefault="00B31011" w:rsidP="00A03E78">
            <w:pPr>
              <w:pStyle w:val="11"/>
              <w:jc w:val="center"/>
              <w:rPr>
                <w:rFonts w:asciiTheme="majorHAnsi" w:eastAsiaTheme="majorEastAsia" w:hAnsiTheme="majorHAnsi" w:cstheme="majorBidi"/>
                <w:sz w:val="44"/>
                <w:szCs w:val="44"/>
              </w:rPr>
            </w:pPr>
          </w:p>
        </w:tc>
      </w:tr>
      <w:tr w:rsidR="00B31011" w14:paraId="726934DA" w14:textId="77777777" w:rsidTr="00A03E78">
        <w:trPr>
          <w:trHeight w:val="360"/>
          <w:jc w:val="center"/>
        </w:trPr>
        <w:tc>
          <w:tcPr>
            <w:tcW w:w="9016" w:type="dxa"/>
            <w:vAlign w:val="center"/>
          </w:tcPr>
          <w:p w14:paraId="43DDB999" w14:textId="77777777" w:rsidR="00B31011" w:rsidRDefault="00B31011" w:rsidP="00A03E78">
            <w:pPr>
              <w:pStyle w:val="11"/>
            </w:pPr>
          </w:p>
          <w:p w14:paraId="563AFBE0" w14:textId="77777777" w:rsidR="00B31011" w:rsidRDefault="00B31011" w:rsidP="00B31011">
            <w:pPr>
              <w:pStyle w:val="a7"/>
            </w:pPr>
          </w:p>
          <w:p w14:paraId="2FDDA142" w14:textId="77777777" w:rsidR="00B31011" w:rsidRPr="00B31011" w:rsidRDefault="00B31011" w:rsidP="00B31011">
            <w:pPr>
              <w:pStyle w:val="a7"/>
              <w:rPr>
                <w:sz w:val="44"/>
                <w:szCs w:val="44"/>
              </w:rPr>
            </w:pPr>
            <w:r w:rsidRPr="00B31011">
              <w:rPr>
                <w:rFonts w:hint="eastAsia"/>
                <w:sz w:val="44"/>
                <w:szCs w:val="44"/>
              </w:rPr>
              <w:t>基于CNN的影评情感分类</w:t>
            </w:r>
          </w:p>
          <w:p w14:paraId="02A7509D" w14:textId="77777777" w:rsidR="00B31011" w:rsidRDefault="00B31011" w:rsidP="00A03E78">
            <w:pPr>
              <w:pStyle w:val="11"/>
              <w:jc w:val="center"/>
            </w:pPr>
          </w:p>
          <w:p w14:paraId="67CC3D65" w14:textId="77777777" w:rsidR="00B31011" w:rsidRDefault="00B31011" w:rsidP="00A03E78">
            <w:pPr>
              <w:pStyle w:val="11"/>
              <w:jc w:val="center"/>
            </w:pPr>
          </w:p>
          <w:p w14:paraId="215C4BE6" w14:textId="77777777" w:rsidR="00B31011" w:rsidRDefault="00B31011" w:rsidP="00A03E78">
            <w:pPr>
              <w:pStyle w:val="11"/>
              <w:jc w:val="center"/>
            </w:pPr>
          </w:p>
          <w:p w14:paraId="6CD878DD" w14:textId="77777777" w:rsidR="00B31011" w:rsidRDefault="00B31011" w:rsidP="00A03E78">
            <w:pPr>
              <w:pStyle w:val="11"/>
              <w:jc w:val="center"/>
            </w:pPr>
          </w:p>
          <w:p w14:paraId="47A1ACF9" w14:textId="77777777" w:rsidR="00B31011" w:rsidRDefault="00B31011" w:rsidP="00A03E78">
            <w:pPr>
              <w:ind w:firstLineChars="450" w:firstLine="945"/>
            </w:pPr>
            <w:r>
              <w:rPr>
                <w:rFonts w:hint="eastAsia"/>
              </w:rPr>
              <w:t xml:space="preserve">   </w:t>
            </w:r>
            <w:r>
              <w:t xml:space="preserve">  </w:t>
            </w:r>
            <w:r>
              <w:rPr>
                <w:rFonts w:hint="eastAsia"/>
                <w:sz w:val="30"/>
                <w:szCs w:val="30"/>
              </w:rPr>
              <w:t xml:space="preserve">学  院:     </w:t>
            </w:r>
            <w:r>
              <w:rPr>
                <w:rFonts w:hint="eastAsia"/>
                <w:sz w:val="30"/>
                <w:szCs w:val="30"/>
                <w:u w:val="single"/>
              </w:rPr>
              <w:t xml:space="preserve">    计算机科学与技术    </w:t>
            </w:r>
          </w:p>
          <w:tbl>
            <w:tblPr>
              <w:tblStyle w:val="ad"/>
              <w:tblW w:w="8246" w:type="dxa"/>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376"/>
              <w:gridCol w:w="5870"/>
            </w:tblGrid>
            <w:tr w:rsidR="00B31011" w14:paraId="3512AA4B" w14:textId="77777777" w:rsidTr="00A03E78">
              <w:tc>
                <w:tcPr>
                  <w:tcW w:w="2376" w:type="dxa"/>
                </w:tcPr>
                <w:p w14:paraId="20759B82" w14:textId="77777777" w:rsidR="00B31011" w:rsidRDefault="00B31011" w:rsidP="00A03E78">
                  <w:pPr>
                    <w:ind w:firstLine="600"/>
                    <w:jc w:val="left"/>
                    <w:rPr>
                      <w:sz w:val="30"/>
                      <w:szCs w:val="30"/>
                    </w:rPr>
                  </w:pPr>
                  <w:r>
                    <w:rPr>
                      <w:rFonts w:hint="eastAsia"/>
                      <w:sz w:val="30"/>
                      <w:szCs w:val="30"/>
                    </w:rPr>
                    <w:t>姓  名:</w:t>
                  </w:r>
                </w:p>
              </w:tc>
              <w:tc>
                <w:tcPr>
                  <w:tcW w:w="5870" w:type="dxa"/>
                </w:tcPr>
                <w:p w14:paraId="5ADB95E7" w14:textId="45F97B1E" w:rsidR="00B31011" w:rsidRDefault="00B31011" w:rsidP="00A03E78">
                  <w:pPr>
                    <w:rPr>
                      <w:sz w:val="30"/>
                      <w:szCs w:val="30"/>
                      <w:u w:val="single"/>
                    </w:rPr>
                  </w:pP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梁成</w:t>
                  </w:r>
                  <w:r>
                    <w:rPr>
                      <w:sz w:val="30"/>
                      <w:szCs w:val="30"/>
                      <w:u w:val="single"/>
                    </w:rPr>
                    <w:t xml:space="preserve">    </w:t>
                  </w:r>
                  <w:r>
                    <w:rPr>
                      <w:rFonts w:hint="eastAsia"/>
                      <w:sz w:val="30"/>
                      <w:szCs w:val="30"/>
                      <w:u w:val="single"/>
                    </w:rPr>
                    <w:t xml:space="preserve">         </w:t>
                  </w:r>
                </w:p>
              </w:tc>
            </w:tr>
            <w:tr w:rsidR="00B31011" w14:paraId="6A8916D6" w14:textId="77777777" w:rsidTr="00A03E78">
              <w:tc>
                <w:tcPr>
                  <w:tcW w:w="2376" w:type="dxa"/>
                </w:tcPr>
                <w:p w14:paraId="281BBDE3" w14:textId="77777777" w:rsidR="00B31011" w:rsidRDefault="00B31011" w:rsidP="00A03E78">
                  <w:pPr>
                    <w:ind w:firstLine="600"/>
                    <w:jc w:val="left"/>
                    <w:rPr>
                      <w:sz w:val="30"/>
                      <w:szCs w:val="30"/>
                    </w:rPr>
                  </w:pPr>
                  <w:r>
                    <w:rPr>
                      <w:rFonts w:hint="eastAsia"/>
                      <w:sz w:val="30"/>
                      <w:szCs w:val="30"/>
                    </w:rPr>
                    <w:t>学  号:</w:t>
                  </w:r>
                </w:p>
              </w:tc>
              <w:tc>
                <w:tcPr>
                  <w:tcW w:w="5870" w:type="dxa"/>
                </w:tcPr>
                <w:p w14:paraId="4B50819C" w14:textId="45729D42" w:rsidR="00B31011" w:rsidRDefault="00B31011" w:rsidP="00A03E78">
                  <w:pPr>
                    <w:rPr>
                      <w:sz w:val="30"/>
                      <w:szCs w:val="30"/>
                      <w:u w:val="single"/>
                    </w:rPr>
                  </w:pPr>
                  <w:r>
                    <w:rPr>
                      <w:rFonts w:hint="eastAsia"/>
                      <w:sz w:val="30"/>
                      <w:szCs w:val="30"/>
                      <w:u w:val="single"/>
                    </w:rPr>
                    <w:t xml:space="preserve">     </w:t>
                  </w:r>
                  <w:r>
                    <w:rPr>
                      <w:sz w:val="30"/>
                      <w:szCs w:val="30"/>
                      <w:u w:val="single"/>
                    </w:rPr>
                    <w:t xml:space="preserve">     </w:t>
                  </w:r>
                  <w:r>
                    <w:rPr>
                      <w:sz w:val="30"/>
                      <w:szCs w:val="30"/>
                      <w:u w:val="single"/>
                    </w:rPr>
                    <w:t>1190301804</w:t>
                  </w:r>
                  <w:r>
                    <w:rPr>
                      <w:sz w:val="30"/>
                      <w:szCs w:val="30"/>
                      <w:u w:val="single"/>
                    </w:rPr>
                    <w:t xml:space="preserve">        </w:t>
                  </w:r>
                  <w:r>
                    <w:rPr>
                      <w:rFonts w:hint="eastAsia"/>
                      <w:sz w:val="30"/>
                      <w:szCs w:val="30"/>
                      <w:u w:val="single"/>
                    </w:rPr>
                    <w:t xml:space="preserve">      </w:t>
                  </w:r>
                </w:p>
              </w:tc>
            </w:tr>
            <w:tr w:rsidR="00B31011" w14:paraId="6C833755" w14:textId="77777777" w:rsidTr="00A03E78">
              <w:tc>
                <w:tcPr>
                  <w:tcW w:w="2376" w:type="dxa"/>
                </w:tcPr>
                <w:p w14:paraId="283DEF6D" w14:textId="77777777" w:rsidR="00B31011" w:rsidRDefault="00B31011" w:rsidP="00A03E78">
                  <w:pPr>
                    <w:ind w:firstLine="600"/>
                    <w:jc w:val="left"/>
                    <w:rPr>
                      <w:sz w:val="30"/>
                      <w:szCs w:val="30"/>
                    </w:rPr>
                  </w:pPr>
                  <w:r>
                    <w:rPr>
                      <w:rFonts w:hint="eastAsia"/>
                      <w:sz w:val="30"/>
                      <w:szCs w:val="30"/>
                    </w:rPr>
                    <w:t>专  业:</w:t>
                  </w:r>
                </w:p>
              </w:tc>
              <w:tc>
                <w:tcPr>
                  <w:tcW w:w="5870" w:type="dxa"/>
                </w:tcPr>
                <w:p w14:paraId="6B1700B6" w14:textId="77777777" w:rsidR="00B31011" w:rsidRDefault="00B31011" w:rsidP="00A03E78">
                  <w:pPr>
                    <w:rPr>
                      <w:sz w:val="30"/>
                      <w:szCs w:val="30"/>
                      <w:u w:val="single"/>
                    </w:rPr>
                  </w:pPr>
                  <w:r>
                    <w:rPr>
                      <w:rFonts w:hint="eastAsia"/>
                      <w:sz w:val="30"/>
                      <w:szCs w:val="30"/>
                      <w:u w:val="single"/>
                    </w:rPr>
                    <w:t xml:space="preserve">     计算机科学与技术   </w:t>
                  </w:r>
                </w:p>
              </w:tc>
            </w:tr>
            <w:tr w:rsidR="00B31011" w14:paraId="2BEE4C6A" w14:textId="77777777" w:rsidTr="00A03E78">
              <w:trPr>
                <w:trHeight w:val="651"/>
              </w:trPr>
              <w:tc>
                <w:tcPr>
                  <w:tcW w:w="2376" w:type="dxa"/>
                </w:tcPr>
                <w:p w14:paraId="00EEA368" w14:textId="77777777" w:rsidR="00B31011" w:rsidRDefault="00B31011" w:rsidP="00A03E78">
                  <w:pPr>
                    <w:ind w:firstLine="600"/>
                    <w:jc w:val="left"/>
                    <w:rPr>
                      <w:sz w:val="30"/>
                      <w:szCs w:val="30"/>
                    </w:rPr>
                  </w:pPr>
                  <w:r>
                    <w:rPr>
                      <w:rFonts w:hint="eastAsia"/>
                      <w:sz w:val="30"/>
                      <w:szCs w:val="30"/>
                    </w:rPr>
                    <w:t>日  期:</w:t>
                  </w:r>
                </w:p>
              </w:tc>
              <w:tc>
                <w:tcPr>
                  <w:tcW w:w="5870" w:type="dxa"/>
                </w:tcPr>
                <w:p w14:paraId="5DFF7311" w14:textId="1902DADD" w:rsidR="00B31011" w:rsidRDefault="00B31011" w:rsidP="00A03E78">
                  <w:pPr>
                    <w:jc w:val="left"/>
                    <w:rPr>
                      <w:sz w:val="30"/>
                      <w:szCs w:val="30"/>
                      <w:u w:val="single"/>
                    </w:rPr>
                  </w:pPr>
                  <w:r>
                    <w:rPr>
                      <w:rFonts w:hint="eastAsia"/>
                      <w:sz w:val="30"/>
                      <w:szCs w:val="30"/>
                      <w:u w:val="single"/>
                    </w:rPr>
                    <w:t xml:space="preserve">     </w:t>
                  </w:r>
                  <w:r>
                    <w:rPr>
                      <w:sz w:val="30"/>
                      <w:szCs w:val="30"/>
                      <w:u w:val="single"/>
                    </w:rPr>
                    <w:t xml:space="preserve"> 2021-</w:t>
                  </w:r>
                  <w:r>
                    <w:rPr>
                      <w:sz w:val="30"/>
                      <w:szCs w:val="30"/>
                      <w:u w:val="single"/>
                    </w:rPr>
                    <w:t>10-25</w:t>
                  </w:r>
                  <w:r>
                    <w:rPr>
                      <w:rFonts w:hint="eastAsia"/>
                      <w:sz w:val="30"/>
                      <w:szCs w:val="30"/>
                      <w:u w:val="single"/>
                    </w:rPr>
                    <w:t xml:space="preserve">        </w:t>
                  </w:r>
                </w:p>
              </w:tc>
            </w:tr>
          </w:tbl>
          <w:p w14:paraId="6FF63966" w14:textId="77777777" w:rsidR="00B31011" w:rsidRDefault="00B31011" w:rsidP="00A03E78">
            <w:pPr>
              <w:pStyle w:val="11"/>
              <w:jc w:val="center"/>
            </w:pPr>
          </w:p>
          <w:p w14:paraId="5404F56A" w14:textId="77777777" w:rsidR="00B31011" w:rsidRDefault="00B31011" w:rsidP="00A03E78">
            <w:pPr>
              <w:pStyle w:val="11"/>
              <w:jc w:val="center"/>
            </w:pPr>
          </w:p>
          <w:p w14:paraId="5D47CAFB" w14:textId="77777777" w:rsidR="00B31011" w:rsidRDefault="00B31011" w:rsidP="00A03E78">
            <w:pPr>
              <w:pStyle w:val="11"/>
              <w:jc w:val="center"/>
            </w:pPr>
          </w:p>
          <w:p w14:paraId="2642F978" w14:textId="77777777" w:rsidR="00B31011" w:rsidRDefault="00B31011" w:rsidP="00A03E78">
            <w:pPr>
              <w:pStyle w:val="11"/>
              <w:jc w:val="both"/>
            </w:pPr>
          </w:p>
        </w:tc>
      </w:tr>
    </w:tbl>
    <w:p w14:paraId="693970AD" w14:textId="77777777" w:rsidR="00B31011" w:rsidRDefault="00B31011" w:rsidP="009C1C12">
      <w:pPr>
        <w:pStyle w:val="a7"/>
      </w:pPr>
    </w:p>
    <w:p w14:paraId="4FDD0A70" w14:textId="77777777" w:rsidR="00B31011" w:rsidRDefault="00B31011" w:rsidP="009C1C12">
      <w:pPr>
        <w:pStyle w:val="a7"/>
      </w:pPr>
    </w:p>
    <w:p w14:paraId="0048A181" w14:textId="5BA479AF" w:rsidR="009C5F79" w:rsidRDefault="009C1C12" w:rsidP="009C1C12">
      <w:pPr>
        <w:pStyle w:val="a7"/>
      </w:pPr>
      <w:r>
        <w:rPr>
          <w:rFonts w:hint="eastAsia"/>
        </w:rPr>
        <w:t>基于CNN的影评情感分类</w:t>
      </w:r>
    </w:p>
    <w:p w14:paraId="3C3E20EB" w14:textId="51AEA94F" w:rsidR="009C1C12" w:rsidRDefault="00E24E20" w:rsidP="00E24E20">
      <w:pPr>
        <w:pStyle w:val="1"/>
        <w:numPr>
          <w:ilvl w:val="0"/>
          <w:numId w:val="1"/>
        </w:numPr>
      </w:pPr>
      <w:r>
        <w:rPr>
          <w:rFonts w:hint="eastAsia"/>
        </w:rPr>
        <w:t>前言</w:t>
      </w:r>
    </w:p>
    <w:p w14:paraId="34A213AB" w14:textId="22E9642C" w:rsidR="00E24E20" w:rsidRDefault="00E24E20" w:rsidP="005B1B4F">
      <w:pPr>
        <w:pStyle w:val="2"/>
        <w:numPr>
          <w:ilvl w:val="1"/>
          <w:numId w:val="2"/>
        </w:numPr>
      </w:pPr>
      <w:r>
        <w:rPr>
          <w:rFonts w:hint="eastAsia"/>
        </w:rPr>
        <w:t>背景介绍</w:t>
      </w:r>
    </w:p>
    <w:p w14:paraId="3CD42A9F" w14:textId="77777777" w:rsidR="005B1B4F" w:rsidRPr="00850FEF" w:rsidRDefault="005B1B4F" w:rsidP="005B1B4F">
      <w:pPr>
        <w:pStyle w:val="a9"/>
        <w:ind w:left="432"/>
        <w:rPr>
          <w:rFonts w:eastAsiaTheme="minorHAnsi"/>
        </w:rPr>
      </w:pPr>
      <w:r w:rsidRPr="00850FEF">
        <w:rPr>
          <w:rFonts w:eastAsiaTheme="minorHAnsi" w:hint="eastAsia"/>
        </w:rPr>
        <w:t>情感分类是情感分析技术的核心问题，其目标是判断评论中的情感取向，按区分情感的粒度可分为两种分类问题：</w:t>
      </w:r>
    </w:p>
    <w:p w14:paraId="3273D740" w14:textId="77777777" w:rsidR="005B1B4F" w:rsidRPr="00850FEF" w:rsidRDefault="005B1B4F" w:rsidP="005B1B4F">
      <w:pPr>
        <w:pStyle w:val="a9"/>
        <w:ind w:left="432"/>
        <w:rPr>
          <w:rFonts w:eastAsiaTheme="minorHAnsi"/>
        </w:rPr>
      </w:pPr>
      <w:r w:rsidRPr="00850FEF">
        <w:rPr>
          <w:rFonts w:eastAsiaTheme="minorHAnsi"/>
        </w:rPr>
        <w:t>1）正/负（positive/negative）二分类或者正面/负面/中立（positive/negative/neutral）三分类。</w:t>
      </w:r>
    </w:p>
    <w:p w14:paraId="48F96570" w14:textId="72EBF16C" w:rsidR="0065698F" w:rsidRPr="00850FEF" w:rsidRDefault="005B1B4F" w:rsidP="0065698F">
      <w:pPr>
        <w:pStyle w:val="a9"/>
        <w:ind w:left="432" w:firstLineChars="0" w:firstLine="408"/>
        <w:rPr>
          <w:rFonts w:eastAsiaTheme="minorHAnsi"/>
        </w:rPr>
      </w:pPr>
      <w:r w:rsidRPr="00850FEF">
        <w:rPr>
          <w:rFonts w:eastAsiaTheme="minorHAnsi"/>
        </w:rPr>
        <w:t>2）多元分类，如对新闻评论进行“乐观”、“悲伤”、“愤怒”、“惊讶”四元情感分类，对商品评论进行1星~5星五元情感分类等。</w:t>
      </w:r>
    </w:p>
    <w:p w14:paraId="37B83655" w14:textId="77777777" w:rsidR="0065698F" w:rsidRPr="00850FEF" w:rsidRDefault="0065698F" w:rsidP="0065698F">
      <w:pPr>
        <w:rPr>
          <w:rFonts w:eastAsiaTheme="minorHAnsi"/>
        </w:rPr>
      </w:pPr>
    </w:p>
    <w:p w14:paraId="417EEDFB" w14:textId="6099B28B" w:rsidR="005B1B4F" w:rsidRPr="00850FEF" w:rsidRDefault="005B1B4F" w:rsidP="005B1B4F">
      <w:pPr>
        <w:pStyle w:val="a9"/>
        <w:ind w:left="432" w:firstLineChars="0" w:firstLine="408"/>
        <w:rPr>
          <w:rFonts w:eastAsiaTheme="minorHAnsi"/>
        </w:rPr>
      </w:pPr>
      <w:r w:rsidRPr="00850FEF">
        <w:rPr>
          <w:rFonts w:eastAsiaTheme="minorHAnsi" w:hint="eastAsia"/>
        </w:rPr>
        <w:t>本实验处理句子的情感极性分类问题，也就是二分类问题，主要内容包括：</w:t>
      </w:r>
    </w:p>
    <w:p w14:paraId="547B8482" w14:textId="172379AA" w:rsidR="005B1B4F" w:rsidRPr="00850FEF" w:rsidRDefault="005B1B4F" w:rsidP="005B1B4F">
      <w:pPr>
        <w:pStyle w:val="a9"/>
        <w:numPr>
          <w:ilvl w:val="0"/>
          <w:numId w:val="3"/>
        </w:numPr>
        <w:ind w:firstLineChars="0"/>
        <w:rPr>
          <w:rFonts w:eastAsiaTheme="minorHAnsi"/>
        </w:rPr>
      </w:pPr>
      <w:r w:rsidRPr="00850FEF">
        <w:rPr>
          <w:rFonts w:eastAsiaTheme="minorHAnsi" w:hint="eastAsia"/>
        </w:rPr>
        <w:t>编写词表映射</w:t>
      </w:r>
    </w:p>
    <w:p w14:paraId="46FF1C2A" w14:textId="0836665A" w:rsidR="005B1B4F" w:rsidRPr="00850FEF" w:rsidRDefault="005B1B4F" w:rsidP="005B1B4F">
      <w:pPr>
        <w:pStyle w:val="a9"/>
        <w:numPr>
          <w:ilvl w:val="0"/>
          <w:numId w:val="3"/>
        </w:numPr>
        <w:ind w:firstLineChars="0"/>
        <w:rPr>
          <w:rFonts w:eastAsiaTheme="minorHAnsi"/>
        </w:rPr>
      </w:pPr>
      <w:r w:rsidRPr="00850FEF">
        <w:rPr>
          <w:rFonts w:eastAsiaTheme="minorHAnsi" w:hint="eastAsia"/>
        </w:rPr>
        <w:t>数据处理</w:t>
      </w:r>
    </w:p>
    <w:p w14:paraId="2A0140CC" w14:textId="6278C98E" w:rsidR="005B1B4F" w:rsidRPr="00850FEF" w:rsidRDefault="005B1B4F" w:rsidP="005B1B4F">
      <w:pPr>
        <w:pStyle w:val="a9"/>
        <w:numPr>
          <w:ilvl w:val="0"/>
          <w:numId w:val="3"/>
        </w:numPr>
        <w:ind w:firstLineChars="0"/>
        <w:rPr>
          <w:rFonts w:eastAsiaTheme="minorHAnsi"/>
        </w:rPr>
      </w:pPr>
      <w:r w:rsidRPr="00850FEF">
        <w:rPr>
          <w:rFonts w:eastAsiaTheme="minorHAnsi" w:hint="eastAsia"/>
        </w:rPr>
        <w:t>文本表示</w:t>
      </w:r>
    </w:p>
    <w:p w14:paraId="4ED93689" w14:textId="6D97A4AB" w:rsidR="005B1B4F" w:rsidRPr="00850FEF" w:rsidRDefault="005B1B4F" w:rsidP="005B1B4F">
      <w:pPr>
        <w:pStyle w:val="a9"/>
        <w:numPr>
          <w:ilvl w:val="0"/>
          <w:numId w:val="3"/>
        </w:numPr>
        <w:ind w:firstLineChars="0"/>
        <w:rPr>
          <w:rFonts w:eastAsiaTheme="minorHAnsi"/>
        </w:rPr>
      </w:pPr>
      <w:r w:rsidRPr="00850FEF">
        <w:rPr>
          <w:rFonts w:eastAsiaTheme="minorHAnsi" w:hint="eastAsia"/>
        </w:rPr>
        <w:t>模型的训练与测试</w:t>
      </w:r>
    </w:p>
    <w:p w14:paraId="24D27EDD" w14:textId="08B1C1A6" w:rsidR="00E24E20" w:rsidRPr="00E24E20" w:rsidRDefault="00E24E20" w:rsidP="00E24E20">
      <w:pPr>
        <w:pStyle w:val="2"/>
        <w:numPr>
          <w:ilvl w:val="1"/>
          <w:numId w:val="2"/>
        </w:numPr>
      </w:pPr>
      <w:r>
        <w:rPr>
          <w:rFonts w:hint="eastAsia"/>
        </w:rPr>
        <w:t>数据集介绍</w:t>
      </w:r>
    </w:p>
    <w:p w14:paraId="425875B0" w14:textId="4670DCBA" w:rsidR="00E24E20" w:rsidRDefault="005B1B4F" w:rsidP="00CA33FE">
      <w:pPr>
        <w:ind w:left="420" w:firstLine="420"/>
      </w:pPr>
      <w:r>
        <w:t>NLTK（Natural Language Toolkit）是一个 Python 模块，提供了多种语料库（Corpora）</w:t>
      </w:r>
      <w:r>
        <w:rPr>
          <w:rFonts w:hint="eastAsia"/>
        </w:rPr>
        <w:t>和词典（</w:t>
      </w:r>
      <w:r>
        <w:t>Lexicon）资源，以及一系列基本的自然语言处理工具集，</w:t>
      </w:r>
      <w:r>
        <w:rPr>
          <w:rFonts w:hint="eastAsia"/>
        </w:rPr>
        <w:t>包括：分句、标记解析（</w:t>
      </w:r>
      <w:r>
        <w:t>Tokenization）、词干提取（Stemming）、词性标注（POS Tagging）、</w:t>
      </w:r>
      <w:r>
        <w:rPr>
          <w:rFonts w:hint="eastAsia"/>
        </w:rPr>
        <w:t>句法分析（</w:t>
      </w:r>
      <w:r>
        <w:t>Syntactic Parsing）等等，是对英文文本数据进行处理的常用工具。</w:t>
      </w:r>
    </w:p>
    <w:p w14:paraId="5FDE433E" w14:textId="7CC831C8" w:rsidR="005B1B4F" w:rsidRDefault="005B1B4F" w:rsidP="005B1B4F">
      <w:pPr>
        <w:ind w:left="420"/>
      </w:pPr>
    </w:p>
    <w:p w14:paraId="771313DB" w14:textId="7B9406E8" w:rsidR="00F578D5" w:rsidRDefault="005B1B4F" w:rsidP="00CA33FE">
      <w:pPr>
        <w:ind w:left="420" w:firstLine="420"/>
      </w:pPr>
      <w:r>
        <w:rPr>
          <w:rFonts w:hint="eastAsia"/>
        </w:rPr>
        <w:t>本实验从NLTK库中取出了sentence</w:t>
      </w:r>
      <w:r>
        <w:t xml:space="preserve"> </w:t>
      </w:r>
      <w:r>
        <w:rPr>
          <w:rFonts w:hint="eastAsia"/>
        </w:rPr>
        <w:t>polarity</w:t>
      </w:r>
      <w:r>
        <w:t xml:space="preserve"> </w:t>
      </w:r>
      <w:r>
        <w:rPr>
          <w:rFonts w:hint="eastAsia"/>
        </w:rPr>
        <w:t>语料库进行处理，sentence</w:t>
      </w:r>
      <w:r>
        <w:t xml:space="preserve"> </w:t>
      </w:r>
      <w:r>
        <w:rPr>
          <w:rFonts w:hint="eastAsia"/>
        </w:rPr>
        <w:t>polarity</w:t>
      </w:r>
      <w:r>
        <w:t xml:space="preserve"> </w:t>
      </w:r>
      <w:r w:rsidR="00CA33FE">
        <w:rPr>
          <w:rFonts w:hint="eastAsia"/>
        </w:rPr>
        <w:t>含有</w:t>
      </w:r>
      <w:r>
        <w:rPr>
          <w:rFonts w:hint="eastAsia"/>
        </w:rPr>
        <w:t>上万条关于</w:t>
      </w:r>
      <w:r w:rsidR="00CA33FE">
        <w:rPr>
          <w:rFonts w:hint="eastAsia"/>
        </w:rPr>
        <w:t>影评的</w:t>
      </w:r>
      <w:r>
        <w:rPr>
          <w:rFonts w:hint="eastAsia"/>
        </w:rPr>
        <w:t>极性情感分类的标注数据，</w:t>
      </w:r>
      <w:r w:rsidR="00F578D5">
        <w:rPr>
          <w:rFonts w:hint="eastAsia"/>
        </w:rPr>
        <w:t>每一条数据由切分好的单词序列与对应的感情类标签构成。</w:t>
      </w:r>
    </w:p>
    <w:p w14:paraId="272AC4D0" w14:textId="5FA2352F" w:rsidR="005B1B4F" w:rsidRDefault="00CA33FE" w:rsidP="00CA33FE">
      <w:pPr>
        <w:ind w:left="420" w:firstLine="420"/>
      </w:pPr>
      <w:proofErr w:type="gramStart"/>
      <w:r>
        <w:rPr>
          <w:rFonts w:hint="eastAsia"/>
        </w:rPr>
        <w:t>样例如</w:t>
      </w:r>
      <w:proofErr w:type="gramEnd"/>
      <w:r>
        <w:rPr>
          <w:rFonts w:hint="eastAsia"/>
        </w:rPr>
        <w:t>下。</w:t>
      </w:r>
    </w:p>
    <w:p w14:paraId="6CDF2B4E" w14:textId="568B6DDE" w:rsidR="00F578D5" w:rsidRPr="00F578D5" w:rsidRDefault="00F578D5" w:rsidP="00CA33FE">
      <w:pPr>
        <w:ind w:left="420" w:firstLine="420"/>
        <w:rPr>
          <w:highlight w:val="lightGray"/>
        </w:rPr>
      </w:pPr>
      <w:r w:rsidRPr="00F578D5">
        <w:rPr>
          <w:rFonts w:hint="eastAsia"/>
          <w:highlight w:val="lightGray"/>
        </w:rPr>
        <w:t>[</w:t>
      </w:r>
      <w:r w:rsidRPr="00F578D5">
        <w:rPr>
          <w:highlight w:val="lightGray"/>
        </w:rPr>
        <w:t>‘</w:t>
      </w:r>
      <w:proofErr w:type="spellStart"/>
      <w:r w:rsidRPr="00F578D5">
        <w:rPr>
          <w:highlight w:val="lightGray"/>
        </w:rPr>
        <w:t>this’,’movie’,’is’,’good</w:t>
      </w:r>
      <w:proofErr w:type="spellEnd"/>
      <w:proofErr w:type="gramStart"/>
      <w:r w:rsidRPr="00F578D5">
        <w:rPr>
          <w:highlight w:val="lightGray"/>
        </w:rPr>
        <w:t>’][</w:t>
      </w:r>
      <w:proofErr w:type="gramEnd"/>
      <w:r w:rsidRPr="00F578D5">
        <w:rPr>
          <w:highlight w:val="lightGray"/>
        </w:rPr>
        <w:t>‘pos’]</w:t>
      </w:r>
    </w:p>
    <w:p w14:paraId="5BD3B865" w14:textId="1D976E14" w:rsidR="00F578D5" w:rsidRDefault="00F578D5" w:rsidP="00F578D5">
      <w:pPr>
        <w:ind w:left="420" w:firstLine="420"/>
      </w:pPr>
      <w:r w:rsidRPr="00F578D5">
        <w:rPr>
          <w:rFonts w:hint="eastAsia"/>
          <w:highlight w:val="lightGray"/>
        </w:rPr>
        <w:t>[</w:t>
      </w:r>
      <w:r w:rsidRPr="00F578D5">
        <w:rPr>
          <w:highlight w:val="lightGray"/>
        </w:rPr>
        <w:t>‘</w:t>
      </w:r>
      <w:proofErr w:type="spellStart"/>
      <w:r w:rsidRPr="00F578D5">
        <w:rPr>
          <w:highlight w:val="lightGray"/>
        </w:rPr>
        <w:t>this’,’movie’,’is’,’bad</w:t>
      </w:r>
      <w:proofErr w:type="spellEnd"/>
      <w:proofErr w:type="gramStart"/>
      <w:r w:rsidRPr="00F578D5">
        <w:rPr>
          <w:highlight w:val="lightGray"/>
        </w:rPr>
        <w:t>’][</w:t>
      </w:r>
      <w:proofErr w:type="gramEnd"/>
      <w:r w:rsidRPr="00F578D5">
        <w:rPr>
          <w:highlight w:val="lightGray"/>
        </w:rPr>
        <w:t>‘neg’]</w:t>
      </w:r>
    </w:p>
    <w:p w14:paraId="3E02B41E" w14:textId="2ABE2665" w:rsidR="00F578D5" w:rsidRPr="00F578D5" w:rsidRDefault="00F578D5" w:rsidP="00CA33FE">
      <w:pPr>
        <w:ind w:left="420" w:firstLine="420"/>
      </w:pPr>
    </w:p>
    <w:p w14:paraId="322880F5" w14:textId="77777777" w:rsidR="00CA33FE" w:rsidRPr="00F578D5" w:rsidRDefault="00CA33FE" w:rsidP="00CA33FE"/>
    <w:p w14:paraId="6D02728C" w14:textId="69656D70" w:rsidR="005B1B4F" w:rsidRPr="00CA33FE" w:rsidRDefault="005B1B4F" w:rsidP="005B1B4F">
      <w:pPr>
        <w:ind w:left="420"/>
        <w:rPr>
          <w:sz w:val="16"/>
          <w:szCs w:val="18"/>
        </w:rPr>
      </w:pPr>
    </w:p>
    <w:p w14:paraId="162108D4" w14:textId="77777777" w:rsidR="005B1B4F" w:rsidRPr="00E24E20" w:rsidRDefault="005B1B4F" w:rsidP="005B1B4F">
      <w:pPr>
        <w:ind w:left="420"/>
      </w:pPr>
    </w:p>
    <w:p w14:paraId="0479EA05" w14:textId="5424AA6A" w:rsidR="001F4C2D" w:rsidRPr="001F4C2D" w:rsidRDefault="00CA33FE" w:rsidP="001F4C2D">
      <w:pPr>
        <w:pStyle w:val="1"/>
        <w:numPr>
          <w:ilvl w:val="0"/>
          <w:numId w:val="1"/>
        </w:numPr>
      </w:pPr>
      <w:r>
        <w:rPr>
          <w:rFonts w:hint="eastAsia"/>
        </w:rPr>
        <w:lastRenderedPageBreak/>
        <w:t>CNN</w:t>
      </w:r>
      <w:r w:rsidR="006310C0">
        <w:rPr>
          <w:rFonts w:hint="eastAsia"/>
        </w:rPr>
        <w:t>部分</w:t>
      </w:r>
      <w:r>
        <w:rPr>
          <w:rFonts w:hint="eastAsia"/>
        </w:rPr>
        <w:t>原理介绍</w:t>
      </w:r>
    </w:p>
    <w:p w14:paraId="10C5227A" w14:textId="4245896E" w:rsidR="00CA33FE" w:rsidRDefault="00CA33FE" w:rsidP="00CA33FE">
      <w:pPr>
        <w:pStyle w:val="3"/>
      </w:pPr>
      <w:r>
        <w:t xml:space="preserve">2.1 </w:t>
      </w:r>
      <w:r>
        <w:rPr>
          <w:rFonts w:hint="eastAsia"/>
        </w:rPr>
        <w:t>卷积核提取局部特征</w:t>
      </w:r>
    </w:p>
    <w:p w14:paraId="56E3E35C" w14:textId="0F56D20E" w:rsidR="00E24E20" w:rsidRDefault="00CA33FE" w:rsidP="00CA33FE">
      <w:pPr>
        <w:pStyle w:val="a9"/>
        <w:ind w:left="360"/>
      </w:pPr>
      <w:r>
        <w:rPr>
          <w:rFonts w:hint="eastAsia"/>
        </w:rPr>
        <w:t>在多层感知器中，每层输入的各个元素都需要乘以一个独立的参数（权重），这又叫做全连接层（</w:t>
      </w:r>
      <w:r>
        <w:t>Fully Connected Layer）或稠密层（Dense Layer）。然而对于某些类型的任务</w:t>
      </w:r>
      <w:r>
        <w:rPr>
          <w:rFonts w:hint="eastAsia"/>
        </w:rPr>
        <w:t>这样做并不合适，如在图像识别任务中，如果对每个像素赋予独立的参数，那么对于待识别物体位置的轻微移动，则识别结果可能发生较大的变化。在自然语言处理任务中也存在类似的问题，如对于情感分类，句子的情感极性往往是由个别词或短语决定的，而这些决定性的词或短语在句子中的位置并不固定，使用全连接</w:t>
      </w:r>
      <w:proofErr w:type="gramStart"/>
      <w:r>
        <w:rPr>
          <w:rFonts w:hint="eastAsia"/>
        </w:rPr>
        <w:t>层很难</w:t>
      </w:r>
      <w:proofErr w:type="gramEnd"/>
      <w:r>
        <w:rPr>
          <w:rFonts w:hint="eastAsia"/>
        </w:rPr>
        <w:t>捕捉这种关键的局部信息。</w:t>
      </w:r>
    </w:p>
    <w:p w14:paraId="7EA6D0AB" w14:textId="03FBF7B2" w:rsidR="00CA33FE" w:rsidRDefault="00CA33FE" w:rsidP="00CA33FE">
      <w:pPr>
        <w:pStyle w:val="a9"/>
        <w:ind w:left="360"/>
      </w:pPr>
      <w:r>
        <w:rPr>
          <w:rFonts w:hint="eastAsia"/>
        </w:rPr>
        <w:t>为了解决以上问题，一个非常直接的想法就是使用一个小的稠密层提取这些局部特征，如图像中固定大小的像素区域，文本中词的</w:t>
      </w:r>
      <w:r>
        <w:t xml:space="preserve"> N-gram 等。为了解决关键信息位置不</w:t>
      </w:r>
      <w:r>
        <w:rPr>
          <w:rFonts w:hint="eastAsia"/>
        </w:rPr>
        <w:t>固定的问题，可以依次扫描输入中的每个区域，该操作又被称为卷积（</w:t>
      </w:r>
      <w:r>
        <w:t>Convolution）操</w:t>
      </w:r>
      <w:r>
        <w:rPr>
          <w:rFonts w:hint="eastAsia"/>
        </w:rPr>
        <w:t>作。其中每个小的，用于提取局部特征的稠密层又被称为卷积核（</w:t>
      </w:r>
      <w:r>
        <w:t>Kernel）或者滤波器</w:t>
      </w:r>
      <w:r>
        <w:rPr>
          <w:rFonts w:hint="eastAsia"/>
        </w:rPr>
        <w:t>（</w:t>
      </w:r>
      <w:r>
        <w:t>Filter）</w:t>
      </w:r>
    </w:p>
    <w:p w14:paraId="745A2B8C" w14:textId="259C33E2" w:rsidR="00CA33FE" w:rsidRDefault="00CA33FE" w:rsidP="00CA33FE">
      <w:pPr>
        <w:pStyle w:val="3"/>
      </w:pPr>
      <w:r>
        <w:rPr>
          <w:rFonts w:hint="eastAsia"/>
        </w:rPr>
        <w:t>2</w:t>
      </w:r>
      <w:r>
        <w:t xml:space="preserve">.2 </w:t>
      </w:r>
      <w:r>
        <w:rPr>
          <w:rFonts w:hint="eastAsia"/>
        </w:rPr>
        <w:t>池化层聚合卷积输出</w:t>
      </w:r>
    </w:p>
    <w:p w14:paraId="438F44B5" w14:textId="21D9545F" w:rsidR="00CA33FE" w:rsidRDefault="00CA33FE" w:rsidP="00CA33FE">
      <w:pPr>
        <w:pStyle w:val="a9"/>
        <w:ind w:left="360"/>
      </w:pPr>
      <w:r>
        <w:rPr>
          <w:rFonts w:hint="eastAsia"/>
        </w:rPr>
        <w:t>卷积操作输出的结果还可以经过进一步聚合，又被称为池化（</w:t>
      </w:r>
      <w:r>
        <w:t>Pooling），常用的池化</w:t>
      </w:r>
      <w:r>
        <w:rPr>
          <w:rFonts w:hint="eastAsia"/>
        </w:rPr>
        <w:t>操作有最大池化、平均池化、加和池化等。以最大池化为例，其含义是仅保留最有意义的局部特征。如在情感分类中，保留的是句子中对于分类</w:t>
      </w:r>
      <w:proofErr w:type="gramStart"/>
      <w:r>
        <w:rPr>
          <w:rFonts w:hint="eastAsia"/>
        </w:rPr>
        <w:t>最</w:t>
      </w:r>
      <w:proofErr w:type="gramEnd"/>
      <w:r>
        <w:rPr>
          <w:rFonts w:hint="eastAsia"/>
        </w:rPr>
        <w:t>关键的</w:t>
      </w:r>
      <w:r>
        <w:t xml:space="preserve"> N-gram 信息。池化操</w:t>
      </w:r>
      <w:r>
        <w:rPr>
          <w:rFonts w:hint="eastAsia"/>
        </w:rPr>
        <w:t>作的另一个好处是可以解决样本的输入大小不一致的问题，如对于情感分类，有的句子比较长，有的句子比较短，因此包含的</w:t>
      </w:r>
      <w:r>
        <w:t xml:space="preserve"> N-gram 数目并不相同，导致抽取的局部特征个数</w:t>
      </w:r>
      <w:r>
        <w:rPr>
          <w:rFonts w:hint="eastAsia"/>
        </w:rPr>
        <w:t>也不相同，经过池化后，可以保证最终输出相同个数的特征。</w:t>
      </w:r>
    </w:p>
    <w:p w14:paraId="2986940F" w14:textId="747F29F5" w:rsidR="00CA33FE" w:rsidRDefault="00CA33FE" w:rsidP="00CA33FE">
      <w:pPr>
        <w:pStyle w:val="a9"/>
        <w:ind w:left="360"/>
      </w:pPr>
      <w:r>
        <w:rPr>
          <w:rFonts w:hint="eastAsia"/>
        </w:rPr>
        <w:t>然而，如果仅使用一个卷积核，只能提取单一类型的局部特征，而在实际问题中，往往需要提取很多种局部特征，如在情感分类中不同的情感词或者词组等。因此，在进行卷积操作时，可以使用多个卷积核提取不同种类的局部特征。卷积核的构造方式大致有两种，一种是使用不同组的参数，并且使用不同的初始化参数，来获得不同的卷积核；另一种是提取不同尺度的局部特征，如情感分类中提取不同大小的</w:t>
      </w:r>
      <w:r>
        <w:t xml:space="preserve"> N-gram</w:t>
      </w:r>
    </w:p>
    <w:p w14:paraId="4D79996F" w14:textId="4D41A92B" w:rsidR="00CA33FE" w:rsidRDefault="00CA33FE" w:rsidP="00CA33FE">
      <w:pPr>
        <w:pStyle w:val="3"/>
      </w:pPr>
      <w:r>
        <w:t xml:space="preserve">2.3 </w:t>
      </w:r>
      <w:r>
        <w:rPr>
          <w:rFonts w:hint="eastAsia"/>
        </w:rPr>
        <w:t>全连接层进行最终决策</w:t>
      </w:r>
    </w:p>
    <w:p w14:paraId="1D276EBE" w14:textId="25AFFE0C" w:rsidR="00CA33FE" w:rsidRPr="00CA33FE" w:rsidRDefault="00CA33FE" w:rsidP="00CA33FE">
      <w:pPr>
        <w:pStyle w:val="a9"/>
        <w:ind w:left="360"/>
      </w:pPr>
      <w:r>
        <w:rPr>
          <w:rFonts w:hint="eastAsia"/>
        </w:rPr>
        <w:t>多个卷积核输出多个特征，那么这些特征对于最终分类结果的判断，到底哪些比较重要，哪些不重要呢？只要再经过一个全连接的分类层就可以进行最终的决策。最后，还可以将多个卷积</w:t>
      </w:r>
      <w:proofErr w:type="gramStart"/>
      <w:r>
        <w:rPr>
          <w:rFonts w:hint="eastAsia"/>
        </w:rPr>
        <w:t>层加池化层</w:t>
      </w:r>
      <w:proofErr w:type="gramEnd"/>
      <w:r>
        <w:rPr>
          <w:rFonts w:hint="eastAsia"/>
        </w:rPr>
        <w:t>堆叠起来，形成更深层的网络。这些网络统称为卷积神经网络（</w:t>
      </w:r>
      <w:r>
        <w:t>Convolutional Neural Network，CNN）。</w:t>
      </w:r>
    </w:p>
    <w:p w14:paraId="018881C9" w14:textId="1F6F63DD" w:rsidR="00CA33FE" w:rsidRDefault="00CA33FE" w:rsidP="00E24E20">
      <w:r>
        <w:tab/>
      </w:r>
      <w:r>
        <w:tab/>
      </w:r>
    </w:p>
    <w:p w14:paraId="10F67949" w14:textId="77777777" w:rsidR="00CA33FE" w:rsidRPr="00E24E20" w:rsidRDefault="00CA33FE" w:rsidP="00E24E20"/>
    <w:p w14:paraId="5F9E1774" w14:textId="6E943F18" w:rsidR="00E24E20" w:rsidRDefault="00CA33FE" w:rsidP="00E24E20">
      <w:pPr>
        <w:pStyle w:val="1"/>
        <w:numPr>
          <w:ilvl w:val="0"/>
          <w:numId w:val="1"/>
        </w:numPr>
      </w:pPr>
      <w:r>
        <w:rPr>
          <w:rFonts w:hint="eastAsia"/>
        </w:rPr>
        <w:lastRenderedPageBreak/>
        <w:t>实验过程</w:t>
      </w:r>
    </w:p>
    <w:p w14:paraId="48457494" w14:textId="77777777" w:rsidR="001F4C2D" w:rsidRPr="001F4C2D" w:rsidRDefault="001F4C2D" w:rsidP="001F4C2D"/>
    <w:p w14:paraId="22D0434C" w14:textId="1A1588A5" w:rsidR="0065698F" w:rsidRDefault="00CA33FE" w:rsidP="0065698F">
      <w:pPr>
        <w:pStyle w:val="3"/>
      </w:pPr>
      <w:r>
        <w:rPr>
          <w:rFonts w:hint="eastAsia"/>
        </w:rPr>
        <w:t>3</w:t>
      </w:r>
      <w:r>
        <w:t xml:space="preserve">.1 </w:t>
      </w:r>
      <w:r w:rsidR="0065698F">
        <w:rPr>
          <w:rFonts w:hint="eastAsia"/>
        </w:rPr>
        <w:t>词表映射</w:t>
      </w:r>
    </w:p>
    <w:p w14:paraId="1F033FBB" w14:textId="4727E3E1" w:rsidR="0065698F" w:rsidRPr="001F4C2D" w:rsidRDefault="0065698F" w:rsidP="001F4C2D">
      <w:pPr>
        <w:widowControl/>
        <w:ind w:firstLine="420"/>
        <w:jc w:val="left"/>
        <w:rPr>
          <w:rFonts w:ascii="宋体" w:eastAsia="宋体" w:hAnsi="宋体" w:cs="宋体"/>
          <w:color w:val="000000"/>
          <w:kern w:val="0"/>
          <w:sz w:val="24"/>
          <w:szCs w:val="24"/>
        </w:rPr>
      </w:pPr>
      <w:r w:rsidRPr="001F4C2D">
        <w:rPr>
          <w:rFonts w:ascii="宋体" w:eastAsia="宋体" w:hAnsi="宋体" w:cs="宋体" w:hint="eastAsia"/>
          <w:color w:val="000000"/>
          <w:kern w:val="0"/>
          <w:sz w:val="24"/>
          <w:szCs w:val="24"/>
        </w:rPr>
        <w:t>词表映射是指，将需要将输入的语言符号，映射为一个大于等于0，小于等于词表大小的整数。词表映射得到的值，也被称为一个标记的索引或者下标。词表映射能够将字符转化为数字，便于后面进一步转化为tensor处理。</w:t>
      </w:r>
    </w:p>
    <w:p w14:paraId="605E0295" w14:textId="28ED45A8" w:rsidR="0065698F" w:rsidRDefault="0065698F" w:rsidP="001F4C2D">
      <w:pPr>
        <w:widowControl/>
        <w:jc w:val="left"/>
        <w:rPr>
          <w:rFonts w:ascii="宋体" w:eastAsia="宋体" w:hAnsi="宋体" w:cs="宋体"/>
          <w:color w:val="000000"/>
          <w:kern w:val="0"/>
          <w:sz w:val="24"/>
          <w:szCs w:val="24"/>
        </w:rPr>
      </w:pPr>
      <w:r w:rsidRPr="001F4C2D">
        <w:rPr>
          <w:rFonts w:ascii="宋体" w:eastAsia="宋体" w:hAnsi="宋体" w:cs="宋体" w:hint="eastAsia"/>
          <w:color w:val="000000"/>
          <w:kern w:val="0"/>
          <w:sz w:val="24"/>
          <w:szCs w:val="24"/>
        </w:rPr>
        <w:t>词表映射定义在vocab</w:t>
      </w:r>
      <w:r w:rsidR="00DC1594" w:rsidRPr="001F4C2D">
        <w:rPr>
          <w:rFonts w:ascii="宋体" w:eastAsia="宋体" w:hAnsi="宋体" w:cs="宋体" w:hint="eastAsia"/>
          <w:color w:val="000000"/>
          <w:kern w:val="0"/>
          <w:sz w:val="24"/>
          <w:szCs w:val="24"/>
        </w:rPr>
        <w:t>类</w:t>
      </w:r>
      <w:r w:rsidRPr="001F4C2D">
        <w:rPr>
          <w:rFonts w:ascii="宋体" w:eastAsia="宋体" w:hAnsi="宋体" w:cs="宋体" w:hint="eastAsia"/>
          <w:color w:val="000000"/>
          <w:kern w:val="0"/>
          <w:sz w:val="24"/>
          <w:szCs w:val="24"/>
        </w:rPr>
        <w:t>中。</w:t>
      </w:r>
    </w:p>
    <w:p w14:paraId="31960A4F" w14:textId="77777777" w:rsidR="001F4C2D" w:rsidRPr="001F4C2D" w:rsidRDefault="001F4C2D" w:rsidP="001F4C2D">
      <w:pPr>
        <w:widowControl/>
        <w:jc w:val="left"/>
        <w:rPr>
          <w:rFonts w:ascii="宋体" w:eastAsia="宋体" w:hAnsi="宋体" w:cs="宋体"/>
          <w:color w:val="000000"/>
          <w:kern w:val="0"/>
          <w:sz w:val="24"/>
          <w:szCs w:val="24"/>
        </w:rPr>
      </w:pPr>
    </w:p>
    <w:p w14:paraId="05E051A0" w14:textId="530E1A54" w:rsidR="0065698F" w:rsidRPr="001F4C2D" w:rsidRDefault="001F4C2D" w:rsidP="001F4C2D">
      <w:pPr>
        <w:widowControl/>
        <w:ind w:firstLine="420"/>
        <w:jc w:val="left"/>
        <w:rPr>
          <w:rFonts w:ascii="宋体" w:eastAsia="宋体" w:hAnsi="宋体" w:cs="宋体"/>
          <w:color w:val="000000"/>
          <w:kern w:val="0"/>
          <w:sz w:val="24"/>
          <w:szCs w:val="24"/>
        </w:rPr>
      </w:pPr>
      <w:r w:rsidRPr="001F4C2D">
        <w:rPr>
          <w:rFonts w:ascii="宋体" w:eastAsia="宋体" w:hAnsi="宋体" w:cs="宋体" w:hint="eastAsia"/>
          <w:color w:val="000000"/>
          <w:kern w:val="0"/>
          <w:sz w:val="24"/>
          <w:szCs w:val="24"/>
        </w:rPr>
        <w:t>vocab</w:t>
      </w:r>
      <w:r w:rsidR="00DC1594" w:rsidRPr="001F4C2D">
        <w:rPr>
          <w:rFonts w:ascii="宋体" w:eastAsia="宋体" w:hAnsi="宋体" w:cs="宋体" w:hint="eastAsia"/>
          <w:color w:val="000000"/>
          <w:kern w:val="0"/>
          <w:sz w:val="24"/>
          <w:szCs w:val="24"/>
        </w:rPr>
        <w:t>初始化：</w:t>
      </w:r>
    </w:p>
    <w:p w14:paraId="1D833EA3" w14:textId="0F958254" w:rsidR="0065698F" w:rsidRPr="001F4C2D" w:rsidRDefault="00DC1594" w:rsidP="001F4C2D">
      <w:pPr>
        <w:pStyle w:val="a9"/>
        <w:widowControl/>
        <w:numPr>
          <w:ilvl w:val="0"/>
          <w:numId w:val="7"/>
        </w:numPr>
        <w:ind w:firstLineChars="0"/>
        <w:jc w:val="left"/>
        <w:rPr>
          <w:rFonts w:ascii="宋体" w:eastAsia="宋体" w:hAnsi="宋体" w:cs="宋体"/>
          <w:color w:val="000000"/>
          <w:kern w:val="0"/>
          <w:sz w:val="24"/>
          <w:szCs w:val="24"/>
        </w:rPr>
      </w:pPr>
      <w:r w:rsidRPr="001F4C2D">
        <w:rPr>
          <w:rFonts w:ascii="宋体" w:eastAsia="宋体" w:hAnsi="宋体" w:cs="宋体" w:hint="eastAsia"/>
          <w:color w:val="000000"/>
          <w:kern w:val="0"/>
          <w:sz w:val="24"/>
          <w:szCs w:val="24"/>
        </w:rPr>
        <w:t>用列表存储所有的标记，根据索引值获取相应的标记</w:t>
      </w:r>
    </w:p>
    <w:p w14:paraId="054A0A2F" w14:textId="24AAF869" w:rsidR="00DC1594" w:rsidRPr="001F4C2D" w:rsidRDefault="00DC1594" w:rsidP="001F4C2D">
      <w:pPr>
        <w:pStyle w:val="a9"/>
        <w:widowControl/>
        <w:numPr>
          <w:ilvl w:val="0"/>
          <w:numId w:val="7"/>
        </w:numPr>
        <w:ind w:firstLineChars="0"/>
        <w:jc w:val="left"/>
        <w:rPr>
          <w:rFonts w:ascii="宋体" w:eastAsia="宋体" w:hAnsi="宋体" w:cs="宋体"/>
          <w:color w:val="000000"/>
          <w:kern w:val="0"/>
          <w:sz w:val="24"/>
          <w:szCs w:val="24"/>
        </w:rPr>
      </w:pPr>
      <w:r w:rsidRPr="001F4C2D">
        <w:rPr>
          <w:rFonts w:ascii="宋体" w:eastAsia="宋体" w:hAnsi="宋体" w:cs="宋体" w:hint="eastAsia"/>
          <w:color w:val="000000"/>
          <w:kern w:val="0"/>
          <w:sz w:val="24"/>
          <w:szCs w:val="24"/>
        </w:rPr>
        <w:t>用词典实现标记到索引的映射</w:t>
      </w:r>
    </w:p>
    <w:p w14:paraId="018DF3B3" w14:textId="2244DDD5" w:rsidR="00DC1594" w:rsidRPr="001F4C2D" w:rsidRDefault="001F4C2D" w:rsidP="001F4C2D">
      <w:pPr>
        <w:widowControl/>
        <w:ind w:firstLine="420"/>
        <w:jc w:val="left"/>
        <w:rPr>
          <w:rFonts w:ascii="宋体" w:eastAsia="宋体" w:hAnsi="宋体" w:cs="宋体"/>
          <w:color w:val="000000"/>
          <w:kern w:val="0"/>
          <w:sz w:val="24"/>
          <w:szCs w:val="24"/>
        </w:rPr>
      </w:pPr>
      <w:r w:rsidRPr="001F4C2D">
        <w:rPr>
          <w:rFonts w:ascii="宋体" w:eastAsia="宋体" w:hAnsi="宋体" w:cs="宋体"/>
          <w:color w:val="000000"/>
          <w:kern w:val="0"/>
          <w:sz w:val="24"/>
          <w:szCs w:val="24"/>
        </w:rPr>
        <w:t>V</w:t>
      </w:r>
      <w:r w:rsidRPr="001F4C2D">
        <w:rPr>
          <w:rFonts w:ascii="宋体" w:eastAsia="宋体" w:hAnsi="宋体" w:cs="宋体" w:hint="eastAsia"/>
          <w:color w:val="000000"/>
          <w:kern w:val="0"/>
          <w:sz w:val="24"/>
          <w:szCs w:val="24"/>
        </w:rPr>
        <w:t>ocab方法</w:t>
      </w:r>
      <w:r w:rsidR="00DC1594" w:rsidRPr="001F4C2D">
        <w:rPr>
          <w:rFonts w:ascii="宋体" w:eastAsia="宋体" w:hAnsi="宋体" w:cs="宋体" w:hint="eastAsia"/>
          <w:color w:val="000000"/>
          <w:kern w:val="0"/>
          <w:sz w:val="24"/>
          <w:szCs w:val="24"/>
        </w:rPr>
        <w:t>：</w:t>
      </w:r>
    </w:p>
    <w:p w14:paraId="5B7014AE" w14:textId="156C10BE" w:rsidR="00DC1594" w:rsidRPr="001F4C2D" w:rsidRDefault="00DC1594" w:rsidP="001F4C2D">
      <w:pPr>
        <w:pStyle w:val="a9"/>
        <w:widowControl/>
        <w:numPr>
          <w:ilvl w:val="0"/>
          <w:numId w:val="8"/>
        </w:numPr>
        <w:ind w:firstLineChars="0"/>
        <w:jc w:val="left"/>
        <w:rPr>
          <w:rFonts w:ascii="宋体" w:eastAsia="宋体" w:hAnsi="宋体" w:cs="宋体"/>
          <w:color w:val="000000"/>
          <w:kern w:val="0"/>
          <w:sz w:val="24"/>
          <w:szCs w:val="24"/>
        </w:rPr>
      </w:pPr>
      <w:r w:rsidRPr="001F4C2D">
        <w:rPr>
          <w:rFonts w:ascii="宋体" w:eastAsia="宋体" w:hAnsi="宋体" w:cs="宋体"/>
          <w:color w:val="000000"/>
          <w:kern w:val="0"/>
          <w:sz w:val="24"/>
          <w:szCs w:val="24"/>
        </w:rPr>
        <w:t>L</w:t>
      </w:r>
      <w:r w:rsidRPr="001F4C2D">
        <w:rPr>
          <w:rFonts w:ascii="宋体" w:eastAsia="宋体" w:hAnsi="宋体" w:cs="宋体" w:hint="eastAsia"/>
          <w:color w:val="000000"/>
          <w:kern w:val="0"/>
          <w:sz w:val="24"/>
          <w:szCs w:val="24"/>
        </w:rPr>
        <w:t>en</w:t>
      </w:r>
      <w:r w:rsidRPr="001F4C2D">
        <w:rPr>
          <w:rFonts w:ascii="宋体" w:eastAsia="宋体" w:hAnsi="宋体" w:cs="宋体"/>
          <w:color w:val="000000"/>
          <w:kern w:val="0"/>
          <w:sz w:val="24"/>
          <w:szCs w:val="24"/>
        </w:rPr>
        <w:t xml:space="preserve">(): </w:t>
      </w:r>
      <w:r w:rsidRPr="001F4C2D">
        <w:rPr>
          <w:rFonts w:ascii="宋体" w:eastAsia="宋体" w:hAnsi="宋体" w:cs="宋体" w:hint="eastAsia"/>
          <w:color w:val="000000"/>
          <w:kern w:val="0"/>
          <w:sz w:val="24"/>
          <w:szCs w:val="24"/>
        </w:rPr>
        <w:t>返回词表大小</w:t>
      </w:r>
    </w:p>
    <w:p w14:paraId="6FB33A64" w14:textId="336E03D4" w:rsidR="00DC1594" w:rsidRPr="001F4C2D" w:rsidRDefault="00DC1594" w:rsidP="001F4C2D">
      <w:pPr>
        <w:pStyle w:val="a9"/>
        <w:widowControl/>
        <w:numPr>
          <w:ilvl w:val="0"/>
          <w:numId w:val="8"/>
        </w:numPr>
        <w:ind w:firstLineChars="0"/>
        <w:jc w:val="left"/>
        <w:rPr>
          <w:rFonts w:ascii="宋体" w:eastAsia="宋体" w:hAnsi="宋体" w:cs="宋体"/>
          <w:color w:val="000000"/>
          <w:kern w:val="0"/>
          <w:sz w:val="24"/>
          <w:szCs w:val="24"/>
        </w:rPr>
      </w:pPr>
      <w:proofErr w:type="spellStart"/>
      <w:r w:rsidRPr="001F4C2D">
        <w:rPr>
          <w:rFonts w:ascii="宋体" w:eastAsia="宋体" w:hAnsi="宋体" w:cs="宋体"/>
          <w:color w:val="000000"/>
          <w:kern w:val="0"/>
          <w:sz w:val="24"/>
          <w:szCs w:val="24"/>
        </w:rPr>
        <w:t>G</w:t>
      </w:r>
      <w:r w:rsidRPr="001F4C2D">
        <w:rPr>
          <w:rFonts w:ascii="宋体" w:eastAsia="宋体" w:hAnsi="宋体" w:cs="宋体" w:hint="eastAsia"/>
          <w:color w:val="000000"/>
          <w:kern w:val="0"/>
          <w:sz w:val="24"/>
          <w:szCs w:val="24"/>
        </w:rPr>
        <w:t>etitem</w:t>
      </w:r>
      <w:proofErr w:type="spellEnd"/>
      <w:r w:rsidRPr="001F4C2D">
        <w:rPr>
          <w:rFonts w:ascii="宋体" w:eastAsia="宋体" w:hAnsi="宋体" w:cs="宋体"/>
          <w:color w:val="000000"/>
          <w:kern w:val="0"/>
          <w:sz w:val="24"/>
          <w:szCs w:val="24"/>
        </w:rPr>
        <w:t>(</w:t>
      </w:r>
      <w:proofErr w:type="spellStart"/>
      <w:r w:rsidRPr="001F4C2D">
        <w:rPr>
          <w:rFonts w:ascii="宋体" w:eastAsia="宋体" w:hAnsi="宋体" w:cs="宋体"/>
          <w:color w:val="000000"/>
          <w:kern w:val="0"/>
          <w:sz w:val="24"/>
          <w:szCs w:val="24"/>
        </w:rPr>
        <w:t>self,token</w:t>
      </w:r>
      <w:proofErr w:type="spellEnd"/>
      <w:r w:rsidRPr="001F4C2D">
        <w:rPr>
          <w:rFonts w:ascii="宋体" w:eastAsia="宋体" w:hAnsi="宋体" w:cs="宋体"/>
          <w:color w:val="000000"/>
          <w:kern w:val="0"/>
          <w:sz w:val="24"/>
          <w:szCs w:val="24"/>
        </w:rPr>
        <w:t xml:space="preserve"> )</w:t>
      </w:r>
      <w:r w:rsidRPr="001F4C2D">
        <w:rPr>
          <w:rFonts w:ascii="宋体" w:eastAsia="宋体" w:hAnsi="宋体" w:cs="宋体" w:hint="eastAsia"/>
          <w:color w:val="000000"/>
          <w:kern w:val="0"/>
          <w:sz w:val="24"/>
          <w:szCs w:val="24"/>
        </w:rPr>
        <w:t>:</w:t>
      </w:r>
      <w:r w:rsidRPr="001F4C2D">
        <w:rPr>
          <w:rFonts w:ascii="宋体" w:eastAsia="宋体" w:hAnsi="宋体" w:cs="宋体"/>
          <w:color w:val="000000"/>
          <w:kern w:val="0"/>
          <w:sz w:val="24"/>
          <w:szCs w:val="24"/>
        </w:rPr>
        <w:t xml:space="preserve"> </w:t>
      </w:r>
      <w:r w:rsidRPr="001F4C2D">
        <w:rPr>
          <w:rFonts w:ascii="宋体" w:eastAsia="宋体" w:hAnsi="宋体" w:cs="宋体" w:hint="eastAsia"/>
          <w:color w:val="000000"/>
          <w:kern w:val="0"/>
          <w:sz w:val="24"/>
          <w:szCs w:val="24"/>
        </w:rPr>
        <w:t>返回标记对应的索引值</w:t>
      </w:r>
    </w:p>
    <w:p w14:paraId="0685D48C" w14:textId="7EA4B6C4" w:rsidR="00DC1594" w:rsidRPr="001F4C2D" w:rsidRDefault="00DC1594" w:rsidP="001F4C2D">
      <w:pPr>
        <w:pStyle w:val="a9"/>
        <w:widowControl/>
        <w:numPr>
          <w:ilvl w:val="0"/>
          <w:numId w:val="8"/>
        </w:numPr>
        <w:ind w:firstLineChars="0"/>
        <w:jc w:val="left"/>
        <w:rPr>
          <w:rFonts w:ascii="宋体" w:eastAsia="宋体" w:hAnsi="宋体" w:cs="宋体"/>
          <w:color w:val="000000"/>
          <w:kern w:val="0"/>
          <w:sz w:val="24"/>
          <w:szCs w:val="24"/>
        </w:rPr>
      </w:pPr>
      <w:proofErr w:type="spellStart"/>
      <w:r w:rsidRPr="001F4C2D">
        <w:rPr>
          <w:rFonts w:ascii="宋体" w:eastAsia="宋体" w:hAnsi="宋体" w:cs="宋体"/>
          <w:color w:val="000000"/>
          <w:kern w:val="0"/>
          <w:sz w:val="24"/>
          <w:szCs w:val="24"/>
        </w:rPr>
        <w:t>C</w:t>
      </w:r>
      <w:r w:rsidRPr="001F4C2D">
        <w:rPr>
          <w:rFonts w:ascii="宋体" w:eastAsia="宋体" w:hAnsi="宋体" w:cs="宋体" w:hint="eastAsia"/>
          <w:color w:val="000000"/>
          <w:kern w:val="0"/>
          <w:sz w:val="24"/>
          <w:szCs w:val="24"/>
        </w:rPr>
        <w:t>onvert</w:t>
      </w:r>
      <w:r w:rsidRPr="001F4C2D">
        <w:rPr>
          <w:rFonts w:ascii="宋体" w:eastAsia="宋体" w:hAnsi="宋体" w:cs="宋体"/>
          <w:color w:val="000000"/>
          <w:kern w:val="0"/>
          <w:sz w:val="24"/>
          <w:szCs w:val="24"/>
        </w:rPr>
        <w:t>_to_id</w:t>
      </w:r>
      <w:proofErr w:type="spellEnd"/>
      <w:r w:rsidRPr="001F4C2D">
        <w:rPr>
          <w:rFonts w:ascii="宋体" w:eastAsia="宋体" w:hAnsi="宋体" w:cs="宋体"/>
          <w:color w:val="000000"/>
          <w:kern w:val="0"/>
          <w:sz w:val="24"/>
          <w:szCs w:val="24"/>
        </w:rPr>
        <w:t xml:space="preserve"> (</w:t>
      </w:r>
      <w:proofErr w:type="spellStart"/>
      <w:r w:rsidRPr="001F4C2D">
        <w:rPr>
          <w:rFonts w:ascii="宋体" w:eastAsia="宋体" w:hAnsi="宋体" w:cs="宋体"/>
          <w:color w:val="000000"/>
          <w:kern w:val="0"/>
          <w:sz w:val="24"/>
          <w:szCs w:val="24"/>
        </w:rPr>
        <w:t>self,tokens</w:t>
      </w:r>
      <w:proofErr w:type="spellEnd"/>
      <w:r w:rsidRPr="001F4C2D">
        <w:rPr>
          <w:rFonts w:ascii="宋体" w:eastAsia="宋体" w:hAnsi="宋体" w:cs="宋体"/>
          <w:color w:val="000000"/>
          <w:kern w:val="0"/>
          <w:sz w:val="24"/>
          <w:szCs w:val="24"/>
        </w:rPr>
        <w:t xml:space="preserve">): </w:t>
      </w:r>
      <w:r w:rsidRPr="001F4C2D">
        <w:rPr>
          <w:rFonts w:ascii="宋体" w:eastAsia="宋体" w:hAnsi="宋体" w:cs="宋体" w:hint="eastAsia"/>
          <w:color w:val="000000"/>
          <w:kern w:val="0"/>
          <w:sz w:val="24"/>
          <w:szCs w:val="24"/>
        </w:rPr>
        <w:t>查找多个标记对应的索引值</w:t>
      </w:r>
    </w:p>
    <w:p w14:paraId="417E2088" w14:textId="0B1B88B5" w:rsidR="0065698F" w:rsidRDefault="0065698F" w:rsidP="0065698F">
      <w:pPr>
        <w:ind w:firstLine="420"/>
      </w:pPr>
    </w:p>
    <w:p w14:paraId="3A584053" w14:textId="77777777" w:rsidR="00DC1594" w:rsidRDefault="00DC1594" w:rsidP="00DC1594">
      <w:pPr>
        <w:ind w:left="420"/>
      </w:pPr>
    </w:p>
    <w:p w14:paraId="48634725" w14:textId="2B962B28" w:rsidR="0065698F" w:rsidRDefault="0065698F" w:rsidP="0065698F">
      <w:pPr>
        <w:pStyle w:val="3"/>
      </w:pPr>
      <w:r>
        <w:rPr>
          <w:rFonts w:hint="eastAsia"/>
        </w:rPr>
        <w:t>3</w:t>
      </w:r>
      <w:r>
        <w:t xml:space="preserve">.2 </w:t>
      </w:r>
      <w:r>
        <w:rPr>
          <w:rFonts w:hint="eastAsia"/>
        </w:rPr>
        <w:t>数据处理</w:t>
      </w:r>
    </w:p>
    <w:p w14:paraId="3B026BC2" w14:textId="5AC06697" w:rsidR="001F4C2D" w:rsidRPr="001F4C2D" w:rsidRDefault="001F4C2D" w:rsidP="001F4C2D">
      <w:pPr>
        <w:widowControl/>
        <w:jc w:val="left"/>
      </w:pPr>
      <w:r w:rsidRPr="001F4C2D">
        <w:rPr>
          <w:rFonts w:ascii="宋体" w:eastAsia="宋体" w:hAnsi="宋体" w:cs="宋体" w:hint="eastAsia"/>
          <w:color w:val="000000"/>
          <w:kern w:val="0"/>
          <w:sz w:val="24"/>
          <w:szCs w:val="24"/>
        </w:rPr>
        <w:t>在训练模型之前，我们需要获取数据并对数据进行一定处理。数据预处理没有标准的流程，通常针对不同的任务和数据集属性的不同而不同。</w:t>
      </w:r>
      <w:r>
        <w:rPr>
          <w:rFonts w:ascii="宋体" w:eastAsia="宋体" w:hAnsi="宋体" w:cs="宋体" w:hint="eastAsia"/>
          <w:color w:val="000000"/>
          <w:kern w:val="0"/>
          <w:sz w:val="24"/>
          <w:szCs w:val="24"/>
        </w:rPr>
        <w:t>在本实验中，数据处理的过程大致如下：</w:t>
      </w:r>
    </w:p>
    <w:p w14:paraId="2C64165E" w14:textId="7AE0F275" w:rsidR="00F578D5" w:rsidRDefault="0065698F" w:rsidP="0065698F">
      <w:r>
        <w:tab/>
      </w:r>
      <w:r w:rsidR="00F578D5">
        <w:t xml:space="preserve">1. </w:t>
      </w:r>
      <w:r w:rsidR="00E047D9" w:rsidRPr="00E047D9">
        <w:rPr>
          <w:rFonts w:hint="eastAsia"/>
        </w:rPr>
        <w:t>为了模型测试，先选择交叉验证方法，提前划分好数据。</w:t>
      </w:r>
      <w:r w:rsidR="00DC1594">
        <w:rPr>
          <w:rFonts w:hint="eastAsia"/>
        </w:rPr>
        <w:t>取出</w:t>
      </w:r>
      <w:proofErr w:type="spellStart"/>
      <w:r w:rsidR="00DC1594">
        <w:rPr>
          <w:rFonts w:hint="eastAsia"/>
        </w:rPr>
        <w:t>sense</w:t>
      </w:r>
      <w:r w:rsidR="00DC1594">
        <w:t>_polarity</w:t>
      </w:r>
      <w:proofErr w:type="spellEnd"/>
      <w:r w:rsidR="00DC1594">
        <w:t xml:space="preserve"> </w:t>
      </w:r>
      <w:r w:rsidR="00DC1594">
        <w:rPr>
          <w:rFonts w:hint="eastAsia"/>
        </w:rPr>
        <w:t>数据集中的所有数据</w:t>
      </w:r>
      <w:r w:rsidR="00F578D5">
        <w:rPr>
          <w:rFonts w:hint="eastAsia"/>
        </w:rPr>
        <w:t>（1</w:t>
      </w:r>
      <w:r w:rsidR="00F578D5">
        <w:t>0662</w:t>
      </w:r>
      <w:r w:rsidR="00F578D5">
        <w:rPr>
          <w:rFonts w:hint="eastAsia"/>
        </w:rPr>
        <w:t>条）</w:t>
      </w:r>
      <w:r w:rsidR="00DC1594">
        <w:rPr>
          <w:rFonts w:hint="eastAsia"/>
        </w:rPr>
        <w:t>，取前4</w:t>
      </w:r>
      <w:r w:rsidR="00DC1594">
        <w:t>000</w:t>
      </w:r>
      <w:r w:rsidR="00DC1594">
        <w:rPr>
          <w:rFonts w:hint="eastAsia"/>
        </w:rPr>
        <w:t>句作为训练数据，剩余部分作为测试数据。</w:t>
      </w:r>
    </w:p>
    <w:p w14:paraId="50ED7666" w14:textId="7E76697B" w:rsidR="0065698F" w:rsidRDefault="00F578D5" w:rsidP="00F578D5">
      <w:pPr>
        <w:ind w:firstLine="420"/>
      </w:pPr>
      <w:r>
        <w:t xml:space="preserve">2. </w:t>
      </w:r>
      <w:r w:rsidR="00DC1594">
        <w:rPr>
          <w:rFonts w:hint="eastAsia"/>
        </w:rPr>
        <w:t>使用创建的词表将标记映射为相应的索引值。</w:t>
      </w:r>
    </w:p>
    <w:p w14:paraId="2B3E12CD" w14:textId="01B1868A" w:rsidR="00DC1594" w:rsidRDefault="00DC1594" w:rsidP="0065698F">
      <w:r>
        <w:tab/>
      </w:r>
      <w:r w:rsidR="00F578D5">
        <w:t xml:space="preserve">3. </w:t>
      </w:r>
      <w:r>
        <w:rPr>
          <w:rFonts w:hint="eastAsia"/>
        </w:rPr>
        <w:t>对分类标签</w:t>
      </w:r>
      <w:proofErr w:type="spellStart"/>
      <w:r>
        <w:t>pos,neg</w:t>
      </w:r>
      <w:proofErr w:type="spellEnd"/>
      <w:r>
        <w:rPr>
          <w:rFonts w:hint="eastAsia"/>
        </w:rPr>
        <w:t>进行处理，pos对应</w:t>
      </w:r>
      <w:r>
        <w:t>0</w:t>
      </w:r>
      <w:r>
        <w:rPr>
          <w:rFonts w:hint="eastAsia"/>
        </w:rPr>
        <w:t>，neg对应1。</w:t>
      </w:r>
    </w:p>
    <w:p w14:paraId="2AFB6036" w14:textId="75B9D51F" w:rsidR="00DC1594" w:rsidRDefault="00DC1594" w:rsidP="0065698F">
      <w:r>
        <w:tab/>
      </w:r>
      <w:r w:rsidR="00F578D5">
        <w:t xml:space="preserve">4. </w:t>
      </w:r>
      <w:r>
        <w:rPr>
          <w:rFonts w:hint="eastAsia"/>
        </w:rPr>
        <w:t>每一个样例构造一个元组，内容为索引列表与标签</w:t>
      </w:r>
    </w:p>
    <w:p w14:paraId="3AFF7057" w14:textId="3C091B61" w:rsidR="00F578D5" w:rsidRPr="00DC1594" w:rsidRDefault="00F578D5" w:rsidP="0065698F">
      <w:r>
        <w:tab/>
      </w:r>
      <w:r>
        <w:rPr>
          <w:rFonts w:hint="eastAsia"/>
        </w:rPr>
        <w:t>5</w:t>
      </w:r>
      <w:r>
        <w:t xml:space="preserve">. </w:t>
      </w:r>
      <w:r>
        <w:rPr>
          <w:rFonts w:hint="eastAsia"/>
        </w:rPr>
        <w:t>将元组转换为Tensor张量</w:t>
      </w:r>
    </w:p>
    <w:p w14:paraId="2F15612F" w14:textId="4CBF3E29" w:rsidR="0065698F" w:rsidRDefault="0065698F" w:rsidP="0065698F">
      <w:pPr>
        <w:pStyle w:val="3"/>
      </w:pPr>
      <w:r>
        <w:rPr>
          <w:rFonts w:hint="eastAsia"/>
        </w:rPr>
        <w:t>3</w:t>
      </w:r>
      <w:r>
        <w:t>.3</w:t>
      </w:r>
      <w:r>
        <w:rPr>
          <w:rFonts w:hint="eastAsia"/>
        </w:rPr>
        <w:t>文本表示</w:t>
      </w:r>
    </w:p>
    <w:p w14:paraId="5FC08867" w14:textId="75341DF3" w:rsidR="00F578D5" w:rsidRDefault="00F578D5" w:rsidP="00F578D5">
      <w:r>
        <w:tab/>
      </w:r>
      <w:r>
        <w:rPr>
          <w:rFonts w:hint="eastAsia"/>
        </w:rPr>
        <w:t>自定义</w:t>
      </w:r>
      <w:proofErr w:type="spellStart"/>
      <w:r>
        <w:rPr>
          <w:rFonts w:hint="eastAsia"/>
        </w:rPr>
        <w:t>collate</w:t>
      </w:r>
      <w:r>
        <w:t>_fn</w:t>
      </w:r>
      <w:proofErr w:type="spellEnd"/>
      <w:r>
        <w:rPr>
          <w:rFonts w:hint="eastAsia"/>
        </w:rPr>
        <w:t>函数，对一个批次的数据进行整理，使其转换为张量。</w:t>
      </w:r>
      <w:proofErr w:type="spellStart"/>
      <w:r>
        <w:t>C</w:t>
      </w:r>
      <w:r>
        <w:rPr>
          <w:rFonts w:hint="eastAsia"/>
        </w:rPr>
        <w:t>ollate</w:t>
      </w:r>
      <w:r>
        <w:t>_fn</w:t>
      </w:r>
      <w:proofErr w:type="spellEnd"/>
      <w:r>
        <w:rPr>
          <w:rFonts w:hint="eastAsia"/>
        </w:rPr>
        <w:t>可以嵌入到</w:t>
      </w:r>
      <w:proofErr w:type="spellStart"/>
      <w:r>
        <w:rPr>
          <w:rFonts w:hint="eastAsia"/>
        </w:rPr>
        <w:t>pytorch</w:t>
      </w:r>
      <w:r>
        <w:t>.dataloader</w:t>
      </w:r>
      <w:proofErr w:type="spellEnd"/>
      <w:r>
        <w:rPr>
          <w:rFonts w:hint="eastAsia"/>
        </w:rPr>
        <w:t>中使用。</w:t>
      </w:r>
    </w:p>
    <w:p w14:paraId="067C32EC" w14:textId="24FFB10C" w:rsidR="00F578D5" w:rsidRDefault="001F4C2D" w:rsidP="00F578D5">
      <w:r>
        <w:tab/>
      </w:r>
      <w:r>
        <w:rPr>
          <w:rFonts w:hint="eastAsia"/>
        </w:rPr>
        <w:t>通过</w:t>
      </w:r>
      <w:proofErr w:type="spellStart"/>
      <w:r>
        <w:rPr>
          <w:rFonts w:hint="eastAsia"/>
        </w:rPr>
        <w:t>pytorch</w:t>
      </w:r>
      <w:proofErr w:type="spellEnd"/>
      <w:r>
        <w:rPr>
          <w:rFonts w:hint="eastAsia"/>
        </w:rPr>
        <w:t>定义的</w:t>
      </w:r>
      <w:proofErr w:type="spellStart"/>
      <w:r>
        <w:rPr>
          <w:rFonts w:hint="eastAsia"/>
        </w:rPr>
        <w:t>dataloader</w:t>
      </w:r>
      <w:proofErr w:type="spellEnd"/>
      <w:r>
        <w:rPr>
          <w:rFonts w:hint="eastAsia"/>
        </w:rPr>
        <w:t>函数，就能够直接把多个token转换为tensor进行处理。</w:t>
      </w:r>
    </w:p>
    <w:p w14:paraId="7B63BB69" w14:textId="3C19B550" w:rsidR="00F578D5" w:rsidRDefault="00F578D5" w:rsidP="00F578D5"/>
    <w:p w14:paraId="1628125E" w14:textId="77777777" w:rsidR="00F578D5" w:rsidRPr="00F578D5" w:rsidRDefault="00F578D5" w:rsidP="00F578D5"/>
    <w:p w14:paraId="59C355B4" w14:textId="7A8C775E" w:rsidR="00F578D5" w:rsidRDefault="0065698F" w:rsidP="00F578D5">
      <w:pPr>
        <w:pStyle w:val="3"/>
      </w:pPr>
      <w:r>
        <w:rPr>
          <w:rFonts w:hint="eastAsia"/>
        </w:rPr>
        <w:lastRenderedPageBreak/>
        <w:t>3</w:t>
      </w:r>
      <w:r>
        <w:t>.4</w:t>
      </w:r>
      <w:r>
        <w:rPr>
          <w:rFonts w:hint="eastAsia"/>
        </w:rPr>
        <w:t>模型的训练与评估</w:t>
      </w:r>
    </w:p>
    <w:p w14:paraId="65228077" w14:textId="44A423C5" w:rsidR="001F4C2D" w:rsidRDefault="001F4C2D" w:rsidP="001F4C2D">
      <w:pPr>
        <w:pStyle w:val="4"/>
      </w:pPr>
      <w:r>
        <w:t xml:space="preserve">3.4.1 </w:t>
      </w:r>
      <w:r>
        <w:rPr>
          <w:rFonts w:hint="eastAsia"/>
        </w:rPr>
        <w:t>模型的初始化</w:t>
      </w:r>
    </w:p>
    <w:p w14:paraId="746838E8" w14:textId="77777777" w:rsidR="00C66CFC" w:rsidRDefault="00C66CFC" w:rsidP="00C66CFC">
      <w:r>
        <w:rPr>
          <w:rFonts w:hint="eastAsia"/>
        </w:rPr>
        <w:t>超参数设置：</w:t>
      </w:r>
    </w:p>
    <w:p w14:paraId="5D5C0BEC" w14:textId="77777777" w:rsidR="00C66CFC" w:rsidRPr="00F578D5" w:rsidRDefault="00C66CFC" w:rsidP="00C66CFC">
      <w:r>
        <w:rPr>
          <w:rFonts w:ascii="SFTT1000" w:eastAsia="宋体" w:hAnsi="SFTT1000" w:cs="宋体"/>
          <w:color w:val="000000"/>
          <w:kern w:val="0"/>
          <w:sz w:val="20"/>
          <w:szCs w:val="20"/>
        </w:rPr>
        <w:tab/>
      </w:r>
      <w:proofErr w:type="spellStart"/>
      <w:r w:rsidRPr="00F578D5">
        <w:rPr>
          <w:rFonts w:ascii="SFTT1000" w:eastAsia="宋体" w:hAnsi="SFTT1000" w:cs="宋体"/>
          <w:color w:val="000000"/>
          <w:kern w:val="0"/>
          <w:sz w:val="20"/>
          <w:szCs w:val="20"/>
        </w:rPr>
        <w:t>embedding_dim</w:t>
      </w:r>
      <w:proofErr w:type="spellEnd"/>
      <w:r w:rsidRPr="00F578D5">
        <w:rPr>
          <w:rFonts w:ascii="SFTT1000" w:eastAsia="宋体" w:hAnsi="SFTT1000" w:cs="宋体"/>
          <w:color w:val="000000"/>
          <w:kern w:val="0"/>
          <w:sz w:val="20"/>
          <w:szCs w:val="20"/>
        </w:rPr>
        <w:t xml:space="preserve"> = 128 </w:t>
      </w:r>
    </w:p>
    <w:p w14:paraId="2F424F73" w14:textId="77777777" w:rsidR="00C66CFC" w:rsidRPr="00F578D5" w:rsidRDefault="00C66CFC" w:rsidP="00C66CFC">
      <w:pPr>
        <w:widowControl/>
        <w:ind w:firstLine="420"/>
        <w:jc w:val="left"/>
        <w:rPr>
          <w:rFonts w:ascii="宋体" w:eastAsia="宋体" w:hAnsi="宋体" w:cs="宋体"/>
          <w:kern w:val="0"/>
          <w:sz w:val="24"/>
          <w:szCs w:val="24"/>
        </w:rPr>
      </w:pPr>
      <w:proofErr w:type="spellStart"/>
      <w:r w:rsidRPr="00F578D5">
        <w:rPr>
          <w:rFonts w:ascii="SFTT1000" w:eastAsia="宋体" w:hAnsi="SFTT1000" w:cs="宋体"/>
          <w:color w:val="000000"/>
          <w:kern w:val="0"/>
          <w:sz w:val="20"/>
          <w:szCs w:val="20"/>
        </w:rPr>
        <w:t>hidden_dim</w:t>
      </w:r>
      <w:proofErr w:type="spellEnd"/>
      <w:r w:rsidRPr="00F578D5">
        <w:rPr>
          <w:rFonts w:ascii="SFTT1000" w:eastAsia="宋体" w:hAnsi="SFTT1000" w:cs="宋体"/>
          <w:color w:val="000000"/>
          <w:kern w:val="0"/>
          <w:sz w:val="20"/>
          <w:szCs w:val="20"/>
        </w:rPr>
        <w:t xml:space="preserve"> = 256 </w:t>
      </w:r>
    </w:p>
    <w:p w14:paraId="1DEECC24" w14:textId="77777777" w:rsidR="00C66CFC" w:rsidRPr="00F578D5" w:rsidRDefault="00C66CFC" w:rsidP="00C66CFC">
      <w:pPr>
        <w:widowControl/>
        <w:ind w:firstLine="420"/>
        <w:jc w:val="left"/>
        <w:rPr>
          <w:rFonts w:ascii="宋体" w:eastAsia="宋体" w:hAnsi="宋体" w:cs="宋体"/>
          <w:kern w:val="0"/>
          <w:sz w:val="24"/>
          <w:szCs w:val="24"/>
        </w:rPr>
      </w:pPr>
      <w:proofErr w:type="spellStart"/>
      <w:r w:rsidRPr="00F578D5">
        <w:rPr>
          <w:rFonts w:ascii="SFTT1000" w:eastAsia="宋体" w:hAnsi="SFTT1000" w:cs="宋体"/>
          <w:color w:val="000000"/>
          <w:kern w:val="0"/>
          <w:sz w:val="20"/>
          <w:szCs w:val="20"/>
        </w:rPr>
        <w:t>num_class</w:t>
      </w:r>
      <w:proofErr w:type="spellEnd"/>
      <w:r w:rsidRPr="00F578D5">
        <w:rPr>
          <w:rFonts w:ascii="SFTT1000" w:eastAsia="宋体" w:hAnsi="SFTT1000" w:cs="宋体"/>
          <w:color w:val="000000"/>
          <w:kern w:val="0"/>
          <w:sz w:val="20"/>
          <w:szCs w:val="20"/>
        </w:rPr>
        <w:t xml:space="preserve"> = 2 </w:t>
      </w:r>
    </w:p>
    <w:p w14:paraId="6D1A40FD" w14:textId="77777777" w:rsidR="00C66CFC" w:rsidRPr="00F578D5" w:rsidRDefault="00C66CFC" w:rsidP="00C66CFC">
      <w:pPr>
        <w:widowControl/>
        <w:ind w:firstLine="420"/>
        <w:jc w:val="left"/>
        <w:rPr>
          <w:rFonts w:ascii="宋体" w:eastAsia="宋体" w:hAnsi="宋体" w:cs="宋体"/>
          <w:kern w:val="0"/>
          <w:sz w:val="24"/>
          <w:szCs w:val="24"/>
        </w:rPr>
      </w:pPr>
      <w:proofErr w:type="spellStart"/>
      <w:r w:rsidRPr="00F578D5">
        <w:rPr>
          <w:rFonts w:ascii="SFTT1000" w:eastAsia="宋体" w:hAnsi="SFTT1000" w:cs="宋体"/>
          <w:color w:val="000000"/>
          <w:kern w:val="0"/>
          <w:sz w:val="20"/>
          <w:szCs w:val="20"/>
        </w:rPr>
        <w:t>batch_size</w:t>
      </w:r>
      <w:proofErr w:type="spellEnd"/>
      <w:r w:rsidRPr="00F578D5">
        <w:rPr>
          <w:rFonts w:ascii="SFTT1000" w:eastAsia="宋体" w:hAnsi="SFTT1000" w:cs="宋体"/>
          <w:color w:val="000000"/>
          <w:kern w:val="0"/>
          <w:sz w:val="20"/>
          <w:szCs w:val="20"/>
        </w:rPr>
        <w:t xml:space="preserve"> = 32 </w:t>
      </w:r>
    </w:p>
    <w:p w14:paraId="233C27CB" w14:textId="77777777" w:rsidR="00C66CFC" w:rsidRDefault="00C66CFC" w:rsidP="00C66CFC">
      <w:pPr>
        <w:ind w:firstLine="420"/>
        <w:rPr>
          <w:rFonts w:ascii="SFTT1000" w:eastAsia="宋体" w:hAnsi="SFTT1000" w:cs="宋体" w:hint="eastAsia"/>
          <w:color w:val="000000"/>
          <w:kern w:val="0"/>
          <w:sz w:val="20"/>
          <w:szCs w:val="20"/>
        </w:rPr>
      </w:pPr>
      <w:proofErr w:type="spellStart"/>
      <w:r w:rsidRPr="00F578D5">
        <w:rPr>
          <w:rFonts w:ascii="SFTT1000" w:eastAsia="宋体" w:hAnsi="SFTT1000" w:cs="宋体"/>
          <w:color w:val="000000"/>
          <w:kern w:val="0"/>
          <w:sz w:val="20"/>
          <w:szCs w:val="20"/>
        </w:rPr>
        <w:t>num_epoch</w:t>
      </w:r>
      <w:proofErr w:type="spellEnd"/>
      <w:r w:rsidRPr="00F578D5">
        <w:rPr>
          <w:rFonts w:ascii="SFTT1000" w:eastAsia="宋体" w:hAnsi="SFTT1000" w:cs="宋体"/>
          <w:color w:val="000000"/>
          <w:kern w:val="0"/>
          <w:sz w:val="20"/>
          <w:szCs w:val="20"/>
        </w:rPr>
        <w:t xml:space="preserve"> = 5</w:t>
      </w:r>
    </w:p>
    <w:p w14:paraId="67FD1DAC" w14:textId="77777777" w:rsidR="00C66CFC" w:rsidRPr="00C66CFC" w:rsidRDefault="00C66CFC" w:rsidP="00C66CFC"/>
    <w:p w14:paraId="612DD34A" w14:textId="55CF5037" w:rsidR="001F4C2D" w:rsidRDefault="00C66CFC" w:rsidP="00C66CFC">
      <w:r>
        <w:rPr>
          <w:rFonts w:hint="eastAsia"/>
        </w:rPr>
        <w:t>词嵌入层：大小为词表大小，维度为1</w:t>
      </w:r>
      <w:r>
        <w:t>28</w:t>
      </w:r>
      <w:r>
        <w:rPr>
          <w:rFonts w:hint="eastAsia"/>
        </w:rPr>
        <w:t>（超参数设置）</w:t>
      </w:r>
    </w:p>
    <w:p w14:paraId="216D2DEE" w14:textId="0AFBA418" w:rsidR="00C66CFC" w:rsidRDefault="00C66CFC" w:rsidP="00C66CFC">
      <w:r>
        <w:rPr>
          <w:rFonts w:hint="eastAsia"/>
        </w:rPr>
        <w:t>线性变换层：使用torch</w:t>
      </w:r>
      <w:r>
        <w:t>.</w:t>
      </w:r>
      <w:r>
        <w:rPr>
          <w:rFonts w:hint="eastAsia"/>
        </w:rPr>
        <w:t>Conv</w:t>
      </w:r>
      <w:r>
        <w:t>1</w:t>
      </w:r>
      <w:r>
        <w:rPr>
          <w:rFonts w:hint="eastAsia"/>
        </w:rPr>
        <w:t>d</w:t>
      </w:r>
    </w:p>
    <w:p w14:paraId="2A0522D9" w14:textId="1478704B" w:rsidR="00C66CFC" w:rsidRDefault="00C66CFC" w:rsidP="00C66CFC">
      <w:r>
        <w:rPr>
          <w:rFonts w:hint="eastAsia"/>
        </w:rPr>
        <w:t>激活函数：</w:t>
      </w:r>
      <w:proofErr w:type="spellStart"/>
      <w:r>
        <w:rPr>
          <w:rFonts w:hint="eastAsia"/>
        </w:rPr>
        <w:t>relu</w:t>
      </w:r>
      <w:proofErr w:type="spellEnd"/>
    </w:p>
    <w:p w14:paraId="31D4B718" w14:textId="2DBD8A55" w:rsidR="00C66CFC" w:rsidRDefault="00C66CFC" w:rsidP="00C66CFC">
      <w:r>
        <w:rPr>
          <w:rFonts w:hint="eastAsia"/>
        </w:rPr>
        <w:t>线性变换层：</w:t>
      </w:r>
      <w:proofErr w:type="spellStart"/>
      <w:r>
        <w:rPr>
          <w:rFonts w:hint="eastAsia"/>
        </w:rPr>
        <w:t>filter</w:t>
      </w:r>
      <w:r>
        <w:t>_num</w:t>
      </w:r>
      <w:proofErr w:type="spellEnd"/>
      <w:r>
        <w:sym w:font="Wingdings" w:char="F0E0"/>
      </w:r>
      <w:r>
        <w:t>2(</w:t>
      </w:r>
      <w:r>
        <w:rPr>
          <w:rFonts w:hint="eastAsia"/>
        </w:rPr>
        <w:t>输出</w:t>
      </w:r>
      <w:proofErr w:type="spellStart"/>
      <w:r>
        <w:rPr>
          <w:rFonts w:hint="eastAsia"/>
        </w:rPr>
        <w:t>pos</w:t>
      </w:r>
      <w:r>
        <w:t>,neg</w:t>
      </w:r>
      <w:proofErr w:type="spellEnd"/>
      <w:r>
        <w:rPr>
          <w:rFonts w:hint="eastAsia"/>
        </w:rPr>
        <w:t>对应的概率，维度为2</w:t>
      </w:r>
      <w:r>
        <w:t>)</w:t>
      </w:r>
    </w:p>
    <w:p w14:paraId="49D65C64" w14:textId="3FA3405F" w:rsidR="00C66CFC" w:rsidRDefault="00C66CFC" w:rsidP="001F4C2D"/>
    <w:p w14:paraId="74E94065" w14:textId="692F6139" w:rsidR="00C66CFC" w:rsidRDefault="00C66CFC" w:rsidP="001F4C2D">
      <w:r>
        <w:tab/>
      </w:r>
      <w:r>
        <w:rPr>
          <w:rFonts w:hint="eastAsia"/>
        </w:rPr>
        <w:t>前向传播函数：</w:t>
      </w:r>
    </w:p>
    <w:p w14:paraId="26284D9E" w14:textId="77777777" w:rsidR="00C66CFC" w:rsidRPr="00C66CFC" w:rsidRDefault="00C66CFC" w:rsidP="00C66CFC">
      <w:pPr>
        <w:widowControl/>
        <w:jc w:val="left"/>
        <w:rPr>
          <w:rFonts w:ascii="宋体" w:eastAsia="宋体" w:hAnsi="宋体" w:cs="宋体"/>
          <w:kern w:val="0"/>
          <w:sz w:val="24"/>
          <w:szCs w:val="24"/>
        </w:rPr>
      </w:pPr>
      <w:r>
        <w:tab/>
      </w:r>
      <w:r w:rsidRPr="00C66CFC">
        <w:rPr>
          <w:rFonts w:ascii="SFTT1000" w:eastAsia="宋体" w:hAnsi="SFTT1000" w:cs="宋体"/>
          <w:color w:val="ED028C"/>
          <w:kern w:val="0"/>
          <w:sz w:val="20"/>
          <w:szCs w:val="20"/>
        </w:rPr>
        <w:t xml:space="preserve">def </w:t>
      </w:r>
      <w:proofErr w:type="gramStart"/>
      <w:r w:rsidRPr="00C66CFC">
        <w:rPr>
          <w:rFonts w:ascii="SFTT1000" w:eastAsia="宋体" w:hAnsi="SFTT1000" w:cs="宋体"/>
          <w:color w:val="000000"/>
          <w:kern w:val="0"/>
          <w:sz w:val="20"/>
          <w:szCs w:val="20"/>
        </w:rPr>
        <w:t>forward(</w:t>
      </w:r>
      <w:proofErr w:type="gramEnd"/>
      <w:r w:rsidRPr="00C66CFC">
        <w:rPr>
          <w:rFonts w:ascii="SFTT1000" w:eastAsia="宋体" w:hAnsi="SFTT1000" w:cs="宋体"/>
          <w:color w:val="000000"/>
          <w:kern w:val="0"/>
          <w:sz w:val="20"/>
          <w:szCs w:val="20"/>
        </w:rPr>
        <w:t xml:space="preserve">self, inputs): </w:t>
      </w:r>
    </w:p>
    <w:p w14:paraId="73365FDE" w14:textId="77777777" w:rsidR="00C66CFC" w:rsidRPr="00C66CFC" w:rsidRDefault="00C66CFC" w:rsidP="00C66CFC">
      <w:pPr>
        <w:widowControl/>
        <w:ind w:leftChars="100" w:left="210" w:firstLine="420"/>
        <w:jc w:val="left"/>
        <w:rPr>
          <w:rFonts w:ascii="宋体" w:eastAsia="宋体" w:hAnsi="宋体" w:cs="宋体"/>
          <w:kern w:val="0"/>
          <w:sz w:val="24"/>
          <w:szCs w:val="24"/>
        </w:rPr>
      </w:pPr>
      <w:r w:rsidRPr="00C66CFC">
        <w:rPr>
          <w:rFonts w:ascii="SFTT1000" w:eastAsia="宋体" w:hAnsi="SFTT1000" w:cs="宋体"/>
          <w:color w:val="000000"/>
          <w:kern w:val="0"/>
          <w:sz w:val="20"/>
          <w:szCs w:val="20"/>
        </w:rPr>
        <w:t xml:space="preserve">embedding = </w:t>
      </w:r>
      <w:proofErr w:type="spellStart"/>
      <w:proofErr w:type="gramStart"/>
      <w:r w:rsidRPr="00C66CFC">
        <w:rPr>
          <w:rFonts w:ascii="SFTT1000" w:eastAsia="宋体" w:hAnsi="SFTT1000" w:cs="宋体"/>
          <w:color w:val="000000"/>
          <w:kern w:val="0"/>
          <w:sz w:val="20"/>
          <w:szCs w:val="20"/>
        </w:rPr>
        <w:t>self.embedding</w:t>
      </w:r>
      <w:proofErr w:type="spellEnd"/>
      <w:proofErr w:type="gramEnd"/>
      <w:r w:rsidRPr="00C66CFC">
        <w:rPr>
          <w:rFonts w:ascii="SFTT1000" w:eastAsia="宋体" w:hAnsi="SFTT1000" w:cs="宋体"/>
          <w:color w:val="000000"/>
          <w:kern w:val="0"/>
          <w:sz w:val="20"/>
          <w:szCs w:val="20"/>
        </w:rPr>
        <w:t xml:space="preserve">(inputs) </w:t>
      </w:r>
    </w:p>
    <w:p w14:paraId="0808ADB4" w14:textId="77777777" w:rsidR="00C66CFC" w:rsidRPr="00C66CFC" w:rsidRDefault="00C66CFC" w:rsidP="00C66CFC">
      <w:pPr>
        <w:widowControl/>
        <w:ind w:leftChars="100" w:left="210" w:firstLine="420"/>
        <w:jc w:val="left"/>
        <w:rPr>
          <w:rFonts w:ascii="宋体" w:eastAsia="宋体" w:hAnsi="宋体" w:cs="宋体"/>
          <w:kern w:val="0"/>
          <w:sz w:val="24"/>
          <w:szCs w:val="24"/>
        </w:rPr>
      </w:pPr>
      <w:r w:rsidRPr="00C66CFC">
        <w:rPr>
          <w:rFonts w:ascii="SFTT1000" w:eastAsia="宋体" w:hAnsi="SFTT1000" w:cs="宋体"/>
          <w:color w:val="000000"/>
          <w:kern w:val="0"/>
          <w:sz w:val="20"/>
          <w:szCs w:val="20"/>
        </w:rPr>
        <w:t xml:space="preserve">convolution = </w:t>
      </w:r>
      <w:proofErr w:type="spellStart"/>
      <w:proofErr w:type="gramStart"/>
      <w:r w:rsidRPr="00C66CFC">
        <w:rPr>
          <w:rFonts w:ascii="SFTT1000" w:eastAsia="宋体" w:hAnsi="SFTT1000" w:cs="宋体"/>
          <w:color w:val="000000"/>
          <w:kern w:val="0"/>
          <w:sz w:val="20"/>
          <w:szCs w:val="20"/>
        </w:rPr>
        <w:t>self.activate</w:t>
      </w:r>
      <w:proofErr w:type="spellEnd"/>
      <w:proofErr w:type="gramEnd"/>
      <w:r w:rsidRPr="00C66CFC">
        <w:rPr>
          <w:rFonts w:ascii="SFTT1000" w:eastAsia="宋体" w:hAnsi="SFTT1000" w:cs="宋体"/>
          <w:color w:val="000000"/>
          <w:kern w:val="0"/>
          <w:sz w:val="20"/>
          <w:szCs w:val="20"/>
        </w:rPr>
        <w:t>(self.conv1d(</w:t>
      </w:r>
      <w:proofErr w:type="spellStart"/>
      <w:r w:rsidRPr="00C66CFC">
        <w:rPr>
          <w:rFonts w:ascii="SFTT1000" w:eastAsia="宋体" w:hAnsi="SFTT1000" w:cs="宋体"/>
          <w:color w:val="000000"/>
          <w:kern w:val="0"/>
          <w:sz w:val="20"/>
          <w:szCs w:val="20"/>
        </w:rPr>
        <w:t>embedding.permute</w:t>
      </w:r>
      <w:proofErr w:type="spellEnd"/>
      <w:r w:rsidRPr="00C66CFC">
        <w:rPr>
          <w:rFonts w:ascii="SFTT1000" w:eastAsia="宋体" w:hAnsi="SFTT1000" w:cs="宋体"/>
          <w:color w:val="000000"/>
          <w:kern w:val="0"/>
          <w:sz w:val="20"/>
          <w:szCs w:val="20"/>
        </w:rPr>
        <w:t xml:space="preserve">(0, 2, 1))) </w:t>
      </w:r>
    </w:p>
    <w:p w14:paraId="4FFC9527" w14:textId="77777777" w:rsidR="00C66CFC" w:rsidRPr="00C66CFC" w:rsidRDefault="00C66CFC" w:rsidP="00C66CFC">
      <w:pPr>
        <w:widowControl/>
        <w:ind w:leftChars="100" w:left="210" w:firstLine="420"/>
        <w:jc w:val="left"/>
        <w:rPr>
          <w:rFonts w:ascii="宋体" w:eastAsia="宋体" w:hAnsi="宋体" w:cs="宋体"/>
          <w:kern w:val="0"/>
          <w:sz w:val="24"/>
          <w:szCs w:val="24"/>
        </w:rPr>
      </w:pPr>
      <w:r w:rsidRPr="00C66CFC">
        <w:rPr>
          <w:rFonts w:ascii="SFTT1000" w:eastAsia="宋体" w:hAnsi="SFTT1000" w:cs="宋体"/>
          <w:color w:val="000000"/>
          <w:kern w:val="0"/>
          <w:sz w:val="20"/>
          <w:szCs w:val="20"/>
        </w:rPr>
        <w:t>pooling = F.max_pool1</w:t>
      </w:r>
      <w:proofErr w:type="gramStart"/>
      <w:r w:rsidRPr="00C66CFC">
        <w:rPr>
          <w:rFonts w:ascii="SFTT1000" w:eastAsia="宋体" w:hAnsi="SFTT1000" w:cs="宋体"/>
          <w:color w:val="000000"/>
          <w:kern w:val="0"/>
          <w:sz w:val="20"/>
          <w:szCs w:val="20"/>
        </w:rPr>
        <w:t>d(</w:t>
      </w:r>
      <w:proofErr w:type="gramEnd"/>
      <w:r w:rsidRPr="00C66CFC">
        <w:rPr>
          <w:rFonts w:ascii="SFTT1000" w:eastAsia="宋体" w:hAnsi="SFTT1000" w:cs="宋体"/>
          <w:color w:val="000000"/>
          <w:kern w:val="0"/>
          <w:sz w:val="20"/>
          <w:szCs w:val="20"/>
        </w:rPr>
        <w:t xml:space="preserve">convolution, </w:t>
      </w:r>
      <w:proofErr w:type="spellStart"/>
      <w:r w:rsidRPr="00C66CFC">
        <w:rPr>
          <w:rFonts w:ascii="SFTT1000" w:eastAsia="宋体" w:hAnsi="SFTT1000" w:cs="宋体"/>
          <w:color w:val="000000"/>
          <w:kern w:val="0"/>
          <w:sz w:val="20"/>
          <w:szCs w:val="20"/>
        </w:rPr>
        <w:t>kernel_size</w:t>
      </w:r>
      <w:proofErr w:type="spellEnd"/>
      <w:r w:rsidRPr="00C66CFC">
        <w:rPr>
          <w:rFonts w:ascii="SFTT1000" w:eastAsia="宋体" w:hAnsi="SFTT1000" w:cs="宋体"/>
          <w:color w:val="000000"/>
          <w:kern w:val="0"/>
          <w:sz w:val="20"/>
          <w:szCs w:val="20"/>
        </w:rPr>
        <w:t>=</w:t>
      </w:r>
      <w:proofErr w:type="spellStart"/>
      <w:r w:rsidRPr="00C66CFC">
        <w:rPr>
          <w:rFonts w:ascii="SFTT1000" w:eastAsia="宋体" w:hAnsi="SFTT1000" w:cs="宋体"/>
          <w:color w:val="000000"/>
          <w:kern w:val="0"/>
          <w:sz w:val="20"/>
          <w:szCs w:val="20"/>
        </w:rPr>
        <w:t>convolution.shape</w:t>
      </w:r>
      <w:proofErr w:type="spellEnd"/>
      <w:r w:rsidRPr="00C66CFC">
        <w:rPr>
          <w:rFonts w:ascii="SFTT1000" w:eastAsia="宋体" w:hAnsi="SFTT1000" w:cs="宋体"/>
          <w:color w:val="000000"/>
          <w:kern w:val="0"/>
          <w:sz w:val="20"/>
          <w:szCs w:val="20"/>
        </w:rPr>
        <w:t xml:space="preserve">[2]) </w:t>
      </w:r>
    </w:p>
    <w:p w14:paraId="27F2CCF1" w14:textId="77777777" w:rsidR="00C66CFC" w:rsidRPr="00C66CFC" w:rsidRDefault="00C66CFC" w:rsidP="00C66CFC">
      <w:pPr>
        <w:widowControl/>
        <w:ind w:leftChars="100" w:left="210" w:firstLine="420"/>
        <w:jc w:val="left"/>
        <w:rPr>
          <w:rFonts w:ascii="宋体" w:eastAsia="宋体" w:hAnsi="宋体" w:cs="宋体"/>
          <w:kern w:val="0"/>
          <w:sz w:val="24"/>
          <w:szCs w:val="24"/>
        </w:rPr>
      </w:pPr>
      <w:r w:rsidRPr="00C66CFC">
        <w:rPr>
          <w:rFonts w:ascii="SFTT1000" w:eastAsia="宋体" w:hAnsi="SFTT1000" w:cs="宋体"/>
          <w:color w:val="000000"/>
          <w:kern w:val="0"/>
          <w:sz w:val="20"/>
          <w:szCs w:val="20"/>
        </w:rPr>
        <w:t xml:space="preserve">outputs = </w:t>
      </w:r>
      <w:proofErr w:type="spellStart"/>
      <w:proofErr w:type="gramStart"/>
      <w:r w:rsidRPr="00C66CFC">
        <w:rPr>
          <w:rFonts w:ascii="SFTT1000" w:eastAsia="宋体" w:hAnsi="SFTT1000" w:cs="宋体"/>
          <w:color w:val="000000"/>
          <w:kern w:val="0"/>
          <w:sz w:val="20"/>
          <w:szCs w:val="20"/>
        </w:rPr>
        <w:t>self.linear</w:t>
      </w:r>
      <w:proofErr w:type="spellEnd"/>
      <w:proofErr w:type="gramEnd"/>
      <w:r w:rsidRPr="00C66CFC">
        <w:rPr>
          <w:rFonts w:ascii="SFTT1000" w:eastAsia="宋体" w:hAnsi="SFTT1000" w:cs="宋体"/>
          <w:color w:val="000000"/>
          <w:kern w:val="0"/>
          <w:sz w:val="20"/>
          <w:szCs w:val="20"/>
        </w:rPr>
        <w:t>(</w:t>
      </w:r>
      <w:proofErr w:type="spellStart"/>
      <w:r w:rsidRPr="00C66CFC">
        <w:rPr>
          <w:rFonts w:ascii="SFTT1000" w:eastAsia="宋体" w:hAnsi="SFTT1000" w:cs="宋体"/>
          <w:color w:val="000000"/>
          <w:kern w:val="0"/>
          <w:sz w:val="20"/>
          <w:szCs w:val="20"/>
        </w:rPr>
        <w:t>pooling.squeeze</w:t>
      </w:r>
      <w:proofErr w:type="spellEnd"/>
      <w:r w:rsidRPr="00C66CFC">
        <w:rPr>
          <w:rFonts w:ascii="SFTT1000" w:eastAsia="宋体" w:hAnsi="SFTT1000" w:cs="宋体"/>
          <w:color w:val="000000"/>
          <w:kern w:val="0"/>
          <w:sz w:val="20"/>
          <w:szCs w:val="20"/>
        </w:rPr>
        <w:t xml:space="preserve">(dim=2)) </w:t>
      </w:r>
    </w:p>
    <w:p w14:paraId="28ACEFE0" w14:textId="77777777" w:rsidR="00C66CFC" w:rsidRPr="00C66CFC" w:rsidRDefault="00C66CFC" w:rsidP="00C66CFC">
      <w:pPr>
        <w:widowControl/>
        <w:ind w:leftChars="100" w:left="210" w:firstLine="420"/>
        <w:jc w:val="left"/>
        <w:rPr>
          <w:rFonts w:ascii="宋体" w:eastAsia="宋体" w:hAnsi="宋体" w:cs="宋体"/>
          <w:kern w:val="0"/>
          <w:sz w:val="24"/>
          <w:szCs w:val="24"/>
        </w:rPr>
      </w:pPr>
      <w:proofErr w:type="spellStart"/>
      <w:r w:rsidRPr="00C66CFC">
        <w:rPr>
          <w:rFonts w:ascii="SFTT1000" w:eastAsia="宋体" w:hAnsi="SFTT1000" w:cs="宋体"/>
          <w:color w:val="000000"/>
          <w:kern w:val="0"/>
          <w:sz w:val="20"/>
          <w:szCs w:val="20"/>
        </w:rPr>
        <w:t>log_probs</w:t>
      </w:r>
      <w:proofErr w:type="spellEnd"/>
      <w:r w:rsidRPr="00C66CFC">
        <w:rPr>
          <w:rFonts w:ascii="SFTT1000" w:eastAsia="宋体" w:hAnsi="SFTT1000" w:cs="宋体"/>
          <w:color w:val="000000"/>
          <w:kern w:val="0"/>
          <w:sz w:val="20"/>
          <w:szCs w:val="20"/>
        </w:rPr>
        <w:t xml:space="preserve"> = </w:t>
      </w:r>
      <w:proofErr w:type="spellStart"/>
      <w:r w:rsidRPr="00C66CFC">
        <w:rPr>
          <w:rFonts w:ascii="SFTT1000" w:eastAsia="宋体" w:hAnsi="SFTT1000" w:cs="宋体"/>
          <w:color w:val="000000"/>
          <w:kern w:val="0"/>
          <w:sz w:val="20"/>
          <w:szCs w:val="20"/>
        </w:rPr>
        <w:t>F.log_</w:t>
      </w:r>
      <w:proofErr w:type="gramStart"/>
      <w:r w:rsidRPr="00C66CFC">
        <w:rPr>
          <w:rFonts w:ascii="SFTT1000" w:eastAsia="宋体" w:hAnsi="SFTT1000" w:cs="宋体"/>
          <w:color w:val="000000"/>
          <w:kern w:val="0"/>
          <w:sz w:val="20"/>
          <w:szCs w:val="20"/>
        </w:rPr>
        <w:t>softmax</w:t>
      </w:r>
      <w:proofErr w:type="spellEnd"/>
      <w:r w:rsidRPr="00C66CFC">
        <w:rPr>
          <w:rFonts w:ascii="SFTT1000" w:eastAsia="宋体" w:hAnsi="SFTT1000" w:cs="宋体"/>
          <w:color w:val="000000"/>
          <w:kern w:val="0"/>
          <w:sz w:val="20"/>
          <w:szCs w:val="20"/>
        </w:rPr>
        <w:t>(</w:t>
      </w:r>
      <w:proofErr w:type="gramEnd"/>
      <w:r w:rsidRPr="00C66CFC">
        <w:rPr>
          <w:rFonts w:ascii="SFTT1000" w:eastAsia="宋体" w:hAnsi="SFTT1000" w:cs="宋体"/>
          <w:color w:val="000000"/>
          <w:kern w:val="0"/>
          <w:sz w:val="20"/>
          <w:szCs w:val="20"/>
        </w:rPr>
        <w:t xml:space="preserve">outputs, dim=1) </w:t>
      </w:r>
    </w:p>
    <w:p w14:paraId="59B1C06A" w14:textId="0D7B324E" w:rsidR="00C66CFC" w:rsidRPr="001F4C2D" w:rsidRDefault="00C66CFC" w:rsidP="00C66CFC">
      <w:pPr>
        <w:ind w:firstLine="420"/>
      </w:pPr>
      <w:r w:rsidRPr="00C66CFC">
        <w:rPr>
          <w:rFonts w:ascii="SFTT1000" w:eastAsia="宋体" w:hAnsi="SFTT1000" w:cs="宋体"/>
          <w:color w:val="ED028C"/>
          <w:kern w:val="0"/>
          <w:sz w:val="20"/>
          <w:szCs w:val="20"/>
        </w:rPr>
        <w:t xml:space="preserve">return </w:t>
      </w:r>
      <w:proofErr w:type="spellStart"/>
      <w:r w:rsidRPr="00C66CFC">
        <w:rPr>
          <w:rFonts w:ascii="SFTT1000" w:eastAsia="宋体" w:hAnsi="SFTT1000" w:cs="宋体"/>
          <w:color w:val="000000"/>
          <w:kern w:val="0"/>
          <w:sz w:val="20"/>
          <w:szCs w:val="20"/>
        </w:rPr>
        <w:t>log_probs</w:t>
      </w:r>
      <w:proofErr w:type="spellEnd"/>
    </w:p>
    <w:p w14:paraId="1E20B926" w14:textId="0EDEBF5B" w:rsidR="00C66CFC" w:rsidRPr="00C66CFC" w:rsidRDefault="001F4C2D" w:rsidP="00C66CFC">
      <w:pPr>
        <w:pStyle w:val="4"/>
      </w:pPr>
      <w:r>
        <w:rPr>
          <w:rFonts w:hint="eastAsia"/>
        </w:rPr>
        <w:t>3</w:t>
      </w:r>
      <w:r>
        <w:t xml:space="preserve">.4.2 </w:t>
      </w:r>
      <w:r>
        <w:rPr>
          <w:rFonts w:hint="eastAsia"/>
        </w:rPr>
        <w:t>模型的训练</w:t>
      </w:r>
      <w:r w:rsidR="00C66CFC">
        <w:rPr>
          <w:rFonts w:hint="eastAsia"/>
        </w:rPr>
        <w:t>与评估</w:t>
      </w:r>
    </w:p>
    <w:p w14:paraId="7C803865" w14:textId="07D78971" w:rsidR="00C66CFC" w:rsidRPr="00850FEF" w:rsidRDefault="00C66CFC" w:rsidP="00850FEF">
      <w:r w:rsidRPr="00850FEF">
        <w:rPr>
          <w:rFonts w:hint="eastAsia"/>
        </w:rPr>
        <w:t>训练所用参数：</w:t>
      </w:r>
    </w:p>
    <w:p w14:paraId="0737DDB9" w14:textId="58FC11F9" w:rsidR="00C66CFC" w:rsidRPr="00E047D9" w:rsidRDefault="00C66CFC" w:rsidP="00E047D9">
      <w:pPr>
        <w:widowControl/>
        <w:ind w:left="420"/>
        <w:jc w:val="left"/>
        <w:rPr>
          <w:rFonts w:ascii="宋体" w:eastAsia="宋体" w:hAnsi="宋体" w:cs="宋体"/>
          <w:color w:val="000000"/>
          <w:kern w:val="0"/>
          <w:sz w:val="24"/>
          <w:szCs w:val="24"/>
        </w:rPr>
      </w:pPr>
      <w:proofErr w:type="spellStart"/>
      <w:r w:rsidRPr="00E047D9">
        <w:rPr>
          <w:rFonts w:ascii="宋体" w:eastAsia="宋体" w:hAnsi="宋体" w:cs="宋体" w:hint="eastAsia"/>
          <w:color w:val="000000"/>
          <w:kern w:val="0"/>
          <w:sz w:val="24"/>
          <w:szCs w:val="24"/>
        </w:rPr>
        <w:t>N</w:t>
      </w:r>
      <w:r w:rsidRPr="00E047D9">
        <w:rPr>
          <w:rFonts w:ascii="宋体" w:eastAsia="宋体" w:hAnsi="宋体" w:cs="宋体"/>
          <w:color w:val="000000"/>
          <w:kern w:val="0"/>
          <w:sz w:val="24"/>
          <w:szCs w:val="24"/>
        </w:rPr>
        <w:t>um_epoch</w:t>
      </w:r>
      <w:proofErr w:type="spellEnd"/>
      <w:r w:rsidRPr="00E047D9">
        <w:rPr>
          <w:rFonts w:ascii="宋体" w:eastAsia="宋体" w:hAnsi="宋体" w:cs="宋体"/>
          <w:color w:val="000000"/>
          <w:kern w:val="0"/>
          <w:sz w:val="24"/>
          <w:szCs w:val="24"/>
        </w:rPr>
        <w:t xml:space="preserve"> </w:t>
      </w:r>
      <w:r w:rsidRPr="00E047D9">
        <w:rPr>
          <w:rFonts w:ascii="宋体" w:eastAsia="宋体" w:hAnsi="宋体" w:cs="宋体" w:hint="eastAsia"/>
          <w:color w:val="000000"/>
          <w:kern w:val="0"/>
          <w:sz w:val="24"/>
          <w:szCs w:val="24"/>
        </w:rPr>
        <w:t>=5</w:t>
      </w:r>
    </w:p>
    <w:p w14:paraId="567C0525" w14:textId="6C9821F7" w:rsidR="001F4C2D" w:rsidRPr="00E047D9" w:rsidRDefault="00C66CFC" w:rsidP="00E047D9">
      <w:pPr>
        <w:widowControl/>
        <w:ind w:firstLine="420"/>
        <w:jc w:val="left"/>
        <w:rPr>
          <w:rFonts w:ascii="宋体" w:eastAsia="宋体" w:hAnsi="宋体" w:cs="宋体"/>
          <w:color w:val="000000"/>
          <w:kern w:val="0"/>
          <w:sz w:val="24"/>
          <w:szCs w:val="24"/>
        </w:rPr>
      </w:pPr>
      <w:proofErr w:type="spellStart"/>
      <w:r w:rsidRPr="00E047D9">
        <w:rPr>
          <w:rFonts w:ascii="宋体" w:eastAsia="宋体" w:hAnsi="宋体" w:cs="宋体" w:hint="eastAsia"/>
          <w:color w:val="000000"/>
          <w:kern w:val="0"/>
          <w:sz w:val="24"/>
          <w:szCs w:val="24"/>
        </w:rPr>
        <w:t>Optim</w:t>
      </w:r>
      <w:proofErr w:type="spellEnd"/>
      <w:r w:rsidRPr="00E047D9">
        <w:rPr>
          <w:rFonts w:ascii="宋体" w:eastAsia="宋体" w:hAnsi="宋体" w:cs="宋体" w:hint="eastAsia"/>
          <w:color w:val="000000"/>
          <w:kern w:val="0"/>
          <w:sz w:val="24"/>
          <w:szCs w:val="24"/>
        </w:rPr>
        <w:t>=</w:t>
      </w:r>
      <w:proofErr w:type="gramStart"/>
      <w:r w:rsidR="001F4C2D" w:rsidRPr="00E047D9">
        <w:rPr>
          <w:rFonts w:ascii="宋体" w:eastAsia="宋体" w:hAnsi="宋体" w:cs="宋体"/>
          <w:color w:val="000000"/>
          <w:kern w:val="0"/>
          <w:sz w:val="24"/>
          <w:szCs w:val="24"/>
        </w:rPr>
        <w:t>Adam(</w:t>
      </w:r>
      <w:proofErr w:type="gramEnd"/>
      <w:r w:rsidR="001F4C2D" w:rsidRPr="00E047D9">
        <w:rPr>
          <w:rFonts w:ascii="宋体" w:eastAsia="宋体" w:hAnsi="宋体" w:cs="宋体"/>
          <w:color w:val="000000"/>
          <w:kern w:val="0"/>
          <w:sz w:val="24"/>
          <w:szCs w:val="24"/>
        </w:rPr>
        <w:t>)</w:t>
      </w:r>
    </w:p>
    <w:p w14:paraId="2C3EA7FE" w14:textId="27B03AD2" w:rsidR="00C66CFC" w:rsidRPr="00E047D9" w:rsidRDefault="00C66CFC" w:rsidP="00E047D9">
      <w:pPr>
        <w:widowControl/>
        <w:ind w:firstLine="420"/>
        <w:jc w:val="left"/>
        <w:rPr>
          <w:rFonts w:ascii="宋体" w:eastAsia="宋体" w:hAnsi="宋体" w:cs="宋体"/>
          <w:color w:val="000000"/>
          <w:kern w:val="0"/>
          <w:sz w:val="24"/>
          <w:szCs w:val="24"/>
        </w:rPr>
      </w:pPr>
      <w:proofErr w:type="spellStart"/>
      <w:r w:rsidRPr="00E047D9">
        <w:rPr>
          <w:rFonts w:ascii="宋体" w:eastAsia="宋体" w:hAnsi="宋体" w:cs="宋体" w:hint="eastAsia"/>
          <w:color w:val="000000"/>
          <w:kern w:val="0"/>
          <w:sz w:val="24"/>
          <w:szCs w:val="24"/>
        </w:rPr>
        <w:t>B</w:t>
      </w:r>
      <w:r w:rsidRPr="00E047D9">
        <w:rPr>
          <w:rFonts w:ascii="宋体" w:eastAsia="宋体" w:hAnsi="宋体" w:cs="宋体"/>
          <w:color w:val="000000"/>
          <w:kern w:val="0"/>
          <w:sz w:val="24"/>
          <w:szCs w:val="24"/>
        </w:rPr>
        <w:t>atch_size</w:t>
      </w:r>
      <w:proofErr w:type="spellEnd"/>
      <w:r w:rsidRPr="00E047D9">
        <w:rPr>
          <w:rFonts w:ascii="宋体" w:eastAsia="宋体" w:hAnsi="宋体" w:cs="宋体"/>
          <w:color w:val="000000"/>
          <w:kern w:val="0"/>
          <w:sz w:val="24"/>
          <w:szCs w:val="24"/>
        </w:rPr>
        <w:t>=32</w:t>
      </w:r>
    </w:p>
    <w:p w14:paraId="0DC9AA58" w14:textId="32913DDA" w:rsidR="001F4C2D" w:rsidRPr="00850FEF" w:rsidRDefault="001F4C2D" w:rsidP="00C66CFC"/>
    <w:p w14:paraId="75CC9F11" w14:textId="77777777" w:rsidR="00C66CFC" w:rsidRPr="00850FEF" w:rsidRDefault="00C66CFC" w:rsidP="00C66CFC"/>
    <w:p w14:paraId="55078F7E" w14:textId="0A69677B" w:rsidR="001F4C2D" w:rsidRPr="00850FEF" w:rsidRDefault="001F4C2D" w:rsidP="00850FEF">
      <w:r w:rsidRPr="001F4C2D">
        <w:rPr>
          <w:rFonts w:hint="eastAsia"/>
        </w:rPr>
        <w:t>如何判别一个分类模型是否真正有效？我们可以利用测试集进行判断，对测试集的图片进行预测，并与正确类别进行比较，衡量分类器性能。常用指标有： 准确率（</w:t>
      </w:r>
      <w:r w:rsidRPr="001F4C2D">
        <w:t>Accuracy</w:t>
      </w:r>
      <w:r w:rsidRPr="001F4C2D">
        <w:rPr>
          <w:rFonts w:hint="eastAsia"/>
        </w:rPr>
        <w:t>）、精确度（</w:t>
      </w:r>
      <w:r w:rsidRPr="001F4C2D">
        <w:t>Precision</w:t>
      </w:r>
      <w:r w:rsidRPr="001F4C2D">
        <w:rPr>
          <w:rFonts w:hint="eastAsia"/>
        </w:rPr>
        <w:t>）、召回率（</w:t>
      </w:r>
      <w:r w:rsidRPr="001F4C2D">
        <w:t>Recall</w:t>
      </w:r>
      <w:r w:rsidRPr="001F4C2D">
        <w:rPr>
          <w:rFonts w:hint="eastAsia"/>
        </w:rPr>
        <w:t>）、</w:t>
      </w:r>
      <w:r w:rsidRPr="001F4C2D">
        <w:t xml:space="preserve">F1 </w:t>
      </w:r>
      <w:r w:rsidRPr="001F4C2D">
        <w:rPr>
          <w:rFonts w:hint="eastAsia"/>
        </w:rPr>
        <w:t>值（</w:t>
      </w:r>
      <w:r w:rsidRPr="001F4C2D">
        <w:t>F1 score</w:t>
      </w:r>
      <w:r w:rsidRPr="001F4C2D">
        <w:rPr>
          <w:rFonts w:hint="eastAsia"/>
        </w:rPr>
        <w:t xml:space="preserve">）以 </w:t>
      </w:r>
      <w:r w:rsidRPr="00850FEF">
        <w:rPr>
          <w:rFonts w:hint="eastAsia"/>
        </w:rPr>
        <w:t xml:space="preserve">及 </w:t>
      </w:r>
      <w:r w:rsidRPr="00850FEF">
        <w:t>Receiver Operating Characteristic</w:t>
      </w:r>
      <w:r w:rsidRPr="00850FEF">
        <w:rPr>
          <w:rFonts w:hint="eastAsia"/>
        </w:rPr>
        <w:t>（</w:t>
      </w:r>
      <w:r w:rsidRPr="00850FEF">
        <w:t>ROC</w:t>
      </w:r>
      <w:r w:rsidRPr="00850FEF">
        <w:rPr>
          <w:rFonts w:hint="eastAsia"/>
        </w:rPr>
        <w:t>）。</w:t>
      </w:r>
    </w:p>
    <w:p w14:paraId="63FB8295" w14:textId="77777777" w:rsidR="001F4C2D" w:rsidRPr="00850FEF" w:rsidRDefault="001F4C2D" w:rsidP="00850FEF">
      <w:r w:rsidRPr="001F4C2D">
        <w:rPr>
          <w:rFonts w:hint="eastAsia"/>
        </w:rPr>
        <w:t>假设：</w:t>
      </w:r>
      <w:r w:rsidRPr="001F4C2D">
        <w:t xml:space="preserve">TP </w:t>
      </w:r>
      <w:r w:rsidRPr="001F4C2D">
        <w:rPr>
          <w:rFonts w:hint="eastAsia"/>
        </w:rPr>
        <w:t>（实际为正例，预测也为正例）、</w:t>
      </w:r>
      <w:r w:rsidRPr="001F4C2D">
        <w:t>FP</w:t>
      </w:r>
      <w:r w:rsidRPr="001F4C2D">
        <w:rPr>
          <w:rFonts w:hint="eastAsia"/>
        </w:rPr>
        <w:t xml:space="preserve">（实际为负例，预测为正例， </w:t>
      </w:r>
      <w:r w:rsidRPr="001F4C2D">
        <w:t>FN</w:t>
      </w:r>
      <w:r w:rsidRPr="001F4C2D">
        <w:rPr>
          <w:rFonts w:hint="eastAsia"/>
        </w:rPr>
        <w:t>（实际为正例，预测为负例）、</w:t>
      </w:r>
      <w:r w:rsidRPr="001F4C2D">
        <w:t>TN</w:t>
      </w:r>
      <w:r w:rsidRPr="001F4C2D">
        <w:rPr>
          <w:rFonts w:hint="eastAsia"/>
        </w:rPr>
        <w:t xml:space="preserve">（实际为负例，预测也为负例）。那么： </w:t>
      </w:r>
    </w:p>
    <w:p w14:paraId="141FC575" w14:textId="756083F2" w:rsidR="00F578D5" w:rsidRPr="00850FEF" w:rsidRDefault="001F4C2D" w:rsidP="00850FEF">
      <w:r w:rsidRPr="001F4C2D">
        <w:t>Accuracy</w:t>
      </w:r>
      <w:r w:rsidRPr="001F4C2D">
        <w:rPr>
          <w:rFonts w:hint="eastAsia"/>
        </w:rPr>
        <w:t xml:space="preserve">＝ </w:t>
      </w:r>
      <w:r w:rsidRPr="001F4C2D">
        <w:t xml:space="preserve">(TP + TN) / </w:t>
      </w:r>
      <w:r w:rsidRPr="001F4C2D">
        <w:rPr>
          <w:rFonts w:hint="eastAsia"/>
        </w:rPr>
        <w:t xml:space="preserve">总样本。 定义是：对于给定的测试数据集，分类器正确分类的样本数与总样本数之比。 </w:t>
      </w:r>
      <w:r>
        <w:tab/>
      </w:r>
    </w:p>
    <w:p w14:paraId="2F975C3E" w14:textId="22C27B53" w:rsidR="00F578D5" w:rsidRDefault="00F578D5" w:rsidP="00F578D5"/>
    <w:p w14:paraId="61F67F54" w14:textId="3D03FC4C" w:rsidR="00E047D9" w:rsidRDefault="00E047D9" w:rsidP="00E047D9">
      <w:pPr>
        <w:ind w:firstLine="420"/>
      </w:pPr>
      <w:r>
        <w:rPr>
          <w:rFonts w:hint="eastAsia"/>
        </w:rPr>
        <w:lastRenderedPageBreak/>
        <w:t>实验</w:t>
      </w:r>
      <w:r w:rsidR="00854F5D">
        <w:rPr>
          <w:rFonts w:hint="eastAsia"/>
        </w:rPr>
        <w:t>测试结果</w:t>
      </w:r>
      <w:r>
        <w:rPr>
          <w:rFonts w:hint="eastAsia"/>
        </w:rPr>
        <w:t>如下：</w:t>
      </w:r>
    </w:p>
    <w:p w14:paraId="5CF2C075" w14:textId="427020C7" w:rsidR="00793F5E" w:rsidRDefault="00793F5E" w:rsidP="00E047D9">
      <w:pPr>
        <w:ind w:firstLine="420"/>
      </w:pPr>
      <w:r>
        <w:rPr>
          <w:rFonts w:hint="eastAsia"/>
        </w:rPr>
        <w:t>Accuracy=</w:t>
      </w:r>
      <w:r>
        <w:t xml:space="preserve">0.73 </w:t>
      </w:r>
    </w:p>
    <w:p w14:paraId="40427CC5" w14:textId="689EA6EE" w:rsidR="00793F5E" w:rsidRDefault="00793F5E" w:rsidP="00E047D9">
      <w:pPr>
        <w:ind w:firstLine="420"/>
      </w:pPr>
      <w:r>
        <w:rPr>
          <w:noProof/>
        </w:rPr>
        <w:drawing>
          <wp:inline distT="0" distB="0" distL="0" distR="0" wp14:anchorId="2976F0CC" wp14:editId="0F4AA0B5">
            <wp:extent cx="5274310" cy="2541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41905"/>
                    </a:xfrm>
                    <a:prstGeom prst="rect">
                      <a:avLst/>
                    </a:prstGeom>
                  </pic:spPr>
                </pic:pic>
              </a:graphicData>
            </a:graphic>
          </wp:inline>
        </w:drawing>
      </w:r>
    </w:p>
    <w:p w14:paraId="7989F8AB" w14:textId="77777777" w:rsidR="00E047D9" w:rsidRPr="00F578D5" w:rsidRDefault="00E047D9" w:rsidP="00E047D9">
      <w:pPr>
        <w:ind w:firstLine="420"/>
      </w:pPr>
    </w:p>
    <w:p w14:paraId="7FB6553A" w14:textId="6CF8A556" w:rsidR="00E24E20" w:rsidRDefault="008051EA" w:rsidP="008051EA">
      <w:pPr>
        <w:pStyle w:val="1"/>
        <w:numPr>
          <w:ilvl w:val="0"/>
          <w:numId w:val="1"/>
        </w:numPr>
      </w:pPr>
      <w:r>
        <w:rPr>
          <w:rFonts w:hint="eastAsia"/>
        </w:rPr>
        <w:t>附录</w:t>
      </w:r>
    </w:p>
    <w:p w14:paraId="54E3775C" w14:textId="78AF8874" w:rsidR="00093A6B" w:rsidRDefault="00093A6B" w:rsidP="00093A6B">
      <w:pPr>
        <w:pStyle w:val="2"/>
      </w:pPr>
      <w:r>
        <w:rPr>
          <w:rFonts w:hint="eastAsia"/>
        </w:rPr>
        <w:t>主流的情感分类方法</w:t>
      </w:r>
    </w:p>
    <w:p w14:paraId="53944D94" w14:textId="77777777" w:rsidR="00093A6B" w:rsidRDefault="00093A6B" w:rsidP="00093A6B">
      <w:r>
        <w:rPr>
          <w:rFonts w:hint="eastAsia"/>
        </w:rPr>
        <w:t>按技术路线分为</w:t>
      </w:r>
      <w:r>
        <w:t>5类：</w:t>
      </w:r>
    </w:p>
    <w:p w14:paraId="7B7112BC" w14:textId="77777777" w:rsidR="00093A6B" w:rsidRDefault="00093A6B" w:rsidP="00093A6B">
      <w:r>
        <w:t>1）基于词典的方法</w:t>
      </w:r>
    </w:p>
    <w:p w14:paraId="3BE8ACAF" w14:textId="77777777" w:rsidR="00093A6B" w:rsidRDefault="00093A6B" w:rsidP="00093A6B">
      <w:r>
        <w:t>2）基于机器学习的方法</w:t>
      </w:r>
    </w:p>
    <w:p w14:paraId="68358F1D" w14:textId="77777777" w:rsidR="00093A6B" w:rsidRDefault="00093A6B" w:rsidP="00093A6B">
      <w:r>
        <w:t>3）词典与机器学习混合的方法</w:t>
      </w:r>
    </w:p>
    <w:p w14:paraId="69C027B2" w14:textId="77777777" w:rsidR="00093A6B" w:rsidRDefault="00093A6B" w:rsidP="00093A6B">
      <w:r>
        <w:t>4）基于弱标注信息的方法</w:t>
      </w:r>
    </w:p>
    <w:p w14:paraId="708E4F63" w14:textId="567097DC" w:rsidR="00093A6B" w:rsidRDefault="00093A6B" w:rsidP="00093A6B">
      <w:r>
        <w:t>5）基于深度学习的方法</w:t>
      </w:r>
    </w:p>
    <w:p w14:paraId="387EACC3" w14:textId="77777777" w:rsidR="00093A6B" w:rsidRPr="00093A6B" w:rsidRDefault="00093A6B" w:rsidP="00093A6B"/>
    <w:p w14:paraId="56EA24ED" w14:textId="6EA0DDD9" w:rsidR="00093A6B" w:rsidRDefault="00093A6B" w:rsidP="00093A6B">
      <w:pPr>
        <w:pStyle w:val="2"/>
      </w:pPr>
      <w:r>
        <w:t xml:space="preserve">4.1 </w:t>
      </w:r>
      <w:r>
        <w:rPr>
          <w:rStyle w:val="md-plain"/>
          <w:rFonts w:ascii="PT Serif" w:hAnsi="PT Serif"/>
          <w:color w:val="1F0909"/>
          <w:sz w:val="31"/>
          <w:szCs w:val="31"/>
        </w:rPr>
        <w:t>基于词典（</w:t>
      </w:r>
      <w:r>
        <w:rPr>
          <w:rStyle w:val="md-plain"/>
          <w:rFonts w:ascii="PT Serif" w:hAnsi="PT Serif"/>
          <w:color w:val="1F0909"/>
          <w:sz w:val="31"/>
          <w:szCs w:val="31"/>
        </w:rPr>
        <w:t>Lexicon-based</w:t>
      </w:r>
      <w:r>
        <w:rPr>
          <w:rStyle w:val="md-plain"/>
          <w:rFonts w:ascii="PT Serif" w:hAnsi="PT Serif"/>
          <w:color w:val="1F0909"/>
          <w:sz w:val="31"/>
          <w:szCs w:val="31"/>
        </w:rPr>
        <w:t>）的情感分类方法</w:t>
      </w:r>
    </w:p>
    <w:p w14:paraId="03ADC9ED" w14:textId="3D1AC98C" w:rsidR="00093A6B" w:rsidRPr="00850FEF" w:rsidRDefault="00093A6B" w:rsidP="00850FEF">
      <w:r w:rsidRPr="00850FEF">
        <w:t>基于词典方法的核心模式是“词典+规则”，即以情感词典作为判断情感极性的主要依据，同时兼顾评论数据中的句法结构，设计相应的判断规则（如but从句与主句情感极性相反） 基于词典的情感分类方法本质上依赖于情感词典和判断规则的质量，而两者都需要人工设计。因此这类方法的优劣很大程度上取决于人工设计和先验知识，推广能力较差。</w:t>
      </w:r>
    </w:p>
    <w:p w14:paraId="01C04C4E" w14:textId="3353354A" w:rsidR="00093A6B" w:rsidRDefault="00093A6B" w:rsidP="00093A6B">
      <w:pPr>
        <w:pStyle w:val="2"/>
        <w:spacing w:before="548" w:after="180"/>
        <w:rPr>
          <w:rFonts w:ascii="PT Serif" w:hAnsi="PT Serif"/>
          <w:color w:val="1F0909"/>
          <w:sz w:val="31"/>
          <w:szCs w:val="31"/>
        </w:rPr>
      </w:pPr>
      <w:r>
        <w:rPr>
          <w:rStyle w:val="md-plain"/>
          <w:rFonts w:ascii="PT Serif" w:hAnsi="PT Serif"/>
          <w:color w:val="1F0909"/>
          <w:sz w:val="31"/>
          <w:szCs w:val="31"/>
        </w:rPr>
        <w:t xml:space="preserve">4.2 </w:t>
      </w:r>
      <w:r>
        <w:rPr>
          <w:rStyle w:val="md-plain"/>
          <w:rFonts w:ascii="PT Serif" w:hAnsi="PT Serif"/>
          <w:color w:val="1F0909"/>
          <w:sz w:val="31"/>
          <w:szCs w:val="31"/>
        </w:rPr>
        <w:t>基于机器学习的情感分类方法</w:t>
      </w:r>
    </w:p>
    <w:p w14:paraId="493BFCE4" w14:textId="77777777" w:rsidR="00093A6B" w:rsidRPr="00850FEF" w:rsidRDefault="00093A6B" w:rsidP="00850FEF">
      <w:r w:rsidRPr="00850FEF">
        <w:t>基于机器学习技术的情感分类研究工作： 1）特征工程是此类研究工作的核心。情感分类任务中常用到的特征有n-gram特征（unigrams，bigrams，trigrams）、Part-of-Speech（POS）</w:t>
      </w:r>
      <w:r w:rsidRPr="00850FEF">
        <w:lastRenderedPageBreak/>
        <w:t>特征、句法特征、TF-IDF特征等，但是该方法依赖人工设计，受人为因素影响，推广能力差，在某一领域表现优秀的特征不一定在其他领域也表现优秀 2）基于机器学习的情感分类方法多使用经典分类模型如支持向量机、朴素贝叶斯、最大熵模型等，其中多数分类模型的性能依赖于标注数据集的质量，而获取高质量的标注数据需要耗费大量的人工成本。</w:t>
      </w:r>
    </w:p>
    <w:p w14:paraId="2D0A1A68" w14:textId="45693DF5" w:rsidR="00093A6B" w:rsidRDefault="00093A6B" w:rsidP="00093A6B">
      <w:pPr>
        <w:pStyle w:val="2"/>
        <w:spacing w:before="548" w:after="180"/>
        <w:rPr>
          <w:rFonts w:ascii="PT Serif" w:hAnsi="PT Serif"/>
          <w:color w:val="1F0909"/>
          <w:sz w:val="31"/>
          <w:szCs w:val="31"/>
        </w:rPr>
      </w:pPr>
      <w:r>
        <w:rPr>
          <w:rStyle w:val="md-plain"/>
          <w:rFonts w:ascii="PT Serif" w:hAnsi="PT Serif"/>
          <w:color w:val="1F0909"/>
          <w:sz w:val="31"/>
          <w:szCs w:val="31"/>
        </w:rPr>
        <w:t xml:space="preserve">4.3 </w:t>
      </w:r>
      <w:r>
        <w:rPr>
          <w:rStyle w:val="md-plain"/>
          <w:rFonts w:ascii="PT Serif" w:hAnsi="PT Serif"/>
          <w:color w:val="1F0909"/>
          <w:sz w:val="31"/>
          <w:szCs w:val="31"/>
        </w:rPr>
        <w:t>词典与机器学习混合的情感分类方法</w:t>
      </w:r>
    </w:p>
    <w:p w14:paraId="77A3CA2A" w14:textId="77777777" w:rsidR="00093A6B" w:rsidRPr="00850FEF" w:rsidRDefault="00093A6B" w:rsidP="00850FEF">
      <w:r w:rsidRPr="00850FEF">
        <w:t>这种混合的思路有两种： 1）将“词典+规则”视为简单的分类器，然后融合多种不同分类器进行情感分类 2）将词典信息作为一种特征与现有特征（句法特征、POS特征等）进行结合，然后选择最优的特征组合进行情感分类。</w:t>
      </w:r>
    </w:p>
    <w:p w14:paraId="41CDB1C7" w14:textId="0C6F02B0" w:rsidR="00093A6B" w:rsidRDefault="00093A6B" w:rsidP="00093A6B">
      <w:pPr>
        <w:pStyle w:val="2"/>
        <w:spacing w:before="548" w:after="180"/>
        <w:rPr>
          <w:rFonts w:ascii="PT Serif" w:hAnsi="PT Serif"/>
          <w:color w:val="1F0909"/>
          <w:sz w:val="31"/>
          <w:szCs w:val="31"/>
        </w:rPr>
      </w:pPr>
      <w:r>
        <w:rPr>
          <w:rStyle w:val="md-plain"/>
          <w:rFonts w:ascii="PT Serif" w:hAnsi="PT Serif"/>
          <w:color w:val="1F0909"/>
          <w:sz w:val="31"/>
          <w:szCs w:val="31"/>
        </w:rPr>
        <w:t xml:space="preserve">4.4 </w:t>
      </w:r>
      <w:r>
        <w:rPr>
          <w:rStyle w:val="md-plain"/>
          <w:rFonts w:ascii="PT Serif" w:hAnsi="PT Serif"/>
          <w:color w:val="1F0909"/>
          <w:sz w:val="31"/>
          <w:szCs w:val="31"/>
        </w:rPr>
        <w:t>基于弱标注信息的情感分类方法</w:t>
      </w:r>
    </w:p>
    <w:p w14:paraId="0B29E7D4" w14:textId="77777777" w:rsidR="00093A6B" w:rsidRPr="00850FEF" w:rsidRDefault="00093A6B" w:rsidP="00850FEF">
      <w:r w:rsidRPr="00850FEF">
        <w:t>从用户产生的数据中挖掘有助于训练情感分类器的信息，如评论的评分、</w:t>
      </w:r>
      <w:proofErr w:type="gramStart"/>
      <w:r w:rsidRPr="00850FEF">
        <w:t>微博中</w:t>
      </w:r>
      <w:proofErr w:type="gramEnd"/>
      <w:r w:rsidRPr="00850FEF">
        <w:t>的表情符号等。由于互联网用户的“标注”行为没有统一标准，具有较大的随意性，所以将这种标注信息称为弱标注信息。</w:t>
      </w:r>
    </w:p>
    <w:p w14:paraId="2D783C52" w14:textId="7A78708A" w:rsidR="00093A6B" w:rsidRDefault="00093A6B" w:rsidP="00093A6B">
      <w:pPr>
        <w:pStyle w:val="2"/>
        <w:spacing w:before="548" w:after="180"/>
        <w:rPr>
          <w:rFonts w:ascii="PT Serif" w:hAnsi="PT Serif"/>
          <w:color w:val="1F0909"/>
          <w:sz w:val="31"/>
          <w:szCs w:val="31"/>
        </w:rPr>
      </w:pPr>
      <w:r>
        <w:rPr>
          <w:rStyle w:val="md-plain"/>
          <w:rFonts w:ascii="PT Serif" w:hAnsi="PT Serif"/>
          <w:color w:val="1F0909"/>
          <w:sz w:val="31"/>
          <w:szCs w:val="31"/>
        </w:rPr>
        <w:t xml:space="preserve">4.5 </w:t>
      </w:r>
      <w:r>
        <w:rPr>
          <w:rStyle w:val="md-plain"/>
          <w:rFonts w:ascii="PT Serif" w:hAnsi="PT Serif"/>
          <w:color w:val="1F0909"/>
          <w:sz w:val="31"/>
          <w:szCs w:val="31"/>
        </w:rPr>
        <w:t>基于深度学习的情感分类方法</w:t>
      </w:r>
    </w:p>
    <w:p w14:paraId="47B2E204" w14:textId="61A2EC31" w:rsidR="00093A6B" w:rsidRPr="00850FEF" w:rsidRDefault="00093A6B" w:rsidP="00850FEF">
      <w:r w:rsidRPr="00850FEF">
        <w:t>针对情感分类问题的机器学习方法有两个步骤： 1）从海量评论语料中学习出语义词向量 2）通过不同的语义合成方法用词向量得到所对应句子或文档的特征表达。</w:t>
      </w:r>
    </w:p>
    <w:p w14:paraId="39B05680" w14:textId="1EDB62CB" w:rsidR="00093A6B" w:rsidRPr="00093A6B" w:rsidRDefault="00093A6B" w:rsidP="00093A6B">
      <w:pPr>
        <w:pStyle w:val="3"/>
      </w:pPr>
    </w:p>
    <w:p w14:paraId="08F8A6E2" w14:textId="4626E7F8" w:rsidR="00093A6B" w:rsidRDefault="00093A6B" w:rsidP="00093A6B"/>
    <w:p w14:paraId="5D9DF3F4" w14:textId="77777777" w:rsidR="00093A6B" w:rsidRPr="00093A6B" w:rsidRDefault="00093A6B" w:rsidP="00093A6B"/>
    <w:p w14:paraId="3F2A1705" w14:textId="27BAFAC0" w:rsidR="008051EA" w:rsidRDefault="008051EA" w:rsidP="008051EA">
      <w:pPr>
        <w:pStyle w:val="1"/>
        <w:numPr>
          <w:ilvl w:val="0"/>
          <w:numId w:val="1"/>
        </w:numPr>
      </w:pPr>
      <w:r>
        <w:rPr>
          <w:rFonts w:hint="eastAsia"/>
        </w:rPr>
        <w:t>改进方向</w:t>
      </w:r>
    </w:p>
    <w:p w14:paraId="7D8ADCEB" w14:textId="24D9542F" w:rsidR="00CD5E49" w:rsidRDefault="00CD5E49" w:rsidP="00850FEF">
      <w:pPr>
        <w:pStyle w:val="a9"/>
        <w:numPr>
          <w:ilvl w:val="0"/>
          <w:numId w:val="9"/>
        </w:numPr>
        <w:ind w:firstLineChars="0"/>
      </w:pPr>
      <w:r>
        <w:rPr>
          <w:rFonts w:hint="eastAsia"/>
        </w:rPr>
        <w:t>在CNN上可以尝试更多的超参数组合，得到更高的准确度。</w:t>
      </w:r>
    </w:p>
    <w:p w14:paraId="5BFC0A53" w14:textId="7963FC2B" w:rsidR="00CD5E49" w:rsidRDefault="00CD5E49" w:rsidP="00850FEF">
      <w:pPr>
        <w:pStyle w:val="a9"/>
        <w:numPr>
          <w:ilvl w:val="0"/>
          <w:numId w:val="9"/>
        </w:numPr>
        <w:ind w:firstLineChars="0"/>
      </w:pPr>
      <w:r>
        <w:rPr>
          <w:rFonts w:hint="eastAsia"/>
        </w:rPr>
        <w:t>拿传统的分类器的效果与CNN对比。</w:t>
      </w:r>
    </w:p>
    <w:p w14:paraId="4F045E45" w14:textId="7E93FDE0" w:rsidR="00CD5E49" w:rsidRDefault="00CD5E49" w:rsidP="00850FEF">
      <w:pPr>
        <w:pStyle w:val="a9"/>
        <w:numPr>
          <w:ilvl w:val="0"/>
          <w:numId w:val="9"/>
        </w:numPr>
        <w:ind w:firstLineChars="0"/>
      </w:pPr>
      <w:r>
        <w:rPr>
          <w:rFonts w:hint="eastAsia"/>
        </w:rPr>
        <w:t>情感分类还有其他更好的方法，如RNN、Transformer等。</w:t>
      </w:r>
    </w:p>
    <w:p w14:paraId="0E3870EB" w14:textId="77777777" w:rsidR="00CD5E49" w:rsidRDefault="00CD5E49" w:rsidP="00CD5E49"/>
    <w:p w14:paraId="60377106" w14:textId="1DAA8265" w:rsidR="00CD5E49" w:rsidRDefault="00CD5E49" w:rsidP="00CD5E49">
      <w:pPr>
        <w:pStyle w:val="a9"/>
        <w:ind w:left="888" w:firstLineChars="0" w:firstLine="0"/>
      </w:pPr>
    </w:p>
    <w:p w14:paraId="31592706" w14:textId="1129D53A" w:rsidR="006310C0" w:rsidRDefault="006310C0" w:rsidP="006310C0">
      <w:pPr>
        <w:pStyle w:val="1"/>
        <w:numPr>
          <w:ilvl w:val="0"/>
          <w:numId w:val="1"/>
        </w:numPr>
      </w:pPr>
      <w:r>
        <w:rPr>
          <w:rFonts w:hint="eastAsia"/>
        </w:rPr>
        <w:lastRenderedPageBreak/>
        <w:t>附录</w:t>
      </w:r>
    </w:p>
    <w:p w14:paraId="7AF12BCA" w14:textId="16AEA201" w:rsidR="006310C0" w:rsidRDefault="006310C0" w:rsidP="006310C0">
      <w:pPr>
        <w:pStyle w:val="a9"/>
        <w:ind w:left="888" w:firstLineChars="0" w:firstLine="0"/>
      </w:pPr>
      <w:r>
        <w:rPr>
          <w:rFonts w:hint="eastAsia"/>
        </w:rPr>
        <w:t>实验所有的代码，已</w:t>
      </w:r>
      <w:r w:rsidR="00AA53D8">
        <w:rPr>
          <w:rFonts w:hint="eastAsia"/>
        </w:rPr>
        <w:t>经上传至</w:t>
      </w:r>
    </w:p>
    <w:p w14:paraId="4489B1E4" w14:textId="4FB98D85" w:rsidR="00AC2EAB" w:rsidRDefault="00B209F5" w:rsidP="00AC2EAB">
      <w:hyperlink r:id="rId9" w:history="1">
        <w:r w:rsidR="00AC2EAB" w:rsidRPr="003E542B">
          <w:rPr>
            <w:rStyle w:val="aa"/>
          </w:rPr>
          <w:t>https://github.com/1190301804/1190301804-2021-Falls-HITSZ-Courses-/tree/master/%E6%A8%A1%E5%BC%8F%E8%AF%86%E5%88%AB</w:t>
        </w:r>
      </w:hyperlink>
    </w:p>
    <w:p w14:paraId="1C7716AA" w14:textId="1FAD2817" w:rsidR="00AC2EAB" w:rsidRPr="006310C0" w:rsidRDefault="00AC2EAB" w:rsidP="00AC2EAB">
      <w:r>
        <w:tab/>
      </w:r>
    </w:p>
    <w:p w14:paraId="0078129B" w14:textId="196E74CA" w:rsidR="00093A6B" w:rsidRDefault="00093A6B" w:rsidP="00093A6B">
      <w:pPr>
        <w:pStyle w:val="a9"/>
        <w:ind w:left="888" w:firstLineChars="0" w:firstLine="0"/>
      </w:pPr>
    </w:p>
    <w:p w14:paraId="3D8330DE" w14:textId="47624E9A" w:rsidR="00093A6B" w:rsidRPr="00093A6B" w:rsidRDefault="00093A6B" w:rsidP="00093A6B"/>
    <w:sectPr w:rsidR="00093A6B" w:rsidRPr="00093A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A1E20" w14:textId="77777777" w:rsidR="00B209F5" w:rsidRDefault="00B209F5" w:rsidP="009C1C12">
      <w:r>
        <w:separator/>
      </w:r>
    </w:p>
  </w:endnote>
  <w:endnote w:type="continuationSeparator" w:id="0">
    <w:p w14:paraId="3E3A05B8" w14:textId="77777777" w:rsidR="00B209F5" w:rsidRDefault="00B209F5" w:rsidP="009C1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FTT1000">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PT Serif">
    <w:charset w:val="00"/>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64BB1" w14:textId="77777777" w:rsidR="00B209F5" w:rsidRDefault="00B209F5" w:rsidP="009C1C12">
      <w:r>
        <w:separator/>
      </w:r>
    </w:p>
  </w:footnote>
  <w:footnote w:type="continuationSeparator" w:id="0">
    <w:p w14:paraId="54355E38" w14:textId="77777777" w:rsidR="00B209F5" w:rsidRDefault="00B209F5" w:rsidP="009C1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773E"/>
    <w:multiLevelType w:val="hybridMultilevel"/>
    <w:tmpl w:val="A2CCE8A2"/>
    <w:lvl w:ilvl="0" w:tplc="A67C94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AE3CD9"/>
    <w:multiLevelType w:val="multilevel"/>
    <w:tmpl w:val="BC800518"/>
    <w:lvl w:ilvl="0">
      <w:start w:val="1"/>
      <w:numFmt w:val="decimal"/>
      <w:lvlText w:val="%1."/>
      <w:lvlJc w:val="left"/>
      <w:pPr>
        <w:ind w:left="1200" w:hanging="360"/>
      </w:pPr>
      <w:rPr>
        <w:rFonts w:hint="default"/>
      </w:rPr>
    </w:lvl>
    <w:lvl w:ilvl="1">
      <w:start w:val="1"/>
      <w:numFmt w:val="decimal"/>
      <w:isLgl/>
      <w:lvlText w:val="%1.%2"/>
      <w:lvlJc w:val="left"/>
      <w:pPr>
        <w:ind w:left="121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640" w:hanging="1800"/>
      </w:pPr>
      <w:rPr>
        <w:rFonts w:hint="default"/>
      </w:rPr>
    </w:lvl>
  </w:abstractNum>
  <w:abstractNum w:abstractNumId="2" w15:restartNumberingAfterBreak="0">
    <w:nsid w:val="218D6856"/>
    <w:multiLevelType w:val="hybridMultilevel"/>
    <w:tmpl w:val="560ED5F6"/>
    <w:lvl w:ilvl="0" w:tplc="EC088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5E172C"/>
    <w:multiLevelType w:val="multilevel"/>
    <w:tmpl w:val="DD664CB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4F5DDD"/>
    <w:multiLevelType w:val="hybridMultilevel"/>
    <w:tmpl w:val="A5648CC8"/>
    <w:lvl w:ilvl="0" w:tplc="A9721784">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7E70B1"/>
    <w:multiLevelType w:val="hybridMultilevel"/>
    <w:tmpl w:val="E8104D6C"/>
    <w:lvl w:ilvl="0" w:tplc="EC088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065165"/>
    <w:multiLevelType w:val="hybridMultilevel"/>
    <w:tmpl w:val="95882338"/>
    <w:lvl w:ilvl="0" w:tplc="EC088E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DCA20E6"/>
    <w:multiLevelType w:val="hybridMultilevel"/>
    <w:tmpl w:val="DC066FDA"/>
    <w:lvl w:ilvl="0" w:tplc="EC088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B4502A"/>
    <w:multiLevelType w:val="hybridMultilevel"/>
    <w:tmpl w:val="8B3026AE"/>
    <w:lvl w:ilvl="0" w:tplc="EC088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82"/>
    <w:rsid w:val="00064632"/>
    <w:rsid w:val="00093A6B"/>
    <w:rsid w:val="001F4C2D"/>
    <w:rsid w:val="005B1B4F"/>
    <w:rsid w:val="006310C0"/>
    <w:rsid w:val="0065698F"/>
    <w:rsid w:val="00672C82"/>
    <w:rsid w:val="006D0BA1"/>
    <w:rsid w:val="00793F5E"/>
    <w:rsid w:val="008051EA"/>
    <w:rsid w:val="00850FEF"/>
    <w:rsid w:val="00854F5D"/>
    <w:rsid w:val="009C1C12"/>
    <w:rsid w:val="009C5F79"/>
    <w:rsid w:val="00AA53D8"/>
    <w:rsid w:val="00AC2EAB"/>
    <w:rsid w:val="00B209F5"/>
    <w:rsid w:val="00B31011"/>
    <w:rsid w:val="00BF0E52"/>
    <w:rsid w:val="00C66CFC"/>
    <w:rsid w:val="00CA33FE"/>
    <w:rsid w:val="00CD5E49"/>
    <w:rsid w:val="00DC1594"/>
    <w:rsid w:val="00E047D9"/>
    <w:rsid w:val="00E24E20"/>
    <w:rsid w:val="00F57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3918E"/>
  <w15:chartTrackingRefBased/>
  <w15:docId w15:val="{5D64C798-2696-473A-9589-620BCEA0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1C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4E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33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4C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1C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1C12"/>
    <w:rPr>
      <w:sz w:val="18"/>
      <w:szCs w:val="18"/>
    </w:rPr>
  </w:style>
  <w:style w:type="paragraph" w:styleId="a5">
    <w:name w:val="footer"/>
    <w:basedOn w:val="a"/>
    <w:link w:val="a6"/>
    <w:uiPriority w:val="99"/>
    <w:unhideWhenUsed/>
    <w:rsid w:val="009C1C12"/>
    <w:pPr>
      <w:tabs>
        <w:tab w:val="center" w:pos="4153"/>
        <w:tab w:val="right" w:pos="8306"/>
      </w:tabs>
      <w:snapToGrid w:val="0"/>
      <w:jc w:val="left"/>
    </w:pPr>
    <w:rPr>
      <w:sz w:val="18"/>
      <w:szCs w:val="18"/>
    </w:rPr>
  </w:style>
  <w:style w:type="character" w:customStyle="1" w:styleId="a6">
    <w:name w:val="页脚 字符"/>
    <w:basedOn w:val="a0"/>
    <w:link w:val="a5"/>
    <w:uiPriority w:val="99"/>
    <w:rsid w:val="009C1C12"/>
    <w:rPr>
      <w:sz w:val="18"/>
      <w:szCs w:val="18"/>
    </w:rPr>
  </w:style>
  <w:style w:type="character" w:customStyle="1" w:styleId="10">
    <w:name w:val="标题 1 字符"/>
    <w:basedOn w:val="a0"/>
    <w:link w:val="1"/>
    <w:uiPriority w:val="9"/>
    <w:rsid w:val="009C1C12"/>
    <w:rPr>
      <w:b/>
      <w:bCs/>
      <w:kern w:val="44"/>
      <w:sz w:val="44"/>
      <w:szCs w:val="44"/>
    </w:rPr>
  </w:style>
  <w:style w:type="paragraph" w:styleId="a7">
    <w:name w:val="Title"/>
    <w:basedOn w:val="a"/>
    <w:next w:val="a"/>
    <w:link w:val="a8"/>
    <w:uiPriority w:val="10"/>
    <w:qFormat/>
    <w:rsid w:val="009C1C1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C1C1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E24E20"/>
    <w:rPr>
      <w:rFonts w:asciiTheme="majorHAnsi" w:eastAsiaTheme="majorEastAsia" w:hAnsiTheme="majorHAnsi" w:cstheme="majorBidi"/>
      <w:b/>
      <w:bCs/>
      <w:sz w:val="32"/>
      <w:szCs w:val="32"/>
    </w:rPr>
  </w:style>
  <w:style w:type="paragraph" w:styleId="a9">
    <w:name w:val="List Paragraph"/>
    <w:basedOn w:val="a"/>
    <w:uiPriority w:val="34"/>
    <w:qFormat/>
    <w:rsid w:val="00E24E20"/>
    <w:pPr>
      <w:ind w:firstLineChars="200" w:firstLine="420"/>
    </w:pPr>
  </w:style>
  <w:style w:type="paragraph" w:styleId="HTML">
    <w:name w:val="HTML Preformatted"/>
    <w:basedOn w:val="a"/>
    <w:link w:val="HTML0"/>
    <w:uiPriority w:val="99"/>
    <w:semiHidden/>
    <w:unhideWhenUsed/>
    <w:rsid w:val="00CA3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A33FE"/>
    <w:rPr>
      <w:rFonts w:ascii="宋体" w:eastAsia="宋体" w:hAnsi="宋体" w:cs="宋体"/>
      <w:kern w:val="0"/>
      <w:sz w:val="24"/>
      <w:szCs w:val="24"/>
    </w:rPr>
  </w:style>
  <w:style w:type="character" w:customStyle="1" w:styleId="gp">
    <w:name w:val="gp"/>
    <w:basedOn w:val="a0"/>
    <w:rsid w:val="00CA33FE"/>
  </w:style>
  <w:style w:type="character" w:customStyle="1" w:styleId="kn">
    <w:name w:val="kn"/>
    <w:basedOn w:val="a0"/>
    <w:rsid w:val="00CA33FE"/>
  </w:style>
  <w:style w:type="character" w:customStyle="1" w:styleId="nn">
    <w:name w:val="nn"/>
    <w:basedOn w:val="a0"/>
    <w:rsid w:val="00CA33FE"/>
  </w:style>
  <w:style w:type="character" w:customStyle="1" w:styleId="n">
    <w:name w:val="n"/>
    <w:basedOn w:val="a0"/>
    <w:rsid w:val="00CA33FE"/>
  </w:style>
  <w:style w:type="character" w:customStyle="1" w:styleId="o">
    <w:name w:val="o"/>
    <w:basedOn w:val="a0"/>
    <w:rsid w:val="00CA33FE"/>
  </w:style>
  <w:style w:type="character" w:customStyle="1" w:styleId="p">
    <w:name w:val="p"/>
    <w:basedOn w:val="a0"/>
    <w:rsid w:val="00CA33FE"/>
  </w:style>
  <w:style w:type="character" w:customStyle="1" w:styleId="go">
    <w:name w:val="go"/>
    <w:basedOn w:val="a0"/>
    <w:rsid w:val="00CA33FE"/>
  </w:style>
  <w:style w:type="character" w:customStyle="1" w:styleId="30">
    <w:name w:val="标题 3 字符"/>
    <w:basedOn w:val="a0"/>
    <w:link w:val="3"/>
    <w:uiPriority w:val="9"/>
    <w:rsid w:val="00CA33FE"/>
    <w:rPr>
      <w:b/>
      <w:bCs/>
      <w:sz w:val="32"/>
      <w:szCs w:val="32"/>
    </w:rPr>
  </w:style>
  <w:style w:type="character" w:customStyle="1" w:styleId="40">
    <w:name w:val="标题 4 字符"/>
    <w:basedOn w:val="a0"/>
    <w:link w:val="4"/>
    <w:uiPriority w:val="9"/>
    <w:rsid w:val="001F4C2D"/>
    <w:rPr>
      <w:rFonts w:asciiTheme="majorHAnsi" w:eastAsiaTheme="majorEastAsia" w:hAnsiTheme="majorHAnsi" w:cstheme="majorBidi"/>
      <w:b/>
      <w:bCs/>
      <w:sz w:val="28"/>
      <w:szCs w:val="28"/>
    </w:rPr>
  </w:style>
  <w:style w:type="character" w:customStyle="1" w:styleId="md-plain">
    <w:name w:val="md-plain"/>
    <w:basedOn w:val="a0"/>
    <w:rsid w:val="00093A6B"/>
  </w:style>
  <w:style w:type="paragraph" w:customStyle="1" w:styleId="md-end-block">
    <w:name w:val="md-end-block"/>
    <w:basedOn w:val="a"/>
    <w:rsid w:val="00093A6B"/>
    <w:pPr>
      <w:widowControl/>
      <w:spacing w:before="100" w:beforeAutospacing="1" w:after="100" w:afterAutospacing="1"/>
      <w:jc w:val="left"/>
    </w:pPr>
    <w:rPr>
      <w:rFonts w:ascii="宋体" w:eastAsia="宋体" w:hAnsi="宋体" w:cs="宋体"/>
      <w:kern w:val="0"/>
      <w:sz w:val="24"/>
      <w:szCs w:val="24"/>
    </w:rPr>
  </w:style>
  <w:style w:type="character" w:customStyle="1" w:styleId="md-softbreak">
    <w:name w:val="md-softbreak"/>
    <w:basedOn w:val="a0"/>
    <w:rsid w:val="00093A6B"/>
  </w:style>
  <w:style w:type="character" w:styleId="aa">
    <w:name w:val="Hyperlink"/>
    <w:basedOn w:val="a0"/>
    <w:uiPriority w:val="99"/>
    <w:unhideWhenUsed/>
    <w:rsid w:val="00AC2EAB"/>
    <w:rPr>
      <w:color w:val="0563C1" w:themeColor="hyperlink"/>
      <w:u w:val="single"/>
    </w:rPr>
  </w:style>
  <w:style w:type="character" w:styleId="ab">
    <w:name w:val="Unresolved Mention"/>
    <w:basedOn w:val="a0"/>
    <w:uiPriority w:val="99"/>
    <w:semiHidden/>
    <w:unhideWhenUsed/>
    <w:rsid w:val="00AC2EAB"/>
    <w:rPr>
      <w:color w:val="605E5C"/>
      <w:shd w:val="clear" w:color="auto" w:fill="E1DFDD"/>
    </w:rPr>
  </w:style>
  <w:style w:type="character" w:styleId="ac">
    <w:name w:val="FollowedHyperlink"/>
    <w:basedOn w:val="a0"/>
    <w:uiPriority w:val="99"/>
    <w:semiHidden/>
    <w:unhideWhenUsed/>
    <w:rsid w:val="00AC2EAB"/>
    <w:rPr>
      <w:color w:val="954F72" w:themeColor="followedHyperlink"/>
      <w:u w:val="single"/>
    </w:rPr>
  </w:style>
  <w:style w:type="paragraph" w:customStyle="1" w:styleId="11">
    <w:name w:val="无间隔1"/>
    <w:link w:val="Char"/>
    <w:uiPriority w:val="1"/>
    <w:qFormat/>
    <w:rsid w:val="00B31011"/>
    <w:rPr>
      <w:kern w:val="0"/>
      <w:sz w:val="22"/>
    </w:rPr>
  </w:style>
  <w:style w:type="character" w:customStyle="1" w:styleId="Char">
    <w:name w:val="无间隔 Char"/>
    <w:basedOn w:val="a0"/>
    <w:link w:val="11"/>
    <w:uiPriority w:val="1"/>
    <w:qFormat/>
    <w:rsid w:val="00B31011"/>
    <w:rPr>
      <w:kern w:val="0"/>
      <w:sz w:val="22"/>
    </w:rPr>
  </w:style>
  <w:style w:type="table" w:styleId="ad">
    <w:name w:val="Table Grid"/>
    <w:basedOn w:val="a1"/>
    <w:uiPriority w:val="59"/>
    <w:qFormat/>
    <w:rsid w:val="00B31011"/>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1421">
      <w:bodyDiv w:val="1"/>
      <w:marLeft w:val="0"/>
      <w:marRight w:val="0"/>
      <w:marTop w:val="0"/>
      <w:marBottom w:val="0"/>
      <w:divBdr>
        <w:top w:val="none" w:sz="0" w:space="0" w:color="auto"/>
        <w:left w:val="none" w:sz="0" w:space="0" w:color="auto"/>
        <w:bottom w:val="none" w:sz="0" w:space="0" w:color="auto"/>
        <w:right w:val="none" w:sz="0" w:space="0" w:color="auto"/>
      </w:divBdr>
    </w:div>
    <w:div w:id="135413257">
      <w:bodyDiv w:val="1"/>
      <w:marLeft w:val="0"/>
      <w:marRight w:val="0"/>
      <w:marTop w:val="0"/>
      <w:marBottom w:val="0"/>
      <w:divBdr>
        <w:top w:val="none" w:sz="0" w:space="0" w:color="auto"/>
        <w:left w:val="none" w:sz="0" w:space="0" w:color="auto"/>
        <w:bottom w:val="none" w:sz="0" w:space="0" w:color="auto"/>
        <w:right w:val="none" w:sz="0" w:space="0" w:color="auto"/>
      </w:divBdr>
      <w:divsChild>
        <w:div w:id="1130317494">
          <w:marLeft w:val="0"/>
          <w:marRight w:val="0"/>
          <w:marTop w:val="0"/>
          <w:marBottom w:val="0"/>
          <w:divBdr>
            <w:top w:val="none" w:sz="0" w:space="0" w:color="auto"/>
            <w:left w:val="none" w:sz="0" w:space="0" w:color="auto"/>
            <w:bottom w:val="none" w:sz="0" w:space="0" w:color="auto"/>
            <w:right w:val="none" w:sz="0" w:space="0" w:color="auto"/>
          </w:divBdr>
        </w:div>
        <w:div w:id="1343632427">
          <w:marLeft w:val="0"/>
          <w:marRight w:val="0"/>
          <w:marTop w:val="0"/>
          <w:marBottom w:val="0"/>
          <w:divBdr>
            <w:top w:val="none" w:sz="0" w:space="0" w:color="auto"/>
            <w:left w:val="none" w:sz="0" w:space="0" w:color="auto"/>
            <w:bottom w:val="none" w:sz="0" w:space="0" w:color="auto"/>
            <w:right w:val="none" w:sz="0" w:space="0" w:color="auto"/>
          </w:divBdr>
        </w:div>
        <w:div w:id="1571036368">
          <w:marLeft w:val="0"/>
          <w:marRight w:val="0"/>
          <w:marTop w:val="0"/>
          <w:marBottom w:val="0"/>
          <w:divBdr>
            <w:top w:val="none" w:sz="0" w:space="0" w:color="auto"/>
            <w:left w:val="none" w:sz="0" w:space="0" w:color="auto"/>
            <w:bottom w:val="none" w:sz="0" w:space="0" w:color="auto"/>
            <w:right w:val="none" w:sz="0" w:space="0" w:color="auto"/>
          </w:divBdr>
        </w:div>
        <w:div w:id="1915819692">
          <w:marLeft w:val="0"/>
          <w:marRight w:val="0"/>
          <w:marTop w:val="0"/>
          <w:marBottom w:val="0"/>
          <w:divBdr>
            <w:top w:val="none" w:sz="0" w:space="0" w:color="auto"/>
            <w:left w:val="none" w:sz="0" w:space="0" w:color="auto"/>
            <w:bottom w:val="none" w:sz="0" w:space="0" w:color="auto"/>
            <w:right w:val="none" w:sz="0" w:space="0" w:color="auto"/>
          </w:divBdr>
        </w:div>
        <w:div w:id="1711494709">
          <w:marLeft w:val="0"/>
          <w:marRight w:val="0"/>
          <w:marTop w:val="0"/>
          <w:marBottom w:val="0"/>
          <w:divBdr>
            <w:top w:val="none" w:sz="0" w:space="0" w:color="auto"/>
            <w:left w:val="none" w:sz="0" w:space="0" w:color="auto"/>
            <w:bottom w:val="none" w:sz="0" w:space="0" w:color="auto"/>
            <w:right w:val="none" w:sz="0" w:space="0" w:color="auto"/>
          </w:divBdr>
        </w:div>
        <w:div w:id="1117990619">
          <w:marLeft w:val="0"/>
          <w:marRight w:val="0"/>
          <w:marTop w:val="0"/>
          <w:marBottom w:val="0"/>
          <w:divBdr>
            <w:top w:val="none" w:sz="0" w:space="0" w:color="auto"/>
            <w:left w:val="none" w:sz="0" w:space="0" w:color="auto"/>
            <w:bottom w:val="none" w:sz="0" w:space="0" w:color="auto"/>
            <w:right w:val="none" w:sz="0" w:space="0" w:color="auto"/>
          </w:divBdr>
        </w:div>
      </w:divsChild>
    </w:div>
    <w:div w:id="247009383">
      <w:bodyDiv w:val="1"/>
      <w:marLeft w:val="0"/>
      <w:marRight w:val="0"/>
      <w:marTop w:val="0"/>
      <w:marBottom w:val="0"/>
      <w:divBdr>
        <w:top w:val="none" w:sz="0" w:space="0" w:color="auto"/>
        <w:left w:val="none" w:sz="0" w:space="0" w:color="auto"/>
        <w:bottom w:val="none" w:sz="0" w:space="0" w:color="auto"/>
        <w:right w:val="none" w:sz="0" w:space="0" w:color="auto"/>
      </w:divBdr>
    </w:div>
    <w:div w:id="516776145">
      <w:bodyDiv w:val="1"/>
      <w:marLeft w:val="0"/>
      <w:marRight w:val="0"/>
      <w:marTop w:val="0"/>
      <w:marBottom w:val="0"/>
      <w:divBdr>
        <w:top w:val="none" w:sz="0" w:space="0" w:color="auto"/>
        <w:left w:val="none" w:sz="0" w:space="0" w:color="auto"/>
        <w:bottom w:val="none" w:sz="0" w:space="0" w:color="auto"/>
        <w:right w:val="none" w:sz="0" w:space="0" w:color="auto"/>
      </w:divBdr>
      <w:divsChild>
        <w:div w:id="1186485107">
          <w:marLeft w:val="0"/>
          <w:marRight w:val="0"/>
          <w:marTop w:val="0"/>
          <w:marBottom w:val="0"/>
          <w:divBdr>
            <w:top w:val="none" w:sz="0" w:space="0" w:color="auto"/>
            <w:left w:val="none" w:sz="0" w:space="0" w:color="auto"/>
            <w:bottom w:val="none" w:sz="0" w:space="0" w:color="auto"/>
            <w:right w:val="none" w:sz="0" w:space="0" w:color="auto"/>
          </w:divBdr>
        </w:div>
        <w:div w:id="284048577">
          <w:marLeft w:val="0"/>
          <w:marRight w:val="0"/>
          <w:marTop w:val="0"/>
          <w:marBottom w:val="0"/>
          <w:divBdr>
            <w:top w:val="none" w:sz="0" w:space="0" w:color="auto"/>
            <w:left w:val="none" w:sz="0" w:space="0" w:color="auto"/>
            <w:bottom w:val="none" w:sz="0" w:space="0" w:color="auto"/>
            <w:right w:val="none" w:sz="0" w:space="0" w:color="auto"/>
          </w:divBdr>
        </w:div>
        <w:div w:id="1543397469">
          <w:marLeft w:val="0"/>
          <w:marRight w:val="0"/>
          <w:marTop w:val="0"/>
          <w:marBottom w:val="0"/>
          <w:divBdr>
            <w:top w:val="none" w:sz="0" w:space="0" w:color="auto"/>
            <w:left w:val="none" w:sz="0" w:space="0" w:color="auto"/>
            <w:bottom w:val="none" w:sz="0" w:space="0" w:color="auto"/>
            <w:right w:val="none" w:sz="0" w:space="0" w:color="auto"/>
          </w:divBdr>
        </w:div>
        <w:div w:id="2051101442">
          <w:marLeft w:val="0"/>
          <w:marRight w:val="0"/>
          <w:marTop w:val="0"/>
          <w:marBottom w:val="0"/>
          <w:divBdr>
            <w:top w:val="none" w:sz="0" w:space="0" w:color="auto"/>
            <w:left w:val="none" w:sz="0" w:space="0" w:color="auto"/>
            <w:bottom w:val="none" w:sz="0" w:space="0" w:color="auto"/>
            <w:right w:val="none" w:sz="0" w:space="0" w:color="auto"/>
          </w:divBdr>
        </w:div>
        <w:div w:id="437259223">
          <w:marLeft w:val="0"/>
          <w:marRight w:val="0"/>
          <w:marTop w:val="0"/>
          <w:marBottom w:val="0"/>
          <w:divBdr>
            <w:top w:val="none" w:sz="0" w:space="0" w:color="auto"/>
            <w:left w:val="none" w:sz="0" w:space="0" w:color="auto"/>
            <w:bottom w:val="none" w:sz="0" w:space="0" w:color="auto"/>
            <w:right w:val="none" w:sz="0" w:space="0" w:color="auto"/>
          </w:divBdr>
        </w:div>
        <w:div w:id="1113599725">
          <w:marLeft w:val="0"/>
          <w:marRight w:val="0"/>
          <w:marTop w:val="0"/>
          <w:marBottom w:val="0"/>
          <w:divBdr>
            <w:top w:val="none" w:sz="0" w:space="0" w:color="auto"/>
            <w:left w:val="none" w:sz="0" w:space="0" w:color="auto"/>
            <w:bottom w:val="none" w:sz="0" w:space="0" w:color="auto"/>
            <w:right w:val="none" w:sz="0" w:space="0" w:color="auto"/>
          </w:divBdr>
        </w:div>
      </w:divsChild>
    </w:div>
    <w:div w:id="853030587">
      <w:bodyDiv w:val="1"/>
      <w:marLeft w:val="0"/>
      <w:marRight w:val="0"/>
      <w:marTop w:val="0"/>
      <w:marBottom w:val="0"/>
      <w:divBdr>
        <w:top w:val="none" w:sz="0" w:space="0" w:color="auto"/>
        <w:left w:val="none" w:sz="0" w:space="0" w:color="auto"/>
        <w:bottom w:val="none" w:sz="0" w:space="0" w:color="auto"/>
        <w:right w:val="none" w:sz="0" w:space="0" w:color="auto"/>
      </w:divBdr>
    </w:div>
    <w:div w:id="893005166">
      <w:bodyDiv w:val="1"/>
      <w:marLeft w:val="0"/>
      <w:marRight w:val="0"/>
      <w:marTop w:val="0"/>
      <w:marBottom w:val="0"/>
      <w:divBdr>
        <w:top w:val="none" w:sz="0" w:space="0" w:color="auto"/>
        <w:left w:val="none" w:sz="0" w:space="0" w:color="auto"/>
        <w:bottom w:val="none" w:sz="0" w:space="0" w:color="auto"/>
        <w:right w:val="none" w:sz="0" w:space="0" w:color="auto"/>
      </w:divBdr>
    </w:div>
    <w:div w:id="976569601">
      <w:bodyDiv w:val="1"/>
      <w:marLeft w:val="0"/>
      <w:marRight w:val="0"/>
      <w:marTop w:val="0"/>
      <w:marBottom w:val="0"/>
      <w:divBdr>
        <w:top w:val="none" w:sz="0" w:space="0" w:color="auto"/>
        <w:left w:val="none" w:sz="0" w:space="0" w:color="auto"/>
        <w:bottom w:val="none" w:sz="0" w:space="0" w:color="auto"/>
        <w:right w:val="none" w:sz="0" w:space="0" w:color="auto"/>
      </w:divBdr>
    </w:div>
    <w:div w:id="1116873422">
      <w:bodyDiv w:val="1"/>
      <w:marLeft w:val="0"/>
      <w:marRight w:val="0"/>
      <w:marTop w:val="0"/>
      <w:marBottom w:val="0"/>
      <w:divBdr>
        <w:top w:val="none" w:sz="0" w:space="0" w:color="auto"/>
        <w:left w:val="none" w:sz="0" w:space="0" w:color="auto"/>
        <w:bottom w:val="none" w:sz="0" w:space="0" w:color="auto"/>
        <w:right w:val="none" w:sz="0" w:space="0" w:color="auto"/>
      </w:divBdr>
      <w:divsChild>
        <w:div w:id="1408264708">
          <w:marLeft w:val="0"/>
          <w:marRight w:val="0"/>
          <w:marTop w:val="0"/>
          <w:marBottom w:val="0"/>
          <w:divBdr>
            <w:top w:val="none" w:sz="0" w:space="0" w:color="auto"/>
            <w:left w:val="none" w:sz="0" w:space="0" w:color="auto"/>
            <w:bottom w:val="none" w:sz="0" w:space="0" w:color="auto"/>
            <w:right w:val="none" w:sz="0" w:space="0" w:color="auto"/>
          </w:divBdr>
        </w:div>
        <w:div w:id="968122391">
          <w:marLeft w:val="0"/>
          <w:marRight w:val="0"/>
          <w:marTop w:val="0"/>
          <w:marBottom w:val="0"/>
          <w:divBdr>
            <w:top w:val="none" w:sz="0" w:space="0" w:color="auto"/>
            <w:left w:val="none" w:sz="0" w:space="0" w:color="auto"/>
            <w:bottom w:val="none" w:sz="0" w:space="0" w:color="auto"/>
            <w:right w:val="none" w:sz="0" w:space="0" w:color="auto"/>
          </w:divBdr>
        </w:div>
        <w:div w:id="1677030130">
          <w:marLeft w:val="0"/>
          <w:marRight w:val="0"/>
          <w:marTop w:val="0"/>
          <w:marBottom w:val="0"/>
          <w:divBdr>
            <w:top w:val="none" w:sz="0" w:space="0" w:color="auto"/>
            <w:left w:val="none" w:sz="0" w:space="0" w:color="auto"/>
            <w:bottom w:val="none" w:sz="0" w:space="0" w:color="auto"/>
            <w:right w:val="none" w:sz="0" w:space="0" w:color="auto"/>
          </w:divBdr>
        </w:div>
        <w:div w:id="1488477623">
          <w:marLeft w:val="0"/>
          <w:marRight w:val="0"/>
          <w:marTop w:val="0"/>
          <w:marBottom w:val="0"/>
          <w:divBdr>
            <w:top w:val="none" w:sz="0" w:space="0" w:color="auto"/>
            <w:left w:val="none" w:sz="0" w:space="0" w:color="auto"/>
            <w:bottom w:val="none" w:sz="0" w:space="0" w:color="auto"/>
            <w:right w:val="none" w:sz="0" w:space="0" w:color="auto"/>
          </w:divBdr>
        </w:div>
        <w:div w:id="1616595786">
          <w:marLeft w:val="0"/>
          <w:marRight w:val="0"/>
          <w:marTop w:val="0"/>
          <w:marBottom w:val="0"/>
          <w:divBdr>
            <w:top w:val="none" w:sz="0" w:space="0" w:color="auto"/>
            <w:left w:val="none" w:sz="0" w:space="0" w:color="auto"/>
            <w:bottom w:val="none" w:sz="0" w:space="0" w:color="auto"/>
            <w:right w:val="none" w:sz="0" w:space="0" w:color="auto"/>
          </w:divBdr>
        </w:div>
        <w:div w:id="1861313030">
          <w:marLeft w:val="0"/>
          <w:marRight w:val="0"/>
          <w:marTop w:val="0"/>
          <w:marBottom w:val="0"/>
          <w:divBdr>
            <w:top w:val="none" w:sz="0" w:space="0" w:color="auto"/>
            <w:left w:val="none" w:sz="0" w:space="0" w:color="auto"/>
            <w:bottom w:val="none" w:sz="0" w:space="0" w:color="auto"/>
            <w:right w:val="none" w:sz="0" w:space="0" w:color="auto"/>
          </w:divBdr>
        </w:div>
        <w:div w:id="895700033">
          <w:marLeft w:val="0"/>
          <w:marRight w:val="0"/>
          <w:marTop w:val="0"/>
          <w:marBottom w:val="0"/>
          <w:divBdr>
            <w:top w:val="none" w:sz="0" w:space="0" w:color="auto"/>
            <w:left w:val="none" w:sz="0" w:space="0" w:color="auto"/>
            <w:bottom w:val="none" w:sz="0" w:space="0" w:color="auto"/>
            <w:right w:val="none" w:sz="0" w:space="0" w:color="auto"/>
          </w:divBdr>
        </w:div>
        <w:div w:id="1904294665">
          <w:marLeft w:val="0"/>
          <w:marRight w:val="0"/>
          <w:marTop w:val="0"/>
          <w:marBottom w:val="0"/>
          <w:divBdr>
            <w:top w:val="none" w:sz="0" w:space="0" w:color="auto"/>
            <w:left w:val="none" w:sz="0" w:space="0" w:color="auto"/>
            <w:bottom w:val="none" w:sz="0" w:space="0" w:color="auto"/>
            <w:right w:val="none" w:sz="0" w:space="0" w:color="auto"/>
          </w:divBdr>
        </w:div>
      </w:divsChild>
    </w:div>
    <w:div w:id="1236863420">
      <w:bodyDiv w:val="1"/>
      <w:marLeft w:val="0"/>
      <w:marRight w:val="0"/>
      <w:marTop w:val="0"/>
      <w:marBottom w:val="0"/>
      <w:divBdr>
        <w:top w:val="none" w:sz="0" w:space="0" w:color="auto"/>
        <w:left w:val="none" w:sz="0" w:space="0" w:color="auto"/>
        <w:bottom w:val="none" w:sz="0" w:space="0" w:color="auto"/>
        <w:right w:val="none" w:sz="0" w:space="0" w:color="auto"/>
      </w:divBdr>
    </w:div>
    <w:div w:id="1305816427">
      <w:bodyDiv w:val="1"/>
      <w:marLeft w:val="0"/>
      <w:marRight w:val="0"/>
      <w:marTop w:val="0"/>
      <w:marBottom w:val="0"/>
      <w:divBdr>
        <w:top w:val="none" w:sz="0" w:space="0" w:color="auto"/>
        <w:left w:val="none" w:sz="0" w:space="0" w:color="auto"/>
        <w:bottom w:val="none" w:sz="0" w:space="0" w:color="auto"/>
        <w:right w:val="none" w:sz="0" w:space="0" w:color="auto"/>
      </w:divBdr>
    </w:div>
    <w:div w:id="1311714841">
      <w:bodyDiv w:val="1"/>
      <w:marLeft w:val="0"/>
      <w:marRight w:val="0"/>
      <w:marTop w:val="0"/>
      <w:marBottom w:val="0"/>
      <w:divBdr>
        <w:top w:val="none" w:sz="0" w:space="0" w:color="auto"/>
        <w:left w:val="none" w:sz="0" w:space="0" w:color="auto"/>
        <w:bottom w:val="none" w:sz="0" w:space="0" w:color="auto"/>
        <w:right w:val="none" w:sz="0" w:space="0" w:color="auto"/>
      </w:divBdr>
    </w:div>
    <w:div w:id="1425347406">
      <w:bodyDiv w:val="1"/>
      <w:marLeft w:val="0"/>
      <w:marRight w:val="0"/>
      <w:marTop w:val="0"/>
      <w:marBottom w:val="0"/>
      <w:divBdr>
        <w:top w:val="none" w:sz="0" w:space="0" w:color="auto"/>
        <w:left w:val="none" w:sz="0" w:space="0" w:color="auto"/>
        <w:bottom w:val="none" w:sz="0" w:space="0" w:color="auto"/>
        <w:right w:val="none" w:sz="0" w:space="0" w:color="auto"/>
      </w:divBdr>
      <w:divsChild>
        <w:div w:id="216672892">
          <w:marLeft w:val="0"/>
          <w:marRight w:val="0"/>
          <w:marTop w:val="0"/>
          <w:marBottom w:val="0"/>
          <w:divBdr>
            <w:top w:val="none" w:sz="0" w:space="0" w:color="auto"/>
            <w:left w:val="none" w:sz="0" w:space="0" w:color="auto"/>
            <w:bottom w:val="none" w:sz="0" w:space="0" w:color="auto"/>
            <w:right w:val="none" w:sz="0" w:space="0" w:color="auto"/>
          </w:divBdr>
        </w:div>
      </w:divsChild>
    </w:div>
    <w:div w:id="1548682864">
      <w:bodyDiv w:val="1"/>
      <w:marLeft w:val="0"/>
      <w:marRight w:val="0"/>
      <w:marTop w:val="0"/>
      <w:marBottom w:val="0"/>
      <w:divBdr>
        <w:top w:val="none" w:sz="0" w:space="0" w:color="auto"/>
        <w:left w:val="none" w:sz="0" w:space="0" w:color="auto"/>
        <w:bottom w:val="none" w:sz="0" w:space="0" w:color="auto"/>
        <w:right w:val="none" w:sz="0" w:space="0" w:color="auto"/>
      </w:divBdr>
    </w:div>
    <w:div w:id="1619021791">
      <w:bodyDiv w:val="1"/>
      <w:marLeft w:val="0"/>
      <w:marRight w:val="0"/>
      <w:marTop w:val="0"/>
      <w:marBottom w:val="0"/>
      <w:divBdr>
        <w:top w:val="none" w:sz="0" w:space="0" w:color="auto"/>
        <w:left w:val="none" w:sz="0" w:space="0" w:color="auto"/>
        <w:bottom w:val="none" w:sz="0" w:space="0" w:color="auto"/>
        <w:right w:val="none" w:sz="0" w:space="0" w:color="auto"/>
      </w:divBdr>
    </w:div>
    <w:div w:id="1645036939">
      <w:bodyDiv w:val="1"/>
      <w:marLeft w:val="0"/>
      <w:marRight w:val="0"/>
      <w:marTop w:val="0"/>
      <w:marBottom w:val="0"/>
      <w:divBdr>
        <w:top w:val="none" w:sz="0" w:space="0" w:color="auto"/>
        <w:left w:val="none" w:sz="0" w:space="0" w:color="auto"/>
        <w:bottom w:val="none" w:sz="0" w:space="0" w:color="auto"/>
        <w:right w:val="none" w:sz="0" w:space="0" w:color="auto"/>
      </w:divBdr>
      <w:divsChild>
        <w:div w:id="990598491">
          <w:marLeft w:val="0"/>
          <w:marRight w:val="0"/>
          <w:marTop w:val="0"/>
          <w:marBottom w:val="0"/>
          <w:divBdr>
            <w:top w:val="none" w:sz="0" w:space="0" w:color="auto"/>
            <w:left w:val="none" w:sz="0" w:space="0" w:color="auto"/>
            <w:bottom w:val="none" w:sz="0" w:space="0" w:color="auto"/>
            <w:right w:val="none" w:sz="0" w:space="0" w:color="auto"/>
          </w:divBdr>
        </w:div>
        <w:div w:id="867526254">
          <w:marLeft w:val="0"/>
          <w:marRight w:val="0"/>
          <w:marTop w:val="0"/>
          <w:marBottom w:val="0"/>
          <w:divBdr>
            <w:top w:val="none" w:sz="0" w:space="0" w:color="auto"/>
            <w:left w:val="none" w:sz="0" w:space="0" w:color="auto"/>
            <w:bottom w:val="none" w:sz="0" w:space="0" w:color="auto"/>
            <w:right w:val="none" w:sz="0" w:space="0" w:color="auto"/>
          </w:divBdr>
        </w:div>
        <w:div w:id="1050030049">
          <w:marLeft w:val="0"/>
          <w:marRight w:val="0"/>
          <w:marTop w:val="0"/>
          <w:marBottom w:val="0"/>
          <w:divBdr>
            <w:top w:val="none" w:sz="0" w:space="0" w:color="auto"/>
            <w:left w:val="none" w:sz="0" w:space="0" w:color="auto"/>
            <w:bottom w:val="none" w:sz="0" w:space="0" w:color="auto"/>
            <w:right w:val="none" w:sz="0" w:space="0" w:color="auto"/>
          </w:divBdr>
        </w:div>
      </w:divsChild>
    </w:div>
    <w:div w:id="1893154361">
      <w:bodyDiv w:val="1"/>
      <w:marLeft w:val="0"/>
      <w:marRight w:val="0"/>
      <w:marTop w:val="0"/>
      <w:marBottom w:val="0"/>
      <w:divBdr>
        <w:top w:val="none" w:sz="0" w:space="0" w:color="auto"/>
        <w:left w:val="none" w:sz="0" w:space="0" w:color="auto"/>
        <w:bottom w:val="none" w:sz="0" w:space="0" w:color="auto"/>
        <w:right w:val="none" w:sz="0" w:space="0" w:color="auto"/>
      </w:divBdr>
      <w:divsChild>
        <w:div w:id="1645155507">
          <w:marLeft w:val="0"/>
          <w:marRight w:val="0"/>
          <w:marTop w:val="0"/>
          <w:marBottom w:val="0"/>
          <w:divBdr>
            <w:top w:val="none" w:sz="0" w:space="0" w:color="auto"/>
            <w:left w:val="none" w:sz="0" w:space="0" w:color="auto"/>
            <w:bottom w:val="none" w:sz="0" w:space="0" w:color="auto"/>
            <w:right w:val="none" w:sz="0" w:space="0" w:color="auto"/>
          </w:divBdr>
        </w:div>
        <w:div w:id="925652111">
          <w:marLeft w:val="0"/>
          <w:marRight w:val="0"/>
          <w:marTop w:val="0"/>
          <w:marBottom w:val="0"/>
          <w:divBdr>
            <w:top w:val="none" w:sz="0" w:space="0" w:color="auto"/>
            <w:left w:val="none" w:sz="0" w:space="0" w:color="auto"/>
            <w:bottom w:val="none" w:sz="0" w:space="0" w:color="auto"/>
            <w:right w:val="none" w:sz="0" w:space="0" w:color="auto"/>
          </w:divBdr>
        </w:div>
        <w:div w:id="93719102">
          <w:marLeft w:val="0"/>
          <w:marRight w:val="0"/>
          <w:marTop w:val="0"/>
          <w:marBottom w:val="0"/>
          <w:divBdr>
            <w:top w:val="none" w:sz="0" w:space="0" w:color="auto"/>
            <w:left w:val="none" w:sz="0" w:space="0" w:color="auto"/>
            <w:bottom w:val="none" w:sz="0" w:space="0" w:color="auto"/>
            <w:right w:val="none" w:sz="0" w:space="0" w:color="auto"/>
          </w:divBdr>
        </w:div>
        <w:div w:id="1837455513">
          <w:marLeft w:val="0"/>
          <w:marRight w:val="0"/>
          <w:marTop w:val="0"/>
          <w:marBottom w:val="0"/>
          <w:divBdr>
            <w:top w:val="none" w:sz="0" w:space="0" w:color="auto"/>
            <w:left w:val="none" w:sz="0" w:space="0" w:color="auto"/>
            <w:bottom w:val="none" w:sz="0" w:space="0" w:color="auto"/>
            <w:right w:val="none" w:sz="0" w:space="0" w:color="auto"/>
          </w:divBdr>
        </w:div>
        <w:div w:id="452556745">
          <w:marLeft w:val="0"/>
          <w:marRight w:val="0"/>
          <w:marTop w:val="0"/>
          <w:marBottom w:val="0"/>
          <w:divBdr>
            <w:top w:val="none" w:sz="0" w:space="0" w:color="auto"/>
            <w:left w:val="none" w:sz="0" w:space="0" w:color="auto"/>
            <w:bottom w:val="none" w:sz="0" w:space="0" w:color="auto"/>
            <w:right w:val="none" w:sz="0" w:space="0" w:color="auto"/>
          </w:divBdr>
        </w:div>
        <w:div w:id="327681010">
          <w:marLeft w:val="0"/>
          <w:marRight w:val="0"/>
          <w:marTop w:val="0"/>
          <w:marBottom w:val="0"/>
          <w:divBdr>
            <w:top w:val="none" w:sz="0" w:space="0" w:color="auto"/>
            <w:left w:val="none" w:sz="0" w:space="0" w:color="auto"/>
            <w:bottom w:val="none" w:sz="0" w:space="0" w:color="auto"/>
            <w:right w:val="none" w:sz="0" w:space="0" w:color="auto"/>
          </w:divBdr>
        </w:div>
      </w:divsChild>
    </w:div>
    <w:div w:id="1903520760">
      <w:bodyDiv w:val="1"/>
      <w:marLeft w:val="0"/>
      <w:marRight w:val="0"/>
      <w:marTop w:val="0"/>
      <w:marBottom w:val="0"/>
      <w:divBdr>
        <w:top w:val="none" w:sz="0" w:space="0" w:color="auto"/>
        <w:left w:val="none" w:sz="0" w:space="0" w:color="auto"/>
        <w:bottom w:val="none" w:sz="0" w:space="0" w:color="auto"/>
        <w:right w:val="none" w:sz="0" w:space="0" w:color="auto"/>
      </w:divBdr>
      <w:divsChild>
        <w:div w:id="218786511">
          <w:marLeft w:val="0"/>
          <w:marRight w:val="0"/>
          <w:marTop w:val="0"/>
          <w:marBottom w:val="0"/>
          <w:divBdr>
            <w:top w:val="none" w:sz="0" w:space="0" w:color="auto"/>
            <w:left w:val="none" w:sz="0" w:space="0" w:color="auto"/>
            <w:bottom w:val="none" w:sz="0" w:space="0" w:color="auto"/>
            <w:right w:val="none" w:sz="0" w:space="0" w:color="auto"/>
          </w:divBdr>
        </w:div>
        <w:div w:id="544372156">
          <w:marLeft w:val="0"/>
          <w:marRight w:val="0"/>
          <w:marTop w:val="0"/>
          <w:marBottom w:val="0"/>
          <w:divBdr>
            <w:top w:val="none" w:sz="0" w:space="0" w:color="auto"/>
            <w:left w:val="none" w:sz="0" w:space="0" w:color="auto"/>
            <w:bottom w:val="none" w:sz="0" w:space="0" w:color="auto"/>
            <w:right w:val="none" w:sz="0" w:space="0" w:color="auto"/>
          </w:divBdr>
        </w:div>
        <w:div w:id="1798570315">
          <w:marLeft w:val="0"/>
          <w:marRight w:val="0"/>
          <w:marTop w:val="0"/>
          <w:marBottom w:val="0"/>
          <w:divBdr>
            <w:top w:val="none" w:sz="0" w:space="0" w:color="auto"/>
            <w:left w:val="none" w:sz="0" w:space="0" w:color="auto"/>
            <w:bottom w:val="none" w:sz="0" w:space="0" w:color="auto"/>
            <w:right w:val="none" w:sz="0" w:space="0" w:color="auto"/>
          </w:divBdr>
        </w:div>
        <w:div w:id="711686180">
          <w:marLeft w:val="0"/>
          <w:marRight w:val="0"/>
          <w:marTop w:val="0"/>
          <w:marBottom w:val="0"/>
          <w:divBdr>
            <w:top w:val="none" w:sz="0" w:space="0" w:color="auto"/>
            <w:left w:val="none" w:sz="0" w:space="0" w:color="auto"/>
            <w:bottom w:val="none" w:sz="0" w:space="0" w:color="auto"/>
            <w:right w:val="none" w:sz="0" w:space="0" w:color="auto"/>
          </w:divBdr>
        </w:div>
        <w:div w:id="527179036">
          <w:marLeft w:val="0"/>
          <w:marRight w:val="0"/>
          <w:marTop w:val="0"/>
          <w:marBottom w:val="0"/>
          <w:divBdr>
            <w:top w:val="none" w:sz="0" w:space="0" w:color="auto"/>
            <w:left w:val="none" w:sz="0" w:space="0" w:color="auto"/>
            <w:bottom w:val="none" w:sz="0" w:space="0" w:color="auto"/>
            <w:right w:val="none" w:sz="0" w:space="0" w:color="auto"/>
          </w:divBdr>
        </w:div>
        <w:div w:id="1466267532">
          <w:marLeft w:val="0"/>
          <w:marRight w:val="0"/>
          <w:marTop w:val="0"/>
          <w:marBottom w:val="0"/>
          <w:divBdr>
            <w:top w:val="none" w:sz="0" w:space="0" w:color="auto"/>
            <w:left w:val="none" w:sz="0" w:space="0" w:color="auto"/>
            <w:bottom w:val="none" w:sz="0" w:space="0" w:color="auto"/>
            <w:right w:val="none" w:sz="0" w:space="0" w:color="auto"/>
          </w:divBdr>
        </w:div>
      </w:divsChild>
    </w:div>
    <w:div w:id="1927306579">
      <w:bodyDiv w:val="1"/>
      <w:marLeft w:val="0"/>
      <w:marRight w:val="0"/>
      <w:marTop w:val="0"/>
      <w:marBottom w:val="0"/>
      <w:divBdr>
        <w:top w:val="none" w:sz="0" w:space="0" w:color="auto"/>
        <w:left w:val="none" w:sz="0" w:space="0" w:color="auto"/>
        <w:bottom w:val="none" w:sz="0" w:space="0" w:color="auto"/>
        <w:right w:val="none" w:sz="0" w:space="0" w:color="auto"/>
      </w:divBdr>
    </w:div>
    <w:div w:id="2122723242">
      <w:bodyDiv w:val="1"/>
      <w:marLeft w:val="0"/>
      <w:marRight w:val="0"/>
      <w:marTop w:val="0"/>
      <w:marBottom w:val="0"/>
      <w:divBdr>
        <w:top w:val="none" w:sz="0" w:space="0" w:color="auto"/>
        <w:left w:val="none" w:sz="0" w:space="0" w:color="auto"/>
        <w:bottom w:val="none" w:sz="0" w:space="0" w:color="auto"/>
        <w:right w:val="none" w:sz="0" w:space="0" w:color="auto"/>
      </w:divBdr>
      <w:divsChild>
        <w:div w:id="1836072616">
          <w:marLeft w:val="0"/>
          <w:marRight w:val="0"/>
          <w:marTop w:val="0"/>
          <w:marBottom w:val="0"/>
          <w:divBdr>
            <w:top w:val="none" w:sz="0" w:space="0" w:color="auto"/>
            <w:left w:val="none" w:sz="0" w:space="0" w:color="auto"/>
            <w:bottom w:val="none" w:sz="0" w:space="0" w:color="auto"/>
            <w:right w:val="none" w:sz="0" w:space="0" w:color="auto"/>
          </w:divBdr>
        </w:div>
        <w:div w:id="1242642714">
          <w:marLeft w:val="0"/>
          <w:marRight w:val="0"/>
          <w:marTop w:val="0"/>
          <w:marBottom w:val="0"/>
          <w:divBdr>
            <w:top w:val="none" w:sz="0" w:space="0" w:color="auto"/>
            <w:left w:val="none" w:sz="0" w:space="0" w:color="auto"/>
            <w:bottom w:val="none" w:sz="0" w:space="0" w:color="auto"/>
            <w:right w:val="none" w:sz="0" w:space="0" w:color="auto"/>
          </w:divBdr>
        </w:div>
        <w:div w:id="1078988757">
          <w:marLeft w:val="0"/>
          <w:marRight w:val="0"/>
          <w:marTop w:val="0"/>
          <w:marBottom w:val="0"/>
          <w:divBdr>
            <w:top w:val="none" w:sz="0" w:space="0" w:color="auto"/>
            <w:left w:val="none" w:sz="0" w:space="0" w:color="auto"/>
            <w:bottom w:val="none" w:sz="0" w:space="0" w:color="auto"/>
            <w:right w:val="none" w:sz="0" w:space="0" w:color="auto"/>
          </w:divBdr>
        </w:div>
        <w:div w:id="2085450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1190301804/1190301804-2021-Falls-HITSZ-Courses-/tree/master/%E6%A8%A1%E5%BC%8F%E8%AF%86%E5%88%A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C29BCF1FC94D2DBEE57343F35D1F73"/>
        <w:category>
          <w:name w:val="常规"/>
          <w:gallery w:val="placeholder"/>
        </w:category>
        <w:types>
          <w:type w:val="bbPlcHdr"/>
        </w:types>
        <w:behaviors>
          <w:behavior w:val="content"/>
        </w:behaviors>
        <w:guid w:val="{235ED757-2161-4AE8-9A2F-57253FF62DDB}"/>
      </w:docPartPr>
      <w:docPartBody>
        <w:p w:rsidR="00000000" w:rsidRDefault="00295834" w:rsidP="00295834">
          <w:pPr>
            <w:pStyle w:val="91C29BCF1FC94D2DBEE57343F35D1F73"/>
          </w:pPr>
          <w:r>
            <w:rPr>
              <w:rFonts w:asciiTheme="majorHAnsi" w:eastAsiaTheme="majorEastAsia" w:hAnsiTheme="majorHAnsi" w:cstheme="majorBidi"/>
              <w:caps/>
              <w:lang w:val="zh-CN"/>
            </w:rPr>
            <w:t>[键入公司名称]</w:t>
          </w:r>
        </w:p>
      </w:docPartBody>
    </w:docPart>
    <w:docPart>
      <w:docPartPr>
        <w:name w:val="419286A69FB74124B0AA6702C12BA94F"/>
        <w:category>
          <w:name w:val="常规"/>
          <w:gallery w:val="placeholder"/>
        </w:category>
        <w:types>
          <w:type w:val="bbPlcHdr"/>
        </w:types>
        <w:behaviors>
          <w:behavior w:val="content"/>
        </w:behaviors>
        <w:guid w:val="{079545C5-A3FF-4DBB-AD4F-E94DBC55FA1F}"/>
      </w:docPartPr>
      <w:docPartBody>
        <w:p w:rsidR="00000000" w:rsidRDefault="00295834" w:rsidP="00295834">
          <w:pPr>
            <w:pStyle w:val="419286A69FB74124B0AA6702C12BA94F"/>
          </w:pPr>
          <w:r>
            <w:rPr>
              <w:rFonts w:asciiTheme="majorHAnsi" w:eastAsiaTheme="majorEastAsia" w:hAnsiTheme="majorHAnsi" w:cstheme="majorBidi"/>
              <w:sz w:val="80"/>
              <w:szCs w:val="80"/>
              <w:lang w:val="zh-CN"/>
            </w:rPr>
            <w:t>[键入文档标题]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FTT1000">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PT Serif">
    <w:charset w:val="00"/>
    <w:family w:val="roman"/>
    <w:pitch w:val="variable"/>
    <w:sig w:usb0="A00002EF" w:usb1="5000204B" w:usb2="00000000" w:usb3="00000000" w:csb0="000000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34"/>
    <w:rsid w:val="00295834"/>
    <w:rsid w:val="00F9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C29BCF1FC94D2DBEE57343F35D1F73">
    <w:name w:val="91C29BCF1FC94D2DBEE57343F35D1F73"/>
    <w:rsid w:val="00295834"/>
    <w:pPr>
      <w:widowControl w:val="0"/>
      <w:jc w:val="both"/>
    </w:pPr>
  </w:style>
  <w:style w:type="paragraph" w:customStyle="1" w:styleId="419286A69FB74124B0AA6702C12BA94F">
    <w:name w:val="419286A69FB74124B0AA6702C12BA94F"/>
    <w:rsid w:val="0029583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4A506-70FD-4910-8568-4830BA104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8</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成</dc:creator>
  <cp:keywords/>
  <dc:description/>
  <cp:lastModifiedBy>梁 成</cp:lastModifiedBy>
  <cp:revision>9</cp:revision>
  <dcterms:created xsi:type="dcterms:W3CDTF">2021-10-25T01:28:00Z</dcterms:created>
  <dcterms:modified xsi:type="dcterms:W3CDTF">2021-10-25T06:35:00Z</dcterms:modified>
</cp:coreProperties>
</file>