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65C6E" w14:textId="77777777" w:rsidR="008700CF" w:rsidRDefault="008700CF" w:rsidP="006B0A5D">
      <w:pPr>
        <w:jc w:val="center"/>
        <w:rPr>
          <w:b/>
          <w:caps/>
        </w:rPr>
      </w:pPr>
    </w:p>
    <w:p w14:paraId="4AD0CEB5" w14:textId="6D4FBCA9" w:rsidR="006B0A5D" w:rsidRPr="00175C0A" w:rsidRDefault="00175C0A" w:rsidP="006B0A5D">
      <w:pPr>
        <w:jc w:val="center"/>
        <w:rPr>
          <w:b/>
          <w:caps/>
          <w:sz w:val="28"/>
        </w:rPr>
      </w:pPr>
      <w:r w:rsidRPr="00175C0A">
        <w:rPr>
          <w:b/>
          <w:caps/>
          <w:sz w:val="28"/>
        </w:rPr>
        <w:t>RESIDENCY AND EXTERNSHIP</w:t>
      </w:r>
      <w:r w:rsidR="006B0A5D" w:rsidRPr="00175C0A">
        <w:rPr>
          <w:b/>
          <w:caps/>
          <w:sz w:val="28"/>
        </w:rPr>
        <w:t xml:space="preserve"> </w:t>
      </w:r>
    </w:p>
    <w:p w14:paraId="68305599" w14:textId="767D61F0" w:rsidR="00F96C0C" w:rsidRPr="00175C0A" w:rsidRDefault="00CC5128" w:rsidP="006B0A5D">
      <w:pPr>
        <w:pStyle w:val="Heading2"/>
        <w:rPr>
          <w:sz w:val="28"/>
        </w:rPr>
      </w:pPr>
      <w:r w:rsidRPr="00175C0A">
        <w:rPr>
          <w:sz w:val="28"/>
        </w:rPr>
        <w:t>FINAL</w:t>
      </w:r>
      <w:r w:rsidR="00716220" w:rsidRPr="00175C0A">
        <w:rPr>
          <w:sz w:val="28"/>
        </w:rPr>
        <w:t xml:space="preserve"> </w:t>
      </w:r>
      <w:r w:rsidR="006B0A5D" w:rsidRPr="00175C0A">
        <w:rPr>
          <w:sz w:val="28"/>
        </w:rPr>
        <w:t>SITE</w:t>
      </w:r>
      <w:r w:rsidR="00F96C0C" w:rsidRPr="00175C0A">
        <w:rPr>
          <w:sz w:val="28"/>
        </w:rPr>
        <w:t xml:space="preserve"> SUPERVISOR </w:t>
      </w:r>
      <w:r w:rsidR="006B0A5D" w:rsidRPr="00175C0A">
        <w:rPr>
          <w:sz w:val="28"/>
        </w:rPr>
        <w:t>EVALUATION</w:t>
      </w:r>
    </w:p>
    <w:p w14:paraId="2150BCE1" w14:textId="77777777" w:rsidR="00F96C0C" w:rsidRDefault="00F96C0C">
      <w:pPr>
        <w:rPr>
          <w:color w:val="000000"/>
          <w:sz w:val="20"/>
        </w:rPr>
      </w:pPr>
    </w:p>
    <w:p w14:paraId="682B71D2" w14:textId="552717CB" w:rsidR="00F96C0C" w:rsidRDefault="00CC5128">
      <w:pPr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Name of </w:t>
      </w:r>
      <w:r w:rsidR="00F96C0C" w:rsidRPr="00963249">
        <w:rPr>
          <w:color w:val="000000"/>
          <w:sz w:val="22"/>
        </w:rPr>
        <w:t xml:space="preserve">Supervisor </w:t>
      </w:r>
      <w:r>
        <w:rPr>
          <w:color w:val="000000"/>
          <w:sz w:val="22"/>
        </w:rPr>
        <w:t>Completing Form</w:t>
      </w:r>
      <w:r w:rsidR="00F96C0C" w:rsidRPr="00963249">
        <w:rPr>
          <w:color w:val="000000"/>
          <w:sz w:val="22"/>
        </w:rPr>
        <w:t>:</w:t>
      </w:r>
      <w:r w:rsidR="00F96C0C" w:rsidRPr="00963249">
        <w:rPr>
          <w:color w:val="000000"/>
          <w:sz w:val="22"/>
        </w:rPr>
        <w:tab/>
        <w:t>______________________</w:t>
      </w:r>
      <w:r w:rsidR="006B0A5D" w:rsidRPr="00963249">
        <w:rPr>
          <w:color w:val="000000"/>
          <w:sz w:val="22"/>
        </w:rPr>
        <w:t>_______</w:t>
      </w:r>
      <w:r>
        <w:rPr>
          <w:color w:val="000000"/>
          <w:sz w:val="22"/>
        </w:rPr>
        <w:t>____________________</w:t>
      </w:r>
    </w:p>
    <w:p w14:paraId="73F2115C" w14:textId="77777777" w:rsidR="00CC5128" w:rsidRDefault="00CC5128">
      <w:pPr>
        <w:ind w:left="2045" w:hanging="2045"/>
        <w:rPr>
          <w:color w:val="000000"/>
          <w:sz w:val="22"/>
        </w:rPr>
      </w:pPr>
    </w:p>
    <w:p w14:paraId="398F0CF0" w14:textId="5002FCBA" w:rsidR="00CC5128" w:rsidRDefault="00CC5128">
      <w:pPr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Other Attorney/Judicial Supervisors Contributing (if applicable):  </w:t>
      </w:r>
      <w:r w:rsidRPr="00963249">
        <w:rPr>
          <w:color w:val="000000"/>
          <w:sz w:val="22"/>
        </w:rPr>
        <w:t>_____________________________</w:t>
      </w:r>
    </w:p>
    <w:p w14:paraId="602D96E7" w14:textId="77777777" w:rsidR="00CC5128" w:rsidRDefault="00CC5128">
      <w:pPr>
        <w:ind w:left="2045" w:hanging="2045"/>
        <w:rPr>
          <w:color w:val="000000"/>
          <w:sz w:val="22"/>
        </w:rPr>
      </w:pPr>
    </w:p>
    <w:p w14:paraId="601E768E" w14:textId="5663FE7E" w:rsidR="00CC5128" w:rsidRPr="00963249" w:rsidRDefault="00CC5128">
      <w:pPr>
        <w:ind w:left="2045" w:hanging="2045"/>
        <w:rPr>
          <w:color w:val="000000"/>
          <w:sz w:val="22"/>
        </w:rPr>
      </w:pPr>
      <w:r w:rsidRPr="00963249">
        <w:rPr>
          <w:color w:val="000000"/>
          <w:sz w:val="22"/>
        </w:rPr>
        <w:t>_____________________________</w:t>
      </w:r>
      <w:r>
        <w:rPr>
          <w:color w:val="000000"/>
          <w:sz w:val="22"/>
        </w:rPr>
        <w:t>_____________________________________________________</w:t>
      </w:r>
    </w:p>
    <w:p w14:paraId="65BA6D10" w14:textId="77777777" w:rsidR="00F96C0C" w:rsidRPr="00963249" w:rsidRDefault="00F96C0C">
      <w:pPr>
        <w:rPr>
          <w:color w:val="000000"/>
          <w:sz w:val="22"/>
        </w:rPr>
      </w:pPr>
    </w:p>
    <w:p w14:paraId="3BF6EE9B" w14:textId="5D55353D" w:rsidR="00F96C0C" w:rsidRPr="00963249" w:rsidRDefault="00C04BDA">
      <w:pPr>
        <w:ind w:left="2045" w:hanging="2045"/>
        <w:rPr>
          <w:color w:val="000000"/>
          <w:sz w:val="22"/>
        </w:rPr>
      </w:pPr>
      <w:r w:rsidRPr="00963249">
        <w:rPr>
          <w:color w:val="000000"/>
          <w:sz w:val="22"/>
        </w:rPr>
        <w:t>Organization:</w:t>
      </w:r>
      <w:r w:rsidRPr="00963249">
        <w:rPr>
          <w:color w:val="000000"/>
          <w:sz w:val="22"/>
        </w:rPr>
        <w:tab/>
      </w:r>
      <w:r w:rsidR="00F96C0C" w:rsidRPr="00963249">
        <w:rPr>
          <w:color w:val="000000"/>
          <w:sz w:val="22"/>
        </w:rPr>
        <w:t>______________________</w:t>
      </w:r>
      <w:r w:rsidR="006B0A5D" w:rsidRPr="00963249">
        <w:rPr>
          <w:color w:val="000000"/>
          <w:sz w:val="22"/>
        </w:rPr>
        <w:t>______</w:t>
      </w:r>
      <w:r w:rsidRPr="00963249">
        <w:rPr>
          <w:color w:val="000000"/>
          <w:sz w:val="22"/>
        </w:rPr>
        <w:t>_</w:t>
      </w:r>
      <w:r w:rsidR="002905F8">
        <w:rPr>
          <w:color w:val="000000"/>
          <w:sz w:val="22"/>
        </w:rPr>
        <w:t>___________________________________</w:t>
      </w:r>
    </w:p>
    <w:p w14:paraId="0B2C8A73" w14:textId="77777777" w:rsidR="00F96C0C" w:rsidRPr="00963249" w:rsidRDefault="00F96C0C">
      <w:pPr>
        <w:rPr>
          <w:color w:val="000000"/>
          <w:sz w:val="22"/>
        </w:rPr>
      </w:pPr>
    </w:p>
    <w:p w14:paraId="46C824F6" w14:textId="2F64A02C" w:rsidR="00F96C0C" w:rsidRPr="00963249" w:rsidRDefault="00C04BDA">
      <w:pPr>
        <w:ind w:left="2045" w:hanging="2045"/>
        <w:rPr>
          <w:color w:val="000000"/>
          <w:sz w:val="22"/>
        </w:rPr>
      </w:pPr>
      <w:r w:rsidRPr="00963249">
        <w:rPr>
          <w:color w:val="000000"/>
          <w:sz w:val="22"/>
        </w:rPr>
        <w:t>Student name:</w:t>
      </w:r>
      <w:r w:rsidRPr="00963249">
        <w:rPr>
          <w:color w:val="000000"/>
          <w:sz w:val="22"/>
        </w:rPr>
        <w:tab/>
      </w:r>
      <w:r w:rsidR="00F96C0C" w:rsidRPr="00963249">
        <w:rPr>
          <w:color w:val="000000"/>
          <w:sz w:val="22"/>
        </w:rPr>
        <w:t>______________________</w:t>
      </w:r>
      <w:r w:rsidR="006B0A5D" w:rsidRPr="00963249">
        <w:rPr>
          <w:color w:val="000000"/>
          <w:sz w:val="22"/>
        </w:rPr>
        <w:t>______</w:t>
      </w:r>
      <w:r w:rsidRPr="00963249">
        <w:rPr>
          <w:color w:val="000000"/>
          <w:sz w:val="22"/>
        </w:rPr>
        <w:t>__</w:t>
      </w:r>
      <w:r w:rsidR="002905F8">
        <w:rPr>
          <w:color w:val="000000"/>
          <w:sz w:val="22"/>
        </w:rPr>
        <w:t>__________________________________</w:t>
      </w:r>
    </w:p>
    <w:p w14:paraId="073EBA47" w14:textId="77777777" w:rsidR="00F96C0C" w:rsidRPr="00963249" w:rsidRDefault="00F96C0C">
      <w:pPr>
        <w:rPr>
          <w:color w:val="000000"/>
          <w:sz w:val="22"/>
        </w:rPr>
      </w:pPr>
    </w:p>
    <w:p w14:paraId="0C7CDF28" w14:textId="77777777" w:rsidR="00F96C0C" w:rsidRPr="00963249" w:rsidRDefault="00F96C0C">
      <w:pPr>
        <w:rPr>
          <w:color w:val="000000"/>
          <w:sz w:val="22"/>
        </w:rPr>
      </w:pPr>
    </w:p>
    <w:p w14:paraId="2D89BF33" w14:textId="77777777" w:rsidR="00F96C0C" w:rsidRPr="00963249" w:rsidRDefault="00893019" w:rsidP="00A75443">
      <w:pPr>
        <w:rPr>
          <w:color w:val="000000"/>
          <w:sz w:val="22"/>
        </w:rPr>
      </w:pPr>
      <w:r w:rsidRPr="00963249">
        <w:rPr>
          <w:b/>
          <w:caps/>
          <w:color w:val="000000"/>
          <w:sz w:val="22"/>
        </w:rPr>
        <w:t>INSTRUCTIONS</w:t>
      </w:r>
    </w:p>
    <w:p w14:paraId="446E3F19" w14:textId="7CEABA5D" w:rsidR="002905F8" w:rsidRPr="002905F8" w:rsidRDefault="00CC5128" w:rsidP="00CC5128">
      <w:pPr>
        <w:pStyle w:val="NormalWeb"/>
        <w:rPr>
          <w:sz w:val="22"/>
          <w:szCs w:val="22"/>
        </w:rPr>
      </w:pPr>
      <w:r w:rsidRPr="002905F8">
        <w:rPr>
          <w:sz w:val="22"/>
          <w:szCs w:val="22"/>
        </w:rPr>
        <w:t xml:space="preserve">This final evaluation is an opportunity to provide </w:t>
      </w:r>
      <w:r w:rsidRPr="007B30F3">
        <w:rPr>
          <w:b/>
          <w:sz w:val="22"/>
          <w:szCs w:val="22"/>
        </w:rPr>
        <w:t>summative</w:t>
      </w:r>
      <w:r w:rsidRPr="002905F8">
        <w:rPr>
          <w:sz w:val="22"/>
          <w:szCs w:val="22"/>
        </w:rPr>
        <w:t xml:space="preserve"> feedback to your </w:t>
      </w:r>
      <w:r w:rsidR="008D2FB8">
        <w:rPr>
          <w:sz w:val="22"/>
          <w:szCs w:val="22"/>
        </w:rPr>
        <w:t>Resident</w:t>
      </w:r>
      <w:r w:rsidR="0015617B">
        <w:rPr>
          <w:sz w:val="22"/>
          <w:szCs w:val="22"/>
        </w:rPr>
        <w:t xml:space="preserve"> or Extern</w:t>
      </w:r>
      <w:r w:rsidR="007B30F3">
        <w:rPr>
          <w:sz w:val="22"/>
          <w:szCs w:val="22"/>
        </w:rPr>
        <w:t xml:space="preserve">.  It </w:t>
      </w:r>
      <w:r w:rsidRPr="002905F8">
        <w:rPr>
          <w:sz w:val="22"/>
          <w:szCs w:val="22"/>
        </w:rPr>
        <w:t xml:space="preserve">is designed to help your </w:t>
      </w:r>
      <w:r w:rsidR="0015617B">
        <w:rPr>
          <w:sz w:val="22"/>
          <w:szCs w:val="22"/>
        </w:rPr>
        <w:t>student</w:t>
      </w:r>
      <w:r w:rsidRPr="002905F8">
        <w:rPr>
          <w:sz w:val="22"/>
          <w:szCs w:val="22"/>
        </w:rPr>
        <w:t xml:space="preserve"> identify progress</w:t>
      </w:r>
      <w:r w:rsidR="007B30F3">
        <w:rPr>
          <w:sz w:val="22"/>
          <w:szCs w:val="22"/>
        </w:rPr>
        <w:t xml:space="preserve"> at this point in </w:t>
      </w:r>
      <w:r w:rsidR="007B30F3">
        <w:rPr>
          <w:sz w:val="20"/>
          <w:szCs w:val="20"/>
        </w:rPr>
        <w:t>his or her</w:t>
      </w:r>
      <w:r w:rsidR="007B30F3">
        <w:rPr>
          <w:sz w:val="22"/>
          <w:szCs w:val="22"/>
        </w:rPr>
        <w:t xml:space="preserve"> law school career</w:t>
      </w:r>
      <w:r w:rsidRPr="002905F8">
        <w:rPr>
          <w:sz w:val="22"/>
          <w:szCs w:val="22"/>
        </w:rPr>
        <w:t xml:space="preserve"> on key lawyering skills and attributes.  </w:t>
      </w:r>
    </w:p>
    <w:p w14:paraId="1A4C9A79" w14:textId="7D04EF70" w:rsidR="00CC5128" w:rsidRDefault="0015617B" w:rsidP="0015617B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You should ev</w:t>
      </w:r>
      <w:r w:rsidRPr="002905F8">
        <w:rPr>
          <w:sz w:val="22"/>
          <w:szCs w:val="22"/>
        </w:rPr>
        <w:t>aluate the student’s performance based on the goals and expectations set forth by you and the student</w:t>
      </w:r>
      <w:r>
        <w:rPr>
          <w:sz w:val="22"/>
          <w:szCs w:val="22"/>
        </w:rPr>
        <w:t xml:space="preserve"> over the </w:t>
      </w:r>
      <w:r w:rsidR="008D2FB8">
        <w:rPr>
          <w:sz w:val="22"/>
          <w:szCs w:val="22"/>
        </w:rPr>
        <w:t xml:space="preserve">course of the </w:t>
      </w:r>
      <w:r>
        <w:rPr>
          <w:sz w:val="22"/>
          <w:szCs w:val="22"/>
        </w:rPr>
        <w:t>term</w:t>
      </w:r>
      <w:r w:rsidRPr="002905F8">
        <w:rPr>
          <w:sz w:val="22"/>
          <w:szCs w:val="22"/>
        </w:rPr>
        <w:t xml:space="preserve">.  </w:t>
      </w:r>
      <w:r w:rsidR="002905F8" w:rsidRPr="002905F8">
        <w:rPr>
          <w:sz w:val="22"/>
          <w:szCs w:val="22"/>
        </w:rPr>
        <w:t xml:space="preserve">For ease in completing this form, it is recommended that you have copies of </w:t>
      </w:r>
      <w:r w:rsidR="00330971">
        <w:rPr>
          <w:sz w:val="22"/>
          <w:szCs w:val="22"/>
        </w:rPr>
        <w:t>your</w:t>
      </w:r>
      <w:r w:rsidR="002905F8" w:rsidRPr="002905F8">
        <w:rPr>
          <w:sz w:val="22"/>
          <w:szCs w:val="22"/>
        </w:rPr>
        <w:t xml:space="preserve"> student’s </w:t>
      </w:r>
      <w:r w:rsidR="002905F8" w:rsidRPr="002905F8">
        <w:rPr>
          <w:i/>
          <w:sz w:val="22"/>
          <w:szCs w:val="22"/>
        </w:rPr>
        <w:t>Learning Goals and Plan</w:t>
      </w:r>
      <w:r w:rsidR="002905F8" w:rsidRPr="002905F8">
        <w:rPr>
          <w:sz w:val="22"/>
          <w:szCs w:val="22"/>
        </w:rPr>
        <w:t xml:space="preserve"> and </w:t>
      </w:r>
      <w:r w:rsidR="002905F8" w:rsidRPr="002905F8">
        <w:rPr>
          <w:i/>
          <w:sz w:val="22"/>
          <w:szCs w:val="22"/>
        </w:rPr>
        <w:t>Mid-Term Evaluation</w:t>
      </w:r>
      <w:r w:rsidR="002905F8" w:rsidRPr="002905F8">
        <w:rPr>
          <w:sz w:val="22"/>
          <w:szCs w:val="22"/>
        </w:rPr>
        <w:t xml:space="preserve"> in front of you as you answer the questions.  </w:t>
      </w:r>
    </w:p>
    <w:p w14:paraId="1A043D2A" w14:textId="5D6733D5" w:rsidR="00330971" w:rsidRPr="001E1DC3" w:rsidRDefault="00E469C7" w:rsidP="0015617B">
      <w:pPr>
        <w:pStyle w:val="BodyText"/>
        <w:spacing w:before="100" w:beforeAutospacing="1" w:after="100" w:afterAutospacing="1"/>
        <w:rPr>
          <w:b/>
          <w:sz w:val="22"/>
        </w:rPr>
      </w:pPr>
      <w:r w:rsidRPr="00330971">
        <w:rPr>
          <w:sz w:val="22"/>
        </w:rPr>
        <w:t xml:space="preserve">Once completed, review </w:t>
      </w:r>
      <w:r w:rsidR="00330971" w:rsidRPr="00330971">
        <w:rPr>
          <w:sz w:val="22"/>
        </w:rPr>
        <w:t>this evaluation with your</w:t>
      </w:r>
      <w:r w:rsidRPr="00330971">
        <w:rPr>
          <w:sz w:val="22"/>
        </w:rPr>
        <w:t xml:space="preserve"> student</w:t>
      </w:r>
      <w:r w:rsidR="00330971" w:rsidRPr="00330971">
        <w:rPr>
          <w:sz w:val="22"/>
        </w:rPr>
        <w:t xml:space="preserve">, perhaps as part of a final wrap-up session.  </w:t>
      </w:r>
      <w:r w:rsidRPr="00330971">
        <w:rPr>
          <w:sz w:val="22"/>
        </w:rPr>
        <w:t xml:space="preserve"> </w:t>
      </w:r>
      <w:r w:rsidR="00330971" w:rsidRPr="00330971">
        <w:rPr>
          <w:sz w:val="22"/>
        </w:rPr>
        <w:t>Both you and your student must</w:t>
      </w:r>
      <w:r w:rsidRPr="00330971">
        <w:rPr>
          <w:sz w:val="22"/>
        </w:rPr>
        <w:t xml:space="preserve"> sign</w:t>
      </w:r>
      <w:r w:rsidR="00330971" w:rsidRPr="00330971">
        <w:rPr>
          <w:sz w:val="22"/>
        </w:rPr>
        <w:t xml:space="preserve"> the form</w:t>
      </w:r>
      <w:r w:rsidRPr="00330971">
        <w:rPr>
          <w:sz w:val="22"/>
        </w:rPr>
        <w:t>.</w:t>
      </w:r>
      <w:r w:rsidRPr="00963249">
        <w:rPr>
          <w:b/>
          <w:sz w:val="22"/>
        </w:rPr>
        <w:t xml:space="preserve"> </w:t>
      </w:r>
      <w:r w:rsidRPr="00963249">
        <w:rPr>
          <w:sz w:val="22"/>
        </w:rPr>
        <w:t xml:space="preserve"> </w:t>
      </w:r>
      <w:r w:rsidR="00873258" w:rsidRPr="00963249">
        <w:rPr>
          <w:sz w:val="22"/>
        </w:rPr>
        <w:t xml:space="preserve"> Electronic, not typed, signatures are permissible. </w:t>
      </w:r>
      <w:r w:rsidR="004C05F3" w:rsidRPr="00963249">
        <w:rPr>
          <w:sz w:val="22"/>
        </w:rPr>
        <w:t xml:space="preserve"> </w:t>
      </w:r>
      <w:r w:rsidR="00330971" w:rsidRPr="001E1DC3">
        <w:rPr>
          <w:b/>
          <w:sz w:val="22"/>
        </w:rPr>
        <w:t>Your student will need an electronic copy of the signed form to post on the course’s TWEN site</w:t>
      </w:r>
      <w:r w:rsidR="001E1DC3" w:rsidRPr="001E1DC3">
        <w:rPr>
          <w:b/>
          <w:sz w:val="22"/>
        </w:rPr>
        <w:t xml:space="preserve"> by close of business June 9</w:t>
      </w:r>
      <w:r w:rsidR="00330971" w:rsidRPr="001E1DC3">
        <w:rPr>
          <w:b/>
          <w:sz w:val="22"/>
        </w:rPr>
        <w:t xml:space="preserve">.  </w:t>
      </w:r>
    </w:p>
    <w:p w14:paraId="486B821D" w14:textId="77777777" w:rsidR="00F96C0C" w:rsidRDefault="00F96C0C">
      <w:pPr>
        <w:jc w:val="both"/>
        <w:rPr>
          <w:color w:val="000000"/>
          <w:sz w:val="20"/>
        </w:rPr>
      </w:pPr>
    </w:p>
    <w:p w14:paraId="5F6B5F2F" w14:textId="4E23F63A" w:rsidR="00983005" w:rsidRPr="00873258" w:rsidRDefault="004A409F">
      <w:pPr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  <w:t>EVALUATION</w:t>
      </w:r>
    </w:p>
    <w:p w14:paraId="7B9FD8BA" w14:textId="77777777" w:rsidR="00873258" w:rsidRDefault="00873258" w:rsidP="00A75443">
      <w:pPr>
        <w:rPr>
          <w:b/>
          <w:caps/>
          <w:color w:val="000000"/>
          <w:sz w:val="20"/>
        </w:rPr>
      </w:pPr>
    </w:p>
    <w:p w14:paraId="0A307F44" w14:textId="40FA0706" w:rsidR="00C04BDA" w:rsidRPr="004A409F" w:rsidRDefault="007819B9" w:rsidP="007819B9">
      <w:pPr>
        <w:pStyle w:val="ListParagraph"/>
        <w:numPr>
          <w:ilvl w:val="0"/>
          <w:numId w:val="17"/>
        </w:numPr>
        <w:rPr>
          <w:b/>
          <w:caps/>
          <w:color w:val="000000"/>
          <w:sz w:val="22"/>
          <w:szCs w:val="22"/>
        </w:rPr>
      </w:pPr>
      <w:r w:rsidRPr="004A409F">
        <w:rPr>
          <w:sz w:val="22"/>
          <w:szCs w:val="22"/>
        </w:rPr>
        <w:t xml:space="preserve">Please describe the progress the student made during the term on his or her educational goals identified at the beginning of the term.  Use examples where possible.  </w:t>
      </w:r>
    </w:p>
    <w:p w14:paraId="5A916563" w14:textId="77777777" w:rsidR="00D16629" w:rsidRDefault="00D16629" w:rsidP="00D16629">
      <w:pPr>
        <w:rPr>
          <w:sz w:val="22"/>
          <w:szCs w:val="22"/>
        </w:rPr>
      </w:pPr>
    </w:p>
    <w:p w14:paraId="63AA99EE" w14:textId="77777777" w:rsidR="00D16629" w:rsidRDefault="00D16629" w:rsidP="00D16629">
      <w:pPr>
        <w:rPr>
          <w:sz w:val="22"/>
          <w:szCs w:val="22"/>
        </w:rPr>
      </w:pPr>
    </w:p>
    <w:p w14:paraId="22E0327A" w14:textId="77777777" w:rsidR="00D16629" w:rsidRDefault="00D16629" w:rsidP="00D16629">
      <w:pPr>
        <w:rPr>
          <w:sz w:val="22"/>
          <w:szCs w:val="22"/>
        </w:rPr>
      </w:pPr>
    </w:p>
    <w:p w14:paraId="0DFD4532" w14:textId="77777777" w:rsidR="00D16629" w:rsidRDefault="00D16629" w:rsidP="00D16629">
      <w:pPr>
        <w:rPr>
          <w:sz w:val="22"/>
          <w:szCs w:val="22"/>
        </w:rPr>
      </w:pPr>
    </w:p>
    <w:p w14:paraId="31E84970" w14:textId="77777777" w:rsidR="00D16629" w:rsidRDefault="00D16629" w:rsidP="00D16629">
      <w:pPr>
        <w:rPr>
          <w:sz w:val="22"/>
          <w:szCs w:val="22"/>
        </w:rPr>
      </w:pPr>
    </w:p>
    <w:p w14:paraId="37562D99" w14:textId="77777777" w:rsidR="00D16629" w:rsidRDefault="00D16629" w:rsidP="00D16629">
      <w:pPr>
        <w:rPr>
          <w:sz w:val="22"/>
          <w:szCs w:val="22"/>
        </w:rPr>
      </w:pPr>
    </w:p>
    <w:p w14:paraId="48543E98" w14:textId="77777777" w:rsidR="00D16629" w:rsidRDefault="00D16629" w:rsidP="00D16629">
      <w:pPr>
        <w:rPr>
          <w:sz w:val="22"/>
          <w:szCs w:val="22"/>
        </w:rPr>
      </w:pPr>
    </w:p>
    <w:p w14:paraId="62F2263B" w14:textId="77777777" w:rsidR="00D16629" w:rsidRDefault="00D16629" w:rsidP="00D16629">
      <w:pPr>
        <w:rPr>
          <w:sz w:val="22"/>
          <w:szCs w:val="22"/>
        </w:rPr>
      </w:pPr>
    </w:p>
    <w:p w14:paraId="2F371518" w14:textId="631B68B1" w:rsidR="003C6ADB" w:rsidRPr="00D16629" w:rsidRDefault="00D16629" w:rsidP="00D16629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A409F" w:rsidRPr="00D16629">
        <w:rPr>
          <w:sz w:val="22"/>
          <w:szCs w:val="22"/>
        </w:rPr>
        <w:t>lease describe the progress the student made</w:t>
      </w:r>
      <w:r w:rsidR="001E1DC3">
        <w:rPr>
          <w:sz w:val="22"/>
          <w:szCs w:val="22"/>
        </w:rPr>
        <w:t xml:space="preserve"> </w:t>
      </w:r>
      <w:r w:rsidR="00142C99" w:rsidRPr="00D16629">
        <w:rPr>
          <w:sz w:val="22"/>
          <w:szCs w:val="22"/>
        </w:rPr>
        <w:t>on</w:t>
      </w:r>
      <w:r w:rsidR="007819B9" w:rsidRPr="00D16629">
        <w:rPr>
          <w:sz w:val="22"/>
          <w:szCs w:val="22"/>
        </w:rPr>
        <w:t xml:space="preserve"> </w:t>
      </w:r>
      <w:r w:rsidR="008D2FB8">
        <w:rPr>
          <w:sz w:val="22"/>
          <w:szCs w:val="22"/>
        </w:rPr>
        <w:t>the</w:t>
      </w:r>
      <w:r w:rsidR="00142C99" w:rsidRPr="00D16629">
        <w:rPr>
          <w:sz w:val="22"/>
          <w:szCs w:val="22"/>
        </w:rPr>
        <w:t xml:space="preserve"> </w:t>
      </w:r>
      <w:r w:rsidR="007819B9" w:rsidRPr="00D16629">
        <w:rPr>
          <w:sz w:val="22"/>
          <w:szCs w:val="22"/>
        </w:rPr>
        <w:t>lawyering skills and attributes</w:t>
      </w:r>
      <w:r w:rsidR="008D2FB8">
        <w:rPr>
          <w:sz w:val="22"/>
          <w:szCs w:val="22"/>
        </w:rPr>
        <w:t xml:space="preserve"> important to your practice</w:t>
      </w:r>
      <w:r w:rsidR="007819B9" w:rsidRPr="00D16629">
        <w:rPr>
          <w:sz w:val="22"/>
          <w:szCs w:val="22"/>
        </w:rPr>
        <w:t>, such as those lis</w:t>
      </w:r>
      <w:r w:rsidR="008D2FB8">
        <w:rPr>
          <w:sz w:val="22"/>
          <w:szCs w:val="22"/>
        </w:rPr>
        <w:t>ted on the mid-term evaluation.</w:t>
      </w:r>
    </w:p>
    <w:p w14:paraId="2B208AEA" w14:textId="77777777" w:rsidR="004A409F" w:rsidRPr="004A409F" w:rsidRDefault="004A409F" w:rsidP="004A409F">
      <w:pPr>
        <w:rPr>
          <w:sz w:val="22"/>
          <w:szCs w:val="22"/>
        </w:rPr>
      </w:pPr>
    </w:p>
    <w:p w14:paraId="4DE464DD" w14:textId="77777777" w:rsidR="004A409F" w:rsidRDefault="004A409F" w:rsidP="004A409F">
      <w:pPr>
        <w:rPr>
          <w:sz w:val="22"/>
          <w:szCs w:val="22"/>
        </w:rPr>
      </w:pPr>
    </w:p>
    <w:p w14:paraId="49A4EE6D" w14:textId="77777777" w:rsidR="0067372C" w:rsidRDefault="0067372C" w:rsidP="004A409F">
      <w:pPr>
        <w:rPr>
          <w:sz w:val="22"/>
          <w:szCs w:val="22"/>
        </w:rPr>
      </w:pPr>
    </w:p>
    <w:p w14:paraId="7448B36D" w14:textId="77777777" w:rsidR="00142C99" w:rsidRPr="004A409F" w:rsidRDefault="00142C99" w:rsidP="004A409F">
      <w:pPr>
        <w:rPr>
          <w:sz w:val="22"/>
          <w:szCs w:val="22"/>
        </w:rPr>
      </w:pPr>
    </w:p>
    <w:p w14:paraId="18F2B3CC" w14:textId="33A28CCB" w:rsidR="00D16629" w:rsidRDefault="00D16629">
      <w:pPr>
        <w:rPr>
          <w:sz w:val="22"/>
          <w:szCs w:val="22"/>
        </w:rPr>
      </w:pPr>
    </w:p>
    <w:p w14:paraId="0F1A8B95" w14:textId="063521D7" w:rsidR="004A409F" w:rsidRDefault="004A409F" w:rsidP="004A409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Please describe the stud</w:t>
      </w:r>
      <w:bookmarkStart w:id="0" w:name="_GoBack"/>
      <w:bookmarkEnd w:id="0"/>
      <w:r>
        <w:rPr>
          <w:sz w:val="22"/>
          <w:szCs w:val="22"/>
        </w:rPr>
        <w:t xml:space="preserve">ent’s </w:t>
      </w:r>
      <w:r w:rsidR="001E1DC3">
        <w:rPr>
          <w:sz w:val="22"/>
          <w:szCs w:val="22"/>
        </w:rPr>
        <w:t>attention to</w:t>
      </w:r>
      <w:r>
        <w:rPr>
          <w:sz w:val="22"/>
          <w:szCs w:val="22"/>
        </w:rPr>
        <w:t xml:space="preserve"> professional responsibility</w:t>
      </w:r>
      <w:r w:rsidR="001E1DC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ethical </w:t>
      </w:r>
      <w:r w:rsidR="001E1DC3">
        <w:rPr>
          <w:sz w:val="22"/>
          <w:szCs w:val="22"/>
        </w:rPr>
        <w:t xml:space="preserve">and professionalism </w:t>
      </w:r>
      <w:r>
        <w:rPr>
          <w:sz w:val="22"/>
          <w:szCs w:val="22"/>
        </w:rPr>
        <w:t xml:space="preserve">issues, giving specific examples if possible.  </w:t>
      </w:r>
    </w:p>
    <w:p w14:paraId="65F2BB0B" w14:textId="77777777" w:rsidR="004A409F" w:rsidRDefault="004A409F" w:rsidP="004A409F">
      <w:pPr>
        <w:rPr>
          <w:sz w:val="22"/>
          <w:szCs w:val="22"/>
        </w:rPr>
      </w:pPr>
    </w:p>
    <w:p w14:paraId="60F77548" w14:textId="77777777" w:rsidR="004A409F" w:rsidRDefault="004A409F" w:rsidP="004A409F">
      <w:pPr>
        <w:rPr>
          <w:sz w:val="22"/>
          <w:szCs w:val="22"/>
        </w:rPr>
      </w:pPr>
    </w:p>
    <w:p w14:paraId="105B315D" w14:textId="77777777" w:rsidR="004A409F" w:rsidRDefault="004A409F" w:rsidP="004A409F">
      <w:pPr>
        <w:rPr>
          <w:sz w:val="22"/>
          <w:szCs w:val="22"/>
        </w:rPr>
      </w:pPr>
    </w:p>
    <w:p w14:paraId="24184905" w14:textId="77777777" w:rsidR="00142C99" w:rsidRPr="004A409F" w:rsidRDefault="00142C99" w:rsidP="004A409F">
      <w:pPr>
        <w:rPr>
          <w:sz w:val="22"/>
          <w:szCs w:val="22"/>
        </w:rPr>
      </w:pPr>
    </w:p>
    <w:p w14:paraId="367F98A4" w14:textId="77777777" w:rsidR="004A409F" w:rsidRPr="004A409F" w:rsidRDefault="004A409F" w:rsidP="004A409F">
      <w:pPr>
        <w:rPr>
          <w:sz w:val="22"/>
          <w:szCs w:val="22"/>
        </w:rPr>
      </w:pPr>
    </w:p>
    <w:p w14:paraId="735CC8C6" w14:textId="708AAD9F" w:rsidR="004A409F" w:rsidRPr="004A409F" w:rsidRDefault="004A409F" w:rsidP="004A409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4A409F">
        <w:rPr>
          <w:sz w:val="22"/>
          <w:szCs w:val="22"/>
        </w:rPr>
        <w:t>Please describe the student’s strengt</w:t>
      </w:r>
      <w:r w:rsidR="001E1DC3">
        <w:rPr>
          <w:sz w:val="22"/>
          <w:szCs w:val="22"/>
        </w:rPr>
        <w:t xml:space="preserve">hs that will prove useful in the practice of law: </w:t>
      </w:r>
      <w:r w:rsidRPr="004A409F">
        <w:rPr>
          <w:sz w:val="22"/>
          <w:szCs w:val="22"/>
        </w:rPr>
        <w:t xml:space="preserve"> </w:t>
      </w:r>
    </w:p>
    <w:p w14:paraId="155C84EB" w14:textId="77777777" w:rsidR="004A409F" w:rsidRPr="004A409F" w:rsidRDefault="004A409F" w:rsidP="004A409F">
      <w:pPr>
        <w:rPr>
          <w:sz w:val="22"/>
          <w:szCs w:val="22"/>
        </w:rPr>
      </w:pPr>
    </w:p>
    <w:p w14:paraId="59EE78CF" w14:textId="77777777" w:rsidR="004A409F" w:rsidRDefault="004A409F" w:rsidP="004A409F">
      <w:pPr>
        <w:rPr>
          <w:sz w:val="22"/>
          <w:szCs w:val="22"/>
        </w:rPr>
      </w:pPr>
    </w:p>
    <w:p w14:paraId="73AAEBC3" w14:textId="77777777" w:rsidR="004A409F" w:rsidRDefault="004A409F" w:rsidP="004A409F">
      <w:pPr>
        <w:rPr>
          <w:sz w:val="22"/>
          <w:szCs w:val="22"/>
        </w:rPr>
      </w:pPr>
    </w:p>
    <w:p w14:paraId="54A9E862" w14:textId="77777777" w:rsidR="004A409F" w:rsidRPr="004A409F" w:rsidRDefault="004A409F" w:rsidP="004A409F">
      <w:pPr>
        <w:rPr>
          <w:sz w:val="22"/>
          <w:szCs w:val="22"/>
        </w:rPr>
      </w:pPr>
    </w:p>
    <w:p w14:paraId="21274C04" w14:textId="77777777" w:rsidR="004A409F" w:rsidRPr="004A409F" w:rsidRDefault="004A409F" w:rsidP="004A409F">
      <w:pPr>
        <w:rPr>
          <w:sz w:val="22"/>
          <w:szCs w:val="22"/>
        </w:rPr>
      </w:pPr>
    </w:p>
    <w:p w14:paraId="454644E9" w14:textId="1544E539" w:rsidR="004A409F" w:rsidRPr="004A409F" w:rsidRDefault="004A409F" w:rsidP="004A409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4A409F">
        <w:rPr>
          <w:sz w:val="22"/>
          <w:szCs w:val="22"/>
        </w:rPr>
        <w:t xml:space="preserve">Please identify </w:t>
      </w:r>
      <w:r>
        <w:rPr>
          <w:sz w:val="22"/>
          <w:szCs w:val="22"/>
        </w:rPr>
        <w:t xml:space="preserve">specific </w:t>
      </w:r>
      <w:r w:rsidRPr="004A409F">
        <w:rPr>
          <w:sz w:val="22"/>
          <w:szCs w:val="22"/>
        </w:rPr>
        <w:t xml:space="preserve">areas for future growth: </w:t>
      </w:r>
    </w:p>
    <w:p w14:paraId="37731855" w14:textId="77777777" w:rsidR="004A409F" w:rsidRDefault="004A409F" w:rsidP="004A409F">
      <w:pPr>
        <w:rPr>
          <w:sz w:val="22"/>
          <w:szCs w:val="24"/>
        </w:rPr>
      </w:pPr>
    </w:p>
    <w:p w14:paraId="43564758" w14:textId="77777777" w:rsidR="004A409F" w:rsidRDefault="004A409F" w:rsidP="004A409F">
      <w:pPr>
        <w:rPr>
          <w:sz w:val="22"/>
          <w:szCs w:val="24"/>
        </w:rPr>
      </w:pPr>
    </w:p>
    <w:p w14:paraId="469ECED5" w14:textId="77777777" w:rsidR="004A409F" w:rsidRDefault="004A409F" w:rsidP="004A409F">
      <w:pPr>
        <w:rPr>
          <w:sz w:val="22"/>
          <w:szCs w:val="24"/>
        </w:rPr>
      </w:pPr>
    </w:p>
    <w:p w14:paraId="00200D3E" w14:textId="77777777" w:rsidR="00D16629" w:rsidRDefault="00D16629" w:rsidP="004A409F">
      <w:pPr>
        <w:rPr>
          <w:sz w:val="22"/>
          <w:szCs w:val="24"/>
        </w:rPr>
      </w:pPr>
    </w:p>
    <w:p w14:paraId="51191246" w14:textId="77777777" w:rsidR="004A409F" w:rsidRDefault="004A409F" w:rsidP="004A409F">
      <w:pPr>
        <w:ind w:left="360"/>
        <w:rPr>
          <w:sz w:val="22"/>
          <w:szCs w:val="24"/>
        </w:rPr>
      </w:pPr>
    </w:p>
    <w:p w14:paraId="7C922023" w14:textId="05DFC46F" w:rsidR="00D16629" w:rsidRDefault="00D16629" w:rsidP="00D16629">
      <w:pPr>
        <w:pStyle w:val="ListParagraph"/>
        <w:numPr>
          <w:ilvl w:val="0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 xml:space="preserve">Please describe, in your opinion, the degree to which your practice area, size of firm/office, location, etc., “fits” the interests, skills and attributes of the student:  </w:t>
      </w:r>
    </w:p>
    <w:p w14:paraId="318C8EF8" w14:textId="77777777" w:rsidR="00D16629" w:rsidRPr="00D16629" w:rsidRDefault="00D16629" w:rsidP="00D16629">
      <w:pPr>
        <w:pStyle w:val="ListParagraph"/>
        <w:rPr>
          <w:sz w:val="22"/>
          <w:szCs w:val="24"/>
        </w:rPr>
      </w:pPr>
    </w:p>
    <w:p w14:paraId="072506DC" w14:textId="77777777" w:rsidR="0067372C" w:rsidRDefault="0067372C" w:rsidP="0067372C">
      <w:pPr>
        <w:rPr>
          <w:sz w:val="22"/>
          <w:szCs w:val="24"/>
        </w:rPr>
      </w:pPr>
    </w:p>
    <w:p w14:paraId="747F7F9B" w14:textId="77777777" w:rsidR="00D16629" w:rsidRDefault="00D16629" w:rsidP="0067372C">
      <w:pPr>
        <w:rPr>
          <w:sz w:val="22"/>
          <w:szCs w:val="24"/>
        </w:rPr>
      </w:pPr>
    </w:p>
    <w:p w14:paraId="68A8C203" w14:textId="77777777" w:rsidR="00D16629" w:rsidRDefault="00D16629" w:rsidP="0067372C">
      <w:pPr>
        <w:rPr>
          <w:sz w:val="22"/>
          <w:szCs w:val="24"/>
        </w:rPr>
      </w:pPr>
    </w:p>
    <w:p w14:paraId="32BACCC8" w14:textId="77777777" w:rsidR="0067372C" w:rsidRDefault="0067372C" w:rsidP="0067372C">
      <w:pPr>
        <w:rPr>
          <w:sz w:val="22"/>
          <w:szCs w:val="24"/>
        </w:rPr>
      </w:pPr>
    </w:p>
    <w:p w14:paraId="01AFB5DE" w14:textId="1ED82CF3" w:rsidR="0067372C" w:rsidRDefault="0067372C" w:rsidP="0067372C">
      <w:pPr>
        <w:pStyle w:val="ListParagraph"/>
        <w:numPr>
          <w:ilvl w:val="0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 xml:space="preserve">Students are graded on a Pass-Fail basis.  Please answer the following questions to assist the Faculty Supervisor in grading your student’s performance. The vast majority of students will receive a Pass, but other available grades are Fail, Low Pass, </w:t>
      </w:r>
      <w:r w:rsidR="00142C99">
        <w:rPr>
          <w:sz w:val="22"/>
          <w:szCs w:val="24"/>
        </w:rPr>
        <w:t xml:space="preserve">and </w:t>
      </w:r>
      <w:r>
        <w:rPr>
          <w:sz w:val="22"/>
          <w:szCs w:val="24"/>
        </w:rPr>
        <w:t>Honors</w:t>
      </w:r>
      <w:r w:rsidR="001E1DC3">
        <w:rPr>
          <w:sz w:val="22"/>
          <w:szCs w:val="24"/>
        </w:rPr>
        <w:t xml:space="preserve"> Pass</w:t>
      </w:r>
      <w:r>
        <w:rPr>
          <w:sz w:val="22"/>
          <w:szCs w:val="24"/>
        </w:rPr>
        <w:t xml:space="preserve">.  </w:t>
      </w:r>
    </w:p>
    <w:p w14:paraId="5C4A0F3D" w14:textId="77777777" w:rsidR="00142C99" w:rsidRDefault="00142C99" w:rsidP="00142C99">
      <w:pPr>
        <w:rPr>
          <w:sz w:val="22"/>
          <w:szCs w:val="24"/>
        </w:rPr>
      </w:pPr>
    </w:p>
    <w:p w14:paraId="2DABE1E8" w14:textId="77777777" w:rsidR="00142C99" w:rsidRDefault="00142C99" w:rsidP="00142C99">
      <w:pPr>
        <w:pStyle w:val="ListParagraph"/>
        <w:numPr>
          <w:ilvl w:val="1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 xml:space="preserve">To your knowledge, has the student accurately and fairly reported the hours worked and will complete the requisite number this term?  Please note any concerns about the student’s time-keeping.  </w:t>
      </w:r>
    </w:p>
    <w:p w14:paraId="36064E4F" w14:textId="77777777" w:rsidR="00142C99" w:rsidRDefault="00142C99" w:rsidP="00142C99">
      <w:pPr>
        <w:rPr>
          <w:sz w:val="22"/>
          <w:szCs w:val="24"/>
        </w:rPr>
      </w:pPr>
    </w:p>
    <w:p w14:paraId="70B9C3DC" w14:textId="77777777" w:rsidR="00142C99" w:rsidRDefault="00142C99" w:rsidP="00142C99">
      <w:pPr>
        <w:rPr>
          <w:sz w:val="22"/>
          <w:szCs w:val="24"/>
        </w:rPr>
      </w:pPr>
    </w:p>
    <w:p w14:paraId="6D50B986" w14:textId="1A12B90F" w:rsidR="00142C99" w:rsidRPr="00142C99" w:rsidRDefault="00142C99" w:rsidP="00142C99">
      <w:pPr>
        <w:pStyle w:val="ListParagraph"/>
        <w:numPr>
          <w:ilvl w:val="1"/>
          <w:numId w:val="17"/>
        </w:numPr>
        <w:rPr>
          <w:rFonts w:asciiTheme="majorHAnsi" w:hAnsiTheme="majorHAnsi"/>
          <w:sz w:val="22"/>
          <w:szCs w:val="22"/>
        </w:rPr>
      </w:pPr>
      <w:r w:rsidRPr="00142C99">
        <w:rPr>
          <w:sz w:val="22"/>
          <w:szCs w:val="24"/>
        </w:rPr>
        <w:t xml:space="preserve">Did the student perform </w:t>
      </w:r>
      <w:r w:rsidRPr="00142C99">
        <w:rPr>
          <w:sz w:val="22"/>
          <w:szCs w:val="22"/>
        </w:rPr>
        <w:t>below the expected level of performance</w:t>
      </w:r>
      <w:r w:rsidR="001E1DC3">
        <w:rPr>
          <w:sz w:val="22"/>
          <w:szCs w:val="22"/>
        </w:rPr>
        <w:t xml:space="preserve">, </w:t>
      </w:r>
      <w:r w:rsidR="001E1DC3">
        <w:rPr>
          <w:sz w:val="22"/>
          <w:szCs w:val="22"/>
        </w:rPr>
        <w:t>even after receiving feedback</w:t>
      </w:r>
      <w:r w:rsidR="001E1DC3">
        <w:rPr>
          <w:sz w:val="22"/>
          <w:szCs w:val="22"/>
        </w:rPr>
        <w:t>, on assignments</w:t>
      </w:r>
      <w:r>
        <w:rPr>
          <w:sz w:val="22"/>
          <w:szCs w:val="22"/>
        </w:rPr>
        <w:t xml:space="preserve">?  If yes, explain.  </w:t>
      </w:r>
    </w:p>
    <w:p w14:paraId="7AF92B16" w14:textId="47F4397C" w:rsidR="00142C99" w:rsidRDefault="00142C99" w:rsidP="00142C99">
      <w:pPr>
        <w:rPr>
          <w:sz w:val="22"/>
          <w:szCs w:val="22"/>
        </w:rPr>
      </w:pPr>
    </w:p>
    <w:p w14:paraId="7F4E1259" w14:textId="266DF38D" w:rsidR="007618C2" w:rsidRDefault="007618C2" w:rsidP="00142C99">
      <w:pPr>
        <w:rPr>
          <w:sz w:val="22"/>
          <w:szCs w:val="22"/>
        </w:rPr>
      </w:pPr>
    </w:p>
    <w:p w14:paraId="632523F0" w14:textId="77777777" w:rsidR="007618C2" w:rsidRDefault="007618C2" w:rsidP="00142C99">
      <w:pPr>
        <w:rPr>
          <w:sz w:val="22"/>
          <w:szCs w:val="22"/>
        </w:rPr>
      </w:pPr>
    </w:p>
    <w:p w14:paraId="74E2C289" w14:textId="0CCDC775" w:rsidR="00142C99" w:rsidRPr="00142C99" w:rsidRDefault="00142C99" w:rsidP="00142C99">
      <w:pPr>
        <w:pStyle w:val="ListParagraph"/>
        <w:numPr>
          <w:ilvl w:val="1"/>
          <w:numId w:val="17"/>
        </w:numPr>
        <w:rPr>
          <w:rFonts w:asciiTheme="majorHAnsi" w:hAnsiTheme="majorHAnsi"/>
          <w:sz w:val="22"/>
          <w:szCs w:val="22"/>
        </w:rPr>
      </w:pPr>
      <w:r>
        <w:rPr>
          <w:sz w:val="22"/>
          <w:szCs w:val="22"/>
        </w:rPr>
        <w:t xml:space="preserve">Did the student generally perform at a level that far exceeded your expectations?  If yes, explain.  </w:t>
      </w:r>
      <w:r w:rsidRPr="00142C99">
        <w:rPr>
          <w:sz w:val="22"/>
          <w:szCs w:val="22"/>
        </w:rPr>
        <w:t xml:space="preserve"> </w:t>
      </w:r>
    </w:p>
    <w:p w14:paraId="7540B93C" w14:textId="77777777" w:rsidR="00142C99" w:rsidRPr="00142C99" w:rsidRDefault="00142C99" w:rsidP="00142C99">
      <w:pPr>
        <w:rPr>
          <w:sz w:val="22"/>
          <w:szCs w:val="24"/>
        </w:rPr>
      </w:pPr>
    </w:p>
    <w:p w14:paraId="053D3890" w14:textId="628F1377" w:rsidR="00147B89" w:rsidRDefault="00147B89" w:rsidP="003C6ADB">
      <w:pPr>
        <w:rPr>
          <w:sz w:val="22"/>
          <w:szCs w:val="24"/>
        </w:rPr>
      </w:pPr>
    </w:p>
    <w:p w14:paraId="1387FA03" w14:textId="77777777" w:rsidR="00147B89" w:rsidRDefault="00147B89" w:rsidP="003C6ADB">
      <w:pPr>
        <w:rPr>
          <w:sz w:val="22"/>
          <w:szCs w:val="24"/>
        </w:rPr>
      </w:pPr>
    </w:p>
    <w:p w14:paraId="7DFACDF0" w14:textId="77777777" w:rsidR="00147B89" w:rsidRPr="00604CE0" w:rsidRDefault="00147B89" w:rsidP="00CD2BE4">
      <w:pPr>
        <w:outlineLvl w:val="0"/>
        <w:rPr>
          <w:sz w:val="22"/>
          <w:szCs w:val="24"/>
        </w:rPr>
      </w:pPr>
    </w:p>
    <w:p w14:paraId="42B246F1" w14:textId="77777777" w:rsidR="007618C2" w:rsidRDefault="007618C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21D7163" w14:textId="0CD78266" w:rsidR="00CD2BE4" w:rsidRPr="00BB035D" w:rsidRDefault="00CD2BE4" w:rsidP="00CD2BE4">
      <w:pPr>
        <w:outlineLvl w:val="0"/>
        <w:rPr>
          <w:b/>
          <w:sz w:val="22"/>
          <w:szCs w:val="24"/>
        </w:rPr>
      </w:pPr>
      <w:r w:rsidRPr="00BB035D">
        <w:rPr>
          <w:b/>
          <w:sz w:val="22"/>
          <w:szCs w:val="24"/>
        </w:rPr>
        <w:lastRenderedPageBreak/>
        <w:t>Thank you</w:t>
      </w:r>
      <w:r w:rsidR="00142C99">
        <w:rPr>
          <w:b/>
          <w:sz w:val="22"/>
          <w:szCs w:val="24"/>
        </w:rPr>
        <w:t xml:space="preserve"> for the </w:t>
      </w:r>
      <w:r w:rsidRPr="00BB035D">
        <w:rPr>
          <w:b/>
          <w:sz w:val="22"/>
          <w:szCs w:val="24"/>
        </w:rPr>
        <w:t>time and effort</w:t>
      </w:r>
      <w:r w:rsidR="00142C99">
        <w:rPr>
          <w:b/>
          <w:sz w:val="22"/>
          <w:szCs w:val="24"/>
        </w:rPr>
        <w:t xml:space="preserve"> put into this evaluation!</w:t>
      </w:r>
    </w:p>
    <w:p w14:paraId="1AA2716F" w14:textId="6680AECB" w:rsidR="00142C99" w:rsidRDefault="00142C99">
      <w:pPr>
        <w:rPr>
          <w:b/>
          <w:caps/>
          <w:color w:val="000000"/>
          <w:sz w:val="20"/>
        </w:rPr>
      </w:pPr>
    </w:p>
    <w:p w14:paraId="3D373A54" w14:textId="149E5EAB" w:rsidR="009D09D3" w:rsidRDefault="00F96C0C" w:rsidP="00A00BC5">
      <w:pPr>
        <w:rPr>
          <w:b/>
          <w:color w:val="000000"/>
          <w:sz w:val="20"/>
        </w:rPr>
      </w:pPr>
      <w:r>
        <w:rPr>
          <w:b/>
          <w:caps/>
          <w:color w:val="000000"/>
          <w:sz w:val="20"/>
        </w:rPr>
        <w:t>Signature</w:t>
      </w:r>
      <w:r w:rsidR="00E469C7">
        <w:rPr>
          <w:b/>
          <w:caps/>
          <w:color w:val="000000"/>
          <w:sz w:val="20"/>
        </w:rPr>
        <w:t>s</w:t>
      </w:r>
    </w:p>
    <w:p w14:paraId="285D7084" w14:textId="77777777" w:rsidR="00F96C0C" w:rsidRDefault="00F96C0C">
      <w:pPr>
        <w:rPr>
          <w:color w:val="000000"/>
          <w:sz w:val="20"/>
        </w:rPr>
      </w:pPr>
    </w:p>
    <w:p w14:paraId="23B238FE" w14:textId="77777777" w:rsidR="00F96C0C" w:rsidRDefault="00F96C0C">
      <w:pPr>
        <w:rPr>
          <w:color w:val="000000"/>
          <w:sz w:val="20"/>
        </w:rPr>
      </w:pPr>
    </w:p>
    <w:p w14:paraId="0741353B" w14:textId="6254597B" w:rsidR="00E469C7" w:rsidRDefault="00F96C0C" w:rsidP="00CD2BE4">
      <w:pPr>
        <w:ind w:left="5040" w:hanging="5040"/>
        <w:rPr>
          <w:color w:val="000000"/>
          <w:sz w:val="20"/>
        </w:rPr>
      </w:pPr>
      <w:r>
        <w:rPr>
          <w:color w:val="000000"/>
          <w:sz w:val="20"/>
        </w:rPr>
        <w:t>_____________________________</w:t>
      </w:r>
      <w:r>
        <w:rPr>
          <w:color w:val="000000"/>
          <w:sz w:val="20"/>
        </w:rPr>
        <w:softHyphen/>
      </w:r>
      <w:r>
        <w:rPr>
          <w:color w:val="000000"/>
          <w:sz w:val="20"/>
        </w:rPr>
        <w:softHyphen/>
      </w:r>
      <w:r>
        <w:rPr>
          <w:color w:val="000000"/>
          <w:sz w:val="20"/>
        </w:rPr>
        <w:softHyphen/>
      </w:r>
      <w:r>
        <w:rPr>
          <w:color w:val="000000"/>
          <w:sz w:val="20"/>
        </w:rPr>
        <w:softHyphen/>
        <w:t>_____________</w:t>
      </w:r>
      <w:r w:rsidR="00CD2BE4">
        <w:rPr>
          <w:color w:val="000000"/>
          <w:sz w:val="20"/>
        </w:rPr>
        <w:t xml:space="preserve"> </w:t>
      </w:r>
      <w:r w:rsidR="00CD2BE4">
        <w:rPr>
          <w:color w:val="000000"/>
          <w:sz w:val="20"/>
        </w:rPr>
        <w:tab/>
      </w:r>
      <w:r w:rsidR="00E469C7">
        <w:rPr>
          <w:color w:val="000000"/>
          <w:sz w:val="20"/>
        </w:rPr>
        <w:t>_____________________________</w:t>
      </w:r>
      <w:r w:rsidR="00E469C7">
        <w:rPr>
          <w:color w:val="000000"/>
          <w:sz w:val="20"/>
        </w:rPr>
        <w:softHyphen/>
      </w:r>
      <w:r w:rsidR="00CD2BE4">
        <w:rPr>
          <w:color w:val="000000"/>
          <w:sz w:val="20"/>
        </w:rPr>
        <w:t>____________</w:t>
      </w:r>
    </w:p>
    <w:p w14:paraId="6BA3BA73" w14:textId="77777777" w:rsidR="00E469C7" w:rsidRDefault="00F96C0C" w:rsidP="00E469C7">
      <w:pPr>
        <w:spacing w:line="0" w:lineRule="atLeast"/>
      </w:pPr>
      <w:r>
        <w:rPr>
          <w:color w:val="000000"/>
          <w:sz w:val="20"/>
        </w:rPr>
        <w:t>Supervisor Signature</w:t>
      </w:r>
      <w:r w:rsidR="005F1233">
        <w:rPr>
          <w:color w:val="000000"/>
          <w:sz w:val="20"/>
        </w:rPr>
        <w:t xml:space="preserve">  </w:t>
      </w:r>
      <w:r w:rsidR="005F1233">
        <w:rPr>
          <w:color w:val="000000"/>
          <w:sz w:val="20"/>
        </w:rPr>
        <w:tab/>
      </w:r>
      <w:r w:rsidR="005F1233">
        <w:rPr>
          <w:color w:val="000000"/>
          <w:sz w:val="20"/>
        </w:rPr>
        <w:tab/>
      </w:r>
      <w:r w:rsidR="005F1233">
        <w:rPr>
          <w:color w:val="000000"/>
          <w:sz w:val="20"/>
        </w:rPr>
        <w:tab/>
      </w:r>
      <w:r w:rsidR="005F1233">
        <w:rPr>
          <w:color w:val="000000"/>
          <w:sz w:val="20"/>
        </w:rPr>
        <w:tab/>
      </w:r>
      <w:r w:rsidR="00E469C7">
        <w:rPr>
          <w:color w:val="000000"/>
          <w:sz w:val="20"/>
        </w:rPr>
        <w:tab/>
        <w:t>Student Signature</w:t>
      </w:r>
    </w:p>
    <w:p w14:paraId="0334B974" w14:textId="77777777" w:rsidR="00F96C0C" w:rsidRDefault="00F96C0C">
      <w:pPr>
        <w:spacing w:line="0" w:lineRule="atLeast"/>
      </w:pPr>
    </w:p>
    <w:p w14:paraId="18BB4B5E" w14:textId="7EE5A3C4" w:rsidR="005F1233" w:rsidRDefault="005F1233">
      <w:pPr>
        <w:spacing w:line="0" w:lineRule="atLeast"/>
      </w:pPr>
      <w:r>
        <w:t>____________________________________</w:t>
      </w:r>
      <w:r>
        <w:tab/>
        <w:t>___</w:t>
      </w:r>
      <w:r w:rsidR="00CD2BE4">
        <w:t>_______________________________</w:t>
      </w:r>
    </w:p>
    <w:p w14:paraId="1A242EC6" w14:textId="153A56B5" w:rsidR="005C2876" w:rsidRDefault="005F1233">
      <w:pPr>
        <w:spacing w:line="0" w:lineRule="atLeast"/>
        <w:rPr>
          <w:sz w:val="20"/>
        </w:rPr>
      </w:pPr>
      <w:r>
        <w:rPr>
          <w:sz w:val="20"/>
        </w:rPr>
        <w:t>Date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Date</w:t>
      </w:r>
    </w:p>
    <w:sectPr w:rsidR="005C2876" w:rsidSect="008700CF">
      <w:headerReference w:type="first" r:id="rId13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81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12AEE" w14:textId="77777777" w:rsidR="009F0639" w:rsidRDefault="009F0639">
      <w:r>
        <w:separator/>
      </w:r>
    </w:p>
  </w:endnote>
  <w:endnote w:type="continuationSeparator" w:id="0">
    <w:p w14:paraId="4F1A8E0A" w14:textId="77777777" w:rsidR="009F0639" w:rsidRDefault="009F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B31D1" w14:textId="77777777" w:rsidR="009F0639" w:rsidRDefault="009F0639">
      <w:r>
        <w:separator/>
      </w:r>
    </w:p>
  </w:footnote>
  <w:footnote w:type="continuationSeparator" w:id="0">
    <w:p w14:paraId="30857981" w14:textId="77777777" w:rsidR="009F0639" w:rsidRDefault="009F0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3FDE3" w14:textId="1CE9626A" w:rsidR="008700CF" w:rsidRDefault="008700CF" w:rsidP="008700CF">
    <w:pPr>
      <w:pStyle w:val="Header"/>
      <w:jc w:val="center"/>
    </w:pPr>
    <w:r>
      <w:rPr>
        <w:noProof/>
      </w:rPr>
      <w:drawing>
        <wp:inline distT="0" distB="0" distL="0" distR="0" wp14:anchorId="40714D0E" wp14:editId="55A5F60A">
          <wp:extent cx="2750820" cy="411480"/>
          <wp:effectExtent l="0" t="0" r="0" b="7620"/>
          <wp:docPr id="1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4531" cy="412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upperLetter"/>
      <w:suff w:val="nothing"/>
      <w:lvlText w:val="%4."/>
      <w:lvlJc w:val="left"/>
    </w:lvl>
    <w:lvl w:ilvl="4">
      <w:start w:val="1"/>
      <w:numFmt w:val="lowerRoman"/>
      <w:suff w:val="nothing"/>
      <w:lvlText w:val="%5."/>
      <w:lvlJc w:val="left"/>
    </w:lvl>
    <w:lvl w:ilvl="5">
      <w:start w:val="1"/>
      <w:numFmt w:val="lowerLetter"/>
      <w:suff w:val="nothing"/>
      <w:lvlText w:val="%6.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1AF5056"/>
    <w:multiLevelType w:val="multilevel"/>
    <w:tmpl w:val="6BE6F2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1CF12AE"/>
    <w:multiLevelType w:val="multilevel"/>
    <w:tmpl w:val="3F120CCA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3906CEA"/>
    <w:multiLevelType w:val="hybridMultilevel"/>
    <w:tmpl w:val="276A8A30"/>
    <w:lvl w:ilvl="0" w:tplc="392CDB50">
      <w:start w:val="12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44B5F"/>
    <w:multiLevelType w:val="hybridMultilevel"/>
    <w:tmpl w:val="FBFEC5F0"/>
    <w:lvl w:ilvl="0" w:tplc="0EE816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1B72"/>
    <w:multiLevelType w:val="hybridMultilevel"/>
    <w:tmpl w:val="D62AA456"/>
    <w:lvl w:ilvl="0" w:tplc="109A5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158D1"/>
    <w:multiLevelType w:val="hybridMultilevel"/>
    <w:tmpl w:val="410CF88A"/>
    <w:lvl w:ilvl="0" w:tplc="6FBE4F14">
      <w:start w:val="1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738B2"/>
    <w:multiLevelType w:val="hybridMultilevel"/>
    <w:tmpl w:val="61B03A9C"/>
    <w:lvl w:ilvl="0" w:tplc="C044998C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12853"/>
    <w:multiLevelType w:val="multilevel"/>
    <w:tmpl w:val="CA105BB6"/>
    <w:lvl w:ilvl="0">
      <w:start w:val="3"/>
      <w:numFmt w:val="decimal"/>
      <w:lvlText w:val="%1."/>
      <w:lvlJc w:val="left"/>
      <w:pPr>
        <w:tabs>
          <w:tab w:val="num" w:pos="720"/>
        </w:tabs>
        <w:ind w:left="36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314902B8"/>
    <w:multiLevelType w:val="hybridMultilevel"/>
    <w:tmpl w:val="E94C9BA2"/>
    <w:lvl w:ilvl="0" w:tplc="28D009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285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ECF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E7A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475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069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65E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0F7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60A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664EA"/>
    <w:multiLevelType w:val="hybridMultilevel"/>
    <w:tmpl w:val="2BB4DD48"/>
    <w:lvl w:ilvl="0" w:tplc="A32C542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8505B"/>
    <w:multiLevelType w:val="multilevel"/>
    <w:tmpl w:val="6BE6F2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F7A2282"/>
    <w:multiLevelType w:val="hybridMultilevel"/>
    <w:tmpl w:val="F56A7EEC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3C24D54"/>
    <w:multiLevelType w:val="hybridMultilevel"/>
    <w:tmpl w:val="A5E81D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E77E7B"/>
    <w:multiLevelType w:val="multilevel"/>
    <w:tmpl w:val="AACE0A24"/>
    <w:lvl w:ilvl="0">
      <w:start w:val="3"/>
      <w:numFmt w:val="decimal"/>
      <w:lvlText w:val="%1."/>
      <w:lvlJc w:val="left"/>
      <w:pPr>
        <w:tabs>
          <w:tab w:val="num" w:pos="720"/>
        </w:tabs>
        <w:ind w:left="360" w:firstLine="360"/>
      </w:pPr>
      <w:rPr>
        <w:rFonts w:hint="default"/>
      </w:rPr>
    </w:lvl>
    <w:lvl w:ilvl="1">
      <w:start w:val="1"/>
      <w:numFmt w:val="none"/>
      <w:lvlText w:val="3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71326605"/>
    <w:multiLevelType w:val="hybridMultilevel"/>
    <w:tmpl w:val="B37627FA"/>
    <w:lvl w:ilvl="0" w:tplc="33080E3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12E93"/>
    <w:multiLevelType w:val="multilevel"/>
    <w:tmpl w:val="3F120CCA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14"/>
  </w:num>
  <w:num w:numId="6">
    <w:abstractNumId w:val="8"/>
  </w:num>
  <w:num w:numId="7">
    <w:abstractNumId w:val="16"/>
  </w:num>
  <w:num w:numId="8">
    <w:abstractNumId w:val="13"/>
  </w:num>
  <w:num w:numId="9">
    <w:abstractNumId w:val="5"/>
  </w:num>
  <w:num w:numId="10">
    <w:abstractNumId w:val="15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  <w:num w:numId="15">
    <w:abstractNumId w:val="7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4337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82"/>
    <w:rsid w:val="00005727"/>
    <w:rsid w:val="000A1343"/>
    <w:rsid w:val="00100202"/>
    <w:rsid w:val="00142C99"/>
    <w:rsid w:val="00147B89"/>
    <w:rsid w:val="00154BD6"/>
    <w:rsid w:val="0015617B"/>
    <w:rsid w:val="00175C0A"/>
    <w:rsid w:val="001E1DC3"/>
    <w:rsid w:val="001F643C"/>
    <w:rsid w:val="002116A4"/>
    <w:rsid w:val="00277206"/>
    <w:rsid w:val="002905F8"/>
    <w:rsid w:val="002E3B22"/>
    <w:rsid w:val="00330971"/>
    <w:rsid w:val="003C6ADB"/>
    <w:rsid w:val="003D08EC"/>
    <w:rsid w:val="00405ABD"/>
    <w:rsid w:val="004A409F"/>
    <w:rsid w:val="004C05F3"/>
    <w:rsid w:val="004C6762"/>
    <w:rsid w:val="005B74B7"/>
    <w:rsid w:val="005C2876"/>
    <w:rsid w:val="005D5282"/>
    <w:rsid w:val="005F1233"/>
    <w:rsid w:val="00604CE0"/>
    <w:rsid w:val="0067372C"/>
    <w:rsid w:val="006B0A5D"/>
    <w:rsid w:val="00716220"/>
    <w:rsid w:val="007618C2"/>
    <w:rsid w:val="007819B9"/>
    <w:rsid w:val="007B30F3"/>
    <w:rsid w:val="007B45C6"/>
    <w:rsid w:val="007F4567"/>
    <w:rsid w:val="0082347D"/>
    <w:rsid w:val="008700CF"/>
    <w:rsid w:val="00873258"/>
    <w:rsid w:val="00893019"/>
    <w:rsid w:val="008A2A3D"/>
    <w:rsid w:val="008D2FB8"/>
    <w:rsid w:val="00913827"/>
    <w:rsid w:val="00935036"/>
    <w:rsid w:val="00963249"/>
    <w:rsid w:val="00974F11"/>
    <w:rsid w:val="00983005"/>
    <w:rsid w:val="009D09D3"/>
    <w:rsid w:val="009F0639"/>
    <w:rsid w:val="00A00BC5"/>
    <w:rsid w:val="00A75443"/>
    <w:rsid w:val="00A76A87"/>
    <w:rsid w:val="00A779BF"/>
    <w:rsid w:val="00AD52F7"/>
    <w:rsid w:val="00B9145A"/>
    <w:rsid w:val="00BB035D"/>
    <w:rsid w:val="00C04BDA"/>
    <w:rsid w:val="00C548C5"/>
    <w:rsid w:val="00C73420"/>
    <w:rsid w:val="00C8591D"/>
    <w:rsid w:val="00CA26F8"/>
    <w:rsid w:val="00CC5128"/>
    <w:rsid w:val="00CD2BE4"/>
    <w:rsid w:val="00D06685"/>
    <w:rsid w:val="00D16629"/>
    <w:rsid w:val="00D63BEA"/>
    <w:rsid w:val="00E358E6"/>
    <w:rsid w:val="00E469C7"/>
    <w:rsid w:val="00EB5A28"/>
    <w:rsid w:val="00F06F15"/>
    <w:rsid w:val="00F242A6"/>
    <w:rsid w:val="00F429DD"/>
    <w:rsid w:val="00F959C1"/>
    <w:rsid w:val="00F96C0C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BAD3379"/>
  <w15:chartTrackingRefBased/>
  <w15:docId w15:val="{0C456F0F-C979-493E-86A7-F31016B8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00" w:after="48"/>
      <w:jc w:val="center"/>
      <w:outlineLvl w:val="0"/>
    </w:pPr>
    <w:rPr>
      <w:rFonts w:ascii="CG Times" w:hAnsi="CG Times"/>
      <w:b/>
      <w:i/>
      <w:caps/>
      <w:color w:val="FFFFFF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5-LitPl">
    <w:name w:val="5-LitPl"/>
  </w:style>
  <w:style w:type="character" w:customStyle="1" w:styleId="6-Title">
    <w:name w:val="6-Title"/>
    <w:rPr>
      <w:b/>
    </w:rPr>
  </w:style>
  <w:style w:type="character" w:customStyle="1" w:styleId="3-Letter">
    <w:name w:val="3-Letter"/>
  </w:style>
  <w:style w:type="character" w:customStyle="1" w:styleId="4-LitBrf">
    <w:name w:val="4-LitBrf"/>
    <w:rPr>
      <w:rFonts w:ascii="Courier New" w:hAnsi="Courier New"/>
      <w:sz w:val="20"/>
    </w:rPr>
  </w:style>
  <w:style w:type="character" w:customStyle="1" w:styleId="Heading">
    <w:name w:val="Heading"/>
    <w:rPr>
      <w:b/>
    </w:rPr>
  </w:style>
  <w:style w:type="character" w:customStyle="1" w:styleId="1-Corp">
    <w:name w:val="1-Corp"/>
  </w:style>
  <w:style w:type="character" w:customStyle="1" w:styleId="2-CorpFine">
    <w:name w:val="2-CorpFine"/>
  </w:style>
  <w:style w:type="character" w:customStyle="1" w:styleId="Subhead4">
    <w:name w:val="Subhead4"/>
    <w:rPr>
      <w:b/>
    </w:rPr>
  </w:style>
  <w:style w:type="character" w:customStyle="1" w:styleId="Subhead3">
    <w:name w:val="Subhead3"/>
    <w:rPr>
      <w:b/>
      <w:u w:val="single"/>
    </w:rPr>
  </w:style>
  <w:style w:type="character" w:customStyle="1" w:styleId="Subhead2">
    <w:name w:val="Subhead2"/>
    <w:rPr>
      <w:b/>
      <w:u w:val="single"/>
    </w:rPr>
  </w:style>
  <w:style w:type="character" w:customStyle="1" w:styleId="Subhead1">
    <w:name w:val="Subhead1"/>
    <w:rPr>
      <w:b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color w:val="000000"/>
      <w:sz w:val="20"/>
    </w:rPr>
  </w:style>
  <w:style w:type="character" w:styleId="Hyperlink">
    <w:name w:val="Hyperlink"/>
    <w:basedOn w:val="DefaultParagraphFont"/>
    <w:rsid w:val="00716220"/>
    <w:rPr>
      <w:color w:val="0000FF"/>
      <w:u w:val="single"/>
    </w:rPr>
  </w:style>
  <w:style w:type="paragraph" w:styleId="NormalWeb">
    <w:name w:val="Normal (Web)"/>
    <w:basedOn w:val="Normal"/>
    <w:uiPriority w:val="99"/>
    <w:rsid w:val="00277206"/>
    <w:pPr>
      <w:spacing w:before="100" w:beforeAutospacing="1" w:after="100" w:afterAutospacing="1"/>
    </w:pPr>
    <w:rPr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73258"/>
    <w:pPr>
      <w:ind w:left="720"/>
      <w:contextualSpacing/>
    </w:pPr>
  </w:style>
  <w:style w:type="paragraph" w:customStyle="1" w:styleId="1Paragraph1">
    <w:name w:val="1Paragraph1"/>
    <w:rsid w:val="00CD2BE4"/>
    <w:pPr>
      <w:tabs>
        <w:tab w:val="left" w:pos="720"/>
      </w:tabs>
      <w:autoSpaceDE w:val="0"/>
      <w:autoSpaceDN w:val="0"/>
      <w:adjustRightInd w:val="0"/>
      <w:ind w:left="720" w:hanging="720"/>
    </w:pPr>
    <w:rPr>
      <w:lang w:eastAsia="en-US"/>
    </w:rPr>
  </w:style>
  <w:style w:type="paragraph" w:styleId="BalloonText">
    <w:name w:val="Balloon Text"/>
    <w:basedOn w:val="Normal"/>
    <w:link w:val="BalloonTextChar"/>
    <w:rsid w:val="002E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3B2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aculty - Teaching Materials" ma:contentTypeID="0x010100D40BD9D1F7E88D4FA926BB7AC8D7470500B2B89F3DB0499E4E8D213DAF853CB513" ma:contentTypeVersion="6" ma:contentTypeDescription="" ma:contentTypeScope="" ma:versionID="f98794553ecd86abf2023334aa626a5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e40deff02e42f501fe778d1fa87e1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Faculty - Teaching Materials</p:Name>
  <p:Description/>
  <p:Statement/>
  <p:PolicyItems>
    <p:PolicyItem featureId="Microsoft.Office.RecordsManagement.PolicyFeatures.Expiration" staticId="0x010100D40BD9D1F7E88D4FA926BB7AC8D74705|-1002292729" UniqueId="d87c19ce-8ca0-439a-9dd0-f101a254da11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14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Record"/>
              </data>
            </stages>
          </Schedule>
        </Schedules>
      </p:CustomData>
    </p:PolicyItem>
  </p:PolicyItems>
</p:Policy>
</file>

<file path=customXml/item4.xml><?xml version="1.0" encoding="utf-8"?>
<?mso-contentType ?>
<SharedContentType xmlns="Microsoft.SharePoint.Taxonomy.ContentTypeSync" SourceId="d69eabab-77b4-4cc3-8f3a-e3e3fbd3b411" ContentTypeId="0x010100D40BD9D1F7E88D4FA926BB7AC8D74705" PreviousValue="false"/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DA9DA-F4C2-4C04-88E7-65501AF19C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0488A7D-0532-4733-B525-499037D27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5580F-AD54-41A0-B386-FE141516C59D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CE5F3728-F89D-47F5-81EA-07BB89F7753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01C5087-A049-4395-8039-165690B70E6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85F7E88-C792-4E43-B96C-EAB0745259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CHARLOTTE SCHOOL OF LAW</vt:lpstr>
    </vt:vector>
  </TitlesOfParts>
  <Company>Micron Electronics, Inc.</Company>
  <LinksUpToDate>false</LinksUpToDate>
  <CharactersWithSpaces>3247</CharactersWithSpaces>
  <SharedDoc>false</SharedDoc>
  <HLinks>
    <vt:vector size="6" baseType="variant">
      <vt:variant>
        <vt:i4>2490387</vt:i4>
      </vt:variant>
      <vt:variant>
        <vt:i4>0</vt:i4>
      </vt:variant>
      <vt:variant>
        <vt:i4>0</vt:i4>
      </vt:variant>
      <vt:variant>
        <vt:i4>5</vt:i4>
      </vt:variant>
      <vt:variant>
        <vt:lpwstr>mailto:slew@charlottelaw.org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 SCHOOL OF LAW</dc:title>
  <dc:subject/>
  <dc:creator>cadcock</dc:creator>
  <cp:keywords/>
  <cp:lastModifiedBy>Cindy Adcock</cp:lastModifiedBy>
  <cp:revision>7</cp:revision>
  <cp:lastPrinted>2017-02-28T16:52:00Z</cp:lastPrinted>
  <dcterms:created xsi:type="dcterms:W3CDTF">2017-02-28T15:27:00Z</dcterms:created>
  <dcterms:modified xsi:type="dcterms:W3CDTF">2017-05-26T12:36:00Z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221100.000000000</vt:lpwstr>
  </property>
  <property fmtid="{D5CDD505-2E9C-101B-9397-08002B2CF9AE}" pid="3" name="Project Name">
    <vt:lpwstr>externship</vt:lpwstr>
  </property>
  <property fmtid="{D5CDD505-2E9C-101B-9397-08002B2CF9AE}" pid="4" name="ContentTypeId">
    <vt:lpwstr>0x010100D40BD9D1F7E88D4FA926BB7AC8D7470500B2B89F3DB0499E4E8D213DAF853CB513</vt:lpwstr>
  </property>
  <property fmtid="{D5CDD505-2E9C-101B-9397-08002B2CF9AE}" pid="5" name="_dlc_ExpireDate">
    <vt:lpwstr>2013-10-23T12:49:52Z</vt:lpwstr>
  </property>
  <property fmtid="{D5CDD505-2E9C-101B-9397-08002B2CF9AE}" pid="6" name="ItemRetentionFormula">
    <vt:lpwstr>&lt;formula id="Microsoft.Office.RecordsManagement.PolicyFeatures.Expiration.Formula.BuiltIn"&gt;&lt;number&gt;14&lt;/number&gt;&lt;property&gt;Modified&lt;/property&gt;&lt;propertyId&gt;28cf69c5-fa48-462a-b5cd-27b6f9d2bd5f&lt;/propertyId&gt;&lt;period&gt;days&lt;/period&gt;&lt;/formula&gt;</vt:lpwstr>
  </property>
  <property fmtid="{D5CDD505-2E9C-101B-9397-08002B2CF9AE}" pid="7" name="_dlc_policyId">
    <vt:lpwstr>0x010100D40BD9D1F7E88D4FA926BB7AC8D74705|-1002292729</vt:lpwstr>
  </property>
</Properties>
</file>