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C0F8" w14:textId="77777777" w:rsidR="00FC3664" w:rsidRDefault="00FC3664" w:rsidP="0047759A">
      <w:pPr>
        <w:pStyle w:val="Heading2"/>
        <w:rPr>
          <w:sz w:val="28"/>
        </w:rPr>
      </w:pPr>
      <w:r>
        <w:rPr>
          <w:noProof/>
          <w:sz w:val="28"/>
        </w:rPr>
        <w:drawing>
          <wp:inline distT="0" distB="0" distL="0" distR="0" wp14:anchorId="6A4F9467" wp14:editId="09FD205E">
            <wp:extent cx="2749550" cy="414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9F9482" w14:textId="77777777" w:rsidR="00FC3664" w:rsidRDefault="00FC3664" w:rsidP="0047759A">
      <w:pPr>
        <w:pStyle w:val="Heading2"/>
        <w:rPr>
          <w:sz w:val="28"/>
        </w:rPr>
      </w:pPr>
    </w:p>
    <w:p w14:paraId="3D10EB5C" w14:textId="77777777" w:rsidR="0047759A" w:rsidRDefault="00214F4A" w:rsidP="0047759A">
      <w:pPr>
        <w:pStyle w:val="Heading2"/>
        <w:rPr>
          <w:sz w:val="28"/>
        </w:rPr>
      </w:pPr>
      <w:r>
        <w:rPr>
          <w:sz w:val="28"/>
        </w:rPr>
        <w:t xml:space="preserve">EVALUATION AND </w:t>
      </w:r>
      <w:r w:rsidR="0047759A">
        <w:rPr>
          <w:sz w:val="28"/>
        </w:rPr>
        <w:t>ASSESSMENT BY FIELD SUPERVISOR</w:t>
      </w:r>
    </w:p>
    <w:p w14:paraId="4D2201BC" w14:textId="77777777" w:rsidR="0047759A" w:rsidRDefault="0047759A" w:rsidP="0047759A">
      <w:pPr>
        <w:rPr>
          <w:color w:val="000000"/>
          <w:sz w:val="20"/>
        </w:rPr>
      </w:pPr>
    </w:p>
    <w:p w14:paraId="2CA976EB" w14:textId="77777777" w:rsidR="0047759A" w:rsidRDefault="0047759A" w:rsidP="0047759A">
      <w:pPr>
        <w:ind w:left="2045" w:hanging="2045"/>
        <w:rPr>
          <w:color w:val="000000"/>
          <w:sz w:val="22"/>
          <w:u w:val="single"/>
        </w:rPr>
      </w:pPr>
      <w:r>
        <w:rPr>
          <w:color w:val="000000"/>
          <w:sz w:val="22"/>
        </w:rPr>
        <w:t xml:space="preserve">Name of Primary Supervisor:   </w:t>
      </w:r>
      <w:r>
        <w:rPr>
          <w:color w:val="000000"/>
          <w:sz w:val="22"/>
          <w:u w:val="single"/>
        </w:rPr>
        <w:t>__________________________________________________________</w:t>
      </w:r>
    </w:p>
    <w:p w14:paraId="7C43E53E" w14:textId="77777777" w:rsidR="0047759A" w:rsidRDefault="0047759A" w:rsidP="0047759A">
      <w:pPr>
        <w:ind w:left="2045" w:hanging="2045"/>
        <w:rPr>
          <w:color w:val="000000"/>
          <w:sz w:val="22"/>
          <w:u w:val="single"/>
        </w:rPr>
      </w:pPr>
    </w:p>
    <w:p w14:paraId="53BE6D7D" w14:textId="77777777" w:rsidR="0047759A" w:rsidRDefault="0047759A" w:rsidP="0047759A">
      <w:pPr>
        <w:ind w:left="2045" w:hanging="2045"/>
        <w:rPr>
          <w:color w:val="000000"/>
          <w:sz w:val="22"/>
        </w:rPr>
      </w:pPr>
      <w:r>
        <w:rPr>
          <w:color w:val="000000"/>
          <w:sz w:val="22"/>
        </w:rPr>
        <w:t>Name of Supervisor Completing Form (if different) _________________________________________</w:t>
      </w:r>
    </w:p>
    <w:p w14:paraId="4B7B38E3" w14:textId="77777777" w:rsidR="0047759A" w:rsidRDefault="0047759A" w:rsidP="0047759A">
      <w:pPr>
        <w:ind w:left="2045" w:hanging="2045"/>
        <w:rPr>
          <w:color w:val="000000"/>
          <w:sz w:val="22"/>
          <w:u w:val="single"/>
        </w:rPr>
      </w:pPr>
    </w:p>
    <w:p w14:paraId="51424C8F" w14:textId="77777777" w:rsidR="0047759A" w:rsidRDefault="0047759A" w:rsidP="0047759A">
      <w:pPr>
        <w:ind w:left="2045" w:hanging="2045"/>
        <w:rPr>
          <w:color w:val="000000"/>
          <w:sz w:val="22"/>
        </w:rPr>
      </w:pPr>
      <w:r>
        <w:rPr>
          <w:color w:val="000000"/>
          <w:sz w:val="22"/>
        </w:rPr>
        <w:t>Organization:</w:t>
      </w:r>
      <w:r>
        <w:rPr>
          <w:color w:val="000000"/>
          <w:sz w:val="22"/>
        </w:rPr>
        <w:tab/>
      </w:r>
      <w:r>
        <w:rPr>
          <w:color w:val="000000"/>
          <w:sz w:val="22"/>
          <w:u w:val="single"/>
        </w:rPr>
        <w:t>________________________________________________________________</w:t>
      </w:r>
    </w:p>
    <w:p w14:paraId="777FD998" w14:textId="77777777" w:rsidR="0047759A" w:rsidRDefault="0047759A" w:rsidP="0047759A">
      <w:pPr>
        <w:rPr>
          <w:color w:val="000000"/>
          <w:sz w:val="22"/>
        </w:rPr>
      </w:pPr>
    </w:p>
    <w:p w14:paraId="7ECB9FA4" w14:textId="77777777" w:rsidR="0047759A" w:rsidRDefault="0047759A" w:rsidP="0047759A">
      <w:pPr>
        <w:ind w:left="2045" w:hanging="2045"/>
        <w:rPr>
          <w:color w:val="000000"/>
          <w:sz w:val="22"/>
        </w:rPr>
      </w:pPr>
      <w:r>
        <w:rPr>
          <w:color w:val="000000"/>
          <w:sz w:val="22"/>
        </w:rPr>
        <w:t>Student Name:</w:t>
      </w:r>
      <w:r>
        <w:rPr>
          <w:color w:val="000000"/>
          <w:sz w:val="22"/>
        </w:rPr>
        <w:tab/>
      </w:r>
      <w:r>
        <w:rPr>
          <w:color w:val="000000"/>
          <w:sz w:val="22"/>
          <w:u w:val="single"/>
        </w:rPr>
        <w:t>________________________________________________________________</w:t>
      </w:r>
    </w:p>
    <w:p w14:paraId="64B8477E" w14:textId="77777777" w:rsidR="0047759A" w:rsidRDefault="0047759A" w:rsidP="0047759A">
      <w:pPr>
        <w:rPr>
          <w:color w:val="000000"/>
          <w:sz w:val="22"/>
        </w:rPr>
      </w:pPr>
    </w:p>
    <w:p w14:paraId="0C9BA2CA" w14:textId="59BC02F6" w:rsidR="0047759A" w:rsidRDefault="0047759A" w:rsidP="0047759A">
      <w:r>
        <w:t xml:space="preserve">The </w:t>
      </w:r>
      <w:proofErr w:type="gramStart"/>
      <w:r>
        <w:rPr>
          <w:u w:val="single"/>
        </w:rPr>
        <w:t>Student</w:t>
      </w:r>
      <w:proofErr w:type="gramEnd"/>
      <w:r>
        <w:rPr>
          <w:u w:val="single"/>
        </w:rPr>
        <w:t xml:space="preserve"> </w:t>
      </w:r>
      <w:r>
        <w:t xml:space="preserve">is responsible for uploading this document on the TWEN site </w:t>
      </w:r>
      <w:r>
        <w:rPr>
          <w:b/>
        </w:rPr>
        <w:t>by the date referenced in their syllabus, unless an extension is granted by the Faculty Supervisor</w:t>
      </w:r>
      <w:r>
        <w:t xml:space="preserve">.  </w:t>
      </w:r>
    </w:p>
    <w:p w14:paraId="49C0D615" w14:textId="77777777" w:rsidR="0047759A" w:rsidRDefault="0047759A" w:rsidP="0047759A">
      <w:pPr>
        <w:rPr>
          <w:color w:val="000000"/>
        </w:rPr>
      </w:pPr>
    </w:p>
    <w:p w14:paraId="05E1AE09" w14:textId="77777777" w:rsidR="0047759A" w:rsidRDefault="0047759A" w:rsidP="0047759A">
      <w:pPr>
        <w:rPr>
          <w:b/>
          <w:caps/>
          <w:color w:val="000000"/>
        </w:rPr>
      </w:pPr>
      <w:r>
        <w:rPr>
          <w:b/>
          <w:caps/>
          <w:color w:val="000000"/>
        </w:rPr>
        <w:t>INSTRUCTIONS FOR SUPERVISOR</w:t>
      </w:r>
    </w:p>
    <w:p w14:paraId="3DDE50E8" w14:textId="77777777" w:rsidR="0047759A" w:rsidRDefault="0047759A" w:rsidP="0047759A">
      <w:pPr>
        <w:rPr>
          <w:color w:val="000000"/>
        </w:rPr>
      </w:pPr>
    </w:p>
    <w:p w14:paraId="14D2B29E" w14:textId="52FA8E14" w:rsidR="0047759A" w:rsidRDefault="0047759A" w:rsidP="0047759A">
      <w:pPr>
        <w:pStyle w:val="BodyText"/>
        <w:numPr>
          <w:ilvl w:val="0"/>
          <w:numId w:val="1"/>
        </w:numPr>
        <w:tabs>
          <w:tab w:val="num" w:pos="810"/>
        </w:tabs>
        <w:ind w:left="720"/>
        <w:rPr>
          <w:sz w:val="24"/>
        </w:rPr>
      </w:pPr>
      <w:r>
        <w:rPr>
          <w:sz w:val="24"/>
        </w:rPr>
        <w:t xml:space="preserve">What follows is a list of lawyering competencies that Elon University School of Law expects students to develop through its curriculum.   Elon Law assesses students on these competencies in a variety of courses.  The </w:t>
      </w:r>
      <w:r w:rsidR="001C4561">
        <w:rPr>
          <w:sz w:val="24"/>
        </w:rPr>
        <w:t xml:space="preserve">field placement </w:t>
      </w:r>
      <w:r>
        <w:rPr>
          <w:sz w:val="24"/>
        </w:rPr>
        <w:t xml:space="preserve">presents students with the opportunity to practice these competencies and to be assessed on his or her progress.  </w:t>
      </w:r>
      <w:r w:rsidR="001C4561">
        <w:rPr>
          <w:sz w:val="24"/>
        </w:rPr>
        <w:t>Please complete</w:t>
      </w:r>
      <w:r w:rsidR="00740F1A">
        <w:rPr>
          <w:sz w:val="24"/>
        </w:rPr>
        <w:t>:</w:t>
      </w:r>
      <w:r w:rsidR="001C4561">
        <w:rPr>
          <w:sz w:val="24"/>
        </w:rPr>
        <w:t xml:space="preserve"> the student will </w:t>
      </w:r>
      <w:proofErr w:type="gramStart"/>
      <w:r w:rsidR="001C4561">
        <w:rPr>
          <w:sz w:val="24"/>
        </w:rPr>
        <w:t xml:space="preserve">return </w:t>
      </w:r>
      <w:r w:rsidR="00740F1A">
        <w:rPr>
          <w:sz w:val="24"/>
        </w:rPr>
        <w:t xml:space="preserve"> a</w:t>
      </w:r>
      <w:proofErr w:type="gramEnd"/>
      <w:r w:rsidR="00740F1A">
        <w:rPr>
          <w:sz w:val="24"/>
        </w:rPr>
        <w:t xml:space="preserve"> </w:t>
      </w:r>
      <w:r w:rsidR="001C4561">
        <w:rPr>
          <w:sz w:val="24"/>
        </w:rPr>
        <w:t xml:space="preserve">completed midterm evaluation to you at the end of the term to mark the student’s progress over the course of the term.  </w:t>
      </w:r>
    </w:p>
    <w:p w14:paraId="721B252C" w14:textId="77777777" w:rsidR="0047759A" w:rsidRDefault="0047759A" w:rsidP="0047759A">
      <w:pPr>
        <w:pStyle w:val="BodyText"/>
        <w:ind w:left="360"/>
        <w:rPr>
          <w:sz w:val="24"/>
        </w:rPr>
      </w:pPr>
    </w:p>
    <w:p w14:paraId="166DF7A8" w14:textId="3E257CF8" w:rsidR="0047759A" w:rsidRDefault="0047759A" w:rsidP="0047759A">
      <w:pPr>
        <w:pStyle w:val="BodyText"/>
        <w:numPr>
          <w:ilvl w:val="0"/>
          <w:numId w:val="1"/>
        </w:numPr>
        <w:tabs>
          <w:tab w:val="num" w:pos="810"/>
        </w:tabs>
        <w:ind w:left="720"/>
        <w:rPr>
          <w:sz w:val="24"/>
        </w:rPr>
      </w:pPr>
      <w:r>
        <w:rPr>
          <w:sz w:val="24"/>
        </w:rPr>
        <w:t xml:space="preserve">Please rate your </w:t>
      </w:r>
      <w:r w:rsidR="001C4561">
        <w:rPr>
          <w:sz w:val="24"/>
        </w:rPr>
        <w:t xml:space="preserve">student’s </w:t>
      </w:r>
      <w:r>
        <w:rPr>
          <w:sz w:val="24"/>
        </w:rPr>
        <w:t xml:space="preserve">progress on each of the competencies on a scale of 1-5. You will have an opportunity to re-assess these competencies using this form at the end of term.  If a student has not engaged in activities to support an assessment in a particular area, please insert n/a.  The scale range is: </w:t>
      </w:r>
    </w:p>
    <w:p w14:paraId="13C2A673" w14:textId="77777777" w:rsidR="0047759A" w:rsidRDefault="0047759A" w:rsidP="0047759A">
      <w:pPr>
        <w:pStyle w:val="BodyText"/>
        <w:tabs>
          <w:tab w:val="num" w:pos="810"/>
        </w:tabs>
        <w:rPr>
          <w:sz w:val="24"/>
        </w:rPr>
      </w:pPr>
    </w:p>
    <w:p w14:paraId="2D784905" w14:textId="77777777" w:rsidR="0047759A" w:rsidRDefault="0047759A" w:rsidP="0047759A">
      <w:pPr>
        <w:pStyle w:val="BodyText"/>
        <w:ind w:left="720"/>
        <w:rPr>
          <w:sz w:val="24"/>
          <w:szCs w:val="22"/>
        </w:rPr>
      </w:pPr>
      <w:r>
        <w:rPr>
          <w:sz w:val="24"/>
          <w:szCs w:val="22"/>
        </w:rPr>
        <w:t>1 = consistently fails to meet minimum standards</w:t>
      </w:r>
    </w:p>
    <w:p w14:paraId="7A9603FA" w14:textId="77777777" w:rsidR="0047759A" w:rsidRDefault="0047759A" w:rsidP="0047759A">
      <w:pPr>
        <w:pStyle w:val="BodyText"/>
        <w:numPr>
          <w:ilvl w:val="0"/>
          <w:numId w:val="2"/>
        </w:numPr>
        <w:ind w:left="900" w:hanging="180"/>
        <w:rPr>
          <w:sz w:val="24"/>
          <w:szCs w:val="22"/>
        </w:rPr>
      </w:pPr>
      <w:r>
        <w:rPr>
          <w:sz w:val="24"/>
          <w:szCs w:val="22"/>
        </w:rPr>
        <w:t>= occasionally below standard</w:t>
      </w:r>
    </w:p>
    <w:p w14:paraId="682392BE" w14:textId="77777777" w:rsidR="0047759A" w:rsidRDefault="0047759A" w:rsidP="0047759A">
      <w:pPr>
        <w:pStyle w:val="BodyText"/>
        <w:numPr>
          <w:ilvl w:val="0"/>
          <w:numId w:val="2"/>
        </w:numPr>
        <w:ind w:left="900" w:hanging="180"/>
        <w:rPr>
          <w:sz w:val="24"/>
          <w:szCs w:val="22"/>
        </w:rPr>
      </w:pPr>
      <w:r>
        <w:rPr>
          <w:sz w:val="24"/>
          <w:szCs w:val="22"/>
        </w:rPr>
        <w:t>= reasonably meets standards</w:t>
      </w:r>
    </w:p>
    <w:p w14:paraId="37C165DB" w14:textId="77777777" w:rsidR="0047759A" w:rsidRDefault="0047759A" w:rsidP="0047759A">
      <w:pPr>
        <w:pStyle w:val="BodyText"/>
        <w:ind w:left="720"/>
        <w:rPr>
          <w:sz w:val="24"/>
          <w:szCs w:val="22"/>
        </w:rPr>
      </w:pPr>
      <w:r>
        <w:rPr>
          <w:sz w:val="24"/>
          <w:szCs w:val="22"/>
        </w:rPr>
        <w:t>4 = generally exceeds standards</w:t>
      </w:r>
    </w:p>
    <w:p w14:paraId="116D4C71" w14:textId="77777777" w:rsidR="0047759A" w:rsidRDefault="0047759A" w:rsidP="0047759A">
      <w:pPr>
        <w:pStyle w:val="BodyText"/>
        <w:ind w:left="720"/>
        <w:rPr>
          <w:sz w:val="24"/>
          <w:szCs w:val="22"/>
        </w:rPr>
      </w:pPr>
      <w:r>
        <w:rPr>
          <w:sz w:val="24"/>
          <w:szCs w:val="22"/>
        </w:rPr>
        <w:t>5 = always well above standard</w:t>
      </w:r>
    </w:p>
    <w:p w14:paraId="291A4246" w14:textId="77777777" w:rsidR="0047759A" w:rsidRDefault="0047759A" w:rsidP="0047759A">
      <w:pPr>
        <w:pStyle w:val="BodyText"/>
        <w:ind w:left="360"/>
        <w:rPr>
          <w:sz w:val="22"/>
        </w:rPr>
      </w:pPr>
    </w:p>
    <w:p w14:paraId="6F6D4C3F" w14:textId="77777777" w:rsidR="0047759A" w:rsidRDefault="0047759A" w:rsidP="0047759A">
      <w:pPr>
        <w:pStyle w:val="BodyText"/>
        <w:numPr>
          <w:ilvl w:val="0"/>
          <w:numId w:val="1"/>
        </w:numPr>
        <w:tabs>
          <w:tab w:val="num" w:pos="810"/>
        </w:tabs>
        <w:ind w:left="720"/>
        <w:rPr>
          <w:sz w:val="22"/>
        </w:rPr>
      </w:pPr>
      <w:r>
        <w:rPr>
          <w:sz w:val="22"/>
        </w:rPr>
        <w:t>It is recommended that the starting point for assessmen</w:t>
      </w:r>
      <w:r w:rsidR="00214F4A">
        <w:rPr>
          <w:sz w:val="22"/>
        </w:rPr>
        <w:t>t be “meets standards.”  Y</w:t>
      </w:r>
      <w:r>
        <w:rPr>
          <w:sz w:val="22"/>
        </w:rPr>
        <w:t>ou can adjust upward or downward as warranted</w:t>
      </w:r>
      <w:r w:rsidR="00214F4A">
        <w:rPr>
          <w:sz w:val="22"/>
        </w:rPr>
        <w:t xml:space="preserve">; </w:t>
      </w:r>
      <w:r>
        <w:rPr>
          <w:sz w:val="22"/>
        </w:rPr>
        <w:t xml:space="preserve">the student should not be surprised to see many, if not all, 3s. The highest level of assessment should be reserved for the exceptional student.  </w:t>
      </w:r>
    </w:p>
    <w:p w14:paraId="4F12FE67" w14:textId="77777777" w:rsidR="0047759A" w:rsidRDefault="0047759A" w:rsidP="0047759A">
      <w:pPr>
        <w:pStyle w:val="BodyText"/>
        <w:rPr>
          <w:sz w:val="22"/>
        </w:rPr>
      </w:pPr>
    </w:p>
    <w:p w14:paraId="26B69674" w14:textId="77777777" w:rsidR="0047759A" w:rsidRDefault="0047759A" w:rsidP="0047759A">
      <w:pPr>
        <w:pStyle w:val="BodyText"/>
        <w:numPr>
          <w:ilvl w:val="0"/>
          <w:numId w:val="1"/>
        </w:numPr>
        <w:tabs>
          <w:tab w:val="num" w:pos="810"/>
        </w:tabs>
        <w:ind w:left="720"/>
        <w:rPr>
          <w:sz w:val="22"/>
        </w:rPr>
      </w:pPr>
      <w:r>
        <w:rPr>
          <w:sz w:val="22"/>
        </w:rPr>
        <w:t xml:space="preserve">If other lawyers assisted in the supervision, incorporate their assessment of the student’s performance or have them submit a separate form.  </w:t>
      </w:r>
    </w:p>
    <w:p w14:paraId="45B69C3C" w14:textId="77777777" w:rsidR="0047759A" w:rsidRDefault="0047759A" w:rsidP="0047759A">
      <w:pPr>
        <w:pStyle w:val="BodyText"/>
        <w:rPr>
          <w:sz w:val="22"/>
        </w:rPr>
      </w:pPr>
    </w:p>
    <w:p w14:paraId="09947734" w14:textId="77777777" w:rsidR="0047759A" w:rsidRDefault="0047759A" w:rsidP="0047759A">
      <w:pPr>
        <w:pStyle w:val="BodyText"/>
        <w:numPr>
          <w:ilvl w:val="0"/>
          <w:numId w:val="1"/>
        </w:numPr>
        <w:tabs>
          <w:tab w:val="num" w:pos="810"/>
        </w:tabs>
        <w:ind w:left="720"/>
        <w:rPr>
          <w:sz w:val="22"/>
        </w:rPr>
      </w:pPr>
      <w:r>
        <w:rPr>
          <w:sz w:val="24"/>
        </w:rPr>
        <w:t xml:space="preserve">Specific comments are encouraged to help the student know what he or she is doing well and what he or she can do to improve.  </w:t>
      </w:r>
    </w:p>
    <w:p w14:paraId="1FADAB5B" w14:textId="77777777" w:rsidR="0047759A" w:rsidRDefault="0047759A" w:rsidP="0047759A">
      <w:pPr>
        <w:pStyle w:val="ListParagraph"/>
        <w:rPr>
          <w:sz w:val="22"/>
        </w:rPr>
      </w:pPr>
    </w:p>
    <w:p w14:paraId="64939501" w14:textId="77777777" w:rsidR="0047759A" w:rsidRDefault="0047759A" w:rsidP="0047759A">
      <w:pPr>
        <w:pStyle w:val="BodyText"/>
        <w:numPr>
          <w:ilvl w:val="0"/>
          <w:numId w:val="1"/>
        </w:numPr>
        <w:tabs>
          <w:tab w:val="num" w:pos="810"/>
        </w:tabs>
        <w:ind w:left="720"/>
        <w:rPr>
          <w:sz w:val="22"/>
        </w:rPr>
      </w:pPr>
      <w:r>
        <w:rPr>
          <w:sz w:val="22"/>
        </w:rPr>
        <w:lastRenderedPageBreak/>
        <w:t>Please review this assessment with your student and</w:t>
      </w:r>
      <w:r w:rsidR="00214F4A">
        <w:rPr>
          <w:sz w:val="22"/>
        </w:rPr>
        <w:t xml:space="preserve"> sign as indicated at the end. If you prefer to keep confidential, please mail the evaluation directly to me at </w:t>
      </w:r>
      <w:hyperlink r:id="rId8" w:history="1">
        <w:r w:rsidR="00214F4A" w:rsidRPr="00D17682">
          <w:rPr>
            <w:rStyle w:val="Hyperlink"/>
            <w:sz w:val="22"/>
          </w:rPr>
          <w:t>kconner2@elon.edu</w:t>
        </w:r>
      </w:hyperlink>
      <w:r w:rsidR="00214F4A">
        <w:rPr>
          <w:sz w:val="22"/>
        </w:rPr>
        <w:t xml:space="preserve">. </w:t>
      </w:r>
    </w:p>
    <w:p w14:paraId="0CC82421" w14:textId="77777777" w:rsidR="0047759A" w:rsidRDefault="0047759A" w:rsidP="0047759A">
      <w:pPr>
        <w:pStyle w:val="ListParagraph"/>
        <w:rPr>
          <w:sz w:val="22"/>
        </w:rPr>
      </w:pPr>
    </w:p>
    <w:p w14:paraId="751EB484" w14:textId="77777777" w:rsidR="0047759A" w:rsidRDefault="0047759A" w:rsidP="0047759A">
      <w:pPr>
        <w:rPr>
          <w:color w:val="000000"/>
          <w:sz w:val="20"/>
        </w:rPr>
      </w:pPr>
    </w:p>
    <w:tbl>
      <w:tblPr>
        <w:tblStyle w:val="TableGrid"/>
        <w:tblW w:w="1125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6750"/>
        <w:gridCol w:w="2250"/>
        <w:gridCol w:w="2250"/>
      </w:tblGrid>
      <w:tr w:rsidR="0047759A" w14:paraId="1E48717B" w14:textId="77777777">
        <w:trPr>
          <w:tblHeader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2470" w14:textId="77777777" w:rsidR="0047759A" w:rsidRDefault="0047759A">
            <w:pPr>
              <w:jc w:val="center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Competencies and Standards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B986" w14:textId="77777777" w:rsidR="0047759A" w:rsidRDefault="0047759A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Midterm</w:t>
            </w:r>
          </w:p>
          <w:p w14:paraId="3814258B" w14:textId="77777777" w:rsidR="0047759A" w:rsidRDefault="0047759A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Score = 1 – 5 </w:t>
            </w:r>
          </w:p>
          <w:p w14:paraId="77F1137E" w14:textId="77777777" w:rsidR="0047759A" w:rsidRDefault="0047759A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Cs w:val="24"/>
              </w:rPr>
              <w:t>(</w:t>
            </w:r>
            <w:proofErr w:type="gramStart"/>
            <w:r>
              <w:rPr>
                <w:b/>
                <w:color w:val="000000"/>
                <w:szCs w:val="24"/>
              </w:rPr>
              <w:t>or</w:t>
            </w:r>
            <w:proofErr w:type="gramEnd"/>
            <w:r>
              <w:rPr>
                <w:b/>
                <w:color w:val="000000"/>
                <w:szCs w:val="24"/>
              </w:rPr>
              <w:t xml:space="preserve"> n/a)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CC58" w14:textId="77777777" w:rsidR="0047759A" w:rsidRDefault="0047759A">
            <w:pPr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Final</w:t>
            </w:r>
          </w:p>
          <w:p w14:paraId="05FD4AAD" w14:textId="77777777" w:rsidR="0047759A" w:rsidRDefault="0047759A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Score = 1 – 5 </w:t>
            </w:r>
          </w:p>
          <w:p w14:paraId="61268851" w14:textId="77777777" w:rsidR="0047759A" w:rsidRDefault="0047759A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Cs w:val="24"/>
              </w:rPr>
              <w:t>(</w:t>
            </w:r>
            <w:proofErr w:type="gramStart"/>
            <w:r>
              <w:rPr>
                <w:b/>
                <w:color w:val="000000"/>
                <w:szCs w:val="24"/>
              </w:rPr>
              <w:t>or</w:t>
            </w:r>
            <w:proofErr w:type="gramEnd"/>
            <w:r>
              <w:rPr>
                <w:b/>
                <w:color w:val="000000"/>
                <w:szCs w:val="24"/>
              </w:rPr>
              <w:t xml:space="preserve"> n/a)</w:t>
            </w:r>
          </w:p>
        </w:tc>
      </w:tr>
      <w:tr w:rsidR="0047759A" w14:paraId="5D16785C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3E4B" w14:textId="77777777" w:rsidR="0047759A" w:rsidRDefault="0047759A">
            <w:pPr>
              <w:spacing w:before="60" w:after="60"/>
              <w:rPr>
                <w:color w:val="000000"/>
                <w:sz w:val="22"/>
              </w:rPr>
            </w:pPr>
            <w:r>
              <w:rPr>
                <w:b/>
                <w:sz w:val="28"/>
              </w:rPr>
              <w:t>Legal Analysis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AF72" w14:textId="77777777" w:rsidR="0047759A" w:rsidRDefault="0047759A">
            <w:pPr>
              <w:spacing w:before="60" w:after="60"/>
              <w:rPr>
                <w:b/>
                <w:color w:val="00000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66FB" w14:textId="77777777" w:rsidR="0047759A" w:rsidRDefault="0047759A">
            <w:pPr>
              <w:spacing w:before="60" w:after="60"/>
              <w:rPr>
                <w:b/>
                <w:color w:val="000000"/>
                <w:sz w:val="22"/>
              </w:rPr>
            </w:pPr>
          </w:p>
        </w:tc>
      </w:tr>
      <w:tr w:rsidR="0047759A" w14:paraId="02CE253D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3EB5" w14:textId="6A3BF122" w:rsidR="0047759A" w:rsidRDefault="0047759A">
            <w:pPr>
              <w:pStyle w:val="ListParagraph"/>
              <w:spacing w:before="60" w:after="60"/>
              <w:ind w:left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Accurately identifies the relevant legal issues </w:t>
            </w:r>
            <w:r w:rsidR="001F1C08">
              <w:rPr>
                <w:color w:val="000000"/>
                <w:sz w:val="22"/>
              </w:rPr>
              <w:t>and demonstrates</w:t>
            </w:r>
            <w:r>
              <w:rPr>
                <w:color w:val="000000"/>
                <w:sz w:val="22"/>
              </w:rPr>
              <w:t xml:space="preserve"> understanding of nature of assignment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8511" w14:textId="77777777" w:rsidR="0047759A" w:rsidRDefault="0047759A">
            <w:pPr>
              <w:spacing w:before="60" w:after="60"/>
              <w:rPr>
                <w:b/>
                <w:color w:val="00000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9272" w14:textId="77777777" w:rsidR="0047759A" w:rsidRDefault="0047759A">
            <w:pPr>
              <w:spacing w:before="60" w:after="60"/>
              <w:rPr>
                <w:b/>
                <w:color w:val="000000"/>
                <w:sz w:val="22"/>
              </w:rPr>
            </w:pPr>
          </w:p>
        </w:tc>
      </w:tr>
      <w:tr w:rsidR="0047759A" w14:paraId="673EE211" w14:textId="77777777">
        <w:trPr>
          <w:trHeight w:val="548"/>
        </w:trPr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5885" w14:textId="77777777" w:rsidR="0047759A" w:rsidRDefault="0047759A">
            <w:pPr>
              <w:pStyle w:val="ListParagraph"/>
              <w:spacing w:before="60" w:after="60"/>
              <w:ind w:left="0"/>
              <w:rPr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Accurately applies legal rules to factual situations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CB79" w14:textId="77777777" w:rsidR="0047759A" w:rsidRDefault="0047759A">
            <w:pPr>
              <w:spacing w:before="60" w:after="60"/>
              <w:rPr>
                <w:b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B3AE" w14:textId="77777777" w:rsidR="0047759A" w:rsidRDefault="0047759A">
            <w:pPr>
              <w:spacing w:before="60" w:after="60"/>
              <w:rPr>
                <w:b/>
                <w:color w:val="000000"/>
              </w:rPr>
            </w:pPr>
          </w:p>
        </w:tc>
      </w:tr>
      <w:tr w:rsidR="0047759A" w14:paraId="4843BF9F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876E" w14:textId="1CDA765E" w:rsidR="0047759A" w:rsidRDefault="0047759A">
            <w:pPr>
              <w:pStyle w:val="ListParagraph"/>
              <w:spacing w:before="60" w:after="60"/>
              <w:ind w:left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Requests clarification </w:t>
            </w:r>
            <w:r w:rsidR="001F1C08">
              <w:rPr>
                <w:color w:val="000000"/>
                <w:sz w:val="22"/>
              </w:rPr>
              <w:t>within appropriate</w:t>
            </w:r>
            <w:r>
              <w:rPr>
                <w:color w:val="000000"/>
                <w:sz w:val="22"/>
              </w:rPr>
              <w:t xml:space="preserve"> time frame after some preliminary research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7E52" w14:textId="77777777" w:rsidR="0047759A" w:rsidRDefault="0047759A">
            <w:pPr>
              <w:spacing w:before="60" w:after="60"/>
              <w:rPr>
                <w:b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F744" w14:textId="77777777" w:rsidR="0047759A" w:rsidRDefault="0047759A">
            <w:pPr>
              <w:spacing w:before="60" w:after="60"/>
              <w:rPr>
                <w:b/>
                <w:color w:val="000000"/>
              </w:rPr>
            </w:pPr>
          </w:p>
        </w:tc>
      </w:tr>
      <w:tr w:rsidR="0047759A" w14:paraId="57610C07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2162" w14:textId="77777777" w:rsidR="0047759A" w:rsidRDefault="0047759A" w:rsidP="005D4AC7">
            <w:pPr>
              <w:pStyle w:val="ListParagraph"/>
              <w:numPr>
                <w:ilvl w:val="0"/>
                <w:numId w:val="3"/>
              </w:numPr>
              <w:spacing w:before="60" w:after="60"/>
              <w:ind w:left="0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8"/>
              </w:rPr>
              <w:t>Research Ability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98A6" w14:textId="77777777" w:rsidR="0047759A" w:rsidRDefault="0047759A" w:rsidP="005D4AC7">
            <w:pPr>
              <w:pStyle w:val="ListParagraph"/>
              <w:numPr>
                <w:ilvl w:val="0"/>
                <w:numId w:val="4"/>
              </w:numPr>
              <w:spacing w:before="60" w:after="60"/>
              <w:ind w:left="0"/>
              <w:rPr>
                <w:b/>
                <w:color w:val="00000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EF4D" w14:textId="77777777" w:rsidR="0047759A" w:rsidRDefault="0047759A" w:rsidP="005D4AC7">
            <w:pPr>
              <w:pStyle w:val="ListParagraph"/>
              <w:numPr>
                <w:ilvl w:val="0"/>
                <w:numId w:val="4"/>
              </w:numPr>
              <w:spacing w:before="60" w:after="60"/>
              <w:ind w:left="0"/>
              <w:rPr>
                <w:b/>
                <w:color w:val="000000"/>
                <w:sz w:val="22"/>
              </w:rPr>
            </w:pPr>
          </w:p>
        </w:tc>
      </w:tr>
      <w:tr w:rsidR="0047759A" w14:paraId="4B705B3F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4515" w14:textId="77777777" w:rsidR="0047759A" w:rsidRDefault="00576A4C">
            <w:pPr>
              <w:pStyle w:val="ListParagraph"/>
              <w:spacing w:before="60" w:after="60"/>
              <w:ind w:left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Quality of legal r</w:t>
            </w:r>
            <w:r w:rsidR="0047759A">
              <w:rPr>
                <w:color w:val="000000"/>
                <w:sz w:val="22"/>
              </w:rPr>
              <w:t xml:space="preserve">esearch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0D9F" w14:textId="77777777" w:rsidR="0047759A" w:rsidRDefault="0047759A" w:rsidP="005D4AC7">
            <w:pPr>
              <w:pStyle w:val="ListParagraph"/>
              <w:numPr>
                <w:ilvl w:val="0"/>
                <w:numId w:val="4"/>
              </w:numPr>
              <w:spacing w:before="60" w:after="60"/>
              <w:ind w:left="0"/>
              <w:rPr>
                <w:b/>
                <w:color w:val="00000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622F" w14:textId="77777777" w:rsidR="0047759A" w:rsidRDefault="0047759A" w:rsidP="005D4AC7">
            <w:pPr>
              <w:pStyle w:val="ListParagraph"/>
              <w:numPr>
                <w:ilvl w:val="0"/>
                <w:numId w:val="4"/>
              </w:numPr>
              <w:spacing w:before="60" w:after="60"/>
              <w:ind w:left="0"/>
              <w:rPr>
                <w:b/>
                <w:color w:val="000000"/>
                <w:sz w:val="22"/>
              </w:rPr>
            </w:pPr>
          </w:p>
        </w:tc>
      </w:tr>
      <w:tr w:rsidR="0047759A" w14:paraId="696B9E18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663D" w14:textId="28B99E23" w:rsidR="0047759A" w:rsidRDefault="001F1C08">
            <w:pPr>
              <w:pStyle w:val="ListParagraph"/>
              <w:spacing w:before="60" w:after="60"/>
              <w:ind w:left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Research</w:t>
            </w:r>
            <w:r w:rsidR="0047759A">
              <w:rPr>
                <w:color w:val="000000"/>
                <w:sz w:val="22"/>
              </w:rPr>
              <w:t xml:space="preserve"> legal issues with competent scope and depth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10A5" w14:textId="77777777" w:rsidR="0047759A" w:rsidRDefault="0047759A" w:rsidP="005D4AC7">
            <w:pPr>
              <w:pStyle w:val="ListParagraph"/>
              <w:numPr>
                <w:ilvl w:val="0"/>
                <w:numId w:val="4"/>
              </w:numPr>
              <w:spacing w:before="60" w:after="60"/>
              <w:ind w:left="0"/>
              <w:rPr>
                <w:b/>
                <w:color w:val="00000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65A8" w14:textId="77777777" w:rsidR="0047759A" w:rsidRDefault="0047759A" w:rsidP="005D4AC7">
            <w:pPr>
              <w:pStyle w:val="ListParagraph"/>
              <w:numPr>
                <w:ilvl w:val="0"/>
                <w:numId w:val="4"/>
              </w:numPr>
              <w:spacing w:before="60" w:after="60"/>
              <w:ind w:left="0"/>
              <w:rPr>
                <w:b/>
                <w:color w:val="000000"/>
                <w:sz w:val="22"/>
              </w:rPr>
            </w:pPr>
          </w:p>
        </w:tc>
      </w:tr>
      <w:tr w:rsidR="0047759A" w14:paraId="737EBDD2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E42C" w14:textId="5836BA6A" w:rsidR="0047759A" w:rsidRDefault="001F1C08">
            <w:pPr>
              <w:pStyle w:val="ListParagraph"/>
              <w:spacing w:before="60" w:after="60"/>
              <w:ind w:left="0"/>
              <w:rPr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Research</w:t>
            </w:r>
            <w:r w:rsidR="0047759A">
              <w:rPr>
                <w:color w:val="000000"/>
                <w:sz w:val="22"/>
              </w:rPr>
              <w:t xml:space="preserve"> factual issues with competent scope and depth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4392" w14:textId="77777777" w:rsidR="0047759A" w:rsidRDefault="0047759A">
            <w:pPr>
              <w:spacing w:before="60" w:after="60"/>
              <w:rPr>
                <w:b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4535" w14:textId="77777777" w:rsidR="0047759A" w:rsidRDefault="0047759A">
            <w:pPr>
              <w:spacing w:before="60" w:after="60"/>
              <w:rPr>
                <w:b/>
                <w:color w:val="000000"/>
              </w:rPr>
            </w:pPr>
          </w:p>
        </w:tc>
      </w:tr>
      <w:tr w:rsidR="0047759A" w14:paraId="2B2C9900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0AA3" w14:textId="6DF5F57C" w:rsidR="0047759A" w:rsidRDefault="00576A4C">
            <w:pPr>
              <w:pStyle w:val="ListParagraph"/>
              <w:spacing w:before="60" w:after="60"/>
              <w:ind w:left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Demonstrates </w:t>
            </w:r>
            <w:r w:rsidR="0047759A">
              <w:rPr>
                <w:color w:val="000000"/>
                <w:sz w:val="22"/>
              </w:rPr>
              <w:t>ability to synthesize statutes, case law, and facts of the case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F80A" w14:textId="77777777" w:rsidR="0047759A" w:rsidRDefault="0047759A">
            <w:pPr>
              <w:spacing w:before="60" w:after="60"/>
              <w:rPr>
                <w:b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75E5" w14:textId="77777777" w:rsidR="0047759A" w:rsidRDefault="0047759A">
            <w:pPr>
              <w:spacing w:before="60" w:after="60"/>
              <w:rPr>
                <w:b/>
                <w:color w:val="000000"/>
              </w:rPr>
            </w:pPr>
          </w:p>
        </w:tc>
      </w:tr>
      <w:tr w:rsidR="0047759A" w14:paraId="0A6E4982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616D" w14:textId="77777777" w:rsidR="0047759A" w:rsidRDefault="0047759A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8"/>
                <w:szCs w:val="24"/>
              </w:rPr>
              <w:t>Written Communication Skills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76ED" w14:textId="77777777" w:rsidR="0047759A" w:rsidRDefault="0047759A">
            <w:pPr>
              <w:spacing w:before="60" w:after="6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4440" w14:textId="77777777" w:rsidR="0047759A" w:rsidRDefault="0047759A">
            <w:pPr>
              <w:spacing w:before="60" w:after="60"/>
              <w:rPr>
                <w:b/>
                <w:sz w:val="22"/>
              </w:rPr>
            </w:pPr>
          </w:p>
        </w:tc>
      </w:tr>
      <w:tr w:rsidR="0047759A" w14:paraId="64320502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B640" w14:textId="77777777" w:rsidR="0047759A" w:rsidRDefault="0047759A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color w:val="000000"/>
                <w:sz w:val="22"/>
                <w:szCs w:val="24"/>
              </w:rPr>
            </w:pPr>
            <w:r>
              <w:rPr>
                <w:sz w:val="22"/>
              </w:rPr>
              <w:t xml:space="preserve">Exhibits a mastery of basic writing skills, including grammar, sentence structure, and paragraph structure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8DAA" w14:textId="77777777" w:rsidR="0047759A" w:rsidRDefault="0047759A">
            <w:pPr>
              <w:pStyle w:val="ListParagraph"/>
              <w:spacing w:before="60" w:after="60"/>
              <w:ind w:left="0"/>
              <w:rPr>
                <w:b/>
                <w:color w:val="000000"/>
                <w:sz w:val="22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997B" w14:textId="77777777" w:rsidR="0047759A" w:rsidRDefault="0047759A">
            <w:pPr>
              <w:pStyle w:val="ListParagraph"/>
              <w:spacing w:before="60" w:after="60"/>
              <w:ind w:left="0"/>
              <w:rPr>
                <w:b/>
                <w:color w:val="000000"/>
                <w:sz w:val="22"/>
                <w:szCs w:val="24"/>
              </w:rPr>
            </w:pPr>
          </w:p>
        </w:tc>
      </w:tr>
      <w:tr w:rsidR="0047759A" w14:paraId="2CA4CEB5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0B58" w14:textId="77777777" w:rsidR="0047759A" w:rsidRDefault="0047759A">
            <w:pPr>
              <w:spacing w:before="60" w:after="60"/>
              <w:rPr>
                <w:b/>
                <w:color w:val="000000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Analyzes legal issues in writing proficiently and succinctly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2535" w14:textId="77777777" w:rsidR="0047759A" w:rsidRDefault="0047759A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2E02" w14:textId="77777777" w:rsidR="0047759A" w:rsidRDefault="0047759A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A542C" w14:paraId="100F14D1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B046" w14:textId="25ACB705" w:rsidR="005A542C" w:rsidRDefault="00576A4C" w:rsidP="00576A4C">
            <w:pPr>
              <w:spacing w:before="60" w:after="60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 xml:space="preserve">Demonstrates </w:t>
            </w:r>
            <w:r w:rsidR="001F1C08">
              <w:rPr>
                <w:color w:val="000000"/>
                <w:sz w:val="22"/>
                <w:szCs w:val="24"/>
              </w:rPr>
              <w:t>organization that</w:t>
            </w:r>
            <w:r>
              <w:rPr>
                <w:color w:val="000000"/>
                <w:sz w:val="22"/>
                <w:szCs w:val="24"/>
              </w:rPr>
              <w:t xml:space="preserve"> is understandable, </w:t>
            </w:r>
            <w:r w:rsidR="005A542C">
              <w:rPr>
                <w:color w:val="000000"/>
                <w:sz w:val="22"/>
                <w:szCs w:val="24"/>
              </w:rPr>
              <w:t>addresses the issues</w:t>
            </w:r>
            <w:r>
              <w:rPr>
                <w:color w:val="000000"/>
                <w:sz w:val="22"/>
                <w:szCs w:val="24"/>
              </w:rPr>
              <w:t>, and is informative/persuasive (written submissions)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41F3" w14:textId="77777777" w:rsidR="005A542C" w:rsidRDefault="005A542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DCEC" w14:textId="77777777" w:rsidR="005A542C" w:rsidRDefault="005A542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47759A" w14:paraId="3E1AC305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498E" w14:textId="77777777" w:rsidR="0047759A" w:rsidRDefault="005A542C">
            <w:pPr>
              <w:spacing w:before="60" w:after="60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 xml:space="preserve">Demonstrates </w:t>
            </w:r>
            <w:r w:rsidR="0047759A">
              <w:rPr>
                <w:color w:val="000000"/>
                <w:sz w:val="22"/>
                <w:szCs w:val="24"/>
              </w:rPr>
              <w:t xml:space="preserve">proper editing and submits </w:t>
            </w:r>
            <w:r>
              <w:rPr>
                <w:color w:val="000000"/>
                <w:sz w:val="22"/>
                <w:szCs w:val="24"/>
              </w:rPr>
              <w:t xml:space="preserve">written assignments </w:t>
            </w:r>
            <w:r w:rsidR="0047759A">
              <w:rPr>
                <w:color w:val="000000"/>
                <w:sz w:val="22"/>
                <w:szCs w:val="24"/>
              </w:rPr>
              <w:t>without typographical errors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85D5" w14:textId="77777777" w:rsidR="0047759A" w:rsidRDefault="0047759A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0D87" w14:textId="77777777" w:rsidR="0047759A" w:rsidRDefault="0047759A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47759A" w14:paraId="393255C7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5B87" w14:textId="0850E1B1" w:rsidR="0047759A" w:rsidRDefault="001F1C08">
            <w:pPr>
              <w:spacing w:before="60" w:after="60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 xml:space="preserve">Proofreading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132C" w14:textId="77777777" w:rsidR="0047759A" w:rsidRDefault="0047759A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639C" w14:textId="77777777" w:rsidR="0047759A" w:rsidRDefault="0047759A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1F1C08" w14:paraId="22EC00F9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4AA3" w14:textId="5111746F" w:rsidR="001F1C08" w:rsidRDefault="001F1C08" w:rsidP="005D4AC7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before="60" w:after="60"/>
              <w:ind w:left="0"/>
              <w:rPr>
                <w:b/>
                <w:color w:val="000000"/>
                <w:sz w:val="28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Overall quality of writing skills and submitting clearly written work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45AD" w14:textId="77777777" w:rsidR="001F1C08" w:rsidRDefault="001F1C08" w:rsidP="005D4AC7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</w:tabs>
              <w:spacing w:before="60" w:after="60"/>
              <w:ind w:left="0"/>
              <w:rPr>
                <w:b/>
                <w:color w:val="000000"/>
                <w:sz w:val="22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E6E" w14:textId="77777777" w:rsidR="001F1C08" w:rsidRDefault="001F1C08" w:rsidP="005D4AC7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</w:tabs>
              <w:spacing w:before="60" w:after="60"/>
              <w:ind w:left="0"/>
              <w:rPr>
                <w:b/>
                <w:color w:val="000000"/>
                <w:sz w:val="22"/>
                <w:szCs w:val="24"/>
              </w:rPr>
            </w:pPr>
          </w:p>
        </w:tc>
      </w:tr>
      <w:tr w:rsidR="0047759A" w14:paraId="46319E3E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81AB" w14:textId="77777777" w:rsidR="0047759A" w:rsidRDefault="0047759A" w:rsidP="005D4AC7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before="60" w:after="60"/>
              <w:ind w:left="0"/>
              <w:rPr>
                <w:color w:val="000000"/>
                <w:szCs w:val="24"/>
              </w:rPr>
            </w:pPr>
            <w:r>
              <w:rPr>
                <w:b/>
                <w:color w:val="000000"/>
                <w:sz w:val="28"/>
                <w:szCs w:val="24"/>
              </w:rPr>
              <w:t>Oral Communication Skills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56CF" w14:textId="77777777" w:rsidR="0047759A" w:rsidRDefault="0047759A" w:rsidP="005D4AC7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</w:tabs>
              <w:spacing w:before="60" w:after="60"/>
              <w:ind w:left="0"/>
              <w:rPr>
                <w:b/>
                <w:color w:val="000000"/>
                <w:sz w:val="22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2D4C" w14:textId="77777777" w:rsidR="0047759A" w:rsidRDefault="0047759A" w:rsidP="005D4AC7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</w:tabs>
              <w:spacing w:before="60" w:after="60"/>
              <w:ind w:left="0"/>
              <w:rPr>
                <w:b/>
                <w:color w:val="000000"/>
                <w:sz w:val="22"/>
                <w:szCs w:val="24"/>
              </w:rPr>
            </w:pPr>
          </w:p>
        </w:tc>
      </w:tr>
      <w:tr w:rsidR="0047759A" w14:paraId="6392C5D4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7DFF" w14:textId="77777777" w:rsidR="0047759A" w:rsidRDefault="0047759A">
            <w:pPr>
              <w:pStyle w:val="ListParagraph"/>
              <w:spacing w:before="60" w:after="60"/>
              <w:ind w:left="0"/>
              <w:rPr>
                <w:sz w:val="22"/>
              </w:rPr>
            </w:pPr>
            <w:r>
              <w:rPr>
                <w:color w:val="000000"/>
                <w:sz w:val="22"/>
                <w:szCs w:val="24"/>
              </w:rPr>
              <w:t>Presents legal analysis and ideas clearly, confidently, and effectively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98CB" w14:textId="77777777" w:rsidR="0047759A" w:rsidRDefault="0047759A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color w:val="000000"/>
                <w:sz w:val="22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9903" w14:textId="77777777" w:rsidR="0047759A" w:rsidRDefault="0047759A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color w:val="000000"/>
                <w:sz w:val="22"/>
                <w:szCs w:val="24"/>
              </w:rPr>
            </w:pPr>
          </w:p>
        </w:tc>
      </w:tr>
      <w:tr w:rsidR="005A542C" w14:paraId="534A08A1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A2" w14:textId="77777777" w:rsidR="005A542C" w:rsidRDefault="005A542C" w:rsidP="00576A4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Demonstrates organization that is understandable</w:t>
            </w:r>
            <w:r w:rsidR="00576A4C">
              <w:rPr>
                <w:color w:val="000000"/>
                <w:sz w:val="22"/>
                <w:szCs w:val="24"/>
              </w:rPr>
              <w:t>, addresses the issues,</w:t>
            </w:r>
            <w:r>
              <w:rPr>
                <w:color w:val="000000"/>
                <w:sz w:val="22"/>
                <w:szCs w:val="24"/>
              </w:rPr>
              <w:t xml:space="preserve"> and</w:t>
            </w:r>
            <w:r w:rsidR="00576A4C">
              <w:rPr>
                <w:color w:val="000000"/>
                <w:sz w:val="22"/>
                <w:szCs w:val="24"/>
              </w:rPr>
              <w:t xml:space="preserve"> is informative/</w:t>
            </w:r>
            <w:r>
              <w:rPr>
                <w:color w:val="000000"/>
                <w:sz w:val="22"/>
                <w:szCs w:val="24"/>
              </w:rPr>
              <w:t xml:space="preserve"> persuasive</w:t>
            </w:r>
            <w:r w:rsidR="00576A4C">
              <w:rPr>
                <w:color w:val="000000"/>
                <w:sz w:val="22"/>
                <w:szCs w:val="24"/>
              </w:rPr>
              <w:t xml:space="preserve"> (oral submissions)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89BF" w14:textId="77777777" w:rsidR="005A542C" w:rsidRDefault="005A542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color w:val="000000"/>
                <w:sz w:val="22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1937" w14:textId="77777777" w:rsidR="005A542C" w:rsidRDefault="005A542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color w:val="000000"/>
                <w:sz w:val="22"/>
                <w:szCs w:val="24"/>
              </w:rPr>
            </w:pPr>
          </w:p>
        </w:tc>
      </w:tr>
      <w:tr w:rsidR="0047759A" w14:paraId="29B50CFF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E46D" w14:textId="77777777" w:rsidR="0047759A" w:rsidRDefault="0047759A">
            <w:pPr>
              <w:spacing w:before="60" w:after="60"/>
              <w:rPr>
                <w:b/>
                <w:color w:val="000000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Presents persuasive formal argument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FE90" w14:textId="77777777" w:rsidR="0047759A" w:rsidRDefault="0047759A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D9C3" w14:textId="77777777" w:rsidR="0047759A" w:rsidRDefault="0047759A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47759A" w14:paraId="7B2BBBB6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4F8E" w14:textId="77777777" w:rsidR="0047759A" w:rsidRDefault="005A542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8"/>
                <w:szCs w:val="24"/>
              </w:rPr>
              <w:t>Lawyering Tasks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C7E9" w14:textId="77777777" w:rsidR="0047759A" w:rsidRDefault="0047759A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20DD" w14:textId="77777777" w:rsidR="0047759A" w:rsidRDefault="0047759A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47759A" w14:paraId="0E6F078C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3804" w14:textId="77777777" w:rsidR="0047759A" w:rsidRDefault="005A542C" w:rsidP="005A542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Obtains relevant information in interviews with clients or witnesses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D7E1" w14:textId="77777777" w:rsidR="0047759A" w:rsidRDefault="0047759A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B831" w14:textId="77777777" w:rsidR="0047759A" w:rsidRDefault="0047759A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0B1E15" w14:paraId="42C49B42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2DDF" w14:textId="0074FB24" w:rsidR="000B1E15" w:rsidRDefault="000B1E15" w:rsidP="005A542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 xml:space="preserve">Demonstrates understanding of need </w:t>
            </w:r>
            <w:r w:rsidR="001F1C08">
              <w:rPr>
                <w:color w:val="000000"/>
                <w:sz w:val="22"/>
                <w:szCs w:val="24"/>
              </w:rPr>
              <w:t>for Client</w:t>
            </w:r>
            <w:r>
              <w:rPr>
                <w:color w:val="000000"/>
                <w:sz w:val="22"/>
                <w:szCs w:val="24"/>
              </w:rPr>
              <w:t xml:space="preserve"> confidentiality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9DB3" w14:textId="77777777" w:rsidR="000B1E15" w:rsidRDefault="000B1E15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C621" w14:textId="77777777" w:rsidR="000B1E15" w:rsidRDefault="000B1E15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0B1E15" w14:paraId="3DDD123A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0075" w14:textId="77777777" w:rsidR="000B1E15" w:rsidRDefault="000B1E15" w:rsidP="005A542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Appropriate documentation of information following interview, telephone calls, meetings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34F1" w14:textId="77777777" w:rsidR="000B1E15" w:rsidRDefault="000B1E15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AA03" w14:textId="77777777" w:rsidR="000B1E15" w:rsidRDefault="000B1E15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0B1E15" w14:paraId="5B34453D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0C71" w14:textId="77777777" w:rsidR="000B1E15" w:rsidRDefault="000B1E15" w:rsidP="005A542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lastRenderedPageBreak/>
              <w:t>Demonstrates understanding of lawyer’s ethical obligations to client or to the relevant court system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2EEE" w14:textId="77777777" w:rsidR="000B1E15" w:rsidRDefault="000B1E15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3F2C" w14:textId="77777777" w:rsidR="000B1E15" w:rsidRDefault="000B1E15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0B1E15" w14:paraId="0D625715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0F38" w14:textId="5403CF89" w:rsidR="000B1E15" w:rsidRPr="00A25CDC" w:rsidRDefault="00A25CDC" w:rsidP="00A25CD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2"/>
              </w:rPr>
            </w:pPr>
            <w:r w:rsidRPr="00A25CDC">
              <w:rPr>
                <w:color w:val="000000"/>
                <w:sz w:val="22"/>
                <w:szCs w:val="22"/>
              </w:rPr>
              <w:t xml:space="preserve">Appropriate level of preparation </w:t>
            </w:r>
            <w:r>
              <w:rPr>
                <w:color w:val="000000"/>
                <w:sz w:val="22"/>
                <w:szCs w:val="22"/>
              </w:rPr>
              <w:t xml:space="preserve">for court appearance and evaluation </w:t>
            </w:r>
            <w:proofErr w:type="gramStart"/>
            <w:r>
              <w:rPr>
                <w:color w:val="000000"/>
                <w:sz w:val="22"/>
                <w:szCs w:val="22"/>
              </w:rPr>
              <w:t>of  court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performance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E448" w14:textId="77777777" w:rsidR="000B1E15" w:rsidRDefault="000B1E15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919F" w14:textId="77777777" w:rsidR="000B1E15" w:rsidRDefault="000B1E15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0B1E15" w14:paraId="78CCB214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7DB3" w14:textId="77777777" w:rsidR="000B1E15" w:rsidRDefault="000B1E15" w:rsidP="005A542C">
            <w:pPr>
              <w:pStyle w:val="ListParagraph"/>
              <w:spacing w:before="60" w:after="60"/>
              <w:ind w:left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Professionalism and Case Management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F0ED" w14:textId="77777777" w:rsidR="000B1E15" w:rsidRDefault="000B1E15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9714" w14:textId="77777777" w:rsidR="000B1E15" w:rsidRDefault="000B1E15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0B1E15" w14:paraId="7019E8AA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A4F8" w14:textId="77777777" w:rsidR="000B1E15" w:rsidRPr="00A25CDC" w:rsidRDefault="00A25CDC" w:rsidP="005A542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Arrives punctually and consistently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A1A" w14:textId="77777777" w:rsidR="000B1E15" w:rsidRDefault="000B1E15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4285" w14:textId="77777777" w:rsidR="000B1E15" w:rsidRDefault="000B1E15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A25CDC" w14:paraId="5BFD0F1C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C7CE" w14:textId="77777777" w:rsidR="00A25CDC" w:rsidRDefault="00A25CDC" w:rsidP="005A542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Assumes responsibility for assignments and activities under direct control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0206" w14:textId="77777777" w:rsidR="00A25CDC" w:rsidRDefault="00A25CD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985E" w14:textId="77777777" w:rsidR="00A25CDC" w:rsidRDefault="00A25CD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A25CDC" w14:paraId="32A170BE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9185" w14:textId="77777777" w:rsidR="00A25CDC" w:rsidRDefault="00A25CDC" w:rsidP="005A542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Meets deadlines and time management for assignments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7D2" w14:textId="77777777" w:rsidR="00A25CDC" w:rsidRDefault="00A25CD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A838" w14:textId="77777777" w:rsidR="00A25CDC" w:rsidRDefault="00A25CD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A25CDC" w14:paraId="56CB6D9A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015C" w14:textId="77777777" w:rsidR="00A25CDC" w:rsidRDefault="00A25CDC" w:rsidP="005A542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Advises supervising attorney of status and development of work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2C8C" w14:textId="77777777" w:rsidR="00A25CDC" w:rsidRDefault="00A25CD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AFBB" w14:textId="77777777" w:rsidR="00A25CDC" w:rsidRDefault="00A25CD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A25CDC" w14:paraId="5A009FF6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9086" w14:textId="77777777" w:rsidR="00A25CDC" w:rsidRDefault="00A25CDC" w:rsidP="005A542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Demonstrates self- initiation and self- direction in seeking and managing assignments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4DE0" w14:textId="77777777" w:rsidR="00A25CDC" w:rsidRDefault="00A25CD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8B79" w14:textId="77777777" w:rsidR="00A25CDC" w:rsidRDefault="00A25CD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A25CDC" w14:paraId="068E3A79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75B5" w14:textId="77777777" w:rsidR="00A25CDC" w:rsidRDefault="00A25CDC" w:rsidP="00A25CD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Demonstrates appropriate and cooperative working relationships with colleagues, supervisors, and others in the office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9CB0" w14:textId="77777777" w:rsidR="00A25CDC" w:rsidRDefault="00A25CD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D00D" w14:textId="77777777" w:rsidR="00A25CDC" w:rsidRDefault="00A25CD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  <w:tr w:rsidR="00A25CDC" w14:paraId="53ED0771" w14:textId="77777777"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ECD5" w14:textId="77777777" w:rsidR="00A25CDC" w:rsidRDefault="00A25CDC" w:rsidP="00A25CDC">
            <w:pPr>
              <w:pStyle w:val="ListParagraph"/>
              <w:spacing w:before="60" w:after="6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Demonstrates overall professionalism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55AE" w14:textId="77777777" w:rsidR="00A25CDC" w:rsidRDefault="00A25CD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FE27" w14:textId="77777777" w:rsidR="00A25CDC" w:rsidRDefault="00A25CDC" w:rsidP="005D4AC7">
            <w:pPr>
              <w:pStyle w:val="ListParagraph"/>
              <w:numPr>
                <w:ilvl w:val="1"/>
                <w:numId w:val="5"/>
              </w:numPr>
              <w:spacing w:before="60" w:after="60"/>
              <w:ind w:left="0"/>
              <w:rPr>
                <w:b/>
                <w:sz w:val="22"/>
              </w:rPr>
            </w:pPr>
          </w:p>
        </w:tc>
      </w:tr>
    </w:tbl>
    <w:p w14:paraId="47435BC2" w14:textId="77777777" w:rsidR="00214F4A" w:rsidRDefault="00214F4A"/>
    <w:p w14:paraId="7E23F5EB" w14:textId="77777777" w:rsidR="00D41718" w:rsidRPr="0088247C" w:rsidRDefault="00A25CDC">
      <w:pPr>
        <w:rPr>
          <w:szCs w:val="24"/>
        </w:rPr>
      </w:pPr>
      <w:bookmarkStart w:id="0" w:name="_Hlk26349285"/>
      <w:r w:rsidRPr="0088247C">
        <w:rPr>
          <w:b/>
          <w:sz w:val="28"/>
          <w:szCs w:val="28"/>
        </w:rPr>
        <w:t>COMMENTS</w:t>
      </w:r>
      <w:r w:rsidR="00214F4A" w:rsidRPr="0088247C">
        <w:rPr>
          <w:b/>
          <w:sz w:val="28"/>
          <w:szCs w:val="28"/>
        </w:rPr>
        <w:t xml:space="preserve">: </w:t>
      </w:r>
      <w:r w:rsidR="00214F4A" w:rsidRPr="0088247C">
        <w:rPr>
          <w:sz w:val="28"/>
          <w:szCs w:val="28"/>
        </w:rPr>
        <w:t>(</w:t>
      </w:r>
      <w:r w:rsidR="00214F4A" w:rsidRPr="0088247C">
        <w:rPr>
          <w:szCs w:val="24"/>
        </w:rPr>
        <w:t>Please provide comments and explanations)</w:t>
      </w:r>
      <w:r w:rsidR="00D41718" w:rsidRPr="0088247C">
        <w:rPr>
          <w:szCs w:val="24"/>
        </w:rPr>
        <w:t xml:space="preserve"> </w:t>
      </w:r>
    </w:p>
    <w:p w14:paraId="449E2D69" w14:textId="77777777" w:rsidR="00A25CDC" w:rsidRPr="0088247C" w:rsidRDefault="00D41718">
      <w:pPr>
        <w:rPr>
          <w:szCs w:val="24"/>
        </w:rPr>
      </w:pPr>
      <w:r w:rsidRPr="0088247C">
        <w:rPr>
          <w:b/>
          <w:sz w:val="28"/>
          <w:szCs w:val="28"/>
        </w:rPr>
        <w:t>Midterm</w:t>
      </w:r>
    </w:p>
    <w:p w14:paraId="0340E47F" w14:textId="77777777" w:rsidR="00A25CDC" w:rsidRPr="0088247C" w:rsidRDefault="00A25CDC" w:rsidP="00A25CD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8247C">
        <w:rPr>
          <w:sz w:val="22"/>
          <w:szCs w:val="22"/>
        </w:rPr>
        <w:t xml:space="preserve"> Skills and qualities that student demonstrated.</w:t>
      </w:r>
    </w:p>
    <w:p w14:paraId="6B8A9D52" w14:textId="77777777" w:rsidR="00A25CDC" w:rsidRPr="0088247C" w:rsidRDefault="00A25CDC" w:rsidP="00A25CDC">
      <w:pPr>
        <w:rPr>
          <w:sz w:val="22"/>
          <w:szCs w:val="22"/>
        </w:rPr>
      </w:pPr>
    </w:p>
    <w:p w14:paraId="3FC2540B" w14:textId="77777777" w:rsidR="00214F4A" w:rsidRPr="0088247C" w:rsidRDefault="00214F4A" w:rsidP="00A25CDC">
      <w:pPr>
        <w:rPr>
          <w:sz w:val="22"/>
          <w:szCs w:val="22"/>
        </w:rPr>
      </w:pPr>
    </w:p>
    <w:p w14:paraId="1D1F0124" w14:textId="77777777" w:rsidR="00A25CDC" w:rsidRPr="0088247C" w:rsidRDefault="00A25CDC" w:rsidP="00A25CDC">
      <w:pPr>
        <w:rPr>
          <w:sz w:val="22"/>
          <w:szCs w:val="22"/>
        </w:rPr>
      </w:pPr>
    </w:p>
    <w:p w14:paraId="497B7F12" w14:textId="77777777" w:rsidR="00A25CDC" w:rsidRPr="0088247C" w:rsidRDefault="00A25CDC" w:rsidP="00A25CD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8247C">
        <w:rPr>
          <w:sz w:val="22"/>
          <w:szCs w:val="22"/>
        </w:rPr>
        <w:t xml:space="preserve"> </w:t>
      </w:r>
      <w:r w:rsidR="00214F4A" w:rsidRPr="0088247C">
        <w:rPr>
          <w:sz w:val="22"/>
          <w:szCs w:val="22"/>
        </w:rPr>
        <w:t>Description</w:t>
      </w:r>
      <w:r w:rsidRPr="0088247C">
        <w:rPr>
          <w:sz w:val="22"/>
          <w:szCs w:val="22"/>
        </w:rPr>
        <w:t xml:space="preserve"> of </w:t>
      </w:r>
      <w:r w:rsidR="00214F4A" w:rsidRPr="0088247C">
        <w:rPr>
          <w:sz w:val="22"/>
          <w:szCs w:val="22"/>
        </w:rPr>
        <w:t xml:space="preserve">type of assignments that the students received and worked on. </w:t>
      </w:r>
    </w:p>
    <w:p w14:paraId="21C6A9D6" w14:textId="77777777" w:rsidR="00214F4A" w:rsidRPr="0088247C" w:rsidRDefault="00214F4A" w:rsidP="00214F4A">
      <w:pPr>
        <w:rPr>
          <w:sz w:val="22"/>
          <w:szCs w:val="22"/>
        </w:rPr>
      </w:pPr>
    </w:p>
    <w:p w14:paraId="5D6E377B" w14:textId="77777777" w:rsidR="00214F4A" w:rsidRPr="0088247C" w:rsidRDefault="00214F4A" w:rsidP="00214F4A">
      <w:pPr>
        <w:rPr>
          <w:sz w:val="22"/>
          <w:szCs w:val="22"/>
        </w:rPr>
      </w:pPr>
    </w:p>
    <w:p w14:paraId="6853411F" w14:textId="77777777" w:rsidR="00214F4A" w:rsidRPr="0088247C" w:rsidRDefault="00214F4A" w:rsidP="00214F4A">
      <w:pPr>
        <w:rPr>
          <w:sz w:val="22"/>
          <w:szCs w:val="22"/>
        </w:rPr>
      </w:pPr>
    </w:p>
    <w:p w14:paraId="5CF6417D" w14:textId="77777777" w:rsidR="00214F4A" w:rsidRPr="0088247C" w:rsidRDefault="00214F4A" w:rsidP="00214F4A">
      <w:pPr>
        <w:rPr>
          <w:sz w:val="22"/>
          <w:szCs w:val="22"/>
        </w:rPr>
      </w:pPr>
    </w:p>
    <w:p w14:paraId="6E3B4295" w14:textId="77777777" w:rsidR="00214F4A" w:rsidRPr="0088247C" w:rsidRDefault="00214F4A" w:rsidP="00214F4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8247C">
        <w:rPr>
          <w:sz w:val="22"/>
          <w:szCs w:val="22"/>
        </w:rPr>
        <w:t xml:space="preserve"> Description of opportunities to observe substantial lawyering skills in placement.</w:t>
      </w:r>
    </w:p>
    <w:p w14:paraId="727636BA" w14:textId="77777777" w:rsidR="00214F4A" w:rsidRPr="0088247C" w:rsidRDefault="00214F4A" w:rsidP="00214F4A">
      <w:pPr>
        <w:rPr>
          <w:sz w:val="22"/>
          <w:szCs w:val="22"/>
        </w:rPr>
      </w:pPr>
    </w:p>
    <w:p w14:paraId="3C1E6D4A" w14:textId="77777777" w:rsidR="00214F4A" w:rsidRPr="0088247C" w:rsidRDefault="00214F4A" w:rsidP="00214F4A">
      <w:pPr>
        <w:rPr>
          <w:sz w:val="22"/>
          <w:szCs w:val="22"/>
        </w:rPr>
      </w:pPr>
    </w:p>
    <w:p w14:paraId="76538320" w14:textId="77777777" w:rsidR="00214F4A" w:rsidRPr="0088247C" w:rsidRDefault="00214F4A" w:rsidP="00214F4A">
      <w:pPr>
        <w:rPr>
          <w:sz w:val="22"/>
          <w:szCs w:val="22"/>
        </w:rPr>
      </w:pPr>
    </w:p>
    <w:p w14:paraId="7CDA5B42" w14:textId="77777777" w:rsidR="00214F4A" w:rsidRPr="0088247C" w:rsidRDefault="00214F4A" w:rsidP="00214F4A">
      <w:pPr>
        <w:rPr>
          <w:sz w:val="22"/>
          <w:szCs w:val="22"/>
        </w:rPr>
      </w:pPr>
    </w:p>
    <w:p w14:paraId="5FEBDDE6" w14:textId="77777777" w:rsidR="00214F4A" w:rsidRPr="0088247C" w:rsidRDefault="00214F4A" w:rsidP="00214F4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8247C">
        <w:rPr>
          <w:sz w:val="22"/>
          <w:szCs w:val="22"/>
        </w:rPr>
        <w:t xml:space="preserve"> Any other comments or concerns.</w:t>
      </w:r>
    </w:p>
    <w:p w14:paraId="76ACA22F" w14:textId="77777777" w:rsidR="00D41718" w:rsidRPr="0088247C" w:rsidRDefault="00D41718" w:rsidP="00D41718">
      <w:pPr>
        <w:rPr>
          <w:sz w:val="22"/>
          <w:szCs w:val="22"/>
        </w:rPr>
      </w:pPr>
    </w:p>
    <w:bookmarkEnd w:id="0"/>
    <w:p w14:paraId="57D6D8EA" w14:textId="77777777" w:rsidR="00D41718" w:rsidRPr="0088247C" w:rsidRDefault="00D41718" w:rsidP="00D41718">
      <w:pPr>
        <w:rPr>
          <w:sz w:val="22"/>
          <w:szCs w:val="22"/>
        </w:rPr>
      </w:pPr>
    </w:p>
    <w:p w14:paraId="684C5BF4" w14:textId="77777777" w:rsidR="00214F4A" w:rsidRPr="0088247C" w:rsidRDefault="00214F4A" w:rsidP="00214F4A">
      <w:pPr>
        <w:rPr>
          <w:sz w:val="22"/>
          <w:szCs w:val="22"/>
        </w:rPr>
      </w:pPr>
    </w:p>
    <w:p w14:paraId="54707C67" w14:textId="77777777" w:rsidR="00D41718" w:rsidRPr="0088247C" w:rsidRDefault="00D41718" w:rsidP="00D41718">
      <w:pPr>
        <w:rPr>
          <w:szCs w:val="24"/>
        </w:rPr>
      </w:pPr>
      <w:r w:rsidRPr="0088247C">
        <w:rPr>
          <w:b/>
          <w:sz w:val="28"/>
          <w:szCs w:val="28"/>
        </w:rPr>
        <w:t xml:space="preserve">COMMENTS: </w:t>
      </w:r>
      <w:r w:rsidRPr="0088247C">
        <w:rPr>
          <w:sz w:val="28"/>
          <w:szCs w:val="28"/>
        </w:rPr>
        <w:t>(</w:t>
      </w:r>
      <w:r w:rsidRPr="0088247C">
        <w:rPr>
          <w:szCs w:val="24"/>
        </w:rPr>
        <w:t>Please provide comments and explanations)</w:t>
      </w:r>
    </w:p>
    <w:p w14:paraId="7A61504F" w14:textId="77777777" w:rsidR="00D41718" w:rsidRPr="0088247C" w:rsidRDefault="00D41718" w:rsidP="00D41718">
      <w:pPr>
        <w:rPr>
          <w:szCs w:val="24"/>
        </w:rPr>
      </w:pPr>
      <w:r w:rsidRPr="0088247C">
        <w:rPr>
          <w:sz w:val="28"/>
          <w:szCs w:val="28"/>
        </w:rPr>
        <w:t xml:space="preserve"> </w:t>
      </w:r>
      <w:r w:rsidRPr="0088247C">
        <w:rPr>
          <w:b/>
          <w:sz w:val="28"/>
          <w:szCs w:val="28"/>
        </w:rPr>
        <w:t>Final</w:t>
      </w:r>
      <w:r w:rsidRPr="0088247C">
        <w:rPr>
          <w:szCs w:val="24"/>
        </w:rPr>
        <w:t xml:space="preserve"> </w:t>
      </w:r>
    </w:p>
    <w:p w14:paraId="0252DF30" w14:textId="77777777" w:rsidR="00D41718" w:rsidRPr="0088247C" w:rsidRDefault="00D41718" w:rsidP="00D4171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8247C">
        <w:rPr>
          <w:sz w:val="22"/>
          <w:szCs w:val="22"/>
        </w:rPr>
        <w:t xml:space="preserve"> Skills and qualities that student demonstrated.</w:t>
      </w:r>
    </w:p>
    <w:p w14:paraId="4048EAE9" w14:textId="77777777" w:rsidR="00D41718" w:rsidRDefault="00D41718" w:rsidP="00D41718">
      <w:pPr>
        <w:rPr>
          <w:sz w:val="22"/>
          <w:szCs w:val="22"/>
        </w:rPr>
      </w:pPr>
    </w:p>
    <w:p w14:paraId="4868C882" w14:textId="77777777" w:rsidR="00D41718" w:rsidRDefault="00D41718" w:rsidP="00D41718">
      <w:pPr>
        <w:rPr>
          <w:sz w:val="22"/>
          <w:szCs w:val="22"/>
        </w:rPr>
      </w:pPr>
    </w:p>
    <w:p w14:paraId="76E1083A" w14:textId="77777777" w:rsidR="00D41718" w:rsidRDefault="00D41718" w:rsidP="00D41718">
      <w:pPr>
        <w:rPr>
          <w:sz w:val="22"/>
          <w:szCs w:val="22"/>
        </w:rPr>
      </w:pPr>
    </w:p>
    <w:p w14:paraId="32059394" w14:textId="77777777" w:rsidR="00D41718" w:rsidRDefault="00D41718" w:rsidP="00D4171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Description of type of assignments that the students received and worked on. </w:t>
      </w:r>
    </w:p>
    <w:p w14:paraId="1AFB6E02" w14:textId="77777777" w:rsidR="00D41718" w:rsidRDefault="00D41718" w:rsidP="00D41718">
      <w:pPr>
        <w:rPr>
          <w:sz w:val="22"/>
          <w:szCs w:val="22"/>
        </w:rPr>
      </w:pPr>
    </w:p>
    <w:p w14:paraId="3AB80304" w14:textId="77777777" w:rsidR="00D41718" w:rsidRDefault="00D41718" w:rsidP="00D41718">
      <w:pPr>
        <w:rPr>
          <w:sz w:val="22"/>
          <w:szCs w:val="22"/>
        </w:rPr>
      </w:pPr>
    </w:p>
    <w:p w14:paraId="40588473" w14:textId="77777777" w:rsidR="00D41718" w:rsidRDefault="00D41718" w:rsidP="00D41718">
      <w:pPr>
        <w:rPr>
          <w:sz w:val="22"/>
          <w:szCs w:val="22"/>
        </w:rPr>
      </w:pPr>
    </w:p>
    <w:p w14:paraId="1EDDFB02" w14:textId="77777777" w:rsidR="00D41718" w:rsidRDefault="00D41718" w:rsidP="00D41718">
      <w:pPr>
        <w:rPr>
          <w:sz w:val="22"/>
          <w:szCs w:val="22"/>
        </w:rPr>
      </w:pPr>
    </w:p>
    <w:p w14:paraId="44F33D4A" w14:textId="77777777" w:rsidR="00D41718" w:rsidRDefault="00D41718" w:rsidP="00D4171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Description of opportunities to observe substantial lawyering skills in placement.</w:t>
      </w:r>
    </w:p>
    <w:p w14:paraId="42831740" w14:textId="77777777" w:rsidR="00D41718" w:rsidRDefault="00D41718" w:rsidP="00D41718">
      <w:pPr>
        <w:rPr>
          <w:sz w:val="22"/>
          <w:szCs w:val="22"/>
        </w:rPr>
      </w:pPr>
    </w:p>
    <w:p w14:paraId="3A1FC426" w14:textId="77777777" w:rsidR="00D41718" w:rsidRDefault="00D41718" w:rsidP="00D41718">
      <w:pPr>
        <w:rPr>
          <w:sz w:val="22"/>
          <w:szCs w:val="22"/>
        </w:rPr>
      </w:pPr>
    </w:p>
    <w:p w14:paraId="6FB4ADBC" w14:textId="77777777" w:rsidR="00D41718" w:rsidRDefault="00D41718" w:rsidP="00D41718">
      <w:pPr>
        <w:rPr>
          <w:sz w:val="22"/>
          <w:szCs w:val="22"/>
        </w:rPr>
      </w:pPr>
    </w:p>
    <w:p w14:paraId="0179ED87" w14:textId="77777777" w:rsidR="00D41718" w:rsidRDefault="00D41718" w:rsidP="00D41718">
      <w:pPr>
        <w:rPr>
          <w:sz w:val="22"/>
          <w:szCs w:val="22"/>
        </w:rPr>
      </w:pPr>
    </w:p>
    <w:p w14:paraId="3D99FAA2" w14:textId="77777777" w:rsidR="00D41718" w:rsidRDefault="00D41718" w:rsidP="00D4171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Any other comments or concerns.</w:t>
      </w:r>
    </w:p>
    <w:p w14:paraId="5730E13B" w14:textId="77777777" w:rsidR="00D41718" w:rsidRDefault="00D41718" w:rsidP="00D41718">
      <w:pPr>
        <w:rPr>
          <w:sz w:val="22"/>
          <w:szCs w:val="22"/>
        </w:rPr>
      </w:pPr>
    </w:p>
    <w:p w14:paraId="093D8B93" w14:textId="77777777" w:rsidR="00214F4A" w:rsidRDefault="00214F4A" w:rsidP="00214F4A">
      <w:pPr>
        <w:rPr>
          <w:sz w:val="22"/>
          <w:szCs w:val="22"/>
        </w:rPr>
      </w:pPr>
    </w:p>
    <w:p w14:paraId="1920328A" w14:textId="77777777" w:rsidR="00214F4A" w:rsidRDefault="00214F4A" w:rsidP="00214F4A">
      <w:pPr>
        <w:rPr>
          <w:sz w:val="22"/>
          <w:szCs w:val="22"/>
        </w:rPr>
      </w:pPr>
    </w:p>
    <w:p w14:paraId="033F8B17" w14:textId="77777777" w:rsidR="00D41718" w:rsidRPr="00214F4A" w:rsidRDefault="00D41718" w:rsidP="00214F4A">
      <w:pPr>
        <w:rPr>
          <w:sz w:val="22"/>
          <w:szCs w:val="22"/>
        </w:rPr>
      </w:pPr>
    </w:p>
    <w:p w14:paraId="6021A8F5" w14:textId="77777777" w:rsidR="001A37B3" w:rsidRDefault="001A37B3" w:rsidP="00214F4A">
      <w:pPr>
        <w:rPr>
          <w:b/>
          <w:sz w:val="22"/>
          <w:szCs w:val="22"/>
        </w:rPr>
      </w:pPr>
    </w:p>
    <w:p w14:paraId="03FA9D06" w14:textId="77777777" w:rsidR="001A37B3" w:rsidRDefault="001A37B3" w:rsidP="00214F4A">
      <w:pPr>
        <w:rPr>
          <w:b/>
          <w:sz w:val="22"/>
          <w:szCs w:val="22"/>
        </w:rPr>
      </w:pPr>
    </w:p>
    <w:p w14:paraId="37C79240" w14:textId="065B9F4A" w:rsidR="00214F4A" w:rsidRPr="00214F4A" w:rsidRDefault="00214F4A" w:rsidP="00214F4A">
      <w:pPr>
        <w:rPr>
          <w:b/>
          <w:sz w:val="22"/>
          <w:szCs w:val="22"/>
        </w:rPr>
      </w:pPr>
      <w:r w:rsidRPr="00214F4A">
        <w:rPr>
          <w:b/>
          <w:sz w:val="22"/>
          <w:szCs w:val="22"/>
        </w:rPr>
        <w:t>THANK YOU!</w:t>
      </w:r>
    </w:p>
    <w:p w14:paraId="7E42711F" w14:textId="77777777" w:rsidR="00214F4A" w:rsidRDefault="00214F4A" w:rsidP="00214F4A">
      <w:pPr>
        <w:rPr>
          <w:sz w:val="22"/>
          <w:szCs w:val="22"/>
        </w:rPr>
      </w:pPr>
    </w:p>
    <w:p w14:paraId="55FABB3B" w14:textId="77777777" w:rsidR="00214F4A" w:rsidRPr="001A37B3" w:rsidRDefault="00214F4A" w:rsidP="00214F4A">
      <w:pPr>
        <w:rPr>
          <w:i/>
          <w:iCs/>
          <w:szCs w:val="24"/>
        </w:rPr>
      </w:pPr>
    </w:p>
    <w:p w14:paraId="0EEDA1C6" w14:textId="77777777" w:rsidR="00214F4A" w:rsidRDefault="00214F4A" w:rsidP="00214F4A">
      <w:pPr>
        <w:rPr>
          <w:sz w:val="22"/>
          <w:szCs w:val="22"/>
        </w:rPr>
      </w:pPr>
      <w:r w:rsidRPr="001A37B3">
        <w:rPr>
          <w:i/>
          <w:iCs/>
          <w:szCs w:val="24"/>
        </w:rPr>
        <w:t>SIGNATURES</w:t>
      </w:r>
    </w:p>
    <w:p w14:paraId="4D63EC84" w14:textId="77777777" w:rsidR="00214F4A" w:rsidRDefault="00214F4A" w:rsidP="00214F4A">
      <w:pPr>
        <w:rPr>
          <w:sz w:val="22"/>
          <w:szCs w:val="22"/>
        </w:rPr>
      </w:pPr>
    </w:p>
    <w:p w14:paraId="0D7557A7" w14:textId="77777777" w:rsidR="00214F4A" w:rsidRDefault="00214F4A" w:rsidP="00214F4A">
      <w:pPr>
        <w:rPr>
          <w:sz w:val="22"/>
          <w:szCs w:val="22"/>
        </w:rPr>
      </w:pPr>
    </w:p>
    <w:p w14:paraId="69B05105" w14:textId="77777777" w:rsidR="00214F4A" w:rsidRDefault="00214F4A" w:rsidP="00214F4A">
      <w:pPr>
        <w:rPr>
          <w:sz w:val="22"/>
          <w:szCs w:val="22"/>
        </w:rPr>
      </w:pPr>
      <w:r w:rsidRPr="00214F4A">
        <w:rPr>
          <w:b/>
          <w:sz w:val="22"/>
          <w:szCs w:val="22"/>
        </w:rPr>
        <w:t>_</w:t>
      </w:r>
      <w:r w:rsidRPr="00214F4A">
        <w:rPr>
          <w:b/>
          <w:sz w:val="22"/>
          <w:szCs w:val="22"/>
          <w:u w:val="single"/>
        </w:rPr>
        <w:t>Supervisor Signature</w:t>
      </w:r>
      <w:r>
        <w:rPr>
          <w:sz w:val="22"/>
          <w:szCs w:val="22"/>
          <w:u w:val="single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14F4A">
        <w:rPr>
          <w:b/>
          <w:sz w:val="22"/>
          <w:szCs w:val="22"/>
          <w:u w:val="single"/>
        </w:rPr>
        <w:t>Student Signature</w:t>
      </w:r>
      <w:r>
        <w:rPr>
          <w:sz w:val="22"/>
          <w:szCs w:val="22"/>
        </w:rPr>
        <w:t>:</w:t>
      </w:r>
    </w:p>
    <w:p w14:paraId="2C21253A" w14:textId="77777777" w:rsidR="00214F4A" w:rsidRDefault="00214F4A" w:rsidP="00214F4A">
      <w:pPr>
        <w:rPr>
          <w:sz w:val="22"/>
          <w:szCs w:val="22"/>
        </w:rPr>
      </w:pPr>
    </w:p>
    <w:p w14:paraId="0E9DF7F1" w14:textId="77777777" w:rsidR="00214F4A" w:rsidRDefault="00214F4A" w:rsidP="00214F4A">
      <w:pPr>
        <w:rPr>
          <w:sz w:val="22"/>
          <w:szCs w:val="22"/>
        </w:rPr>
      </w:pPr>
    </w:p>
    <w:p w14:paraId="5D3D922B" w14:textId="4E4C7961" w:rsidR="00214F4A" w:rsidRDefault="0026234A" w:rsidP="00214F4A">
      <w:pPr>
        <w:rPr>
          <w:sz w:val="22"/>
          <w:szCs w:val="22"/>
        </w:rPr>
      </w:pPr>
      <w:r w:rsidRPr="0026234A">
        <w:rPr>
          <w:b/>
          <w:bCs/>
          <w:sz w:val="22"/>
          <w:szCs w:val="22"/>
        </w:rPr>
        <w:t>Date (Midterm):</w:t>
      </w:r>
      <w:r>
        <w:rPr>
          <w:sz w:val="22"/>
          <w:szCs w:val="22"/>
        </w:rPr>
        <w:t xml:space="preserve"> 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6234A">
        <w:rPr>
          <w:b/>
          <w:bCs/>
          <w:sz w:val="22"/>
          <w:szCs w:val="22"/>
        </w:rPr>
        <w:t>Date (Midterm</w:t>
      </w:r>
      <w:r>
        <w:rPr>
          <w:sz w:val="22"/>
          <w:szCs w:val="22"/>
        </w:rPr>
        <w:t>): ____________</w:t>
      </w:r>
    </w:p>
    <w:p w14:paraId="3E9AA4E9" w14:textId="77777777" w:rsidR="0026234A" w:rsidRDefault="0026234A" w:rsidP="00214F4A">
      <w:pPr>
        <w:rPr>
          <w:sz w:val="22"/>
          <w:szCs w:val="22"/>
        </w:rPr>
      </w:pPr>
    </w:p>
    <w:p w14:paraId="1E1D6F9D" w14:textId="216BAC55" w:rsidR="00214F4A" w:rsidRPr="00214F4A" w:rsidRDefault="00214F4A" w:rsidP="00214F4A">
      <w:pPr>
        <w:rPr>
          <w:b/>
          <w:sz w:val="22"/>
          <w:szCs w:val="22"/>
        </w:rPr>
      </w:pPr>
      <w:r w:rsidRPr="0026234A">
        <w:rPr>
          <w:b/>
          <w:sz w:val="22"/>
          <w:szCs w:val="22"/>
        </w:rPr>
        <w:t>Date (final):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26234A">
        <w:rPr>
          <w:sz w:val="22"/>
          <w:szCs w:val="22"/>
        </w:rPr>
        <w:t xml:space="preserve">   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6234A">
        <w:rPr>
          <w:b/>
          <w:sz w:val="22"/>
          <w:szCs w:val="22"/>
        </w:rPr>
        <w:t>Date(final):</w:t>
      </w:r>
      <w:r w:rsidRPr="00214F4A">
        <w:rPr>
          <w:b/>
          <w:sz w:val="22"/>
          <w:szCs w:val="22"/>
        </w:rPr>
        <w:t xml:space="preserve"> </w:t>
      </w:r>
      <w:r w:rsidR="0026234A">
        <w:rPr>
          <w:b/>
          <w:sz w:val="22"/>
          <w:szCs w:val="22"/>
        </w:rPr>
        <w:t xml:space="preserve">       _____________</w:t>
      </w:r>
    </w:p>
    <w:sectPr w:rsidR="00214F4A" w:rsidRPr="00214F4A" w:rsidSect="00682EF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0066" w14:textId="77777777" w:rsidR="004E07D8" w:rsidRDefault="004E07D8" w:rsidP="00867704">
      <w:r>
        <w:separator/>
      </w:r>
    </w:p>
  </w:endnote>
  <w:endnote w:type="continuationSeparator" w:id="0">
    <w:p w14:paraId="26C4CFEF" w14:textId="77777777" w:rsidR="004E07D8" w:rsidRDefault="004E07D8" w:rsidP="0086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0625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3AB22" w14:textId="77777777" w:rsidR="00867704" w:rsidRDefault="00A47C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D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590979" w14:textId="77777777" w:rsidR="00867704" w:rsidRDefault="00867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18A1" w14:textId="77777777" w:rsidR="004E07D8" w:rsidRDefault="004E07D8" w:rsidP="00867704">
      <w:r>
        <w:separator/>
      </w:r>
    </w:p>
  </w:footnote>
  <w:footnote w:type="continuationSeparator" w:id="0">
    <w:p w14:paraId="33F58831" w14:textId="77777777" w:rsidR="004E07D8" w:rsidRDefault="004E07D8" w:rsidP="0086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6B2"/>
    <w:multiLevelType w:val="hybridMultilevel"/>
    <w:tmpl w:val="9176CE4E"/>
    <w:lvl w:ilvl="0" w:tplc="B7189B4E">
      <w:start w:val="2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C4C79"/>
    <w:multiLevelType w:val="hybridMultilevel"/>
    <w:tmpl w:val="A7BC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7FE2"/>
    <w:multiLevelType w:val="hybridMultilevel"/>
    <w:tmpl w:val="4EA0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3DFA"/>
    <w:multiLevelType w:val="hybridMultilevel"/>
    <w:tmpl w:val="A8BEF61E"/>
    <w:lvl w:ilvl="0" w:tplc="56742A34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1C5059"/>
    <w:multiLevelType w:val="hybridMultilevel"/>
    <w:tmpl w:val="ED32254C"/>
    <w:lvl w:ilvl="0" w:tplc="446C305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21F98"/>
    <w:multiLevelType w:val="hybridMultilevel"/>
    <w:tmpl w:val="26A6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24D54"/>
    <w:multiLevelType w:val="hybridMultilevel"/>
    <w:tmpl w:val="A5E81D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9A"/>
    <w:rsid w:val="000B1E15"/>
    <w:rsid w:val="00124B0E"/>
    <w:rsid w:val="001A37B3"/>
    <w:rsid w:val="001C4561"/>
    <w:rsid w:val="001D36D1"/>
    <w:rsid w:val="001F1C08"/>
    <w:rsid w:val="00214F4A"/>
    <w:rsid w:val="00251902"/>
    <w:rsid w:val="0026234A"/>
    <w:rsid w:val="002C7D4E"/>
    <w:rsid w:val="00383CB7"/>
    <w:rsid w:val="00394D99"/>
    <w:rsid w:val="00444F66"/>
    <w:rsid w:val="0047759A"/>
    <w:rsid w:val="004D73D2"/>
    <w:rsid w:val="004E07D8"/>
    <w:rsid w:val="00535CC8"/>
    <w:rsid w:val="00576A4C"/>
    <w:rsid w:val="005841DA"/>
    <w:rsid w:val="005A542C"/>
    <w:rsid w:val="005C5BD9"/>
    <w:rsid w:val="00682EFC"/>
    <w:rsid w:val="00712661"/>
    <w:rsid w:val="00740F1A"/>
    <w:rsid w:val="00761423"/>
    <w:rsid w:val="008063EB"/>
    <w:rsid w:val="00867704"/>
    <w:rsid w:val="0088247C"/>
    <w:rsid w:val="0091265B"/>
    <w:rsid w:val="00953357"/>
    <w:rsid w:val="00964817"/>
    <w:rsid w:val="0097255D"/>
    <w:rsid w:val="00A25CDC"/>
    <w:rsid w:val="00A47CFF"/>
    <w:rsid w:val="00A57DED"/>
    <w:rsid w:val="00AE4D74"/>
    <w:rsid w:val="00B1571A"/>
    <w:rsid w:val="00B30BC8"/>
    <w:rsid w:val="00BD5AEC"/>
    <w:rsid w:val="00CE174B"/>
    <w:rsid w:val="00D41718"/>
    <w:rsid w:val="00E86B35"/>
    <w:rsid w:val="00F677E3"/>
    <w:rsid w:val="00FC3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2770"/>
  <w15:docId w15:val="{B3DAF50B-AFEE-4B11-870A-FC23B94A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9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7759A"/>
    <w:pPr>
      <w:keepNext/>
      <w:jc w:val="center"/>
      <w:outlineLvl w:val="1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7759A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47759A"/>
    <w:pPr>
      <w:jc w:val="both"/>
    </w:pPr>
    <w:rPr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47759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7759A"/>
    <w:pPr>
      <w:ind w:left="720"/>
      <w:contextualSpacing/>
    </w:pPr>
  </w:style>
  <w:style w:type="table" w:styleId="TableGrid">
    <w:name w:val="Table Grid"/>
    <w:basedOn w:val="TableNormal"/>
    <w:rsid w:val="00477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7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70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67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704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214F4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3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3E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conner2@elon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Elon University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Conner</dc:creator>
  <cp:keywords/>
  <dc:description/>
  <cp:lastModifiedBy>Kathy Conner</cp:lastModifiedBy>
  <cp:revision>2</cp:revision>
  <cp:lastPrinted>2019-09-06T13:50:00Z</cp:lastPrinted>
  <dcterms:created xsi:type="dcterms:W3CDTF">2022-02-01T01:36:00Z</dcterms:created>
  <dcterms:modified xsi:type="dcterms:W3CDTF">2022-02-01T01:36:00Z</dcterms:modified>
</cp:coreProperties>
</file>