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98779" w14:textId="77777777" w:rsidR="006324E7" w:rsidRDefault="006324E7" w:rsidP="00CD3A6B">
      <w:pPr>
        <w:spacing w:line="276" w:lineRule="auto"/>
        <w:jc w:val="center"/>
        <w:rPr>
          <w:rFonts w:asciiTheme="majorHAnsi" w:hAnsiTheme="majorHAnsi"/>
          <w:b/>
          <w:sz w:val="28"/>
          <w:szCs w:val="24"/>
        </w:rPr>
      </w:pPr>
      <w:r w:rsidRPr="00F81A02">
        <w:rPr>
          <w:rFonts w:asciiTheme="majorHAnsi" w:hAnsiTheme="majorHAnsi"/>
          <w:b/>
          <w:sz w:val="28"/>
          <w:szCs w:val="24"/>
        </w:rPr>
        <w:t>SYLLABUS</w:t>
      </w:r>
      <w:r>
        <w:rPr>
          <w:rFonts w:asciiTheme="majorHAnsi" w:hAnsiTheme="majorHAnsi"/>
          <w:b/>
          <w:sz w:val="28"/>
          <w:szCs w:val="24"/>
        </w:rPr>
        <w:t xml:space="preserve"> </w:t>
      </w:r>
    </w:p>
    <w:p w14:paraId="286ED2F3" w14:textId="77777777" w:rsidR="006324E7" w:rsidRDefault="00354243" w:rsidP="00CD3A6B">
      <w:pPr>
        <w:spacing w:line="276" w:lineRule="auto"/>
        <w:jc w:val="center"/>
        <w:rPr>
          <w:rFonts w:asciiTheme="majorHAnsi" w:hAnsiTheme="majorHAnsi"/>
          <w:b/>
          <w:sz w:val="28"/>
          <w:szCs w:val="24"/>
        </w:rPr>
      </w:pPr>
      <w:r>
        <w:rPr>
          <w:rFonts w:asciiTheme="majorHAnsi" w:hAnsiTheme="majorHAnsi"/>
          <w:b/>
          <w:sz w:val="28"/>
          <w:szCs w:val="24"/>
        </w:rPr>
        <w:t xml:space="preserve">Residency </w:t>
      </w:r>
    </w:p>
    <w:p w14:paraId="3E9F6B47" w14:textId="77777777" w:rsidR="0096643A" w:rsidRPr="00F81A02" w:rsidRDefault="00354243" w:rsidP="00CD3A6B">
      <w:pPr>
        <w:spacing w:line="276" w:lineRule="auto"/>
        <w:jc w:val="center"/>
        <w:rPr>
          <w:rFonts w:asciiTheme="majorHAnsi" w:hAnsiTheme="majorHAnsi"/>
          <w:b/>
          <w:sz w:val="28"/>
          <w:szCs w:val="24"/>
        </w:rPr>
      </w:pPr>
      <w:r>
        <w:rPr>
          <w:rFonts w:asciiTheme="majorHAnsi" w:hAnsiTheme="majorHAnsi"/>
          <w:b/>
          <w:sz w:val="28"/>
          <w:szCs w:val="24"/>
        </w:rPr>
        <w:t>2020</w:t>
      </w:r>
    </w:p>
    <w:p w14:paraId="04E359B7" w14:textId="77777777" w:rsidR="0096643A" w:rsidRPr="00FC7DBB" w:rsidRDefault="0096643A" w:rsidP="00CD3A6B">
      <w:pPr>
        <w:spacing w:line="276" w:lineRule="auto"/>
        <w:rPr>
          <w:rFonts w:asciiTheme="majorHAnsi" w:hAnsiTheme="majorHAnsi"/>
          <w:szCs w:val="24"/>
        </w:rPr>
      </w:pPr>
    </w:p>
    <w:p w14:paraId="20F56992" w14:textId="2327DF05" w:rsidR="008A5797" w:rsidRPr="00B57A77" w:rsidRDefault="00585EDE" w:rsidP="00CD3A6B">
      <w:pPr>
        <w:spacing w:line="276" w:lineRule="auto"/>
        <w:rPr>
          <w:rFonts w:asciiTheme="majorHAnsi" w:hAnsiTheme="majorHAnsi"/>
          <w:szCs w:val="24"/>
        </w:rPr>
      </w:pPr>
      <w:r w:rsidRPr="00B57A77">
        <w:rPr>
          <w:rFonts w:asciiTheme="majorHAnsi" w:hAnsiTheme="majorHAnsi"/>
          <w:szCs w:val="24"/>
        </w:rPr>
        <w:t>Faculty Supervisor</w:t>
      </w:r>
      <w:r w:rsidR="008A5797" w:rsidRPr="00B57A77">
        <w:rPr>
          <w:rFonts w:asciiTheme="majorHAnsi" w:hAnsiTheme="majorHAnsi"/>
          <w:szCs w:val="24"/>
        </w:rPr>
        <w:t>:</w:t>
      </w:r>
      <w:r w:rsidR="00C759A0" w:rsidRPr="00B57A77">
        <w:rPr>
          <w:rFonts w:asciiTheme="majorHAnsi" w:hAnsiTheme="majorHAnsi"/>
          <w:szCs w:val="24"/>
        </w:rPr>
        <w:tab/>
      </w:r>
      <w:r w:rsidRPr="00B57A77">
        <w:rPr>
          <w:rFonts w:asciiTheme="majorHAnsi" w:hAnsiTheme="majorHAnsi"/>
          <w:szCs w:val="24"/>
        </w:rPr>
        <w:tab/>
      </w:r>
      <w:r w:rsidR="00C759A0" w:rsidRPr="00B57A77">
        <w:rPr>
          <w:rFonts w:asciiTheme="majorHAnsi" w:hAnsiTheme="majorHAnsi"/>
          <w:szCs w:val="24"/>
        </w:rPr>
        <w:t xml:space="preserve">Professor </w:t>
      </w:r>
      <w:proofErr w:type="spellStart"/>
      <w:r w:rsidR="007508D4" w:rsidRPr="00B57A77">
        <w:rPr>
          <w:rFonts w:asciiTheme="majorHAnsi" w:hAnsiTheme="majorHAnsi"/>
          <w:szCs w:val="24"/>
        </w:rPr>
        <w:t>Katherene</w:t>
      </w:r>
      <w:proofErr w:type="spellEnd"/>
      <w:r w:rsidR="007508D4" w:rsidRPr="00B57A77">
        <w:rPr>
          <w:rFonts w:asciiTheme="majorHAnsi" w:hAnsiTheme="majorHAnsi"/>
          <w:szCs w:val="24"/>
        </w:rPr>
        <w:t xml:space="preserve"> E.  </w:t>
      </w:r>
      <w:proofErr w:type="spellStart"/>
      <w:r w:rsidR="007508D4" w:rsidRPr="00B57A77">
        <w:rPr>
          <w:rFonts w:asciiTheme="majorHAnsi" w:hAnsiTheme="majorHAnsi"/>
          <w:szCs w:val="24"/>
        </w:rPr>
        <w:t>Holtzinger</w:t>
      </w:r>
      <w:proofErr w:type="spellEnd"/>
      <w:r w:rsidR="007508D4" w:rsidRPr="00B57A77">
        <w:rPr>
          <w:rFonts w:asciiTheme="majorHAnsi" w:hAnsiTheme="majorHAnsi"/>
          <w:szCs w:val="24"/>
        </w:rPr>
        <w:t xml:space="preserve"> Conner</w:t>
      </w:r>
    </w:p>
    <w:p w14:paraId="01DFC056" w14:textId="77777777" w:rsidR="00C759A0" w:rsidRPr="00B57A77" w:rsidRDefault="008A5797" w:rsidP="00CD3A6B">
      <w:pPr>
        <w:spacing w:line="276" w:lineRule="auto"/>
        <w:rPr>
          <w:rFonts w:asciiTheme="majorHAnsi" w:hAnsiTheme="majorHAnsi"/>
          <w:szCs w:val="24"/>
        </w:rPr>
      </w:pPr>
      <w:r w:rsidRPr="00B57A77">
        <w:rPr>
          <w:rFonts w:asciiTheme="majorHAnsi" w:hAnsiTheme="majorHAnsi"/>
          <w:szCs w:val="24"/>
        </w:rPr>
        <w:t xml:space="preserve">Office </w:t>
      </w:r>
      <w:r w:rsidR="00C759A0" w:rsidRPr="00B57A77">
        <w:rPr>
          <w:rFonts w:asciiTheme="majorHAnsi" w:hAnsiTheme="majorHAnsi"/>
          <w:szCs w:val="24"/>
        </w:rPr>
        <w:t xml:space="preserve">Room: </w:t>
      </w:r>
      <w:r w:rsidR="00C759A0" w:rsidRPr="00B57A77">
        <w:rPr>
          <w:rFonts w:asciiTheme="majorHAnsi" w:hAnsiTheme="majorHAnsi"/>
          <w:szCs w:val="24"/>
        </w:rPr>
        <w:tab/>
      </w:r>
      <w:r w:rsidR="00C759A0" w:rsidRPr="00B57A77">
        <w:rPr>
          <w:rFonts w:asciiTheme="majorHAnsi" w:hAnsiTheme="majorHAnsi"/>
          <w:szCs w:val="24"/>
        </w:rPr>
        <w:tab/>
      </w:r>
      <w:r w:rsidR="00C759A0" w:rsidRPr="00B57A77">
        <w:rPr>
          <w:rFonts w:asciiTheme="majorHAnsi" w:hAnsiTheme="majorHAnsi"/>
          <w:szCs w:val="24"/>
        </w:rPr>
        <w:tab/>
      </w:r>
      <w:r w:rsidR="007508D4" w:rsidRPr="00B57A77">
        <w:rPr>
          <w:rFonts w:asciiTheme="majorHAnsi" w:hAnsiTheme="majorHAnsi"/>
          <w:szCs w:val="24"/>
        </w:rPr>
        <w:t>223A</w:t>
      </w:r>
    </w:p>
    <w:p w14:paraId="7FE262DA" w14:textId="77777777" w:rsidR="008A5797" w:rsidRPr="00B57A77" w:rsidRDefault="00C759A0" w:rsidP="00CD3A6B">
      <w:pPr>
        <w:spacing w:line="276" w:lineRule="auto"/>
        <w:rPr>
          <w:rFonts w:asciiTheme="majorHAnsi" w:hAnsiTheme="majorHAnsi" w:cs="Calibri"/>
        </w:rPr>
      </w:pPr>
      <w:r w:rsidRPr="00B57A77">
        <w:rPr>
          <w:rFonts w:asciiTheme="majorHAnsi" w:hAnsiTheme="majorHAnsi"/>
          <w:szCs w:val="24"/>
        </w:rPr>
        <w:t xml:space="preserve">Office </w:t>
      </w:r>
      <w:r w:rsidR="008A5797" w:rsidRPr="00B57A77">
        <w:rPr>
          <w:rFonts w:asciiTheme="majorHAnsi" w:hAnsiTheme="majorHAnsi"/>
          <w:szCs w:val="24"/>
        </w:rPr>
        <w:t xml:space="preserve">Phone:  </w:t>
      </w:r>
      <w:r w:rsidRPr="00B57A77">
        <w:rPr>
          <w:rFonts w:asciiTheme="majorHAnsi" w:hAnsiTheme="majorHAnsi"/>
          <w:szCs w:val="24"/>
        </w:rPr>
        <w:tab/>
      </w:r>
      <w:r w:rsidRPr="00B57A77">
        <w:rPr>
          <w:rFonts w:asciiTheme="majorHAnsi" w:hAnsiTheme="majorHAnsi"/>
          <w:szCs w:val="24"/>
        </w:rPr>
        <w:tab/>
      </w:r>
      <w:r w:rsidR="007508D4" w:rsidRPr="00B57A77">
        <w:rPr>
          <w:rFonts w:asciiTheme="majorHAnsi" w:hAnsiTheme="majorHAnsi" w:cs="Calibri"/>
        </w:rPr>
        <w:t>336-279-9311</w:t>
      </w:r>
    </w:p>
    <w:p w14:paraId="2AF74D92" w14:textId="77777777" w:rsidR="008A5797" w:rsidRPr="00B57A77" w:rsidRDefault="008A5797" w:rsidP="00CD3A6B">
      <w:pPr>
        <w:spacing w:line="276" w:lineRule="auto"/>
        <w:rPr>
          <w:rFonts w:asciiTheme="majorHAnsi" w:hAnsiTheme="majorHAnsi"/>
          <w:szCs w:val="24"/>
        </w:rPr>
      </w:pPr>
      <w:r w:rsidRPr="00B57A77">
        <w:rPr>
          <w:rFonts w:asciiTheme="majorHAnsi" w:hAnsiTheme="majorHAnsi"/>
          <w:szCs w:val="24"/>
        </w:rPr>
        <w:t xml:space="preserve">Email:  </w:t>
      </w:r>
      <w:r w:rsidR="00C02343" w:rsidRPr="00B57A77">
        <w:rPr>
          <w:rFonts w:asciiTheme="majorHAnsi" w:hAnsiTheme="majorHAnsi"/>
          <w:szCs w:val="24"/>
        </w:rPr>
        <w:tab/>
      </w:r>
      <w:r w:rsidR="00C02343" w:rsidRPr="00B57A77">
        <w:rPr>
          <w:rFonts w:asciiTheme="majorHAnsi" w:hAnsiTheme="majorHAnsi"/>
          <w:szCs w:val="24"/>
        </w:rPr>
        <w:tab/>
      </w:r>
      <w:r w:rsidR="00C02343" w:rsidRPr="00B57A77">
        <w:rPr>
          <w:rFonts w:asciiTheme="majorHAnsi" w:hAnsiTheme="majorHAnsi"/>
          <w:szCs w:val="24"/>
        </w:rPr>
        <w:tab/>
      </w:r>
      <w:r w:rsidR="007508D4" w:rsidRPr="00B57A77">
        <w:rPr>
          <w:rFonts w:asciiTheme="majorHAnsi" w:hAnsiTheme="majorHAnsi"/>
          <w:szCs w:val="24"/>
        </w:rPr>
        <w:t>Kconner2</w:t>
      </w:r>
      <w:r w:rsidR="00C02343" w:rsidRPr="00B57A77">
        <w:rPr>
          <w:rFonts w:asciiTheme="majorHAnsi" w:hAnsiTheme="majorHAnsi"/>
          <w:szCs w:val="24"/>
        </w:rPr>
        <w:t>@elon.edu</w:t>
      </w:r>
    </w:p>
    <w:p w14:paraId="6C6794B5" w14:textId="16E61D30" w:rsidR="0096643A" w:rsidRPr="00C50BBC" w:rsidRDefault="0096643A" w:rsidP="00CD3A6B">
      <w:pPr>
        <w:spacing w:line="276" w:lineRule="auto"/>
        <w:rPr>
          <w:rFonts w:asciiTheme="majorHAnsi" w:hAnsiTheme="majorHAnsi"/>
          <w:b/>
          <w:color w:val="0070C0"/>
          <w:szCs w:val="24"/>
        </w:rPr>
      </w:pPr>
    </w:p>
    <w:p w14:paraId="5CC0C635" w14:textId="77777777" w:rsidR="004F565B" w:rsidRDefault="00A047AD" w:rsidP="007A365F">
      <w:pPr>
        <w:spacing w:line="276" w:lineRule="auto"/>
        <w:jc w:val="center"/>
        <w:rPr>
          <w:rFonts w:asciiTheme="majorHAnsi" w:hAnsiTheme="majorHAnsi" w:cs="Times New Roman"/>
          <w:b/>
          <w:szCs w:val="24"/>
        </w:rPr>
      </w:pPr>
      <w:r w:rsidRPr="00FC7DBB">
        <w:rPr>
          <w:rFonts w:asciiTheme="majorHAnsi" w:hAnsiTheme="majorHAnsi" w:cs="Times New Roman"/>
          <w:b/>
          <w:szCs w:val="24"/>
        </w:rPr>
        <w:t>OVERVIEW</w:t>
      </w:r>
      <w:r>
        <w:rPr>
          <w:rFonts w:asciiTheme="majorHAnsi" w:hAnsiTheme="majorHAnsi" w:cs="Times New Roman"/>
          <w:b/>
          <w:szCs w:val="24"/>
        </w:rPr>
        <w:t xml:space="preserve"> OF COURSE GOALS</w:t>
      </w:r>
      <w:r w:rsidR="00B37DDA">
        <w:rPr>
          <w:rFonts w:asciiTheme="majorHAnsi" w:hAnsiTheme="majorHAnsi" w:cs="Times New Roman"/>
          <w:b/>
          <w:szCs w:val="24"/>
        </w:rPr>
        <w:t xml:space="preserve"> and REQUIREMENTS</w:t>
      </w:r>
    </w:p>
    <w:p w14:paraId="6A80D32A" w14:textId="77777777" w:rsidR="00813819" w:rsidRDefault="00813819" w:rsidP="00CD3A6B">
      <w:pPr>
        <w:spacing w:line="276" w:lineRule="auto"/>
        <w:rPr>
          <w:rFonts w:asciiTheme="majorHAnsi" w:hAnsiTheme="majorHAnsi" w:cs="Times New Roman"/>
          <w:b/>
          <w:szCs w:val="24"/>
        </w:rPr>
      </w:pPr>
    </w:p>
    <w:p w14:paraId="6B31F262" w14:textId="77777777" w:rsidR="00813819" w:rsidRDefault="00813819" w:rsidP="00813819">
      <w:pPr>
        <w:ind w:firstLine="720"/>
        <w:rPr>
          <w:rFonts w:asciiTheme="minorHAnsi" w:hAnsiTheme="minorHAnsi" w:cstheme="minorHAnsi"/>
          <w:szCs w:val="24"/>
        </w:rPr>
      </w:pPr>
      <w:r w:rsidRPr="007A365F">
        <w:rPr>
          <w:rFonts w:asciiTheme="minorHAnsi" w:hAnsiTheme="minorHAnsi" w:cstheme="minorHAnsi"/>
          <w:szCs w:val="24"/>
        </w:rPr>
        <w:t xml:space="preserve">Welcome to the academic component of your Residency-in-Practice!  </w:t>
      </w:r>
    </w:p>
    <w:p w14:paraId="762C8AAA" w14:textId="77777777" w:rsidR="002020D9" w:rsidRPr="007A365F" w:rsidRDefault="002020D9" w:rsidP="00813819">
      <w:pPr>
        <w:ind w:firstLine="720"/>
        <w:rPr>
          <w:rFonts w:asciiTheme="minorHAnsi" w:hAnsiTheme="minorHAnsi" w:cstheme="minorHAnsi"/>
          <w:szCs w:val="24"/>
        </w:rPr>
      </w:pPr>
    </w:p>
    <w:p w14:paraId="25D09FB5" w14:textId="77777777" w:rsidR="00813819" w:rsidRPr="007A365F" w:rsidRDefault="002020D9" w:rsidP="00813819">
      <w:pPr>
        <w:ind w:firstLine="720"/>
        <w:jc w:val="both"/>
        <w:rPr>
          <w:rFonts w:asciiTheme="minorHAnsi" w:hAnsiTheme="minorHAnsi" w:cstheme="minorHAnsi"/>
          <w:szCs w:val="24"/>
        </w:rPr>
      </w:pPr>
      <w:r>
        <w:rPr>
          <w:rFonts w:asciiTheme="minorHAnsi" w:hAnsiTheme="minorHAnsi" w:cstheme="minorHAnsi"/>
          <w:szCs w:val="24"/>
        </w:rPr>
        <w:t>An</w:t>
      </w:r>
      <w:r w:rsidR="00813819" w:rsidRPr="007A365F">
        <w:rPr>
          <w:rFonts w:asciiTheme="minorHAnsi" w:hAnsiTheme="minorHAnsi" w:cstheme="minorHAnsi"/>
          <w:szCs w:val="24"/>
        </w:rPr>
        <w:t xml:space="preserve"> essential part of how you earn academic credit for your field experience in Residency is the work you do with me, your Faculty Supervisor.  In this role, I will interact with you and your Field Supervisor to ensure a quality educational experience.  Throughout the term, as reflected in the schedule below, you and I will meet individually (in person or virtually) and with similarly-situated students in a Practice Affinity Group, to provide feedback and to wrestle with issues and problems that arise in the Residency context.  I will maintain a weekly presence with you, as I read your learning</w:t>
      </w:r>
      <w:r w:rsidR="00DF71C1">
        <w:rPr>
          <w:rFonts w:asciiTheme="minorHAnsi" w:hAnsiTheme="minorHAnsi" w:cstheme="minorHAnsi"/>
          <w:szCs w:val="24"/>
        </w:rPr>
        <w:t xml:space="preserve"> reports and </w:t>
      </w:r>
      <w:r w:rsidR="00DF71C1" w:rsidRPr="007A365F">
        <w:rPr>
          <w:rFonts w:asciiTheme="minorHAnsi" w:hAnsiTheme="minorHAnsi" w:cstheme="minorHAnsi"/>
          <w:szCs w:val="24"/>
        </w:rPr>
        <w:t>journals</w:t>
      </w:r>
      <w:r w:rsidR="00813819" w:rsidRPr="007A365F">
        <w:rPr>
          <w:rFonts w:asciiTheme="minorHAnsi" w:hAnsiTheme="minorHAnsi" w:cstheme="minorHAnsi"/>
          <w:szCs w:val="24"/>
        </w:rPr>
        <w:t xml:space="preserve">.   </w:t>
      </w:r>
    </w:p>
    <w:p w14:paraId="4F8BB7A6" w14:textId="078CA2EC" w:rsidR="00813819" w:rsidRPr="007A365F" w:rsidRDefault="00813819" w:rsidP="00B37DDA">
      <w:pPr>
        <w:pStyle w:val="Default"/>
        <w:ind w:firstLine="720"/>
        <w:jc w:val="both"/>
        <w:rPr>
          <w:rFonts w:asciiTheme="minorHAnsi" w:hAnsiTheme="minorHAnsi" w:cstheme="minorHAnsi"/>
        </w:rPr>
      </w:pPr>
      <w:r w:rsidRPr="007A365F">
        <w:rPr>
          <w:rFonts w:asciiTheme="minorHAnsi" w:hAnsiTheme="minorHAnsi" w:cstheme="minorHAnsi"/>
        </w:rPr>
        <w:t xml:space="preserve">As a Resident, you are stepping into the role of a lawyer-in-training and </w:t>
      </w:r>
      <w:r w:rsidR="00DF71C1">
        <w:rPr>
          <w:rFonts w:asciiTheme="minorHAnsi" w:hAnsiTheme="minorHAnsi" w:cstheme="minorHAnsi"/>
        </w:rPr>
        <w:t>as</w:t>
      </w:r>
      <w:r w:rsidRPr="007A365F">
        <w:rPr>
          <w:rFonts w:asciiTheme="minorHAnsi" w:hAnsiTheme="minorHAnsi" w:cstheme="minorHAnsi"/>
        </w:rPr>
        <w:t xml:space="preserve"> a professional in the workplace.  To obtain academic credit for work in a</w:t>
      </w:r>
      <w:r w:rsidR="009E7A28">
        <w:rPr>
          <w:rFonts w:asciiTheme="minorHAnsi" w:hAnsiTheme="minorHAnsi" w:cstheme="minorHAnsi"/>
        </w:rPr>
        <w:t xml:space="preserve"> </w:t>
      </w:r>
      <w:r w:rsidRPr="007A365F">
        <w:rPr>
          <w:rFonts w:asciiTheme="minorHAnsi" w:hAnsiTheme="minorHAnsi" w:cstheme="minorHAnsi"/>
        </w:rPr>
        <w:t xml:space="preserve">judicial </w:t>
      </w:r>
      <w:r w:rsidR="009E7A28">
        <w:rPr>
          <w:rFonts w:asciiTheme="minorHAnsi" w:hAnsiTheme="minorHAnsi" w:cstheme="minorHAnsi"/>
        </w:rPr>
        <w:t xml:space="preserve">or law </w:t>
      </w:r>
      <w:r w:rsidRPr="007A365F">
        <w:rPr>
          <w:rFonts w:asciiTheme="minorHAnsi" w:hAnsiTheme="minorHAnsi" w:cstheme="minorHAnsi"/>
        </w:rPr>
        <w:t>office</w:t>
      </w:r>
      <w:r w:rsidR="009E7A28">
        <w:rPr>
          <w:rFonts w:asciiTheme="minorHAnsi" w:hAnsiTheme="minorHAnsi" w:cstheme="minorHAnsi"/>
        </w:rPr>
        <w:t xml:space="preserve"> and</w:t>
      </w:r>
      <w:r w:rsidR="0087111D">
        <w:rPr>
          <w:rFonts w:asciiTheme="minorHAnsi" w:hAnsiTheme="minorHAnsi" w:cstheme="minorHAnsi"/>
        </w:rPr>
        <w:t xml:space="preserve"> to</w:t>
      </w:r>
      <w:r w:rsidR="009E7A28">
        <w:rPr>
          <w:rFonts w:asciiTheme="minorHAnsi" w:hAnsiTheme="minorHAnsi" w:cstheme="minorHAnsi"/>
        </w:rPr>
        <w:t xml:space="preserve"> comply </w:t>
      </w:r>
      <w:r w:rsidR="003E3B79">
        <w:rPr>
          <w:rFonts w:asciiTheme="minorHAnsi" w:hAnsiTheme="minorHAnsi" w:cstheme="minorHAnsi"/>
        </w:rPr>
        <w:t xml:space="preserve">with </w:t>
      </w:r>
      <w:r w:rsidRPr="007A365F">
        <w:rPr>
          <w:rFonts w:asciiTheme="minorHAnsi" w:hAnsiTheme="minorHAnsi" w:cstheme="minorHAnsi"/>
        </w:rPr>
        <w:t>relevant ABA Standards</w:t>
      </w:r>
      <w:r w:rsidR="009E7A28">
        <w:rPr>
          <w:rFonts w:asciiTheme="minorHAnsi" w:hAnsiTheme="minorHAnsi" w:cstheme="minorHAnsi"/>
        </w:rPr>
        <w:t xml:space="preserve"> and applicable best practices for pedagogy in experiential learning</w:t>
      </w:r>
      <w:r w:rsidRPr="007A365F">
        <w:rPr>
          <w:rFonts w:asciiTheme="minorHAnsi" w:hAnsiTheme="minorHAnsi" w:cstheme="minorHAnsi"/>
        </w:rPr>
        <w:t xml:space="preserve">, you </w:t>
      </w:r>
      <w:r w:rsidRPr="007A365F">
        <w:rPr>
          <w:rFonts w:asciiTheme="minorHAnsi" w:hAnsiTheme="minorHAnsi" w:cstheme="minorHAnsi"/>
          <w:b/>
        </w:rPr>
        <w:t xml:space="preserve">must </w:t>
      </w:r>
      <w:r w:rsidRPr="007A365F">
        <w:rPr>
          <w:rFonts w:asciiTheme="minorHAnsi" w:hAnsiTheme="minorHAnsi" w:cstheme="minorHAnsi"/>
        </w:rPr>
        <w:t>participate in substantial lawyering experiences, receive feedback from your Field and Faculty Supervisors,</w:t>
      </w:r>
      <w:r w:rsidR="009E7A28">
        <w:rPr>
          <w:rFonts w:asciiTheme="minorHAnsi" w:hAnsiTheme="minorHAnsi" w:cstheme="minorHAnsi"/>
        </w:rPr>
        <w:t xml:space="preserve"> report and</w:t>
      </w:r>
      <w:r w:rsidRPr="007A365F">
        <w:rPr>
          <w:rFonts w:asciiTheme="minorHAnsi" w:hAnsiTheme="minorHAnsi" w:cstheme="minorHAnsi"/>
        </w:rPr>
        <w:t xml:space="preserve"> reflect on your experiences throughout the placement, and engage in self-assessment.  The structure of the course will help to ensure that you meet these </w:t>
      </w:r>
      <w:r w:rsidR="003E3B79" w:rsidRPr="007A365F">
        <w:rPr>
          <w:rFonts w:asciiTheme="minorHAnsi" w:hAnsiTheme="minorHAnsi" w:cstheme="minorHAnsi"/>
        </w:rPr>
        <w:t>requirements</w:t>
      </w:r>
      <w:r w:rsidR="003E3B79">
        <w:rPr>
          <w:rFonts w:asciiTheme="minorHAnsi" w:hAnsiTheme="minorHAnsi" w:cstheme="minorHAnsi"/>
        </w:rPr>
        <w:t xml:space="preserve">. </w:t>
      </w:r>
      <w:r w:rsidR="003E3B79" w:rsidRPr="007A365F">
        <w:rPr>
          <w:rFonts w:asciiTheme="minorHAnsi" w:hAnsiTheme="minorHAnsi" w:cstheme="minorHAnsi"/>
        </w:rPr>
        <w:t xml:space="preserve"> As</w:t>
      </w:r>
      <w:r w:rsidRPr="007A365F">
        <w:rPr>
          <w:rFonts w:asciiTheme="minorHAnsi" w:hAnsiTheme="minorHAnsi" w:cstheme="minorHAnsi"/>
        </w:rPr>
        <w:t xml:space="preserve"> a legal professional</w:t>
      </w:r>
      <w:r w:rsidR="00B975BC">
        <w:rPr>
          <w:rFonts w:asciiTheme="minorHAnsi" w:hAnsiTheme="minorHAnsi" w:cstheme="minorHAnsi"/>
        </w:rPr>
        <w:t xml:space="preserve"> in residency</w:t>
      </w:r>
      <w:r w:rsidRPr="007A365F">
        <w:rPr>
          <w:rFonts w:asciiTheme="minorHAnsi" w:hAnsiTheme="minorHAnsi" w:cstheme="minorHAnsi"/>
        </w:rPr>
        <w:t>, you are bound by the Rules of Professional Conduct for lawyers in your jurisdiction, as well as other rules, guidelines, or policies applicable to your</w:t>
      </w:r>
      <w:r w:rsidR="003E3B79">
        <w:rPr>
          <w:rFonts w:asciiTheme="minorHAnsi" w:hAnsiTheme="minorHAnsi" w:cstheme="minorHAnsi"/>
        </w:rPr>
        <w:t xml:space="preserve"> specific</w:t>
      </w:r>
      <w:r w:rsidRPr="007A365F">
        <w:rPr>
          <w:rFonts w:asciiTheme="minorHAnsi" w:hAnsiTheme="minorHAnsi" w:cstheme="minorHAnsi"/>
        </w:rPr>
        <w:t xml:space="preserve"> field placement.</w:t>
      </w:r>
      <w:r w:rsidR="009E7A28">
        <w:rPr>
          <w:rFonts w:asciiTheme="minorHAnsi" w:hAnsiTheme="minorHAnsi" w:cstheme="minorHAnsi"/>
        </w:rPr>
        <w:t xml:space="preserve"> </w:t>
      </w:r>
      <w:r w:rsidR="00B975BC">
        <w:rPr>
          <w:rFonts w:asciiTheme="minorHAnsi" w:hAnsiTheme="minorHAnsi" w:cstheme="minorHAnsi"/>
          <w:u w:val="single"/>
        </w:rPr>
        <w:t>You are required to k</w:t>
      </w:r>
      <w:r w:rsidR="009E7A28" w:rsidRPr="00B975BC">
        <w:rPr>
          <w:rFonts w:asciiTheme="minorHAnsi" w:hAnsiTheme="minorHAnsi" w:cstheme="minorHAnsi"/>
          <w:u w:val="single"/>
        </w:rPr>
        <w:t>now those rules and policies</w:t>
      </w:r>
      <w:r w:rsidR="009E7A28">
        <w:rPr>
          <w:rFonts w:asciiTheme="minorHAnsi" w:hAnsiTheme="minorHAnsi" w:cstheme="minorHAnsi"/>
        </w:rPr>
        <w:t xml:space="preserve">. </w:t>
      </w:r>
      <w:r w:rsidRPr="007A365F">
        <w:rPr>
          <w:rFonts w:asciiTheme="minorHAnsi" w:hAnsiTheme="minorHAnsi" w:cstheme="minorHAnsi"/>
        </w:rPr>
        <w:t xml:space="preserve">You are expected to resolve any workplace problems with the attorney or staff person involved.  The next level of working through a problem is with your Field Supervisor.  If the issue cannot be resolved at the workplace, please come to me to discuss.  If need be, we </w:t>
      </w:r>
      <w:r w:rsidR="00B37DDA">
        <w:rPr>
          <w:rFonts w:asciiTheme="minorHAnsi" w:hAnsiTheme="minorHAnsi" w:cstheme="minorHAnsi"/>
        </w:rPr>
        <w:t xml:space="preserve">can </w:t>
      </w:r>
      <w:r w:rsidR="00B37DDA" w:rsidRPr="007A365F">
        <w:rPr>
          <w:rFonts w:asciiTheme="minorHAnsi" w:hAnsiTheme="minorHAnsi" w:cstheme="minorHAnsi"/>
        </w:rPr>
        <w:t>involve</w:t>
      </w:r>
      <w:r w:rsidRPr="007A365F">
        <w:rPr>
          <w:rFonts w:asciiTheme="minorHAnsi" w:hAnsiTheme="minorHAnsi" w:cstheme="minorHAnsi"/>
        </w:rPr>
        <w:t xml:space="preserve"> the Director of Residencies, Professor </w:t>
      </w:r>
      <w:proofErr w:type="spellStart"/>
      <w:r w:rsidR="00354243" w:rsidRPr="007A365F">
        <w:rPr>
          <w:rFonts w:asciiTheme="minorHAnsi" w:hAnsiTheme="minorHAnsi" w:cstheme="minorHAnsi"/>
        </w:rPr>
        <w:t>Katherene</w:t>
      </w:r>
      <w:proofErr w:type="spellEnd"/>
      <w:r w:rsidR="00354243" w:rsidRPr="007A365F">
        <w:rPr>
          <w:rFonts w:asciiTheme="minorHAnsi" w:hAnsiTheme="minorHAnsi" w:cstheme="minorHAnsi"/>
        </w:rPr>
        <w:t xml:space="preserve"> E. </w:t>
      </w:r>
      <w:proofErr w:type="spellStart"/>
      <w:r w:rsidR="00354243" w:rsidRPr="007A365F">
        <w:rPr>
          <w:rFonts w:asciiTheme="minorHAnsi" w:hAnsiTheme="minorHAnsi" w:cstheme="minorHAnsi"/>
        </w:rPr>
        <w:t>Holtzinger</w:t>
      </w:r>
      <w:proofErr w:type="spellEnd"/>
      <w:r w:rsidR="00354243" w:rsidRPr="007A365F">
        <w:rPr>
          <w:rFonts w:asciiTheme="minorHAnsi" w:hAnsiTheme="minorHAnsi" w:cstheme="minorHAnsi"/>
        </w:rPr>
        <w:t xml:space="preserve"> </w:t>
      </w:r>
      <w:r w:rsidR="009E7A28" w:rsidRPr="007A365F">
        <w:rPr>
          <w:rFonts w:asciiTheme="minorHAnsi" w:hAnsiTheme="minorHAnsi" w:cstheme="minorHAnsi"/>
        </w:rPr>
        <w:t>Conner,</w:t>
      </w:r>
      <w:r w:rsidR="003E3B79">
        <w:rPr>
          <w:rFonts w:asciiTheme="minorHAnsi" w:hAnsiTheme="minorHAnsi" w:cstheme="minorHAnsi"/>
        </w:rPr>
        <w:t xml:space="preserve"> </w:t>
      </w:r>
      <w:hyperlink r:id="rId8" w:history="1">
        <w:r w:rsidR="003E3B79" w:rsidRPr="00D66F2E">
          <w:rPr>
            <w:rStyle w:val="Hyperlink"/>
            <w:rFonts w:asciiTheme="minorHAnsi" w:hAnsiTheme="minorHAnsi" w:cstheme="minorHAnsi"/>
          </w:rPr>
          <w:t>kconner2@elon.edu</w:t>
        </w:r>
      </w:hyperlink>
      <w:r w:rsidR="003E3B79">
        <w:rPr>
          <w:rFonts w:asciiTheme="minorHAnsi" w:hAnsiTheme="minorHAnsi" w:cstheme="minorHAnsi"/>
        </w:rPr>
        <w:t xml:space="preserve"> , 336-279-9311.</w:t>
      </w:r>
    </w:p>
    <w:p w14:paraId="3E112D6D" w14:textId="77777777" w:rsidR="00813819" w:rsidRPr="007A365F" w:rsidRDefault="00813819" w:rsidP="00813819">
      <w:pPr>
        <w:ind w:firstLine="720"/>
        <w:rPr>
          <w:rFonts w:asciiTheme="minorHAnsi" w:hAnsiTheme="minorHAnsi" w:cstheme="minorHAnsi"/>
          <w:b/>
          <w:szCs w:val="24"/>
        </w:rPr>
      </w:pPr>
    </w:p>
    <w:p w14:paraId="34088B6F" w14:textId="77777777" w:rsidR="00813819" w:rsidRPr="007A365F" w:rsidRDefault="00813819" w:rsidP="003E3B79">
      <w:pPr>
        <w:jc w:val="center"/>
        <w:rPr>
          <w:rFonts w:asciiTheme="minorHAnsi" w:hAnsiTheme="minorHAnsi" w:cstheme="minorHAnsi"/>
          <w:szCs w:val="24"/>
        </w:rPr>
      </w:pPr>
    </w:p>
    <w:p w14:paraId="295C563E" w14:textId="77777777" w:rsidR="00823921" w:rsidRDefault="00823921" w:rsidP="003E3B79">
      <w:pPr>
        <w:jc w:val="center"/>
        <w:rPr>
          <w:rFonts w:asciiTheme="minorHAnsi" w:hAnsiTheme="minorHAnsi" w:cstheme="minorHAnsi"/>
          <w:b/>
          <w:szCs w:val="24"/>
        </w:rPr>
      </w:pPr>
    </w:p>
    <w:p w14:paraId="087BB27B" w14:textId="77777777" w:rsidR="00823921" w:rsidRDefault="00823921" w:rsidP="003E3B79">
      <w:pPr>
        <w:jc w:val="center"/>
        <w:rPr>
          <w:rFonts w:asciiTheme="minorHAnsi" w:hAnsiTheme="minorHAnsi" w:cstheme="minorHAnsi"/>
          <w:b/>
          <w:szCs w:val="24"/>
        </w:rPr>
      </w:pPr>
    </w:p>
    <w:p w14:paraId="5E980B53" w14:textId="77777777" w:rsidR="00823921" w:rsidRDefault="00823921" w:rsidP="003E3B79">
      <w:pPr>
        <w:jc w:val="center"/>
        <w:rPr>
          <w:rFonts w:asciiTheme="minorHAnsi" w:hAnsiTheme="minorHAnsi" w:cstheme="minorHAnsi"/>
          <w:b/>
          <w:szCs w:val="24"/>
        </w:rPr>
      </w:pPr>
    </w:p>
    <w:p w14:paraId="6E8FCBC1" w14:textId="77777777" w:rsidR="00823921" w:rsidRDefault="00823921" w:rsidP="003E3B79">
      <w:pPr>
        <w:jc w:val="center"/>
        <w:rPr>
          <w:rFonts w:asciiTheme="minorHAnsi" w:hAnsiTheme="minorHAnsi" w:cstheme="minorHAnsi"/>
          <w:b/>
          <w:szCs w:val="24"/>
        </w:rPr>
      </w:pPr>
    </w:p>
    <w:p w14:paraId="1C35B5CD" w14:textId="77777777" w:rsidR="00823921" w:rsidRDefault="00823921" w:rsidP="003E3B79">
      <w:pPr>
        <w:jc w:val="center"/>
        <w:rPr>
          <w:rFonts w:asciiTheme="minorHAnsi" w:hAnsiTheme="minorHAnsi" w:cstheme="minorHAnsi"/>
          <w:b/>
          <w:szCs w:val="24"/>
        </w:rPr>
      </w:pPr>
    </w:p>
    <w:p w14:paraId="1384EEB1" w14:textId="77777777" w:rsidR="00823921" w:rsidRDefault="00823921" w:rsidP="003E3B79">
      <w:pPr>
        <w:jc w:val="center"/>
        <w:rPr>
          <w:rFonts w:asciiTheme="minorHAnsi" w:hAnsiTheme="minorHAnsi" w:cstheme="minorHAnsi"/>
          <w:b/>
          <w:szCs w:val="24"/>
        </w:rPr>
      </w:pPr>
    </w:p>
    <w:p w14:paraId="46D9FD30" w14:textId="2C675718" w:rsidR="00354243" w:rsidRPr="007A365F" w:rsidRDefault="00354243" w:rsidP="003E3B79">
      <w:pPr>
        <w:jc w:val="center"/>
        <w:rPr>
          <w:rFonts w:asciiTheme="minorHAnsi" w:hAnsiTheme="minorHAnsi" w:cstheme="minorHAnsi"/>
          <w:b/>
          <w:szCs w:val="24"/>
        </w:rPr>
      </w:pPr>
      <w:r w:rsidRPr="007A365F">
        <w:rPr>
          <w:rFonts w:asciiTheme="minorHAnsi" w:hAnsiTheme="minorHAnsi" w:cstheme="minorHAnsi"/>
          <w:b/>
          <w:szCs w:val="24"/>
        </w:rPr>
        <w:lastRenderedPageBreak/>
        <w:t>LEARNING GOALS AND OBJECTIVES</w:t>
      </w:r>
    </w:p>
    <w:p w14:paraId="33D2E870" w14:textId="77777777" w:rsidR="00354243" w:rsidRPr="007A365F" w:rsidRDefault="00354243" w:rsidP="00354243">
      <w:pPr>
        <w:rPr>
          <w:rFonts w:asciiTheme="minorHAnsi" w:hAnsiTheme="minorHAnsi" w:cstheme="minorHAnsi"/>
          <w:szCs w:val="24"/>
        </w:rPr>
      </w:pPr>
    </w:p>
    <w:p w14:paraId="3D2BEDE6" w14:textId="77777777" w:rsidR="00354243" w:rsidRPr="007A365F" w:rsidRDefault="00354243" w:rsidP="00354243">
      <w:pPr>
        <w:jc w:val="both"/>
        <w:rPr>
          <w:rFonts w:asciiTheme="minorHAnsi" w:hAnsiTheme="minorHAnsi" w:cstheme="minorHAnsi"/>
          <w:szCs w:val="24"/>
        </w:rPr>
      </w:pPr>
      <w:r w:rsidRPr="007A365F">
        <w:rPr>
          <w:rFonts w:asciiTheme="minorHAnsi" w:hAnsiTheme="minorHAnsi" w:cstheme="minorHAnsi"/>
          <w:szCs w:val="24"/>
        </w:rPr>
        <w:tab/>
        <w:t xml:space="preserve">In Residency, </w:t>
      </w:r>
      <w:proofErr w:type="spellStart"/>
      <w:r w:rsidRPr="007A365F">
        <w:rPr>
          <w:rFonts w:asciiTheme="minorHAnsi" w:hAnsiTheme="minorHAnsi" w:cstheme="minorHAnsi"/>
          <w:szCs w:val="24"/>
        </w:rPr>
        <w:t>your</w:t>
      </w:r>
      <w:proofErr w:type="spellEnd"/>
      <w:r w:rsidRPr="007A365F">
        <w:rPr>
          <w:rFonts w:asciiTheme="minorHAnsi" w:hAnsiTheme="minorHAnsi" w:cstheme="minorHAnsi"/>
          <w:szCs w:val="24"/>
        </w:rPr>
        <w:t xml:space="preserve"> learning </w:t>
      </w:r>
      <w:r w:rsidR="000B2D4D">
        <w:rPr>
          <w:rFonts w:asciiTheme="minorHAnsi" w:hAnsiTheme="minorHAnsi" w:cstheme="minorHAnsi"/>
          <w:szCs w:val="24"/>
        </w:rPr>
        <w:t xml:space="preserve">goals and </w:t>
      </w:r>
      <w:r w:rsidRPr="007A365F">
        <w:rPr>
          <w:rFonts w:asciiTheme="minorHAnsi" w:hAnsiTheme="minorHAnsi" w:cstheme="minorHAnsi"/>
          <w:szCs w:val="24"/>
        </w:rPr>
        <w:t xml:space="preserve">objectives are front and center.  Somewhat uniquely, </w:t>
      </w:r>
      <w:proofErr w:type="spellStart"/>
      <w:r w:rsidRPr="007A365F">
        <w:rPr>
          <w:rFonts w:asciiTheme="minorHAnsi" w:hAnsiTheme="minorHAnsi" w:cstheme="minorHAnsi"/>
          <w:szCs w:val="24"/>
        </w:rPr>
        <w:t>your</w:t>
      </w:r>
      <w:proofErr w:type="spellEnd"/>
      <w:r w:rsidRPr="007A365F">
        <w:rPr>
          <w:rFonts w:asciiTheme="minorHAnsi" w:hAnsiTheme="minorHAnsi" w:cstheme="minorHAnsi"/>
          <w:szCs w:val="24"/>
        </w:rPr>
        <w:t xml:space="preserve"> learning objectives include those shared by all students in the Residency course and objectives personal to you.   </w:t>
      </w:r>
      <w:r w:rsidR="003E3B79">
        <w:rPr>
          <w:rFonts w:asciiTheme="minorHAnsi" w:hAnsiTheme="minorHAnsi" w:cstheme="minorHAnsi"/>
          <w:szCs w:val="24"/>
        </w:rPr>
        <w:t>The</w:t>
      </w:r>
      <w:r w:rsidRPr="007A365F">
        <w:rPr>
          <w:rFonts w:asciiTheme="minorHAnsi" w:hAnsiTheme="minorHAnsi" w:cstheme="minorHAnsi"/>
          <w:szCs w:val="24"/>
        </w:rPr>
        <w:t xml:space="preserve"> shared or common learning outcomes are: </w:t>
      </w:r>
    </w:p>
    <w:p w14:paraId="595268E5" w14:textId="77777777" w:rsidR="00354243" w:rsidRPr="007A365F" w:rsidRDefault="00354243" w:rsidP="00354243">
      <w:pPr>
        <w:jc w:val="both"/>
        <w:rPr>
          <w:rFonts w:asciiTheme="minorHAnsi" w:hAnsiTheme="minorHAnsi" w:cstheme="minorHAnsi"/>
          <w:b/>
          <w:szCs w:val="24"/>
        </w:rPr>
      </w:pPr>
    </w:p>
    <w:p w14:paraId="498EF8F3" w14:textId="77777777" w:rsidR="00354243" w:rsidRPr="007A365F" w:rsidRDefault="00354243" w:rsidP="00354243">
      <w:pPr>
        <w:widowControl w:val="0"/>
        <w:numPr>
          <w:ilvl w:val="0"/>
          <w:numId w:val="26"/>
        </w:numPr>
        <w:ind w:right="720"/>
        <w:jc w:val="both"/>
        <w:rPr>
          <w:rFonts w:asciiTheme="minorHAnsi" w:hAnsiTheme="minorHAnsi" w:cstheme="minorHAnsi"/>
        </w:rPr>
      </w:pPr>
      <w:r w:rsidRPr="007A365F">
        <w:rPr>
          <w:rFonts w:asciiTheme="minorHAnsi" w:hAnsiTheme="minorHAnsi" w:cstheme="minorHAnsi"/>
        </w:rPr>
        <w:t xml:space="preserve">Integrate substantive learning with practical experience and assimilate knowledge from the study of law to the practice of law. </w:t>
      </w:r>
    </w:p>
    <w:p w14:paraId="0CF1615D" w14:textId="77777777" w:rsidR="00354243" w:rsidRPr="007A365F" w:rsidRDefault="00354243" w:rsidP="00354243">
      <w:pPr>
        <w:widowControl w:val="0"/>
        <w:ind w:left="720" w:right="720"/>
        <w:jc w:val="both"/>
        <w:rPr>
          <w:rFonts w:asciiTheme="minorHAnsi" w:hAnsiTheme="minorHAnsi" w:cstheme="minorHAnsi"/>
        </w:rPr>
      </w:pPr>
    </w:p>
    <w:p w14:paraId="2330F385" w14:textId="77777777" w:rsidR="00354243" w:rsidRPr="007A365F" w:rsidRDefault="00354243" w:rsidP="00354243">
      <w:pPr>
        <w:widowControl w:val="0"/>
        <w:numPr>
          <w:ilvl w:val="0"/>
          <w:numId w:val="26"/>
        </w:numPr>
        <w:ind w:right="720"/>
        <w:jc w:val="both"/>
        <w:rPr>
          <w:rFonts w:asciiTheme="minorHAnsi" w:hAnsiTheme="minorHAnsi" w:cstheme="minorHAnsi"/>
        </w:rPr>
      </w:pPr>
      <w:r w:rsidRPr="007A365F">
        <w:rPr>
          <w:rFonts w:asciiTheme="minorHAnsi" w:hAnsiTheme="minorHAnsi" w:cstheme="minorHAnsi"/>
        </w:rPr>
        <w:t xml:space="preserve">Transfer of knowledge through the application of doctrine in practice, and the bringing back of new knowledge and skills to the classroom; </w:t>
      </w:r>
    </w:p>
    <w:p w14:paraId="27FAFAC7" w14:textId="77777777" w:rsidR="00354243" w:rsidRPr="007A365F" w:rsidRDefault="00354243" w:rsidP="00354243">
      <w:pPr>
        <w:widowControl w:val="0"/>
        <w:ind w:right="720"/>
        <w:jc w:val="both"/>
        <w:rPr>
          <w:rFonts w:asciiTheme="minorHAnsi" w:hAnsiTheme="minorHAnsi" w:cstheme="minorHAnsi"/>
        </w:rPr>
      </w:pPr>
    </w:p>
    <w:p w14:paraId="62736661" w14:textId="77777777" w:rsidR="00354243" w:rsidRPr="007A365F" w:rsidRDefault="00354243" w:rsidP="00354243">
      <w:pPr>
        <w:widowControl w:val="0"/>
        <w:numPr>
          <w:ilvl w:val="0"/>
          <w:numId w:val="26"/>
        </w:numPr>
        <w:ind w:right="720"/>
        <w:jc w:val="both"/>
        <w:rPr>
          <w:rFonts w:asciiTheme="minorHAnsi" w:hAnsiTheme="minorHAnsi" w:cstheme="minorHAnsi"/>
        </w:rPr>
      </w:pPr>
      <w:r w:rsidRPr="007A365F">
        <w:rPr>
          <w:rFonts w:asciiTheme="minorHAnsi" w:hAnsiTheme="minorHAnsi" w:cstheme="minorHAnsi"/>
        </w:rPr>
        <w:t xml:space="preserve">a deepening in knowledge of the legal profession and a lawyer’s professional responsibilities, enhancing students’ development as legal professionals; and </w:t>
      </w:r>
    </w:p>
    <w:p w14:paraId="002B7906" w14:textId="77777777" w:rsidR="00354243" w:rsidRPr="007A365F" w:rsidRDefault="00354243" w:rsidP="00354243">
      <w:pPr>
        <w:widowControl w:val="0"/>
        <w:ind w:right="720"/>
        <w:jc w:val="both"/>
        <w:rPr>
          <w:rFonts w:asciiTheme="minorHAnsi" w:hAnsiTheme="minorHAnsi" w:cstheme="minorHAnsi"/>
        </w:rPr>
      </w:pPr>
      <w:r w:rsidRPr="007A365F">
        <w:rPr>
          <w:rFonts w:asciiTheme="minorHAnsi" w:hAnsiTheme="minorHAnsi" w:cstheme="minorHAnsi"/>
        </w:rPr>
        <w:t xml:space="preserve"> </w:t>
      </w:r>
    </w:p>
    <w:p w14:paraId="1ECE903B" w14:textId="77777777" w:rsidR="00354243" w:rsidRPr="007A365F" w:rsidRDefault="00354243" w:rsidP="00354243">
      <w:pPr>
        <w:widowControl w:val="0"/>
        <w:numPr>
          <w:ilvl w:val="0"/>
          <w:numId w:val="26"/>
        </w:numPr>
        <w:ind w:right="720"/>
        <w:jc w:val="both"/>
        <w:rPr>
          <w:rFonts w:asciiTheme="minorHAnsi" w:hAnsiTheme="minorHAnsi" w:cstheme="minorHAnsi"/>
        </w:rPr>
      </w:pPr>
      <w:r w:rsidRPr="007A365F">
        <w:rPr>
          <w:rFonts w:asciiTheme="minorHAnsi" w:hAnsiTheme="minorHAnsi" w:cstheme="minorHAnsi"/>
        </w:rPr>
        <w:t>an increased ability to learn from experience during and after law school, through regular feedback from attorneys, self-evaluation, and regular reflection on the lessons of practice under faculty guidance.</w:t>
      </w:r>
    </w:p>
    <w:p w14:paraId="757FF1FC" w14:textId="77777777" w:rsidR="00354243" w:rsidRPr="007A365F" w:rsidRDefault="00354243" w:rsidP="00354243">
      <w:pPr>
        <w:widowControl w:val="0"/>
        <w:rPr>
          <w:rFonts w:asciiTheme="minorHAnsi" w:hAnsiTheme="minorHAnsi" w:cstheme="minorHAnsi"/>
        </w:rPr>
      </w:pPr>
    </w:p>
    <w:p w14:paraId="487354DF" w14:textId="77777777" w:rsidR="00813819" w:rsidRPr="007A365F" w:rsidRDefault="00354243" w:rsidP="00354243">
      <w:pPr>
        <w:jc w:val="both"/>
        <w:rPr>
          <w:rFonts w:asciiTheme="minorHAnsi" w:hAnsiTheme="minorHAnsi" w:cstheme="minorHAnsi"/>
          <w:b/>
        </w:rPr>
      </w:pPr>
      <w:r w:rsidRPr="007A365F">
        <w:rPr>
          <w:rFonts w:asciiTheme="minorHAnsi" w:hAnsiTheme="minorHAnsi" w:cstheme="minorHAnsi"/>
          <w:szCs w:val="24"/>
        </w:rPr>
        <w:t xml:space="preserve">Within these general objectives, you will identify and pursue personal learning objectives for your Residency in consultation with your Field Supervisor and with me, using a tool called a </w:t>
      </w:r>
      <w:r w:rsidRPr="007A365F">
        <w:rPr>
          <w:rStyle w:val="eop"/>
          <w:rFonts w:asciiTheme="minorHAnsi" w:hAnsiTheme="minorHAnsi" w:cstheme="minorHAnsi"/>
          <w:i/>
        </w:rPr>
        <w:t xml:space="preserve">Learning Goals and Plan Memo.  </w:t>
      </w:r>
      <w:r w:rsidRPr="007A365F">
        <w:rPr>
          <w:rStyle w:val="eop"/>
          <w:rFonts w:asciiTheme="minorHAnsi" w:hAnsiTheme="minorHAnsi" w:cstheme="minorHAnsi"/>
        </w:rPr>
        <w:t xml:space="preserve">The due dates for this assignment, along with other assignments, </w:t>
      </w:r>
      <w:r w:rsidRPr="007A365F">
        <w:rPr>
          <w:rFonts w:asciiTheme="minorHAnsi" w:hAnsiTheme="minorHAnsi" w:cstheme="minorHAnsi"/>
        </w:rPr>
        <w:t xml:space="preserve">are set forth below. </w:t>
      </w:r>
    </w:p>
    <w:p w14:paraId="0B8BC076" w14:textId="77777777" w:rsidR="002F186E" w:rsidRPr="007A365F" w:rsidRDefault="002F186E" w:rsidP="00354243">
      <w:pPr>
        <w:spacing w:line="276" w:lineRule="auto"/>
        <w:rPr>
          <w:rFonts w:asciiTheme="minorHAnsi" w:hAnsiTheme="minorHAnsi" w:cstheme="minorHAnsi"/>
          <w:szCs w:val="24"/>
        </w:rPr>
      </w:pPr>
    </w:p>
    <w:p w14:paraId="0B63335B" w14:textId="77777777" w:rsidR="00612A5B" w:rsidRPr="007A365F" w:rsidRDefault="00840C49" w:rsidP="00CD3A6B">
      <w:pPr>
        <w:spacing w:line="276" w:lineRule="auto"/>
        <w:ind w:firstLine="720"/>
        <w:rPr>
          <w:rFonts w:asciiTheme="minorHAnsi" w:hAnsiTheme="minorHAnsi" w:cstheme="minorHAnsi"/>
          <w:szCs w:val="24"/>
        </w:rPr>
      </w:pPr>
      <w:r w:rsidRPr="007A365F">
        <w:rPr>
          <w:rFonts w:asciiTheme="minorHAnsi" w:hAnsiTheme="minorHAnsi" w:cstheme="minorHAnsi"/>
          <w:szCs w:val="24"/>
        </w:rPr>
        <w:t>Students who have a disability that will require accommodation during a trimester must complete a disability accommodation request form</w:t>
      </w:r>
      <w:r w:rsidR="00612A5B" w:rsidRPr="007A365F">
        <w:rPr>
          <w:rFonts w:asciiTheme="minorHAnsi" w:hAnsiTheme="minorHAnsi" w:cstheme="minorHAnsi"/>
          <w:szCs w:val="24"/>
        </w:rPr>
        <w:t>.</w:t>
      </w:r>
      <w:r w:rsidR="00D9214E" w:rsidRPr="007A365F">
        <w:rPr>
          <w:rFonts w:asciiTheme="minorHAnsi" w:hAnsiTheme="minorHAnsi" w:cstheme="minorHAnsi"/>
          <w:szCs w:val="24"/>
        </w:rPr>
        <w:t xml:space="preserve"> </w:t>
      </w:r>
      <w:r w:rsidRPr="007A365F">
        <w:rPr>
          <w:rFonts w:asciiTheme="minorHAnsi" w:hAnsiTheme="minorHAnsi" w:cstheme="minorHAnsi"/>
          <w:szCs w:val="24"/>
        </w:rPr>
        <w:t xml:space="preserve">  Information about required forms and documentation are available at</w:t>
      </w:r>
      <w:r w:rsidR="00612A5B" w:rsidRPr="007A365F">
        <w:rPr>
          <w:rFonts w:asciiTheme="minorHAnsi" w:hAnsiTheme="minorHAnsi" w:cstheme="minorHAnsi"/>
          <w:szCs w:val="24"/>
        </w:rPr>
        <w:t xml:space="preserve"> the following address:</w:t>
      </w:r>
    </w:p>
    <w:p w14:paraId="77B5DE48" w14:textId="77777777" w:rsidR="00840C49" w:rsidRPr="007A365F" w:rsidRDefault="00840C49" w:rsidP="00612A5B">
      <w:pPr>
        <w:spacing w:line="276" w:lineRule="auto"/>
        <w:rPr>
          <w:rFonts w:asciiTheme="minorHAnsi" w:hAnsiTheme="minorHAnsi" w:cstheme="minorHAnsi"/>
          <w:szCs w:val="24"/>
        </w:rPr>
      </w:pPr>
      <w:r w:rsidRPr="007A365F">
        <w:rPr>
          <w:rFonts w:asciiTheme="minorHAnsi" w:hAnsiTheme="minorHAnsi" w:cstheme="minorHAnsi"/>
          <w:szCs w:val="24"/>
        </w:rPr>
        <w:t xml:space="preserve"> </w:t>
      </w:r>
      <w:hyperlink r:id="rId9" w:history="1">
        <w:r w:rsidRPr="007A365F">
          <w:rPr>
            <w:rStyle w:val="Hyperlink"/>
            <w:rFonts w:asciiTheme="minorHAnsi" w:hAnsiTheme="minorHAnsi" w:cstheme="minorHAnsi"/>
            <w:szCs w:val="24"/>
          </w:rPr>
          <w:t>http://www.elon.edu/e-web/academics/support/disabilities_services.xhtml</w:t>
        </w:r>
      </w:hyperlink>
      <w:r w:rsidRPr="007A365F">
        <w:rPr>
          <w:rFonts w:asciiTheme="minorHAnsi" w:hAnsiTheme="minorHAnsi" w:cstheme="minorHAnsi"/>
          <w:szCs w:val="24"/>
        </w:rPr>
        <w:t>.</w:t>
      </w:r>
      <w:r w:rsidR="00612A5B" w:rsidRPr="007A365F">
        <w:rPr>
          <w:rFonts w:asciiTheme="minorHAnsi" w:hAnsiTheme="minorHAnsi" w:cstheme="minorHAnsi"/>
          <w:szCs w:val="24"/>
        </w:rPr>
        <w:t xml:space="preserve"> If you have a question about this information, the contact at Elon Law is Tammy Horn. </w:t>
      </w:r>
    </w:p>
    <w:p w14:paraId="171D6127" w14:textId="77777777" w:rsidR="00840C49" w:rsidRDefault="00840C49" w:rsidP="00CD3A6B">
      <w:pPr>
        <w:spacing w:line="276" w:lineRule="auto"/>
        <w:ind w:firstLine="720"/>
        <w:rPr>
          <w:rFonts w:asciiTheme="minorHAnsi" w:hAnsiTheme="minorHAnsi" w:cstheme="minorHAnsi"/>
          <w:b/>
          <w:bCs/>
          <w:szCs w:val="23"/>
        </w:rPr>
      </w:pPr>
    </w:p>
    <w:p w14:paraId="5D24C558" w14:textId="77777777" w:rsidR="00B37DDA" w:rsidRPr="007A365F" w:rsidRDefault="00B37DDA" w:rsidP="003E18D2">
      <w:pPr>
        <w:spacing w:line="276" w:lineRule="auto"/>
        <w:ind w:left="2160" w:firstLine="720"/>
        <w:rPr>
          <w:rFonts w:asciiTheme="minorHAnsi" w:hAnsiTheme="minorHAnsi" w:cstheme="minorHAnsi"/>
          <w:szCs w:val="24"/>
        </w:rPr>
      </w:pPr>
      <w:r>
        <w:rPr>
          <w:rFonts w:asciiTheme="minorHAnsi" w:hAnsiTheme="minorHAnsi" w:cstheme="minorHAnsi"/>
          <w:b/>
          <w:bCs/>
          <w:szCs w:val="23"/>
        </w:rPr>
        <w:t>RESIDENCY C</w:t>
      </w:r>
      <w:r w:rsidR="00945A63">
        <w:rPr>
          <w:rFonts w:asciiTheme="minorHAnsi" w:hAnsiTheme="minorHAnsi" w:cstheme="minorHAnsi"/>
          <w:b/>
          <w:bCs/>
          <w:szCs w:val="23"/>
        </w:rPr>
        <w:t>O</w:t>
      </w:r>
      <w:r>
        <w:rPr>
          <w:rFonts w:asciiTheme="minorHAnsi" w:hAnsiTheme="minorHAnsi" w:cstheme="minorHAnsi"/>
          <w:b/>
          <w:bCs/>
          <w:szCs w:val="23"/>
        </w:rPr>
        <w:t>MPONENT COURSE</w:t>
      </w:r>
    </w:p>
    <w:p w14:paraId="66B3B94D" w14:textId="1B189B8B" w:rsidR="00D90B93" w:rsidRPr="00B57A77" w:rsidRDefault="000F7675" w:rsidP="00CD3A6B">
      <w:pPr>
        <w:pStyle w:val="Default"/>
        <w:spacing w:line="276" w:lineRule="auto"/>
        <w:ind w:firstLine="720"/>
        <w:jc w:val="both"/>
        <w:rPr>
          <w:rFonts w:asciiTheme="minorHAnsi" w:hAnsiTheme="minorHAnsi" w:cstheme="minorHAnsi"/>
          <w:color w:val="auto"/>
        </w:rPr>
      </w:pPr>
      <w:r w:rsidRPr="00B57A77">
        <w:rPr>
          <w:rFonts w:asciiTheme="minorHAnsi" w:hAnsiTheme="minorHAnsi" w:cstheme="minorHAnsi"/>
          <w:color w:val="auto"/>
        </w:rPr>
        <w:t xml:space="preserve">To obtain </w:t>
      </w:r>
      <w:r w:rsidR="00782E2D" w:rsidRPr="00B57A77">
        <w:rPr>
          <w:rFonts w:asciiTheme="minorHAnsi" w:hAnsiTheme="minorHAnsi" w:cstheme="minorHAnsi"/>
          <w:color w:val="auto"/>
        </w:rPr>
        <w:t>the best possible educational experience and to meet ABA requirements</w:t>
      </w:r>
      <w:r w:rsidRPr="00B57A77">
        <w:rPr>
          <w:rFonts w:asciiTheme="minorHAnsi" w:hAnsiTheme="minorHAnsi" w:cstheme="minorHAnsi"/>
          <w:color w:val="auto"/>
        </w:rPr>
        <w:t xml:space="preserve">, you </w:t>
      </w:r>
      <w:r w:rsidRPr="00B57A77">
        <w:rPr>
          <w:rFonts w:asciiTheme="minorHAnsi" w:hAnsiTheme="minorHAnsi" w:cstheme="minorHAnsi"/>
          <w:b/>
          <w:color w:val="auto"/>
        </w:rPr>
        <w:t xml:space="preserve">must </w:t>
      </w:r>
      <w:r w:rsidRPr="00B57A77">
        <w:rPr>
          <w:rFonts w:asciiTheme="minorHAnsi" w:hAnsiTheme="minorHAnsi" w:cstheme="minorHAnsi"/>
          <w:color w:val="auto"/>
        </w:rPr>
        <w:t>participate in substantial lawyering experiences, receive feedback from your Field and Faculty Supervisors, reflect</w:t>
      </w:r>
      <w:r w:rsidR="00782E2D" w:rsidRPr="00B57A77">
        <w:rPr>
          <w:rFonts w:asciiTheme="minorHAnsi" w:hAnsiTheme="minorHAnsi" w:cstheme="minorHAnsi"/>
          <w:color w:val="auto"/>
        </w:rPr>
        <w:t xml:space="preserve">, report, and self- assess </w:t>
      </w:r>
      <w:r w:rsidRPr="00B57A77">
        <w:rPr>
          <w:rFonts w:asciiTheme="minorHAnsi" w:hAnsiTheme="minorHAnsi" w:cstheme="minorHAnsi"/>
          <w:color w:val="auto"/>
        </w:rPr>
        <w:t xml:space="preserve">on your experiences throughout the placement.  </w:t>
      </w:r>
      <w:r w:rsidR="00782E2D" w:rsidRPr="00B57A77">
        <w:rPr>
          <w:rFonts w:asciiTheme="minorHAnsi" w:hAnsiTheme="minorHAnsi" w:cstheme="minorHAnsi"/>
          <w:color w:val="auto"/>
        </w:rPr>
        <w:t xml:space="preserve">The course component for your Residency is designed to implement these broad goals and </w:t>
      </w:r>
      <w:r w:rsidR="00D90B93" w:rsidRPr="00B57A77">
        <w:rPr>
          <w:rFonts w:asciiTheme="minorHAnsi" w:hAnsiTheme="minorHAnsi" w:cstheme="minorHAnsi"/>
          <w:color w:val="auto"/>
        </w:rPr>
        <w:t xml:space="preserve">has the following components:  </w:t>
      </w:r>
    </w:p>
    <w:p w14:paraId="1A13E80F" w14:textId="23E16F57" w:rsidR="00782E2D" w:rsidRPr="00C50BBC" w:rsidRDefault="00782E2D" w:rsidP="00782E2D">
      <w:pPr>
        <w:pStyle w:val="Default"/>
        <w:numPr>
          <w:ilvl w:val="0"/>
          <w:numId w:val="37"/>
        </w:numPr>
        <w:spacing w:line="276" w:lineRule="auto"/>
        <w:jc w:val="both"/>
        <w:rPr>
          <w:rFonts w:asciiTheme="minorHAnsi" w:hAnsiTheme="minorHAnsi" w:cstheme="minorHAnsi"/>
          <w:color w:val="0070C0"/>
        </w:rPr>
      </w:pPr>
      <w:r w:rsidRPr="00C50BBC">
        <w:rPr>
          <w:rFonts w:asciiTheme="minorHAnsi" w:hAnsiTheme="minorHAnsi" w:cstheme="minorHAnsi"/>
          <w:color w:val="0070C0"/>
        </w:rPr>
        <w:t xml:space="preserve">Hours in Residency in Practice (dependent on credit requirements of placement and accompanying course) </w:t>
      </w:r>
    </w:p>
    <w:p w14:paraId="6F8B0CDE" w14:textId="6A48AC2A" w:rsidR="00782E2D" w:rsidRPr="00C50BBC" w:rsidRDefault="00782E2D" w:rsidP="00782E2D">
      <w:pPr>
        <w:pStyle w:val="Default"/>
        <w:numPr>
          <w:ilvl w:val="0"/>
          <w:numId w:val="36"/>
        </w:numPr>
        <w:spacing w:line="276" w:lineRule="auto"/>
        <w:jc w:val="both"/>
        <w:rPr>
          <w:rFonts w:asciiTheme="minorHAnsi" w:hAnsiTheme="minorHAnsi" w:cstheme="minorHAnsi"/>
          <w:color w:val="0070C0"/>
        </w:rPr>
      </w:pPr>
      <w:r w:rsidRPr="00C50BBC">
        <w:rPr>
          <w:rFonts w:asciiTheme="minorHAnsi" w:hAnsiTheme="minorHAnsi" w:cstheme="minorHAnsi"/>
          <w:color w:val="0070C0"/>
        </w:rPr>
        <w:t>Assigned Readings from Faculty Supervisor</w:t>
      </w:r>
    </w:p>
    <w:p w14:paraId="23B9CE80" w14:textId="586519A4" w:rsidR="00782E2D" w:rsidRPr="00C50BBC" w:rsidRDefault="00782E2D" w:rsidP="00782E2D">
      <w:pPr>
        <w:pStyle w:val="Default"/>
        <w:numPr>
          <w:ilvl w:val="0"/>
          <w:numId w:val="36"/>
        </w:numPr>
        <w:spacing w:line="276" w:lineRule="auto"/>
        <w:jc w:val="both"/>
        <w:rPr>
          <w:rFonts w:asciiTheme="minorHAnsi" w:hAnsiTheme="minorHAnsi" w:cstheme="minorHAnsi"/>
          <w:color w:val="0070C0"/>
        </w:rPr>
      </w:pPr>
      <w:r w:rsidRPr="00C50BBC">
        <w:rPr>
          <w:rFonts w:asciiTheme="minorHAnsi" w:hAnsiTheme="minorHAnsi" w:cstheme="minorHAnsi"/>
          <w:color w:val="0070C0"/>
        </w:rPr>
        <w:t>Time Logs, Journals</w:t>
      </w:r>
      <w:r w:rsidR="00B57A77">
        <w:rPr>
          <w:rFonts w:asciiTheme="minorHAnsi" w:hAnsiTheme="minorHAnsi" w:cstheme="minorHAnsi"/>
          <w:color w:val="0070C0"/>
        </w:rPr>
        <w:t>,</w:t>
      </w:r>
      <w:r w:rsidRPr="00C50BBC">
        <w:rPr>
          <w:rFonts w:asciiTheme="minorHAnsi" w:hAnsiTheme="minorHAnsi" w:cstheme="minorHAnsi"/>
          <w:color w:val="0070C0"/>
        </w:rPr>
        <w:t xml:space="preserve"> and Reports</w:t>
      </w:r>
    </w:p>
    <w:p w14:paraId="192A971C" w14:textId="44AE0152" w:rsidR="00782E2D" w:rsidRPr="00C50BBC" w:rsidRDefault="00782E2D" w:rsidP="00782E2D">
      <w:pPr>
        <w:pStyle w:val="Default"/>
        <w:numPr>
          <w:ilvl w:val="0"/>
          <w:numId w:val="36"/>
        </w:numPr>
        <w:spacing w:line="276" w:lineRule="auto"/>
        <w:jc w:val="both"/>
        <w:rPr>
          <w:rFonts w:asciiTheme="minorHAnsi" w:hAnsiTheme="minorHAnsi" w:cstheme="minorHAnsi"/>
          <w:color w:val="0070C0"/>
        </w:rPr>
      </w:pPr>
      <w:r w:rsidRPr="00C50BBC">
        <w:rPr>
          <w:rFonts w:asciiTheme="minorHAnsi" w:hAnsiTheme="minorHAnsi" w:cstheme="minorHAnsi"/>
          <w:color w:val="0070C0"/>
        </w:rPr>
        <w:lastRenderedPageBreak/>
        <w:t>1 Hour of Professional Development with Report and Analysis</w:t>
      </w:r>
    </w:p>
    <w:p w14:paraId="6C441F92" w14:textId="4207CB71" w:rsidR="00B57A77" w:rsidRPr="00CE4B15" w:rsidRDefault="00782E2D" w:rsidP="00782E2D">
      <w:pPr>
        <w:pStyle w:val="Default"/>
        <w:numPr>
          <w:ilvl w:val="0"/>
          <w:numId w:val="36"/>
        </w:numPr>
        <w:spacing w:line="276" w:lineRule="auto"/>
        <w:jc w:val="both"/>
        <w:rPr>
          <w:rFonts w:asciiTheme="minorHAnsi" w:hAnsiTheme="minorHAnsi" w:cstheme="minorHAnsi"/>
          <w:color w:val="0070C0"/>
        </w:rPr>
      </w:pPr>
      <w:r w:rsidRPr="00CE4B15">
        <w:rPr>
          <w:rFonts w:asciiTheme="minorHAnsi" w:hAnsiTheme="minorHAnsi" w:cstheme="minorHAnsi"/>
          <w:color w:val="0070C0"/>
        </w:rPr>
        <w:t xml:space="preserve">Class </w:t>
      </w:r>
      <w:r w:rsidR="00B57A77" w:rsidRPr="00CE4B15">
        <w:rPr>
          <w:rFonts w:asciiTheme="minorHAnsi" w:hAnsiTheme="minorHAnsi" w:cstheme="minorHAnsi"/>
          <w:color w:val="0070C0"/>
        </w:rPr>
        <w:t>with Faculty Supervisors and Students in your Affinity Group</w:t>
      </w:r>
      <w:r w:rsidR="00B975BC" w:rsidRPr="00CE4B15">
        <w:rPr>
          <w:rFonts w:asciiTheme="minorHAnsi" w:hAnsiTheme="minorHAnsi" w:cstheme="minorHAnsi"/>
          <w:color w:val="0070C0"/>
        </w:rPr>
        <w:t xml:space="preserve"> (2 x)</w:t>
      </w:r>
    </w:p>
    <w:p w14:paraId="62757802" w14:textId="40149800" w:rsidR="00782E2D" w:rsidRPr="00CE4B15" w:rsidRDefault="00782E2D" w:rsidP="00782E2D">
      <w:pPr>
        <w:pStyle w:val="Default"/>
        <w:numPr>
          <w:ilvl w:val="0"/>
          <w:numId w:val="36"/>
        </w:numPr>
        <w:spacing w:line="276" w:lineRule="auto"/>
        <w:jc w:val="both"/>
        <w:rPr>
          <w:rFonts w:asciiTheme="minorHAnsi" w:hAnsiTheme="minorHAnsi" w:cstheme="minorHAnsi"/>
          <w:color w:val="0070C0"/>
        </w:rPr>
      </w:pPr>
      <w:r w:rsidRPr="00CE4B15">
        <w:rPr>
          <w:rFonts w:asciiTheme="minorHAnsi" w:hAnsiTheme="minorHAnsi" w:cstheme="minorHAnsi"/>
          <w:color w:val="0070C0"/>
        </w:rPr>
        <w:t xml:space="preserve"> Individual Conferences with your Faculty Supervisors</w:t>
      </w:r>
      <w:r w:rsidR="00B975BC" w:rsidRPr="00CE4B15">
        <w:rPr>
          <w:rFonts w:asciiTheme="minorHAnsi" w:hAnsiTheme="minorHAnsi" w:cstheme="minorHAnsi"/>
          <w:color w:val="0070C0"/>
        </w:rPr>
        <w:t xml:space="preserve"> (2 x)</w:t>
      </w:r>
    </w:p>
    <w:p w14:paraId="1F093681" w14:textId="2A9A9760" w:rsidR="001572DF" w:rsidRDefault="001572DF" w:rsidP="00782E2D">
      <w:pPr>
        <w:pStyle w:val="Default"/>
        <w:numPr>
          <w:ilvl w:val="0"/>
          <w:numId w:val="36"/>
        </w:numPr>
        <w:spacing w:line="276" w:lineRule="auto"/>
        <w:jc w:val="both"/>
        <w:rPr>
          <w:rFonts w:asciiTheme="minorHAnsi" w:hAnsiTheme="minorHAnsi" w:cstheme="minorHAnsi"/>
          <w:color w:val="0070C0"/>
        </w:rPr>
      </w:pPr>
      <w:r>
        <w:rPr>
          <w:rFonts w:asciiTheme="minorHAnsi" w:hAnsiTheme="minorHAnsi" w:cstheme="minorHAnsi"/>
          <w:color w:val="0070C0"/>
        </w:rPr>
        <w:t>Supervisory and Student Evaluation</w:t>
      </w:r>
    </w:p>
    <w:p w14:paraId="6ECDF524" w14:textId="289B4955" w:rsidR="00B975BC" w:rsidRPr="001572DF" w:rsidRDefault="00B975BC" w:rsidP="00B975BC">
      <w:pPr>
        <w:pStyle w:val="Default"/>
        <w:spacing w:line="276" w:lineRule="auto"/>
        <w:jc w:val="both"/>
        <w:rPr>
          <w:rFonts w:asciiTheme="minorHAnsi" w:hAnsiTheme="minorHAnsi" w:cstheme="minorHAnsi"/>
          <w:color w:val="0070C0"/>
        </w:rPr>
      </w:pPr>
    </w:p>
    <w:p w14:paraId="0FF12092" w14:textId="4639CEDE" w:rsidR="00B5238E" w:rsidRPr="00CE4B15" w:rsidRDefault="00D90B93" w:rsidP="00B5238E">
      <w:pPr>
        <w:pStyle w:val="Default"/>
        <w:spacing w:line="276" w:lineRule="auto"/>
        <w:jc w:val="both"/>
        <w:rPr>
          <w:rFonts w:asciiTheme="minorHAnsi" w:hAnsiTheme="minorHAnsi" w:cstheme="minorHAnsi"/>
          <w:i/>
          <w:iCs/>
          <w:color w:val="000000" w:themeColor="text1"/>
        </w:rPr>
      </w:pPr>
      <w:r w:rsidRPr="003A6B0E">
        <w:rPr>
          <w:rFonts w:asciiTheme="minorHAnsi" w:hAnsiTheme="minorHAnsi" w:cstheme="minorHAnsi"/>
        </w:rPr>
        <w:t xml:space="preserve">Successful and </w:t>
      </w:r>
      <w:r w:rsidRPr="003A6B0E">
        <w:rPr>
          <w:rFonts w:asciiTheme="minorHAnsi" w:hAnsiTheme="minorHAnsi" w:cstheme="minorHAnsi"/>
          <w:u w:val="single"/>
        </w:rPr>
        <w:t>timely completion</w:t>
      </w:r>
      <w:r w:rsidRPr="003A6B0E">
        <w:rPr>
          <w:rFonts w:asciiTheme="minorHAnsi" w:hAnsiTheme="minorHAnsi" w:cstheme="minorHAnsi"/>
        </w:rPr>
        <w:t xml:space="preserve"> of course work is essential to receiving credit</w:t>
      </w:r>
      <w:r w:rsidR="008E3D2F" w:rsidRPr="003A6B0E">
        <w:rPr>
          <w:rFonts w:asciiTheme="minorHAnsi" w:hAnsiTheme="minorHAnsi" w:cstheme="minorHAnsi"/>
        </w:rPr>
        <w:t>: High Pass, Pass, or Low Pass.</w:t>
      </w:r>
      <w:r w:rsidR="003A6B0E" w:rsidRPr="003A6B0E">
        <w:rPr>
          <w:rFonts w:asciiTheme="minorHAnsi" w:hAnsiTheme="minorHAnsi" w:cstheme="minorHAnsi"/>
        </w:rPr>
        <w:t xml:space="preserve"> </w:t>
      </w:r>
      <w:r w:rsidR="00B5238E">
        <w:rPr>
          <w:rFonts w:asciiTheme="minorHAnsi" w:hAnsiTheme="minorHAnsi" w:cstheme="minorHAnsi"/>
        </w:rPr>
        <w:t xml:space="preserve"> </w:t>
      </w:r>
      <w:r w:rsidR="00B5238E" w:rsidRPr="00CE4B15">
        <w:rPr>
          <w:rFonts w:asciiTheme="minorHAnsi" w:hAnsiTheme="minorHAnsi" w:cstheme="minorHAnsi"/>
          <w:i/>
          <w:iCs/>
          <w:color w:val="000000" w:themeColor="text1"/>
        </w:rPr>
        <w:t xml:space="preserve">Students who complete their hourly obligation for the requisite number of </w:t>
      </w:r>
      <w:proofErr w:type="gramStart"/>
      <w:r w:rsidR="00B5238E" w:rsidRPr="00CE4B15">
        <w:rPr>
          <w:rFonts w:asciiTheme="minorHAnsi" w:hAnsiTheme="minorHAnsi" w:cstheme="minorHAnsi"/>
          <w:i/>
          <w:iCs/>
          <w:color w:val="000000" w:themeColor="text1"/>
        </w:rPr>
        <w:t>credits  may</w:t>
      </w:r>
      <w:proofErr w:type="gramEnd"/>
      <w:r w:rsidR="00B5238E" w:rsidRPr="00CE4B15">
        <w:rPr>
          <w:rFonts w:asciiTheme="minorHAnsi" w:hAnsiTheme="minorHAnsi" w:cstheme="minorHAnsi"/>
          <w:i/>
          <w:iCs/>
          <w:color w:val="000000" w:themeColor="text1"/>
        </w:rPr>
        <w:t xml:space="preserve"> request to complete their on -site residency obligation</w:t>
      </w:r>
      <w:r w:rsidR="00CE4B15" w:rsidRPr="00CE4B15">
        <w:rPr>
          <w:rFonts w:asciiTheme="minorHAnsi" w:hAnsiTheme="minorHAnsi" w:cstheme="minorHAnsi"/>
          <w:i/>
          <w:iCs/>
          <w:color w:val="000000" w:themeColor="text1"/>
        </w:rPr>
        <w:t xml:space="preserve"> one week prior to the last day of classes for the term</w:t>
      </w:r>
      <w:r w:rsidR="00B5238E" w:rsidRPr="00CE4B15">
        <w:rPr>
          <w:rFonts w:asciiTheme="minorHAnsi" w:hAnsiTheme="minorHAnsi" w:cstheme="minorHAnsi"/>
          <w:i/>
          <w:iCs/>
          <w:color w:val="000000" w:themeColor="text1"/>
        </w:rPr>
        <w:t xml:space="preserve"> and no earlier.  To do so, </w:t>
      </w:r>
      <w:r w:rsidR="00CE4B15" w:rsidRPr="00CE4B15">
        <w:rPr>
          <w:rFonts w:asciiTheme="minorHAnsi" w:hAnsiTheme="minorHAnsi" w:cstheme="minorHAnsi"/>
          <w:i/>
          <w:iCs/>
          <w:color w:val="000000" w:themeColor="text1"/>
        </w:rPr>
        <w:t>s</w:t>
      </w:r>
      <w:r w:rsidR="00B5238E" w:rsidRPr="00CE4B15">
        <w:rPr>
          <w:rFonts w:asciiTheme="minorHAnsi" w:hAnsiTheme="minorHAnsi" w:cstheme="minorHAnsi"/>
          <w:i/>
          <w:iCs/>
          <w:color w:val="000000" w:themeColor="text1"/>
        </w:rPr>
        <w:t xml:space="preserve">tudents must give prior notice and obtain permission of site supervisor and faculty supervisor. </w:t>
      </w:r>
    </w:p>
    <w:p w14:paraId="2ABF862A" w14:textId="77777777" w:rsidR="003A6B0E" w:rsidRPr="00CE4B15" w:rsidRDefault="003A6B0E" w:rsidP="00CD3A6B">
      <w:pPr>
        <w:pStyle w:val="Default"/>
        <w:spacing w:line="276" w:lineRule="auto"/>
        <w:jc w:val="both"/>
        <w:rPr>
          <w:rFonts w:asciiTheme="minorHAnsi" w:hAnsiTheme="minorHAnsi" w:cstheme="minorHAnsi"/>
          <w:color w:val="000000" w:themeColor="text1"/>
        </w:rPr>
      </w:pPr>
    </w:p>
    <w:p w14:paraId="61ACB36A" w14:textId="77777777" w:rsidR="003A6B0E" w:rsidRPr="00CE4B15" w:rsidRDefault="003A6B0E" w:rsidP="003A6B0E">
      <w:pPr>
        <w:tabs>
          <w:tab w:val="left" w:pos="1260"/>
        </w:tabs>
        <w:overflowPunct w:val="0"/>
        <w:autoSpaceDE w:val="0"/>
        <w:autoSpaceDN w:val="0"/>
        <w:adjustRightInd w:val="0"/>
        <w:spacing w:after="0"/>
        <w:jc w:val="both"/>
        <w:textAlignment w:val="baseline"/>
        <w:rPr>
          <w:rFonts w:asciiTheme="minorHAnsi" w:hAnsiTheme="minorHAnsi" w:cstheme="minorHAnsi"/>
          <w:color w:val="000000" w:themeColor="text1"/>
          <w:szCs w:val="24"/>
        </w:rPr>
      </w:pPr>
      <w:r w:rsidRPr="00CE4B15">
        <w:rPr>
          <w:rFonts w:asciiTheme="minorHAnsi" w:hAnsiTheme="minorHAnsi" w:cstheme="minorHAnsi"/>
          <w:b/>
          <w:bCs/>
          <w:color w:val="000000" w:themeColor="text1"/>
        </w:rPr>
        <w:t>FINAL GRADE:</w:t>
      </w:r>
    </w:p>
    <w:p w14:paraId="396BC7EB" w14:textId="77777777" w:rsidR="003A6B0E" w:rsidRPr="00CE4B15" w:rsidRDefault="003A6B0E" w:rsidP="003A6B0E">
      <w:pPr>
        <w:pStyle w:val="ListParagraph"/>
        <w:tabs>
          <w:tab w:val="left" w:pos="1260"/>
        </w:tabs>
        <w:overflowPunct w:val="0"/>
        <w:autoSpaceDE w:val="0"/>
        <w:autoSpaceDN w:val="0"/>
        <w:adjustRightInd w:val="0"/>
        <w:spacing w:after="0"/>
        <w:jc w:val="both"/>
        <w:textAlignment w:val="baseline"/>
        <w:rPr>
          <w:rFonts w:asciiTheme="minorHAnsi" w:hAnsiTheme="minorHAnsi" w:cstheme="minorHAnsi"/>
          <w:color w:val="000000" w:themeColor="text1"/>
          <w:szCs w:val="24"/>
        </w:rPr>
      </w:pPr>
    </w:p>
    <w:p w14:paraId="3DD7DE15" w14:textId="71180BB1" w:rsidR="003A6B0E" w:rsidRPr="00CE4B15" w:rsidRDefault="003A6B0E" w:rsidP="00B975BC">
      <w:pPr>
        <w:pStyle w:val="ListParagraph"/>
        <w:tabs>
          <w:tab w:val="left" w:pos="1260"/>
        </w:tabs>
        <w:overflowPunct w:val="0"/>
        <w:autoSpaceDE w:val="0"/>
        <w:autoSpaceDN w:val="0"/>
        <w:adjustRightInd w:val="0"/>
        <w:spacing w:after="0"/>
        <w:jc w:val="both"/>
        <w:textAlignment w:val="baseline"/>
        <w:rPr>
          <w:rFonts w:asciiTheme="minorHAnsi" w:hAnsiTheme="minorHAnsi" w:cstheme="minorHAnsi"/>
          <w:b/>
          <w:color w:val="000000" w:themeColor="text1"/>
          <w:szCs w:val="24"/>
        </w:rPr>
      </w:pPr>
      <w:r w:rsidRPr="00CE4B15">
        <w:rPr>
          <w:rFonts w:asciiTheme="minorHAnsi" w:hAnsiTheme="minorHAnsi" w:cstheme="minorHAnsi"/>
          <w:bCs/>
          <w:color w:val="000000" w:themeColor="text1"/>
        </w:rPr>
        <w:t xml:space="preserve">Your grade will be based upon the following criteria and </w:t>
      </w:r>
      <w:r w:rsidRPr="00CE4B15">
        <w:rPr>
          <w:rFonts w:asciiTheme="minorHAnsi" w:hAnsiTheme="minorHAnsi" w:cstheme="minorHAnsi"/>
          <w:b/>
          <w:color w:val="000000" w:themeColor="text1"/>
          <w:szCs w:val="24"/>
          <w:u w:val="single"/>
        </w:rPr>
        <w:t>minimum</w:t>
      </w:r>
      <w:r w:rsidRPr="00CE4B15">
        <w:rPr>
          <w:rFonts w:asciiTheme="minorHAnsi" w:hAnsiTheme="minorHAnsi" w:cstheme="minorHAnsi"/>
          <w:b/>
          <w:color w:val="000000" w:themeColor="text1"/>
          <w:szCs w:val="24"/>
        </w:rPr>
        <w:t xml:space="preserve"> requirements </w:t>
      </w:r>
      <w:r w:rsidR="00031161" w:rsidRPr="00CE4B15">
        <w:rPr>
          <w:rFonts w:asciiTheme="minorHAnsi" w:hAnsiTheme="minorHAnsi" w:cstheme="minorHAnsi"/>
          <w:b/>
          <w:color w:val="000000" w:themeColor="text1"/>
          <w:szCs w:val="24"/>
        </w:rPr>
        <w:t xml:space="preserve">for a grade of </w:t>
      </w:r>
      <w:r w:rsidRPr="00CE4B15">
        <w:rPr>
          <w:rFonts w:asciiTheme="minorHAnsi" w:hAnsiTheme="minorHAnsi" w:cstheme="minorHAnsi"/>
          <w:b/>
          <w:color w:val="000000" w:themeColor="text1"/>
          <w:szCs w:val="24"/>
        </w:rPr>
        <w:t>Pass</w:t>
      </w:r>
      <w:r w:rsidRPr="00CE4B15">
        <w:rPr>
          <w:rFonts w:asciiTheme="minorHAnsi" w:hAnsiTheme="minorHAnsi" w:cstheme="minorHAnsi"/>
          <w:color w:val="000000" w:themeColor="text1"/>
          <w:szCs w:val="24"/>
        </w:rPr>
        <w:t>:</w:t>
      </w:r>
    </w:p>
    <w:p w14:paraId="1D6FB0DC" w14:textId="3FEDC9F8" w:rsidR="003A6B0E" w:rsidRPr="00CE4B15" w:rsidRDefault="003A6B0E" w:rsidP="003A6B0E">
      <w:pPr>
        <w:tabs>
          <w:tab w:val="left" w:pos="1080"/>
        </w:tabs>
        <w:jc w:val="both"/>
        <w:rPr>
          <w:rFonts w:asciiTheme="minorHAnsi" w:hAnsiTheme="minorHAnsi" w:cstheme="minorHAnsi"/>
          <w:color w:val="000000" w:themeColor="text1"/>
          <w:szCs w:val="24"/>
        </w:rPr>
      </w:pPr>
      <w:r w:rsidRPr="00CE4B15">
        <w:rPr>
          <w:rFonts w:asciiTheme="minorHAnsi" w:hAnsiTheme="minorHAnsi" w:cstheme="minorHAnsi"/>
          <w:color w:val="000000" w:themeColor="text1"/>
          <w:szCs w:val="24"/>
        </w:rPr>
        <w:t xml:space="preserve">             1.  </w:t>
      </w:r>
      <w:r w:rsidRPr="00CE4B15">
        <w:rPr>
          <w:rFonts w:asciiTheme="minorHAnsi" w:hAnsiTheme="minorHAnsi" w:cstheme="minorHAnsi"/>
          <w:color w:val="000000" w:themeColor="text1"/>
          <w:szCs w:val="24"/>
        </w:rPr>
        <w:tab/>
        <w:t xml:space="preserve">Completion of required number of hours.  </w:t>
      </w:r>
    </w:p>
    <w:p w14:paraId="60E0AA9B" w14:textId="67F0B818" w:rsidR="003A6B0E" w:rsidRPr="00CE4B15" w:rsidRDefault="003A6B0E" w:rsidP="003A6B0E">
      <w:pPr>
        <w:ind w:left="1080" w:hanging="360"/>
        <w:jc w:val="both"/>
        <w:rPr>
          <w:rFonts w:asciiTheme="minorHAnsi" w:hAnsiTheme="minorHAnsi" w:cstheme="minorHAnsi"/>
          <w:color w:val="000000" w:themeColor="text1"/>
          <w:szCs w:val="24"/>
        </w:rPr>
      </w:pPr>
      <w:r w:rsidRPr="00CE4B15">
        <w:rPr>
          <w:rFonts w:asciiTheme="minorHAnsi" w:hAnsiTheme="minorHAnsi" w:cstheme="minorHAnsi"/>
          <w:color w:val="000000" w:themeColor="text1"/>
          <w:szCs w:val="24"/>
        </w:rPr>
        <w:t xml:space="preserve">2.  </w:t>
      </w:r>
      <w:r w:rsidRPr="00CE4B15">
        <w:rPr>
          <w:rFonts w:asciiTheme="minorHAnsi" w:hAnsiTheme="minorHAnsi" w:cstheme="minorHAnsi"/>
          <w:color w:val="000000" w:themeColor="text1"/>
          <w:szCs w:val="24"/>
        </w:rPr>
        <w:tab/>
        <w:t xml:space="preserve">Timely submission of all assignments, including weekly reports and journal entries and time logs.  </w:t>
      </w:r>
    </w:p>
    <w:p w14:paraId="25FDEF7A" w14:textId="77777777" w:rsidR="003A6B0E" w:rsidRPr="00CE4B15" w:rsidRDefault="003A6B0E" w:rsidP="003A6B0E">
      <w:pPr>
        <w:tabs>
          <w:tab w:val="left" w:pos="1080"/>
        </w:tabs>
        <w:ind w:left="720"/>
        <w:jc w:val="both"/>
        <w:rPr>
          <w:rFonts w:asciiTheme="minorHAnsi" w:hAnsiTheme="minorHAnsi" w:cstheme="minorHAnsi"/>
          <w:color w:val="000000" w:themeColor="text1"/>
          <w:szCs w:val="24"/>
        </w:rPr>
      </w:pPr>
      <w:r w:rsidRPr="00CE4B15">
        <w:rPr>
          <w:rFonts w:asciiTheme="minorHAnsi" w:hAnsiTheme="minorHAnsi" w:cstheme="minorHAnsi"/>
          <w:color w:val="000000" w:themeColor="text1"/>
          <w:szCs w:val="24"/>
        </w:rPr>
        <w:t xml:space="preserve">3.  </w:t>
      </w:r>
      <w:r w:rsidRPr="00CE4B15">
        <w:rPr>
          <w:rFonts w:asciiTheme="minorHAnsi" w:hAnsiTheme="minorHAnsi" w:cstheme="minorHAnsi"/>
          <w:color w:val="000000" w:themeColor="text1"/>
          <w:szCs w:val="24"/>
        </w:rPr>
        <w:tab/>
        <w:t xml:space="preserve">Professionalism in dealing with Field Supervisor, Faculty Supervisor, and clients.  </w:t>
      </w:r>
    </w:p>
    <w:p w14:paraId="6F8745E6" w14:textId="2F34024D" w:rsidR="00D90B93" w:rsidRPr="00CE4B15" w:rsidRDefault="003A6B0E" w:rsidP="003A6B0E">
      <w:pPr>
        <w:pStyle w:val="Default"/>
        <w:spacing w:line="276" w:lineRule="auto"/>
        <w:jc w:val="both"/>
        <w:rPr>
          <w:rFonts w:asciiTheme="minorHAnsi" w:hAnsiTheme="minorHAnsi" w:cstheme="minorHAnsi"/>
          <w:color w:val="000000" w:themeColor="text1"/>
        </w:rPr>
      </w:pPr>
      <w:r w:rsidRPr="00CE4B15">
        <w:rPr>
          <w:rFonts w:asciiTheme="minorHAnsi" w:hAnsiTheme="minorHAnsi" w:cstheme="minorHAnsi"/>
          <w:color w:val="000000" w:themeColor="text1"/>
        </w:rPr>
        <w:t>Exemplary performance on-site</w:t>
      </w:r>
      <w:r w:rsidR="00B975BC" w:rsidRPr="00CE4B15">
        <w:rPr>
          <w:rFonts w:asciiTheme="minorHAnsi" w:hAnsiTheme="minorHAnsi" w:cstheme="minorHAnsi"/>
          <w:color w:val="000000" w:themeColor="text1"/>
        </w:rPr>
        <w:t xml:space="preserve"> as reported by your site supervisor and demonstrated in your written assignments and</w:t>
      </w:r>
      <w:r w:rsidRPr="00CE4B15">
        <w:rPr>
          <w:rFonts w:asciiTheme="minorHAnsi" w:hAnsiTheme="minorHAnsi" w:cstheme="minorHAnsi"/>
          <w:color w:val="000000" w:themeColor="text1"/>
        </w:rPr>
        <w:t xml:space="preserve"> in Affinity Group </w:t>
      </w:r>
      <w:r w:rsidR="00B975BC" w:rsidRPr="00CE4B15">
        <w:rPr>
          <w:rFonts w:asciiTheme="minorHAnsi" w:hAnsiTheme="minorHAnsi" w:cstheme="minorHAnsi"/>
          <w:color w:val="000000" w:themeColor="text1"/>
        </w:rPr>
        <w:t>meetings may</w:t>
      </w:r>
      <w:r w:rsidRPr="00CE4B15">
        <w:rPr>
          <w:rFonts w:asciiTheme="minorHAnsi" w:hAnsiTheme="minorHAnsi" w:cstheme="minorHAnsi"/>
          <w:color w:val="000000" w:themeColor="text1"/>
        </w:rPr>
        <w:t xml:space="preserve"> result in High Pass.</w:t>
      </w:r>
      <w:r w:rsidR="00B975BC" w:rsidRPr="00CE4B15">
        <w:rPr>
          <w:rFonts w:asciiTheme="minorHAnsi" w:hAnsiTheme="minorHAnsi" w:cstheme="minorHAnsi"/>
          <w:color w:val="000000" w:themeColor="text1"/>
        </w:rPr>
        <w:t xml:space="preserve"> </w:t>
      </w:r>
      <w:r w:rsidRPr="00CE4B15">
        <w:rPr>
          <w:rFonts w:asciiTheme="minorHAnsi" w:hAnsiTheme="minorHAnsi" w:cstheme="minorHAnsi"/>
          <w:color w:val="000000" w:themeColor="text1"/>
        </w:rPr>
        <w:t xml:space="preserve"> </w:t>
      </w:r>
      <w:r w:rsidR="00AA11F8" w:rsidRPr="00CE4B15">
        <w:rPr>
          <w:rFonts w:asciiTheme="minorHAnsi" w:hAnsiTheme="minorHAnsi" w:cstheme="minorHAnsi"/>
          <w:color w:val="000000" w:themeColor="text1"/>
        </w:rPr>
        <w:t>A grade of high pass requires timely posting of all written requirements. If an assignment cannot be posted when due and you notify your faculty supervisor and receive permission to post late, the posting will not be counted late</w:t>
      </w:r>
      <w:r w:rsidR="00B975BC" w:rsidRPr="00CE4B15">
        <w:rPr>
          <w:rFonts w:asciiTheme="minorHAnsi" w:hAnsiTheme="minorHAnsi" w:cstheme="minorHAnsi"/>
          <w:color w:val="000000" w:themeColor="text1"/>
        </w:rPr>
        <w:t xml:space="preserve">. </w:t>
      </w:r>
      <w:r w:rsidRPr="00CE4B15">
        <w:rPr>
          <w:rFonts w:asciiTheme="minorHAnsi" w:hAnsiTheme="minorHAnsi" w:cstheme="minorHAnsi"/>
          <w:color w:val="000000" w:themeColor="text1"/>
        </w:rPr>
        <w:t xml:space="preserve">If you post a report or journal late 3 times or if you post a time log late 3 times your faculty supervisor has the discretion to lower your grade from High Pass to Pass or Pass to Low Pass.  </w:t>
      </w:r>
      <w:r w:rsidR="00B975BC" w:rsidRPr="00CE4B15">
        <w:rPr>
          <w:rFonts w:asciiTheme="minorHAnsi" w:hAnsiTheme="minorHAnsi" w:cstheme="minorHAnsi"/>
          <w:color w:val="000000" w:themeColor="text1"/>
        </w:rPr>
        <w:t xml:space="preserve">   Failure to meet the above standards will result in either a Low Pass or a Fail, depending on the degree of the gap.   </w:t>
      </w:r>
    </w:p>
    <w:p w14:paraId="2531DC80" w14:textId="77777777" w:rsidR="00AA11F8" w:rsidRPr="00CE4B15" w:rsidRDefault="00AA11F8" w:rsidP="003A6B0E">
      <w:pPr>
        <w:pStyle w:val="Default"/>
        <w:spacing w:line="276" w:lineRule="auto"/>
        <w:jc w:val="both"/>
        <w:rPr>
          <w:rFonts w:asciiTheme="minorHAnsi" w:hAnsiTheme="minorHAnsi" w:cstheme="minorHAnsi"/>
          <w:color w:val="000000" w:themeColor="text1"/>
        </w:rPr>
      </w:pPr>
    </w:p>
    <w:p w14:paraId="37213722" w14:textId="77777777" w:rsidR="00233FE7" w:rsidRPr="00CE4B15" w:rsidRDefault="00233FE7" w:rsidP="00823921">
      <w:pPr>
        <w:pStyle w:val="Default"/>
        <w:spacing w:line="276" w:lineRule="auto"/>
        <w:ind w:left="2880" w:right="-360" w:firstLine="720"/>
        <w:rPr>
          <w:rFonts w:asciiTheme="minorHAnsi" w:hAnsiTheme="minorHAnsi" w:cstheme="minorHAnsi"/>
          <w:b/>
          <w:color w:val="000000" w:themeColor="text1"/>
        </w:rPr>
      </w:pPr>
      <w:r w:rsidRPr="00CE4B15">
        <w:rPr>
          <w:rFonts w:asciiTheme="minorHAnsi" w:hAnsiTheme="minorHAnsi" w:cstheme="minorHAnsi"/>
          <w:b/>
          <w:color w:val="000000" w:themeColor="text1"/>
        </w:rPr>
        <w:t>R</w:t>
      </w:r>
      <w:r w:rsidR="007A365F" w:rsidRPr="00CE4B15">
        <w:rPr>
          <w:rFonts w:asciiTheme="minorHAnsi" w:hAnsiTheme="minorHAnsi" w:cstheme="minorHAnsi"/>
          <w:b/>
          <w:color w:val="000000" w:themeColor="text1"/>
        </w:rPr>
        <w:t xml:space="preserve">EQUIRED </w:t>
      </w:r>
      <w:r w:rsidR="000B2D4D" w:rsidRPr="00CE4B15">
        <w:rPr>
          <w:rFonts w:asciiTheme="minorHAnsi" w:hAnsiTheme="minorHAnsi" w:cstheme="minorHAnsi"/>
          <w:b/>
          <w:color w:val="000000" w:themeColor="text1"/>
        </w:rPr>
        <w:t>READING</w:t>
      </w:r>
    </w:p>
    <w:p w14:paraId="104CDB23" w14:textId="2851613B" w:rsidR="00233FE7" w:rsidRPr="00CE4B15" w:rsidRDefault="007A365F" w:rsidP="00C50BBC">
      <w:pPr>
        <w:pStyle w:val="ListParagraph"/>
        <w:numPr>
          <w:ilvl w:val="0"/>
          <w:numId w:val="38"/>
        </w:numPr>
        <w:shd w:val="clear" w:color="auto" w:fill="FFFFFF"/>
        <w:spacing w:before="100" w:beforeAutospacing="1" w:after="100" w:afterAutospacing="1"/>
        <w:contextualSpacing w:val="0"/>
        <w:rPr>
          <w:rFonts w:asciiTheme="minorHAnsi" w:eastAsia="Times New Roman" w:hAnsiTheme="minorHAnsi" w:cstheme="minorHAnsi"/>
          <w:color w:val="000000" w:themeColor="text1"/>
          <w:szCs w:val="24"/>
        </w:rPr>
      </w:pPr>
      <w:r w:rsidRPr="00CE4B15">
        <w:rPr>
          <w:rFonts w:asciiTheme="minorHAnsi" w:hAnsiTheme="minorHAnsi" w:cstheme="minorHAnsi"/>
          <w:color w:val="000000" w:themeColor="text1"/>
          <w:szCs w:val="24"/>
        </w:rPr>
        <w:t xml:space="preserve"> </w:t>
      </w:r>
      <w:r w:rsidR="00782E2D" w:rsidRPr="00CE4B15">
        <w:rPr>
          <w:rFonts w:asciiTheme="minorHAnsi" w:hAnsiTheme="minorHAnsi" w:cstheme="minorHAnsi"/>
          <w:color w:val="000000" w:themeColor="text1"/>
          <w:szCs w:val="24"/>
        </w:rPr>
        <w:t xml:space="preserve">Rules of Professional Conduct applicable in the jurisdiction of your Residency in Practice. The </w:t>
      </w:r>
      <w:r w:rsidRPr="00CE4B15">
        <w:rPr>
          <w:rFonts w:asciiTheme="minorHAnsi" w:hAnsiTheme="minorHAnsi" w:cstheme="minorHAnsi"/>
          <w:color w:val="000000" w:themeColor="text1"/>
          <w:szCs w:val="24"/>
        </w:rPr>
        <w:t>North Carolina Rules of Professional Conduct</w:t>
      </w:r>
      <w:r w:rsidR="00782E2D" w:rsidRPr="00CE4B15">
        <w:rPr>
          <w:rFonts w:asciiTheme="minorHAnsi" w:hAnsiTheme="minorHAnsi" w:cstheme="minorHAnsi"/>
          <w:color w:val="000000" w:themeColor="text1"/>
          <w:szCs w:val="24"/>
        </w:rPr>
        <w:t xml:space="preserve"> can be found</w:t>
      </w:r>
      <w:r w:rsidRPr="00CE4B15">
        <w:rPr>
          <w:rFonts w:asciiTheme="minorHAnsi" w:hAnsiTheme="minorHAnsi" w:cstheme="minorHAnsi"/>
          <w:color w:val="000000" w:themeColor="text1"/>
          <w:szCs w:val="24"/>
        </w:rPr>
        <w:t xml:space="preserve">:   </w:t>
      </w:r>
      <w:hyperlink r:id="rId10" w:history="1">
        <w:r w:rsidRPr="00CE4B15">
          <w:rPr>
            <w:rStyle w:val="Hyperlink"/>
            <w:rFonts w:asciiTheme="minorHAnsi" w:hAnsiTheme="minorHAnsi" w:cstheme="minorHAnsi"/>
            <w:b/>
            <w:color w:val="000000" w:themeColor="text1"/>
            <w:szCs w:val="24"/>
          </w:rPr>
          <w:t>https://www.ncbar.gov/for-lawyers/ethics/rules-of-professional-conduct/</w:t>
        </w:r>
      </w:hyperlink>
      <w:r w:rsidRPr="00CE4B15">
        <w:rPr>
          <w:rFonts w:asciiTheme="minorHAnsi" w:hAnsiTheme="minorHAnsi" w:cstheme="minorHAnsi"/>
          <w:b/>
          <w:color w:val="000000" w:themeColor="text1"/>
          <w:szCs w:val="24"/>
        </w:rPr>
        <w:t xml:space="preserve">.  </w:t>
      </w:r>
      <w:r w:rsidR="00E729D3" w:rsidRPr="00CE4B15">
        <w:rPr>
          <w:rFonts w:asciiTheme="minorHAnsi" w:hAnsiTheme="minorHAnsi" w:cstheme="minorHAnsi"/>
          <w:color w:val="000000" w:themeColor="text1"/>
          <w:szCs w:val="24"/>
        </w:rPr>
        <w:t>Regardless of your jurisdiction, you want to be sure to understand the rule applicable to Confidentiality, Rule 1.6 in North Carolina</w:t>
      </w:r>
      <w:r w:rsidR="003A6B0E" w:rsidRPr="00CE4B15">
        <w:rPr>
          <w:rFonts w:asciiTheme="minorHAnsi" w:hAnsiTheme="minorHAnsi" w:cstheme="minorHAnsi"/>
          <w:color w:val="000000" w:themeColor="text1"/>
          <w:szCs w:val="24"/>
        </w:rPr>
        <w:t xml:space="preserve">, </w:t>
      </w:r>
      <w:r w:rsidR="00E729D3" w:rsidRPr="00CE4B15">
        <w:rPr>
          <w:rFonts w:asciiTheme="minorHAnsi" w:hAnsiTheme="minorHAnsi" w:cstheme="minorHAnsi"/>
          <w:color w:val="000000" w:themeColor="text1"/>
          <w:szCs w:val="24"/>
        </w:rPr>
        <w:t xml:space="preserve">and the Model Rules of Professional Conduct. </w:t>
      </w:r>
    </w:p>
    <w:p w14:paraId="6F7F81A3" w14:textId="77777777" w:rsidR="00DF71C1" w:rsidRPr="00CE4B15" w:rsidRDefault="00DF71C1" w:rsidP="00DF71C1">
      <w:pPr>
        <w:pStyle w:val="Default"/>
        <w:spacing w:line="276" w:lineRule="auto"/>
        <w:ind w:right="-360" w:firstLine="360"/>
        <w:rPr>
          <w:rFonts w:asciiTheme="minorHAnsi" w:hAnsiTheme="minorHAnsi" w:cstheme="minorHAnsi"/>
          <w:color w:val="000000" w:themeColor="text1"/>
        </w:rPr>
      </w:pPr>
      <w:r w:rsidRPr="00CE4B15">
        <w:rPr>
          <w:rFonts w:asciiTheme="minorHAnsi" w:hAnsiTheme="minorHAnsi" w:cstheme="minorHAnsi"/>
          <w:color w:val="000000" w:themeColor="text1"/>
        </w:rPr>
        <w:t xml:space="preserve">2. </w:t>
      </w:r>
      <w:r w:rsidR="007A365F" w:rsidRPr="00CE4B15">
        <w:rPr>
          <w:rFonts w:asciiTheme="minorHAnsi" w:hAnsiTheme="minorHAnsi" w:cstheme="minorHAnsi"/>
          <w:color w:val="000000" w:themeColor="text1"/>
        </w:rPr>
        <w:t xml:space="preserve">  </w:t>
      </w:r>
      <w:r w:rsidR="00233FE7" w:rsidRPr="00CE4B15">
        <w:rPr>
          <w:rFonts w:asciiTheme="minorHAnsi" w:hAnsiTheme="minorHAnsi" w:cstheme="minorHAnsi"/>
          <w:color w:val="000000" w:themeColor="text1"/>
        </w:rPr>
        <w:t xml:space="preserve">Neil W. Hamilton, Roadmap: The </w:t>
      </w:r>
      <w:r w:rsidR="005478BD" w:rsidRPr="00CE4B15">
        <w:rPr>
          <w:rFonts w:asciiTheme="minorHAnsi" w:hAnsiTheme="minorHAnsi" w:cstheme="minorHAnsi"/>
          <w:color w:val="000000" w:themeColor="text1"/>
        </w:rPr>
        <w:t>L</w:t>
      </w:r>
      <w:r w:rsidR="00233FE7" w:rsidRPr="00CE4B15">
        <w:rPr>
          <w:rFonts w:asciiTheme="minorHAnsi" w:hAnsiTheme="minorHAnsi" w:cstheme="minorHAnsi"/>
          <w:color w:val="000000" w:themeColor="text1"/>
        </w:rPr>
        <w:t>aw Students’ Guide to Meaningful Employment</w:t>
      </w:r>
    </w:p>
    <w:p w14:paraId="099D45B3" w14:textId="38678F41" w:rsidR="00233FE7" w:rsidRPr="00CE4B15" w:rsidRDefault="00DF71C1" w:rsidP="00DF71C1">
      <w:pPr>
        <w:pStyle w:val="Default"/>
        <w:spacing w:line="276" w:lineRule="auto"/>
        <w:ind w:right="-360" w:firstLine="360"/>
        <w:rPr>
          <w:rFonts w:asciiTheme="minorHAnsi" w:hAnsiTheme="minorHAnsi" w:cstheme="minorHAnsi"/>
          <w:color w:val="000000" w:themeColor="text1"/>
        </w:rPr>
      </w:pPr>
      <w:r w:rsidRPr="00CE4B15">
        <w:rPr>
          <w:rFonts w:asciiTheme="minorHAnsi" w:hAnsiTheme="minorHAnsi" w:cstheme="minorHAnsi"/>
          <w:color w:val="000000" w:themeColor="text1"/>
        </w:rPr>
        <w:t xml:space="preserve">     </w:t>
      </w:r>
      <w:r w:rsidR="00233FE7" w:rsidRPr="00CE4B15">
        <w:rPr>
          <w:rFonts w:asciiTheme="minorHAnsi" w:hAnsiTheme="minorHAnsi" w:cstheme="minorHAnsi"/>
          <w:color w:val="000000" w:themeColor="text1"/>
        </w:rPr>
        <w:t xml:space="preserve"> (2</w:t>
      </w:r>
      <w:r w:rsidR="00233FE7" w:rsidRPr="00CE4B15">
        <w:rPr>
          <w:rFonts w:asciiTheme="minorHAnsi" w:hAnsiTheme="minorHAnsi" w:cstheme="minorHAnsi"/>
          <w:color w:val="000000" w:themeColor="text1"/>
          <w:vertAlign w:val="superscript"/>
        </w:rPr>
        <w:t>nd</w:t>
      </w:r>
      <w:r w:rsidR="00233FE7" w:rsidRPr="00CE4B15">
        <w:rPr>
          <w:rFonts w:asciiTheme="minorHAnsi" w:hAnsiTheme="minorHAnsi" w:cstheme="minorHAnsi"/>
          <w:color w:val="000000" w:themeColor="text1"/>
        </w:rPr>
        <w:t xml:space="preserve"> </w:t>
      </w:r>
      <w:r w:rsidRPr="00CE4B15">
        <w:rPr>
          <w:rFonts w:asciiTheme="minorHAnsi" w:hAnsiTheme="minorHAnsi" w:cstheme="minorHAnsi"/>
          <w:color w:val="000000" w:themeColor="text1"/>
        </w:rPr>
        <w:t xml:space="preserve">  </w:t>
      </w:r>
      <w:r w:rsidR="00233FE7" w:rsidRPr="00CE4B15">
        <w:rPr>
          <w:rFonts w:asciiTheme="minorHAnsi" w:hAnsiTheme="minorHAnsi" w:cstheme="minorHAnsi"/>
          <w:color w:val="000000" w:themeColor="text1"/>
        </w:rPr>
        <w:t xml:space="preserve">ed.) </w:t>
      </w:r>
      <w:r w:rsidR="00B37DDA" w:rsidRPr="00CE4B15">
        <w:rPr>
          <w:rFonts w:asciiTheme="minorHAnsi" w:hAnsiTheme="minorHAnsi" w:cstheme="minorHAnsi"/>
          <w:color w:val="000000" w:themeColor="text1"/>
        </w:rPr>
        <w:t>(2018</w:t>
      </w:r>
      <w:r w:rsidR="00233FE7" w:rsidRPr="00CE4B15">
        <w:rPr>
          <w:rFonts w:asciiTheme="minorHAnsi" w:hAnsiTheme="minorHAnsi" w:cstheme="minorHAnsi"/>
          <w:color w:val="000000" w:themeColor="text1"/>
        </w:rPr>
        <w:t xml:space="preserve">). </w:t>
      </w:r>
    </w:p>
    <w:p w14:paraId="77EF7BC3" w14:textId="66B469E4" w:rsidR="00DC5E2D" w:rsidRPr="00CE4B15" w:rsidRDefault="00DC5E2D" w:rsidP="00DF71C1">
      <w:pPr>
        <w:pStyle w:val="Default"/>
        <w:spacing w:line="276" w:lineRule="auto"/>
        <w:ind w:right="-360" w:firstLine="360"/>
        <w:rPr>
          <w:rFonts w:asciiTheme="minorHAnsi" w:hAnsiTheme="minorHAnsi" w:cstheme="minorHAnsi"/>
          <w:color w:val="000000" w:themeColor="text1"/>
        </w:rPr>
      </w:pPr>
      <w:r w:rsidRPr="00CE4B15">
        <w:rPr>
          <w:rFonts w:asciiTheme="minorHAnsi" w:hAnsiTheme="minorHAnsi" w:cstheme="minorHAnsi"/>
          <w:color w:val="000000" w:themeColor="text1"/>
        </w:rPr>
        <w:tab/>
        <w:t>Section 1, A, B (page 1-4)</w:t>
      </w:r>
    </w:p>
    <w:p w14:paraId="7187A4B0" w14:textId="77777777" w:rsidR="00233FE7" w:rsidRPr="00CE4B15" w:rsidRDefault="00233FE7" w:rsidP="00233FE7">
      <w:pPr>
        <w:pStyle w:val="Default"/>
        <w:spacing w:line="276" w:lineRule="auto"/>
        <w:ind w:right="-360" w:firstLine="720"/>
        <w:rPr>
          <w:rFonts w:asciiTheme="minorHAnsi" w:hAnsiTheme="minorHAnsi" w:cstheme="minorHAnsi"/>
          <w:color w:val="000000" w:themeColor="text1"/>
        </w:rPr>
      </w:pPr>
      <w:r w:rsidRPr="00CE4B15">
        <w:rPr>
          <w:rFonts w:asciiTheme="minorHAnsi" w:hAnsiTheme="minorHAnsi" w:cstheme="minorHAnsi"/>
          <w:color w:val="000000" w:themeColor="text1"/>
        </w:rPr>
        <w:lastRenderedPageBreak/>
        <w:t xml:space="preserve">Section I, </w:t>
      </w:r>
      <w:r w:rsidR="00B37DDA" w:rsidRPr="00CE4B15">
        <w:rPr>
          <w:rFonts w:asciiTheme="minorHAnsi" w:hAnsiTheme="minorHAnsi" w:cstheme="minorHAnsi"/>
          <w:color w:val="000000" w:themeColor="text1"/>
        </w:rPr>
        <w:t>C (</w:t>
      </w:r>
      <w:r w:rsidRPr="00CE4B15">
        <w:rPr>
          <w:rFonts w:asciiTheme="minorHAnsi" w:hAnsiTheme="minorHAnsi" w:cstheme="minorHAnsi"/>
          <w:color w:val="000000" w:themeColor="text1"/>
        </w:rPr>
        <w:t>page 9-17), D (page 18-26).</w:t>
      </w:r>
    </w:p>
    <w:p w14:paraId="7BC5EAC5" w14:textId="3319BD7F" w:rsidR="00233FE7" w:rsidRPr="00CE4B15" w:rsidRDefault="00233FE7" w:rsidP="00233FE7">
      <w:pPr>
        <w:pStyle w:val="Default"/>
        <w:spacing w:line="276" w:lineRule="auto"/>
        <w:ind w:right="-360" w:firstLine="720"/>
        <w:rPr>
          <w:rFonts w:asciiTheme="minorHAnsi" w:hAnsiTheme="minorHAnsi" w:cstheme="minorHAnsi"/>
          <w:color w:val="000000" w:themeColor="text1"/>
        </w:rPr>
      </w:pPr>
      <w:r w:rsidRPr="00CE4B15">
        <w:rPr>
          <w:rFonts w:asciiTheme="minorHAnsi" w:hAnsiTheme="minorHAnsi" w:cstheme="minorHAnsi"/>
          <w:color w:val="000000" w:themeColor="text1"/>
        </w:rPr>
        <w:t>Section II, C (page 47</w:t>
      </w:r>
      <w:r w:rsidR="00DC5E2D" w:rsidRPr="00CE4B15">
        <w:rPr>
          <w:rFonts w:asciiTheme="minorHAnsi" w:hAnsiTheme="minorHAnsi" w:cstheme="minorHAnsi"/>
          <w:color w:val="000000" w:themeColor="text1"/>
        </w:rPr>
        <w:t>*</w:t>
      </w:r>
      <w:r w:rsidRPr="00CE4B15">
        <w:rPr>
          <w:rFonts w:asciiTheme="minorHAnsi" w:hAnsiTheme="minorHAnsi" w:cstheme="minorHAnsi"/>
          <w:color w:val="000000" w:themeColor="text1"/>
        </w:rPr>
        <w:t>-53) D (page 54</w:t>
      </w:r>
      <w:r w:rsidR="00DC5E2D" w:rsidRPr="00CE4B15">
        <w:rPr>
          <w:rFonts w:asciiTheme="minorHAnsi" w:hAnsiTheme="minorHAnsi" w:cstheme="minorHAnsi"/>
          <w:color w:val="000000" w:themeColor="text1"/>
        </w:rPr>
        <w:t>*</w:t>
      </w:r>
      <w:r w:rsidRPr="00CE4B15">
        <w:rPr>
          <w:rFonts w:asciiTheme="minorHAnsi" w:hAnsiTheme="minorHAnsi" w:cstheme="minorHAnsi"/>
          <w:color w:val="000000" w:themeColor="text1"/>
        </w:rPr>
        <w:t>).</w:t>
      </w:r>
    </w:p>
    <w:p w14:paraId="72CC8B10" w14:textId="585F9A6F" w:rsidR="00233FE7" w:rsidRPr="00CE4B15" w:rsidRDefault="00233FE7" w:rsidP="00233FE7">
      <w:pPr>
        <w:pStyle w:val="Default"/>
        <w:spacing w:line="276" w:lineRule="auto"/>
        <w:ind w:right="-360" w:firstLine="720"/>
        <w:rPr>
          <w:rFonts w:asciiTheme="minorHAnsi" w:hAnsiTheme="minorHAnsi" w:cstheme="minorHAnsi"/>
          <w:color w:val="000000" w:themeColor="text1"/>
        </w:rPr>
      </w:pPr>
      <w:r w:rsidRPr="00CE4B15">
        <w:rPr>
          <w:rFonts w:asciiTheme="minorHAnsi" w:hAnsiTheme="minorHAnsi" w:cstheme="minorHAnsi"/>
          <w:color w:val="000000" w:themeColor="text1"/>
        </w:rPr>
        <w:t xml:space="preserve">Section III, C (page 69-77, </w:t>
      </w:r>
      <w:r w:rsidR="00B37DDA" w:rsidRPr="00CE4B15">
        <w:rPr>
          <w:rFonts w:asciiTheme="minorHAnsi" w:hAnsiTheme="minorHAnsi" w:cstheme="minorHAnsi"/>
          <w:color w:val="000000" w:themeColor="text1"/>
        </w:rPr>
        <w:t>D (</w:t>
      </w:r>
      <w:r w:rsidRPr="00CE4B15">
        <w:rPr>
          <w:rFonts w:asciiTheme="minorHAnsi" w:hAnsiTheme="minorHAnsi" w:cstheme="minorHAnsi"/>
          <w:color w:val="000000" w:themeColor="text1"/>
        </w:rPr>
        <w:t>page 78-97</w:t>
      </w:r>
      <w:r w:rsidR="00DC5E2D" w:rsidRPr="00CE4B15">
        <w:rPr>
          <w:rFonts w:asciiTheme="minorHAnsi" w:hAnsiTheme="minorHAnsi" w:cstheme="minorHAnsi"/>
          <w:color w:val="000000" w:themeColor="text1"/>
        </w:rPr>
        <w:t>*</w:t>
      </w:r>
      <w:r w:rsidR="008E3D2F" w:rsidRPr="00CE4B15">
        <w:rPr>
          <w:rFonts w:asciiTheme="minorHAnsi" w:hAnsiTheme="minorHAnsi" w:cstheme="minorHAnsi"/>
          <w:color w:val="000000" w:themeColor="text1"/>
        </w:rPr>
        <w:t>), J</w:t>
      </w:r>
      <w:r w:rsidRPr="00CE4B15">
        <w:rPr>
          <w:rFonts w:asciiTheme="minorHAnsi" w:hAnsiTheme="minorHAnsi" w:cstheme="minorHAnsi"/>
          <w:color w:val="000000" w:themeColor="text1"/>
        </w:rPr>
        <w:t xml:space="preserve"> (page 134-14</w:t>
      </w:r>
      <w:r w:rsidR="00DC5E2D" w:rsidRPr="00CE4B15">
        <w:rPr>
          <w:rFonts w:asciiTheme="minorHAnsi" w:hAnsiTheme="minorHAnsi" w:cstheme="minorHAnsi"/>
          <w:color w:val="000000" w:themeColor="text1"/>
        </w:rPr>
        <w:t>3</w:t>
      </w:r>
      <w:r w:rsidRPr="00CE4B15">
        <w:rPr>
          <w:rFonts w:asciiTheme="minorHAnsi" w:hAnsiTheme="minorHAnsi" w:cstheme="minorHAnsi"/>
          <w:color w:val="000000" w:themeColor="text1"/>
        </w:rPr>
        <w:t>).</w:t>
      </w:r>
    </w:p>
    <w:p w14:paraId="2BFFDCA0" w14:textId="30B88D84" w:rsidR="007A365F" w:rsidRPr="00CE4B15" w:rsidRDefault="007A365F" w:rsidP="007A365F">
      <w:pPr>
        <w:pStyle w:val="Default"/>
        <w:spacing w:line="276" w:lineRule="auto"/>
        <w:ind w:left="720" w:right="-360"/>
        <w:rPr>
          <w:rFonts w:asciiTheme="minorHAnsi" w:hAnsiTheme="minorHAnsi" w:cstheme="minorHAnsi"/>
          <w:color w:val="000000" w:themeColor="text1"/>
        </w:rPr>
      </w:pPr>
      <w:r w:rsidRPr="00CE4B15">
        <w:rPr>
          <w:rFonts w:asciiTheme="minorHAnsi" w:hAnsiTheme="minorHAnsi" w:cstheme="minorHAnsi"/>
          <w:color w:val="000000" w:themeColor="text1"/>
        </w:rPr>
        <w:t>(As students you can purchase with a discount in print or as an e copy</w:t>
      </w:r>
      <w:r w:rsidR="008E3D2F" w:rsidRPr="00CE4B15">
        <w:rPr>
          <w:rFonts w:asciiTheme="minorHAnsi" w:hAnsiTheme="minorHAnsi" w:cstheme="minorHAnsi"/>
          <w:color w:val="000000" w:themeColor="text1"/>
        </w:rPr>
        <w:t xml:space="preserve"> from the American Bar Association</w:t>
      </w:r>
      <w:r w:rsidRPr="00CE4B15">
        <w:rPr>
          <w:rFonts w:asciiTheme="minorHAnsi" w:hAnsiTheme="minorHAnsi" w:cstheme="minorHAnsi"/>
          <w:color w:val="000000" w:themeColor="text1"/>
        </w:rPr>
        <w:t xml:space="preserve">. </w:t>
      </w:r>
      <w:r w:rsidR="00DC5E2D" w:rsidRPr="00CE4B15">
        <w:rPr>
          <w:rFonts w:asciiTheme="minorHAnsi" w:hAnsiTheme="minorHAnsi" w:cstheme="minorHAnsi"/>
          <w:color w:val="000000" w:themeColor="text1"/>
        </w:rPr>
        <w:t>*</w:t>
      </w:r>
      <w:r w:rsidRPr="00CE4B15">
        <w:rPr>
          <w:rFonts w:asciiTheme="minorHAnsi" w:hAnsiTheme="minorHAnsi" w:cstheme="minorHAnsi"/>
          <w:color w:val="000000" w:themeColor="text1"/>
        </w:rPr>
        <w:t xml:space="preserve"> Note that readings referenced above will also provide you with a link to applicable online material</w:t>
      </w:r>
      <w:r w:rsidR="00DF71C1" w:rsidRPr="00CE4B15">
        <w:rPr>
          <w:rFonts w:asciiTheme="minorHAnsi" w:hAnsiTheme="minorHAnsi" w:cstheme="minorHAnsi"/>
          <w:color w:val="000000" w:themeColor="text1"/>
        </w:rPr>
        <w:t>s.  Make sure that you get the second edition.</w:t>
      </w:r>
      <w:r w:rsidRPr="00CE4B15">
        <w:rPr>
          <w:rFonts w:asciiTheme="minorHAnsi" w:hAnsiTheme="minorHAnsi" w:cstheme="minorHAnsi"/>
          <w:color w:val="000000" w:themeColor="text1"/>
        </w:rPr>
        <w:t>)</w:t>
      </w:r>
    </w:p>
    <w:p w14:paraId="11BFAAB0" w14:textId="77777777" w:rsidR="00DF71C1" w:rsidRPr="00CE4B15" w:rsidRDefault="00135FA0" w:rsidP="009E7A28">
      <w:pPr>
        <w:pStyle w:val="Default"/>
        <w:spacing w:line="276" w:lineRule="auto"/>
        <w:ind w:left="720" w:right="-360"/>
        <w:rPr>
          <w:rStyle w:val="Hyperlink"/>
          <w:rFonts w:asciiTheme="minorHAnsi" w:hAnsiTheme="minorHAnsi" w:cstheme="minorHAnsi"/>
          <w:color w:val="000000" w:themeColor="text1"/>
        </w:rPr>
      </w:pPr>
      <w:hyperlink r:id="rId11" w:history="1"/>
      <w:r w:rsidR="00DF71C1" w:rsidRPr="00CE4B15">
        <w:rPr>
          <w:rStyle w:val="Hyperlink"/>
          <w:rFonts w:asciiTheme="minorHAnsi" w:hAnsiTheme="minorHAnsi" w:cstheme="minorHAnsi"/>
          <w:color w:val="000000" w:themeColor="text1"/>
        </w:rPr>
        <w:t xml:space="preserve"> </w:t>
      </w:r>
    </w:p>
    <w:p w14:paraId="0103DD23" w14:textId="77777777" w:rsidR="00DF71C1" w:rsidRPr="00CE4B15" w:rsidRDefault="00DF71C1" w:rsidP="00DF71C1">
      <w:pPr>
        <w:pStyle w:val="Default"/>
        <w:numPr>
          <w:ilvl w:val="0"/>
          <w:numId w:val="35"/>
        </w:numPr>
        <w:spacing w:line="276" w:lineRule="auto"/>
        <w:ind w:right="-360"/>
        <w:rPr>
          <w:rFonts w:asciiTheme="minorHAnsi" w:hAnsiTheme="minorHAnsi" w:cstheme="minorHAnsi"/>
          <w:color w:val="000000" w:themeColor="text1"/>
        </w:rPr>
      </w:pPr>
      <w:r w:rsidRPr="00CE4B15">
        <w:rPr>
          <w:rFonts w:asciiTheme="minorHAnsi" w:hAnsiTheme="minorHAnsi" w:cstheme="minorHAnsi"/>
          <w:color w:val="000000" w:themeColor="text1"/>
        </w:rPr>
        <w:t xml:space="preserve">Leah </w:t>
      </w:r>
      <w:proofErr w:type="spellStart"/>
      <w:r w:rsidR="00945A63" w:rsidRPr="00CE4B15">
        <w:rPr>
          <w:rFonts w:asciiTheme="minorHAnsi" w:hAnsiTheme="minorHAnsi" w:cstheme="minorHAnsi"/>
          <w:color w:val="000000" w:themeColor="text1"/>
        </w:rPr>
        <w:t>Wortham</w:t>
      </w:r>
      <w:proofErr w:type="spellEnd"/>
      <w:r w:rsidRPr="00CE4B15">
        <w:rPr>
          <w:rFonts w:asciiTheme="minorHAnsi" w:hAnsiTheme="minorHAnsi" w:cstheme="minorHAnsi"/>
          <w:color w:val="000000" w:themeColor="text1"/>
        </w:rPr>
        <w:t xml:space="preserve">, et al., </w:t>
      </w:r>
      <w:r w:rsidRPr="00CE4B15">
        <w:rPr>
          <w:rFonts w:asciiTheme="minorHAnsi" w:hAnsiTheme="minorHAnsi" w:cstheme="minorHAnsi"/>
          <w:color w:val="000000" w:themeColor="text1"/>
          <w:u w:val="single"/>
        </w:rPr>
        <w:t>Learning from Practice:  A Text for Experiential Legal Education (Third Edition)</w:t>
      </w:r>
      <w:r w:rsidRPr="00CE4B15">
        <w:rPr>
          <w:rFonts w:asciiTheme="minorHAnsi" w:hAnsiTheme="minorHAnsi" w:cstheme="minorHAnsi"/>
          <w:color w:val="000000" w:themeColor="text1"/>
        </w:rPr>
        <w:t xml:space="preserve"> (2016).</w:t>
      </w:r>
    </w:p>
    <w:p w14:paraId="0C4727DD" w14:textId="77777777" w:rsidR="00DF71C1" w:rsidRPr="00CE4B15" w:rsidRDefault="00DF71C1" w:rsidP="00DF71C1">
      <w:pPr>
        <w:pStyle w:val="Default"/>
        <w:spacing w:line="276" w:lineRule="auto"/>
        <w:ind w:left="720" w:right="720"/>
        <w:rPr>
          <w:rFonts w:asciiTheme="minorHAnsi" w:hAnsiTheme="minorHAnsi" w:cstheme="minorHAnsi"/>
          <w:color w:val="000000" w:themeColor="text1"/>
        </w:rPr>
      </w:pPr>
      <w:r w:rsidRPr="00CE4B15">
        <w:rPr>
          <w:rFonts w:asciiTheme="minorHAnsi" w:hAnsiTheme="minorHAnsi" w:cstheme="minorHAnsi"/>
          <w:color w:val="000000" w:themeColor="text1"/>
        </w:rPr>
        <w:t xml:space="preserve">Instead of requiring you to purchase this entire text, you are only required to purchase several chapters.  You can do so for $6 per chapter through the West Academic Store at:                   store.westacademic.com/Store/?ext=F&amp;search=Wortham%2C+Scherr%2C+Maurer+and+Brooks+Learning+from+Practice%3A+A+Text+for+Experiential+Legal+Education%2C+3rd+Edition.   </w:t>
      </w:r>
    </w:p>
    <w:p w14:paraId="4135879D" w14:textId="4C45CB3F" w:rsidR="00E729D3" w:rsidRPr="00CE4B15" w:rsidRDefault="00DF71C1" w:rsidP="00DF71C1">
      <w:pPr>
        <w:pStyle w:val="Default"/>
        <w:spacing w:line="276" w:lineRule="auto"/>
        <w:ind w:left="720" w:right="720"/>
        <w:rPr>
          <w:rFonts w:asciiTheme="minorHAnsi" w:hAnsiTheme="minorHAnsi" w:cstheme="minorHAnsi"/>
          <w:color w:val="000000" w:themeColor="text1"/>
        </w:rPr>
      </w:pPr>
      <w:r w:rsidRPr="00CE4B15">
        <w:rPr>
          <w:rFonts w:asciiTheme="minorHAnsi" w:hAnsiTheme="minorHAnsi" w:cstheme="minorHAnsi"/>
          <w:color w:val="000000" w:themeColor="text1"/>
        </w:rPr>
        <w:t>Chapter 3</w:t>
      </w:r>
      <w:r w:rsidR="00E729D3" w:rsidRPr="00CE4B15">
        <w:rPr>
          <w:rFonts w:asciiTheme="minorHAnsi" w:hAnsiTheme="minorHAnsi" w:cstheme="minorHAnsi"/>
          <w:color w:val="000000" w:themeColor="text1"/>
        </w:rPr>
        <w:t>: Learning from Supervision</w:t>
      </w:r>
    </w:p>
    <w:p w14:paraId="20D0F9D8" w14:textId="063D8E9F" w:rsidR="00DF71C1" w:rsidRPr="00CE4B15" w:rsidRDefault="00E729D3" w:rsidP="00DF71C1">
      <w:pPr>
        <w:pStyle w:val="Default"/>
        <w:spacing w:line="276" w:lineRule="auto"/>
        <w:ind w:left="720" w:right="720"/>
        <w:rPr>
          <w:rFonts w:asciiTheme="minorHAnsi" w:hAnsiTheme="minorHAnsi" w:cstheme="minorHAnsi"/>
          <w:b/>
          <w:color w:val="000000" w:themeColor="text1"/>
        </w:rPr>
      </w:pPr>
      <w:r w:rsidRPr="00CE4B15">
        <w:rPr>
          <w:rFonts w:asciiTheme="minorHAnsi" w:hAnsiTheme="minorHAnsi" w:cstheme="minorHAnsi"/>
          <w:color w:val="000000" w:themeColor="text1"/>
        </w:rPr>
        <w:t xml:space="preserve">Chapter </w:t>
      </w:r>
      <w:r w:rsidR="00DF71C1" w:rsidRPr="00CE4B15">
        <w:rPr>
          <w:rFonts w:asciiTheme="minorHAnsi" w:hAnsiTheme="minorHAnsi" w:cstheme="minorHAnsi"/>
          <w:color w:val="000000" w:themeColor="text1"/>
        </w:rPr>
        <w:t>7</w:t>
      </w:r>
      <w:r w:rsidRPr="00CE4B15">
        <w:rPr>
          <w:rFonts w:asciiTheme="minorHAnsi" w:hAnsiTheme="minorHAnsi" w:cstheme="minorHAnsi"/>
          <w:b/>
          <w:color w:val="000000" w:themeColor="text1"/>
        </w:rPr>
        <w:t xml:space="preserve">: </w:t>
      </w:r>
      <w:r w:rsidRPr="00CE4B15">
        <w:rPr>
          <w:rFonts w:asciiTheme="minorHAnsi" w:hAnsiTheme="minorHAnsi" w:cstheme="minorHAnsi"/>
          <w:color w:val="000000" w:themeColor="text1"/>
        </w:rPr>
        <w:t>Bias in the Legal Profession</w:t>
      </w:r>
      <w:r w:rsidR="00C50BBC" w:rsidRPr="00CE4B15">
        <w:rPr>
          <w:rFonts w:asciiTheme="minorHAnsi" w:hAnsiTheme="minorHAnsi" w:cstheme="minorHAnsi"/>
          <w:color w:val="000000" w:themeColor="text1"/>
        </w:rPr>
        <w:t>* (Faculty Supervisor may supplement)</w:t>
      </w:r>
      <w:r w:rsidRPr="00CE4B15">
        <w:rPr>
          <w:rFonts w:asciiTheme="minorHAnsi" w:hAnsiTheme="minorHAnsi" w:cstheme="minorHAnsi"/>
          <w:color w:val="000000" w:themeColor="text1"/>
        </w:rPr>
        <w:t xml:space="preserve">  </w:t>
      </w:r>
    </w:p>
    <w:p w14:paraId="0C0D870F" w14:textId="77777777" w:rsidR="0063071A" w:rsidRPr="00CE4B15" w:rsidRDefault="007A365F" w:rsidP="003978D3">
      <w:pPr>
        <w:pStyle w:val="NormalWeb"/>
        <w:shd w:val="clear" w:color="auto" w:fill="FFFFFF"/>
        <w:spacing w:before="0" w:beforeAutospacing="0" w:after="0" w:afterAutospacing="0" w:line="276" w:lineRule="auto"/>
        <w:ind w:left="720"/>
        <w:rPr>
          <w:rFonts w:asciiTheme="minorHAnsi" w:hAnsiTheme="minorHAnsi" w:cstheme="minorHAnsi"/>
          <w:color w:val="000000" w:themeColor="text1"/>
          <w:shd w:val="clear" w:color="auto" w:fill="FFFFFF"/>
        </w:rPr>
      </w:pPr>
      <w:r w:rsidRPr="00CE4B15">
        <w:rPr>
          <w:rFonts w:asciiTheme="minorHAnsi" w:hAnsiTheme="minorHAnsi" w:cstheme="minorHAnsi"/>
          <w:color w:val="000000" w:themeColor="text1"/>
          <w:shd w:val="clear" w:color="auto" w:fill="FFFFFF"/>
        </w:rPr>
        <w:t>Chapter Applicable to your Placement</w:t>
      </w:r>
    </w:p>
    <w:p w14:paraId="7E031363" w14:textId="77777777" w:rsidR="00945A63" w:rsidRPr="00CE4B15" w:rsidRDefault="0063071A" w:rsidP="00FC3EA1">
      <w:pPr>
        <w:pStyle w:val="NormalWeb"/>
        <w:numPr>
          <w:ilvl w:val="1"/>
          <w:numId w:val="26"/>
        </w:numPr>
        <w:spacing w:before="0" w:beforeAutospacing="0" w:after="0" w:afterAutospacing="0" w:line="276" w:lineRule="auto"/>
        <w:ind w:left="1800"/>
        <w:rPr>
          <w:rFonts w:asciiTheme="minorHAnsi" w:hAnsiTheme="minorHAnsi" w:cstheme="minorHAnsi"/>
          <w:color w:val="000000" w:themeColor="text1"/>
          <w:shd w:val="clear" w:color="auto" w:fill="FFFFFF"/>
        </w:rPr>
      </w:pPr>
      <w:r w:rsidRPr="00CE4B15">
        <w:rPr>
          <w:rFonts w:asciiTheme="minorHAnsi" w:hAnsiTheme="minorHAnsi" w:cstheme="minorHAnsi"/>
          <w:b/>
          <w:color w:val="000000" w:themeColor="text1"/>
          <w:shd w:val="clear" w:color="auto" w:fill="FFFFFF"/>
        </w:rPr>
        <w:t xml:space="preserve">Private Law Firm </w:t>
      </w:r>
      <w:r w:rsidR="00945A63" w:rsidRPr="00CE4B15">
        <w:rPr>
          <w:rFonts w:asciiTheme="minorHAnsi" w:hAnsiTheme="minorHAnsi" w:cstheme="minorHAnsi"/>
          <w:color w:val="000000" w:themeColor="text1"/>
          <w:shd w:val="clear" w:color="auto" w:fill="FFFFFF"/>
        </w:rPr>
        <w:t>-</w:t>
      </w:r>
      <w:r w:rsidR="00945A63" w:rsidRPr="00CE4B15">
        <w:rPr>
          <w:rFonts w:asciiTheme="minorHAnsi" w:hAnsiTheme="minorHAnsi" w:cstheme="minorHAnsi"/>
          <w:b/>
          <w:color w:val="000000" w:themeColor="text1"/>
          <w:shd w:val="clear" w:color="auto" w:fill="FFFFFF"/>
        </w:rPr>
        <w:t xml:space="preserve"> Chapter</w:t>
      </w:r>
      <w:r w:rsidRPr="00CE4B15">
        <w:rPr>
          <w:rFonts w:asciiTheme="minorHAnsi" w:hAnsiTheme="minorHAnsi" w:cstheme="minorHAnsi"/>
          <w:color w:val="000000" w:themeColor="text1"/>
          <w:shd w:val="clear" w:color="auto" w:fill="FFFFFF"/>
        </w:rPr>
        <w:t xml:space="preserve"> 14:  Learning About Lawyering </w:t>
      </w:r>
    </w:p>
    <w:p w14:paraId="570BC9B7" w14:textId="77777777" w:rsidR="008E3D2F" w:rsidRPr="00CE4B15" w:rsidRDefault="0063071A" w:rsidP="00FC3EA1">
      <w:pPr>
        <w:pStyle w:val="NormalWeb"/>
        <w:numPr>
          <w:ilvl w:val="1"/>
          <w:numId w:val="26"/>
        </w:numPr>
        <w:spacing w:before="0" w:beforeAutospacing="0" w:after="0" w:afterAutospacing="0" w:line="276" w:lineRule="auto"/>
        <w:ind w:left="1800"/>
        <w:rPr>
          <w:rFonts w:asciiTheme="minorHAnsi" w:hAnsiTheme="minorHAnsi" w:cstheme="minorHAnsi"/>
          <w:color w:val="000000" w:themeColor="text1"/>
          <w:shd w:val="clear" w:color="auto" w:fill="FFFFFF"/>
        </w:rPr>
      </w:pPr>
      <w:r w:rsidRPr="00CE4B15">
        <w:rPr>
          <w:rFonts w:asciiTheme="minorHAnsi" w:hAnsiTheme="minorHAnsi" w:cstheme="minorHAnsi"/>
          <w:b/>
          <w:color w:val="000000" w:themeColor="text1"/>
          <w:shd w:val="clear" w:color="auto" w:fill="FFFFFF"/>
        </w:rPr>
        <w:t xml:space="preserve">Judicial Chambers </w:t>
      </w:r>
      <w:r w:rsidRPr="00CE4B15">
        <w:rPr>
          <w:rFonts w:asciiTheme="minorHAnsi" w:hAnsiTheme="minorHAnsi" w:cstheme="minorHAnsi"/>
          <w:color w:val="000000" w:themeColor="text1"/>
          <w:shd w:val="clear" w:color="auto" w:fill="FFFFFF"/>
        </w:rPr>
        <w:t xml:space="preserve">– Chapter 19:  Judicial Externships </w:t>
      </w:r>
    </w:p>
    <w:p w14:paraId="7A4666BD" w14:textId="77777777" w:rsidR="00945A63" w:rsidRPr="00CE4B15" w:rsidRDefault="00945A63" w:rsidP="00FC3EA1">
      <w:pPr>
        <w:pStyle w:val="NormalWeb"/>
        <w:numPr>
          <w:ilvl w:val="1"/>
          <w:numId w:val="26"/>
        </w:numPr>
        <w:spacing w:before="0" w:beforeAutospacing="0" w:after="0" w:afterAutospacing="0" w:line="276" w:lineRule="auto"/>
        <w:ind w:left="1800"/>
        <w:rPr>
          <w:rFonts w:asciiTheme="minorHAnsi" w:hAnsiTheme="minorHAnsi" w:cstheme="minorHAnsi"/>
          <w:color w:val="000000" w:themeColor="text1"/>
          <w:shd w:val="clear" w:color="auto" w:fill="FFFFFF"/>
        </w:rPr>
      </w:pPr>
      <w:r w:rsidRPr="00CE4B15">
        <w:rPr>
          <w:rFonts w:asciiTheme="minorHAnsi" w:hAnsiTheme="minorHAnsi" w:cstheme="minorHAnsi"/>
          <w:b/>
          <w:color w:val="000000" w:themeColor="text1"/>
          <w:shd w:val="clear" w:color="auto" w:fill="FFFFFF"/>
        </w:rPr>
        <w:t>Criminal Law Office (Public Defender/Prosecutor)</w:t>
      </w:r>
      <w:r w:rsidRPr="00CE4B15">
        <w:rPr>
          <w:rFonts w:asciiTheme="minorHAnsi" w:hAnsiTheme="minorHAnsi" w:cstheme="minorHAnsi"/>
          <w:color w:val="000000" w:themeColor="text1"/>
          <w:shd w:val="clear" w:color="auto" w:fill="FFFFFF"/>
        </w:rPr>
        <w:t>- Chapter 20:</w:t>
      </w:r>
    </w:p>
    <w:p w14:paraId="79E06B20" w14:textId="77777777" w:rsidR="0063071A" w:rsidRPr="00CE4B15" w:rsidRDefault="003D7FE6" w:rsidP="00945A63">
      <w:pPr>
        <w:pStyle w:val="NormalWeb"/>
        <w:spacing w:before="0" w:beforeAutospacing="0" w:after="0" w:afterAutospacing="0" w:line="276" w:lineRule="auto"/>
        <w:ind w:left="1440" w:firstLine="360"/>
        <w:rPr>
          <w:rFonts w:asciiTheme="minorHAnsi" w:hAnsiTheme="minorHAnsi" w:cstheme="minorHAnsi"/>
          <w:color w:val="000000" w:themeColor="text1"/>
          <w:shd w:val="clear" w:color="auto" w:fill="FFFFFF"/>
        </w:rPr>
      </w:pPr>
      <w:r w:rsidRPr="00CE4B15">
        <w:rPr>
          <w:rFonts w:asciiTheme="minorHAnsi" w:hAnsiTheme="minorHAnsi" w:cstheme="minorHAnsi"/>
          <w:color w:val="000000" w:themeColor="text1"/>
          <w:shd w:val="clear" w:color="auto" w:fill="FFFFFF"/>
        </w:rPr>
        <w:t xml:space="preserve">  </w:t>
      </w:r>
      <w:r w:rsidR="0063071A" w:rsidRPr="00CE4B15">
        <w:rPr>
          <w:rFonts w:asciiTheme="minorHAnsi" w:hAnsiTheme="minorHAnsi" w:cstheme="minorHAnsi"/>
          <w:color w:val="000000" w:themeColor="text1"/>
          <w:shd w:val="clear" w:color="auto" w:fill="FFFFFF"/>
        </w:rPr>
        <w:t xml:space="preserve">Criminal Justice Law Placements </w:t>
      </w:r>
    </w:p>
    <w:p w14:paraId="317A9E3E" w14:textId="77777777" w:rsidR="008E3D2F" w:rsidRPr="00CE4B15" w:rsidRDefault="0063071A" w:rsidP="008E3D2F">
      <w:pPr>
        <w:pStyle w:val="NormalWeb"/>
        <w:numPr>
          <w:ilvl w:val="0"/>
          <w:numId w:val="27"/>
        </w:numPr>
        <w:spacing w:before="0" w:beforeAutospacing="0" w:after="0" w:afterAutospacing="0" w:line="276" w:lineRule="auto"/>
        <w:rPr>
          <w:rFonts w:asciiTheme="minorHAnsi" w:hAnsiTheme="minorHAnsi" w:cstheme="minorHAnsi"/>
          <w:color w:val="000000" w:themeColor="text1"/>
          <w:shd w:val="clear" w:color="auto" w:fill="FFFFFF"/>
        </w:rPr>
      </w:pPr>
      <w:r w:rsidRPr="00CE4B15">
        <w:rPr>
          <w:rFonts w:asciiTheme="minorHAnsi" w:hAnsiTheme="minorHAnsi" w:cstheme="minorHAnsi"/>
          <w:b/>
          <w:color w:val="000000" w:themeColor="text1"/>
          <w:shd w:val="clear" w:color="auto" w:fill="FFFFFF"/>
        </w:rPr>
        <w:t xml:space="preserve">Public Interest Organization </w:t>
      </w:r>
      <w:r w:rsidRPr="00CE4B15">
        <w:rPr>
          <w:rFonts w:asciiTheme="minorHAnsi" w:hAnsiTheme="minorHAnsi" w:cstheme="minorHAnsi"/>
          <w:color w:val="000000" w:themeColor="text1"/>
          <w:shd w:val="clear" w:color="auto" w:fill="FFFFFF"/>
        </w:rPr>
        <w:t>– Chapter 21</w:t>
      </w:r>
      <w:r w:rsidR="00D83C78" w:rsidRPr="00CE4B15">
        <w:rPr>
          <w:rFonts w:asciiTheme="minorHAnsi" w:hAnsiTheme="minorHAnsi" w:cstheme="minorHAnsi"/>
          <w:color w:val="000000" w:themeColor="text1"/>
          <w:shd w:val="clear" w:color="auto" w:fill="FFFFFF"/>
        </w:rPr>
        <w:t>: Public Interest Lawyering</w:t>
      </w:r>
    </w:p>
    <w:p w14:paraId="48156E7D" w14:textId="77777777" w:rsidR="00945A63" w:rsidRPr="00CE4B15" w:rsidRDefault="0063071A" w:rsidP="00945A63">
      <w:pPr>
        <w:pStyle w:val="NormalWeb"/>
        <w:numPr>
          <w:ilvl w:val="0"/>
          <w:numId w:val="27"/>
        </w:numPr>
        <w:spacing w:before="0" w:beforeAutospacing="0" w:after="0" w:afterAutospacing="0" w:line="276" w:lineRule="auto"/>
        <w:rPr>
          <w:rFonts w:asciiTheme="minorHAnsi" w:hAnsiTheme="minorHAnsi" w:cstheme="minorHAnsi"/>
          <w:color w:val="000000" w:themeColor="text1"/>
        </w:rPr>
      </w:pPr>
      <w:r w:rsidRPr="00CE4B15">
        <w:rPr>
          <w:rFonts w:asciiTheme="minorHAnsi" w:hAnsiTheme="minorHAnsi" w:cstheme="minorHAnsi"/>
          <w:b/>
          <w:color w:val="000000" w:themeColor="text1"/>
          <w:shd w:val="clear" w:color="auto" w:fill="FFFFFF"/>
        </w:rPr>
        <w:t xml:space="preserve">Government Agency (Civil) </w:t>
      </w:r>
      <w:r w:rsidR="00945A63" w:rsidRPr="00CE4B15">
        <w:rPr>
          <w:rFonts w:asciiTheme="minorHAnsi" w:hAnsiTheme="minorHAnsi" w:cstheme="minorHAnsi"/>
          <w:color w:val="000000" w:themeColor="text1"/>
          <w:shd w:val="clear" w:color="auto" w:fill="FFFFFF"/>
        </w:rPr>
        <w:t>- Chapter</w:t>
      </w:r>
      <w:r w:rsidRPr="00CE4B15">
        <w:rPr>
          <w:rFonts w:asciiTheme="minorHAnsi" w:hAnsiTheme="minorHAnsi" w:cstheme="minorHAnsi"/>
          <w:color w:val="000000" w:themeColor="text1"/>
          <w:shd w:val="clear" w:color="auto" w:fill="FFFFFF"/>
        </w:rPr>
        <w:t xml:space="preserve"> 22:  Public Service Lawyering</w:t>
      </w:r>
    </w:p>
    <w:p w14:paraId="70C0CA02" w14:textId="2B3E00DF" w:rsidR="00945A63" w:rsidRPr="00CE4B15" w:rsidRDefault="0063071A" w:rsidP="00945A63">
      <w:pPr>
        <w:pStyle w:val="NormalWeb"/>
        <w:numPr>
          <w:ilvl w:val="0"/>
          <w:numId w:val="27"/>
        </w:numPr>
        <w:spacing w:before="0" w:beforeAutospacing="0" w:after="0" w:afterAutospacing="0" w:line="276" w:lineRule="auto"/>
        <w:rPr>
          <w:rFonts w:asciiTheme="minorHAnsi" w:hAnsiTheme="minorHAnsi" w:cstheme="minorHAnsi"/>
          <w:color w:val="000000" w:themeColor="text1"/>
        </w:rPr>
      </w:pPr>
      <w:r w:rsidRPr="00CE4B15">
        <w:rPr>
          <w:rFonts w:asciiTheme="minorHAnsi" w:hAnsiTheme="minorHAnsi" w:cstheme="minorHAnsi"/>
          <w:color w:val="000000" w:themeColor="text1"/>
          <w:shd w:val="clear" w:color="auto" w:fill="FFFFFF"/>
        </w:rPr>
        <w:t xml:space="preserve"> </w:t>
      </w:r>
      <w:r w:rsidRPr="00CE4B15">
        <w:rPr>
          <w:rFonts w:asciiTheme="minorHAnsi" w:hAnsiTheme="minorHAnsi" w:cstheme="minorHAnsi"/>
          <w:b/>
          <w:color w:val="000000" w:themeColor="text1"/>
          <w:shd w:val="clear" w:color="auto" w:fill="FFFFFF"/>
        </w:rPr>
        <w:t>In-House Counsel Office</w:t>
      </w:r>
      <w:r w:rsidR="00945A63" w:rsidRPr="00CE4B15">
        <w:rPr>
          <w:rFonts w:asciiTheme="minorHAnsi" w:hAnsiTheme="minorHAnsi" w:cstheme="minorHAnsi"/>
          <w:b/>
          <w:color w:val="000000" w:themeColor="text1"/>
          <w:shd w:val="clear" w:color="auto" w:fill="FFFFFF"/>
        </w:rPr>
        <w:t>-</w:t>
      </w:r>
      <w:r w:rsidR="00945A63" w:rsidRPr="00CE4B15">
        <w:rPr>
          <w:rFonts w:asciiTheme="minorHAnsi" w:hAnsiTheme="minorHAnsi" w:cstheme="minorHAnsi"/>
          <w:color w:val="000000" w:themeColor="text1"/>
          <w:shd w:val="clear" w:color="auto" w:fill="FFFFFF"/>
        </w:rPr>
        <w:t xml:space="preserve"> Chapter</w:t>
      </w:r>
      <w:r w:rsidRPr="00CE4B15">
        <w:rPr>
          <w:rFonts w:asciiTheme="minorHAnsi" w:hAnsiTheme="minorHAnsi" w:cstheme="minorHAnsi"/>
          <w:color w:val="000000" w:themeColor="text1"/>
          <w:shd w:val="clear" w:color="auto" w:fill="FFFFFF"/>
        </w:rPr>
        <w:t xml:space="preserve"> 23:  Transactional Lawyering</w:t>
      </w:r>
    </w:p>
    <w:p w14:paraId="6C72D8D4" w14:textId="77777777" w:rsidR="00550463" w:rsidRDefault="00550463" w:rsidP="00550463">
      <w:pPr>
        <w:pStyle w:val="NormalWeb"/>
        <w:spacing w:before="0" w:beforeAutospacing="0" w:after="0" w:afterAutospacing="0" w:line="276" w:lineRule="auto"/>
        <w:ind w:left="1440"/>
        <w:rPr>
          <w:rFonts w:asciiTheme="minorHAnsi" w:hAnsiTheme="minorHAnsi" w:cstheme="minorHAnsi"/>
          <w:b/>
          <w:color w:val="000000" w:themeColor="text1"/>
        </w:rPr>
      </w:pPr>
    </w:p>
    <w:p w14:paraId="6DD79AC5" w14:textId="77777777" w:rsidR="00550463" w:rsidRDefault="005478BD" w:rsidP="00550463">
      <w:pPr>
        <w:pStyle w:val="NormalWeb"/>
        <w:spacing w:before="0" w:beforeAutospacing="0" w:after="0" w:afterAutospacing="0" w:line="276" w:lineRule="auto"/>
        <w:ind w:left="-990" w:firstLine="810"/>
        <w:rPr>
          <w:rFonts w:asciiTheme="minorHAnsi" w:hAnsiTheme="minorHAnsi" w:cstheme="minorHAnsi"/>
          <w:i/>
          <w:color w:val="000000" w:themeColor="text1"/>
        </w:rPr>
      </w:pPr>
      <w:r w:rsidRPr="00CE4B15">
        <w:rPr>
          <w:rFonts w:asciiTheme="minorHAnsi" w:hAnsiTheme="minorHAnsi" w:cstheme="minorHAnsi"/>
          <w:b/>
          <w:color w:val="000000" w:themeColor="text1"/>
        </w:rPr>
        <w:t>REQUIRED</w:t>
      </w:r>
      <w:r w:rsidR="000B2D4D" w:rsidRPr="00CE4B15">
        <w:rPr>
          <w:rFonts w:asciiTheme="minorHAnsi" w:hAnsiTheme="minorHAnsi" w:cstheme="minorHAnsi"/>
          <w:b/>
          <w:color w:val="000000" w:themeColor="text1"/>
        </w:rPr>
        <w:t xml:space="preserve"> </w:t>
      </w:r>
      <w:r w:rsidR="004F6914" w:rsidRPr="00CE4B15">
        <w:rPr>
          <w:rFonts w:asciiTheme="minorHAnsi" w:hAnsiTheme="minorHAnsi" w:cstheme="minorHAnsi"/>
          <w:b/>
          <w:color w:val="000000" w:themeColor="text1"/>
        </w:rPr>
        <w:t>REPORTS</w:t>
      </w:r>
      <w:r w:rsidRPr="00CE4B15">
        <w:rPr>
          <w:rFonts w:asciiTheme="minorHAnsi" w:hAnsiTheme="minorHAnsi" w:cstheme="minorHAnsi"/>
          <w:b/>
          <w:color w:val="000000" w:themeColor="text1"/>
        </w:rPr>
        <w:t xml:space="preserve"> and JOURNALS</w:t>
      </w:r>
      <w:r w:rsidR="004F6914" w:rsidRPr="00CE4B15">
        <w:rPr>
          <w:rFonts w:asciiTheme="minorHAnsi" w:hAnsiTheme="minorHAnsi" w:cstheme="minorHAnsi"/>
          <w:b/>
          <w:color w:val="000000" w:themeColor="text1"/>
        </w:rPr>
        <w:t xml:space="preserve">: Faculty </w:t>
      </w:r>
      <w:r w:rsidR="00AE1C4E" w:rsidRPr="00CE4B15">
        <w:rPr>
          <w:rFonts w:asciiTheme="minorHAnsi" w:hAnsiTheme="minorHAnsi" w:cstheme="minorHAnsi"/>
          <w:b/>
          <w:color w:val="000000" w:themeColor="text1"/>
        </w:rPr>
        <w:t>Guided Reports</w:t>
      </w:r>
      <w:r w:rsidR="003D7FE6" w:rsidRPr="00CE4B15">
        <w:rPr>
          <w:rFonts w:asciiTheme="minorHAnsi" w:hAnsiTheme="minorHAnsi" w:cstheme="minorHAnsi"/>
          <w:b/>
          <w:color w:val="000000" w:themeColor="text1"/>
        </w:rPr>
        <w:t xml:space="preserve"> and Journals </w:t>
      </w:r>
      <w:r w:rsidR="00945A63" w:rsidRPr="00CE4B15">
        <w:rPr>
          <w:rFonts w:asciiTheme="minorHAnsi" w:hAnsiTheme="minorHAnsi" w:cstheme="minorHAnsi"/>
          <w:i/>
          <w:color w:val="000000" w:themeColor="text1"/>
        </w:rPr>
        <w:t>(Summary list)</w:t>
      </w:r>
      <w:r w:rsidR="00CE4B15" w:rsidRPr="00CE4B15">
        <w:rPr>
          <w:rFonts w:asciiTheme="minorHAnsi" w:hAnsiTheme="minorHAnsi" w:cstheme="minorHAnsi"/>
          <w:i/>
          <w:color w:val="000000" w:themeColor="text1"/>
        </w:rPr>
        <w:tab/>
        <w:t xml:space="preserve"> </w:t>
      </w:r>
    </w:p>
    <w:p w14:paraId="4C5CDC0A" w14:textId="77777777" w:rsidR="00550463" w:rsidRDefault="00550463" w:rsidP="00550463">
      <w:pPr>
        <w:pStyle w:val="NormalWeb"/>
        <w:spacing w:before="0" w:beforeAutospacing="0" w:after="0" w:afterAutospacing="0" w:line="276" w:lineRule="auto"/>
        <w:ind w:left="-990" w:firstLine="810"/>
        <w:rPr>
          <w:rFonts w:asciiTheme="minorHAnsi" w:hAnsiTheme="minorHAnsi" w:cstheme="minorHAnsi"/>
          <w:i/>
          <w:color w:val="000000" w:themeColor="text1"/>
        </w:rPr>
      </w:pPr>
    </w:p>
    <w:p w14:paraId="5B4869CA" w14:textId="45EEB55C" w:rsidR="00550463" w:rsidRDefault="005478BD" w:rsidP="00550463">
      <w:pPr>
        <w:pStyle w:val="NormalWeb"/>
        <w:spacing w:before="0" w:beforeAutospacing="0" w:after="0" w:afterAutospacing="0" w:line="276" w:lineRule="auto"/>
        <w:ind w:left="-990" w:firstLine="810"/>
        <w:rPr>
          <w:rFonts w:asciiTheme="minorHAnsi" w:hAnsiTheme="minorHAnsi" w:cstheme="minorHAnsi"/>
          <w:color w:val="000000" w:themeColor="text1"/>
        </w:rPr>
      </w:pPr>
      <w:r w:rsidRPr="00550463">
        <w:rPr>
          <w:rFonts w:asciiTheme="minorHAnsi" w:hAnsiTheme="minorHAnsi" w:cstheme="minorHAnsi"/>
          <w:color w:val="0070C0"/>
        </w:rPr>
        <w:t>Memoranda of Understanding</w:t>
      </w:r>
      <w:r w:rsidR="00BF3801">
        <w:rPr>
          <w:rFonts w:asciiTheme="minorHAnsi" w:hAnsiTheme="minorHAnsi" w:cstheme="minorHAnsi"/>
          <w:color w:val="0070C0"/>
        </w:rPr>
        <w:t xml:space="preserve"> (</w:t>
      </w:r>
      <w:proofErr w:type="gramStart"/>
      <w:r w:rsidR="00BF3801">
        <w:rPr>
          <w:rFonts w:asciiTheme="minorHAnsi" w:hAnsiTheme="minorHAnsi" w:cstheme="minorHAnsi"/>
          <w:color w:val="0070C0"/>
        </w:rPr>
        <w:t xml:space="preserve">MOU) </w:t>
      </w:r>
      <w:bookmarkStart w:id="0" w:name="_GoBack"/>
      <w:bookmarkEnd w:id="0"/>
      <w:r w:rsidR="00945A63" w:rsidRPr="00550463">
        <w:rPr>
          <w:rFonts w:asciiTheme="minorHAnsi" w:hAnsiTheme="minorHAnsi" w:cstheme="minorHAnsi"/>
          <w:color w:val="0070C0"/>
        </w:rPr>
        <w:t xml:space="preserve"> </w:t>
      </w:r>
      <w:r w:rsidR="00945A63" w:rsidRPr="00CE4B15">
        <w:rPr>
          <w:rFonts w:asciiTheme="minorHAnsi" w:hAnsiTheme="minorHAnsi" w:cstheme="minorHAnsi"/>
          <w:color w:val="000000" w:themeColor="text1"/>
        </w:rPr>
        <w:t>with</w:t>
      </w:r>
      <w:proofErr w:type="gramEnd"/>
      <w:r w:rsidR="00945A63" w:rsidRPr="00CE4B15">
        <w:rPr>
          <w:rFonts w:asciiTheme="minorHAnsi" w:hAnsiTheme="minorHAnsi" w:cstheme="minorHAnsi"/>
          <w:color w:val="000000" w:themeColor="text1"/>
        </w:rPr>
        <w:t xml:space="preserve"> Permission for Day-Time Course</w:t>
      </w:r>
      <w:r w:rsidR="00B975BC" w:rsidRPr="00CE4B15">
        <w:rPr>
          <w:rFonts w:asciiTheme="minorHAnsi" w:hAnsiTheme="minorHAnsi" w:cstheme="minorHAnsi"/>
          <w:color w:val="000000" w:themeColor="text1"/>
        </w:rPr>
        <w:t xml:space="preserve"> (posted Week 1)</w:t>
      </w:r>
      <w:r w:rsidR="00CE4B15" w:rsidRPr="00CE4B15">
        <w:rPr>
          <w:rFonts w:asciiTheme="minorHAnsi" w:hAnsiTheme="minorHAnsi" w:cstheme="minorHAnsi"/>
          <w:i/>
          <w:color w:val="000000" w:themeColor="text1"/>
        </w:rPr>
        <w:tab/>
      </w:r>
    </w:p>
    <w:p w14:paraId="3A6107CA" w14:textId="77777777" w:rsidR="00550463" w:rsidRDefault="000575DB" w:rsidP="00550463">
      <w:pPr>
        <w:pStyle w:val="NormalWeb"/>
        <w:spacing w:before="0" w:beforeAutospacing="0" w:after="0" w:afterAutospacing="0" w:line="276" w:lineRule="auto"/>
        <w:ind w:left="-990" w:firstLine="810"/>
        <w:rPr>
          <w:rFonts w:asciiTheme="minorHAnsi" w:hAnsiTheme="minorHAnsi" w:cstheme="minorHAnsi"/>
          <w:color w:val="000000" w:themeColor="text1"/>
        </w:rPr>
      </w:pPr>
      <w:r w:rsidRPr="00550463">
        <w:rPr>
          <w:rFonts w:asciiTheme="minorHAnsi" w:hAnsiTheme="minorHAnsi" w:cstheme="minorHAnsi"/>
          <w:color w:val="0070C0"/>
        </w:rPr>
        <w:t>Confidentiality Agreement</w:t>
      </w:r>
      <w:r w:rsidR="00B975BC" w:rsidRPr="00550463">
        <w:rPr>
          <w:rFonts w:asciiTheme="minorHAnsi" w:hAnsiTheme="minorHAnsi" w:cstheme="minorHAnsi"/>
          <w:color w:val="0070C0"/>
        </w:rPr>
        <w:t xml:space="preserve"> </w:t>
      </w:r>
      <w:r w:rsidR="00B975BC" w:rsidRPr="00CE4B15">
        <w:rPr>
          <w:rFonts w:asciiTheme="minorHAnsi" w:hAnsiTheme="minorHAnsi" w:cstheme="minorHAnsi"/>
          <w:color w:val="000000" w:themeColor="text1"/>
        </w:rPr>
        <w:t>(maintained at site and posted if required by site supervisor)</w:t>
      </w:r>
      <w:r w:rsidRPr="00CE4B15">
        <w:rPr>
          <w:rFonts w:asciiTheme="minorHAnsi" w:hAnsiTheme="minorHAnsi" w:cstheme="minorHAnsi"/>
          <w:color w:val="000000" w:themeColor="text1"/>
        </w:rPr>
        <w:t xml:space="preserve">, </w:t>
      </w:r>
    </w:p>
    <w:p w14:paraId="34440D90" w14:textId="417D6A29" w:rsidR="00CE4B15" w:rsidRDefault="00883B30" w:rsidP="00550463">
      <w:pPr>
        <w:pStyle w:val="NormalWeb"/>
        <w:spacing w:before="0" w:beforeAutospacing="0" w:after="0" w:afterAutospacing="0" w:line="276" w:lineRule="auto"/>
        <w:ind w:left="-990" w:firstLine="810"/>
        <w:rPr>
          <w:rFonts w:asciiTheme="minorHAnsi" w:hAnsiTheme="minorHAnsi" w:cstheme="minorHAnsi"/>
          <w:color w:val="000000" w:themeColor="text1"/>
        </w:rPr>
      </w:pPr>
      <w:r w:rsidRPr="00550463">
        <w:rPr>
          <w:rFonts w:asciiTheme="minorHAnsi" w:hAnsiTheme="minorHAnsi" w:cstheme="minorHAnsi"/>
          <w:color w:val="0070C0"/>
        </w:rPr>
        <w:t xml:space="preserve">Time Logs </w:t>
      </w:r>
      <w:r w:rsidRPr="00CE4B15">
        <w:rPr>
          <w:rFonts w:asciiTheme="minorHAnsi" w:hAnsiTheme="minorHAnsi" w:cstheme="minorHAnsi"/>
          <w:color w:val="000000" w:themeColor="text1"/>
        </w:rPr>
        <w:t>(</w:t>
      </w:r>
      <w:r w:rsidR="00B975BC" w:rsidRPr="00CE4B15">
        <w:rPr>
          <w:rFonts w:asciiTheme="minorHAnsi" w:hAnsiTheme="minorHAnsi" w:cstheme="minorHAnsi"/>
          <w:color w:val="000000" w:themeColor="text1"/>
        </w:rPr>
        <w:t xml:space="preserve">posted </w:t>
      </w:r>
      <w:r w:rsidRPr="00CE4B15">
        <w:rPr>
          <w:rFonts w:asciiTheme="minorHAnsi" w:hAnsiTheme="minorHAnsi" w:cstheme="minorHAnsi"/>
          <w:color w:val="000000" w:themeColor="text1"/>
        </w:rPr>
        <w:t>weekly</w:t>
      </w:r>
      <w:r w:rsidR="00B975BC" w:rsidRPr="00CE4B15">
        <w:rPr>
          <w:rFonts w:asciiTheme="minorHAnsi" w:hAnsiTheme="minorHAnsi" w:cstheme="minorHAnsi"/>
          <w:color w:val="000000" w:themeColor="text1"/>
        </w:rPr>
        <w:t xml:space="preserve"> by </w:t>
      </w:r>
      <w:proofErr w:type="spellStart"/>
      <w:r w:rsidR="00B975BC" w:rsidRPr="00CE4B15">
        <w:rPr>
          <w:rFonts w:asciiTheme="minorHAnsi" w:hAnsiTheme="minorHAnsi" w:cstheme="minorHAnsi"/>
          <w:color w:val="000000" w:themeColor="text1"/>
        </w:rPr>
        <w:t>c.o.b</w:t>
      </w:r>
      <w:proofErr w:type="spellEnd"/>
      <w:r w:rsidR="00B975BC" w:rsidRPr="00CE4B15">
        <w:rPr>
          <w:rFonts w:asciiTheme="minorHAnsi" w:hAnsiTheme="minorHAnsi" w:cstheme="minorHAnsi"/>
          <w:color w:val="000000" w:themeColor="text1"/>
        </w:rPr>
        <w:t>. on Friday and marked late if posted Monday</w:t>
      </w:r>
      <w:r w:rsidRPr="00CE4B15">
        <w:rPr>
          <w:rFonts w:asciiTheme="minorHAnsi" w:hAnsiTheme="minorHAnsi" w:cstheme="minorHAnsi"/>
          <w:color w:val="000000" w:themeColor="text1"/>
        </w:rPr>
        <w:t>)</w:t>
      </w:r>
      <w:r w:rsidR="00550463">
        <w:rPr>
          <w:rFonts w:asciiTheme="minorHAnsi" w:hAnsiTheme="minorHAnsi" w:cstheme="minorHAnsi"/>
          <w:color w:val="000000" w:themeColor="text1"/>
        </w:rPr>
        <w:t>.</w:t>
      </w:r>
    </w:p>
    <w:p w14:paraId="2172562F" w14:textId="77777777" w:rsidR="00550463" w:rsidRDefault="00550463" w:rsidP="00AE1C4E">
      <w:pPr>
        <w:pStyle w:val="Default"/>
        <w:spacing w:line="276" w:lineRule="auto"/>
        <w:ind w:right="-360"/>
        <w:rPr>
          <w:rFonts w:asciiTheme="minorHAnsi" w:hAnsiTheme="minorHAnsi" w:cstheme="minorHAnsi"/>
          <w:b/>
          <w:color w:val="000000" w:themeColor="text1"/>
        </w:rPr>
      </w:pPr>
    </w:p>
    <w:p w14:paraId="75504208" w14:textId="16729C9B" w:rsidR="00AE1C4E" w:rsidRDefault="00CE4B15" w:rsidP="00550463">
      <w:pPr>
        <w:pStyle w:val="Default"/>
        <w:spacing w:line="276" w:lineRule="auto"/>
        <w:ind w:left="-180" w:right="-360"/>
        <w:rPr>
          <w:rFonts w:asciiTheme="minorHAnsi" w:hAnsiTheme="minorHAnsi" w:cstheme="minorHAnsi"/>
          <w:color w:val="000000" w:themeColor="text1"/>
        </w:rPr>
      </w:pPr>
      <w:r>
        <w:rPr>
          <w:rFonts w:asciiTheme="minorHAnsi" w:hAnsiTheme="minorHAnsi" w:cstheme="minorHAnsi"/>
          <w:color w:val="000000" w:themeColor="text1"/>
        </w:rPr>
        <w:t xml:space="preserve">The following summary list of reports dovetails with the Learning </w:t>
      </w:r>
      <w:r w:rsidR="00550463">
        <w:rPr>
          <w:rFonts w:asciiTheme="minorHAnsi" w:hAnsiTheme="minorHAnsi" w:cstheme="minorHAnsi"/>
          <w:color w:val="000000" w:themeColor="text1"/>
        </w:rPr>
        <w:t>Goals</w:t>
      </w:r>
      <w:r w:rsidR="00BF3801">
        <w:rPr>
          <w:rFonts w:asciiTheme="minorHAnsi" w:hAnsiTheme="minorHAnsi" w:cstheme="minorHAnsi"/>
          <w:color w:val="000000" w:themeColor="text1"/>
        </w:rPr>
        <w:t xml:space="preserve"> </w:t>
      </w:r>
      <w:proofErr w:type="gramStart"/>
      <w:r w:rsidR="00BF3801">
        <w:rPr>
          <w:rFonts w:asciiTheme="minorHAnsi" w:hAnsiTheme="minorHAnsi" w:cstheme="minorHAnsi"/>
          <w:color w:val="000000" w:themeColor="text1"/>
        </w:rPr>
        <w:t xml:space="preserve">and </w:t>
      </w:r>
      <w:r w:rsidR="00550463">
        <w:rPr>
          <w:rFonts w:asciiTheme="minorHAnsi" w:hAnsiTheme="minorHAnsi" w:cstheme="minorHAnsi"/>
          <w:color w:val="000000" w:themeColor="text1"/>
        </w:rPr>
        <w:t xml:space="preserve"> </w:t>
      </w:r>
      <w:r>
        <w:rPr>
          <w:rFonts w:asciiTheme="minorHAnsi" w:hAnsiTheme="minorHAnsi" w:cstheme="minorHAnsi"/>
          <w:color w:val="000000" w:themeColor="text1"/>
        </w:rPr>
        <w:t>Outcomes</w:t>
      </w:r>
      <w:proofErr w:type="gramEnd"/>
      <w:r>
        <w:rPr>
          <w:rFonts w:asciiTheme="minorHAnsi" w:hAnsiTheme="minorHAnsi" w:cstheme="minorHAnsi"/>
          <w:color w:val="000000" w:themeColor="text1"/>
        </w:rPr>
        <w:t xml:space="preserve"> for this course</w:t>
      </w:r>
      <w:r w:rsidR="00550463">
        <w:rPr>
          <w:rFonts w:asciiTheme="minorHAnsi" w:hAnsiTheme="minorHAnsi" w:cstheme="minorHAnsi"/>
          <w:color w:val="000000" w:themeColor="text1"/>
        </w:rPr>
        <w:t xml:space="preserve"> (page 2); additional descriptive prompts are posted on TWEN. (Description of Reports) </w:t>
      </w:r>
    </w:p>
    <w:p w14:paraId="044550AF" w14:textId="77777777" w:rsidR="00550463" w:rsidRPr="00CE4B15" w:rsidRDefault="00550463" w:rsidP="00AE1C4E">
      <w:pPr>
        <w:pStyle w:val="Default"/>
        <w:spacing w:line="276" w:lineRule="auto"/>
        <w:ind w:right="-360"/>
        <w:rPr>
          <w:rFonts w:asciiTheme="minorHAnsi" w:hAnsiTheme="minorHAnsi" w:cstheme="minorHAnsi"/>
          <w:color w:val="000000" w:themeColor="text1"/>
        </w:rPr>
      </w:pPr>
    </w:p>
    <w:p w14:paraId="230223F8" w14:textId="3CCAD7F8" w:rsidR="005478BD" w:rsidRPr="00CE4B15" w:rsidRDefault="00FD54E2" w:rsidP="00FD54E2">
      <w:pPr>
        <w:pStyle w:val="Default"/>
        <w:spacing w:line="276" w:lineRule="auto"/>
        <w:ind w:right="-360"/>
        <w:rPr>
          <w:rFonts w:asciiTheme="minorHAnsi" w:hAnsiTheme="minorHAnsi" w:cstheme="minorHAnsi"/>
          <w:color w:val="000000" w:themeColor="text1"/>
        </w:rPr>
      </w:pPr>
      <w:r w:rsidRPr="00CE4B15">
        <w:rPr>
          <w:rFonts w:asciiTheme="minorHAnsi" w:hAnsiTheme="minorHAnsi" w:cstheme="minorHAnsi"/>
          <w:b/>
          <w:color w:val="000000" w:themeColor="text1"/>
        </w:rPr>
        <w:t xml:space="preserve">↓ </w:t>
      </w:r>
      <w:r w:rsidR="002B3FDF" w:rsidRPr="00CE4B15">
        <w:rPr>
          <w:rFonts w:asciiTheme="minorHAnsi" w:hAnsiTheme="minorHAnsi" w:cstheme="minorHAnsi"/>
          <w:b/>
          <w:color w:val="000000" w:themeColor="text1"/>
        </w:rPr>
        <w:t>↔</w:t>
      </w:r>
      <w:r w:rsidR="002B3FDF" w:rsidRPr="00CE4B15">
        <w:rPr>
          <w:rFonts w:asciiTheme="minorHAnsi" w:hAnsiTheme="minorHAnsi" w:cstheme="minorHAnsi"/>
          <w:color w:val="000000" w:themeColor="text1"/>
        </w:rPr>
        <w:t xml:space="preserve"> </w:t>
      </w:r>
      <w:r w:rsidR="00031161" w:rsidRPr="00550463">
        <w:rPr>
          <w:rFonts w:asciiTheme="minorHAnsi" w:hAnsiTheme="minorHAnsi" w:cstheme="minorHAnsi"/>
          <w:color w:val="0070C0"/>
        </w:rPr>
        <w:t>Week 1-2</w:t>
      </w:r>
      <w:r w:rsidR="00031161" w:rsidRPr="00CE4B15">
        <w:rPr>
          <w:rFonts w:asciiTheme="minorHAnsi" w:hAnsiTheme="minorHAnsi" w:cstheme="minorHAnsi"/>
          <w:color w:val="000000" w:themeColor="text1"/>
        </w:rPr>
        <w:t xml:space="preserve">. </w:t>
      </w:r>
      <w:r w:rsidR="00441A4F" w:rsidRPr="00CE4B15">
        <w:rPr>
          <w:rFonts w:asciiTheme="minorHAnsi" w:hAnsiTheme="minorHAnsi" w:cstheme="minorHAnsi"/>
          <w:color w:val="000000" w:themeColor="text1"/>
        </w:rPr>
        <w:t xml:space="preserve"> </w:t>
      </w:r>
      <w:r w:rsidRPr="00CE4B15">
        <w:rPr>
          <w:rFonts w:asciiTheme="minorHAnsi" w:hAnsiTheme="minorHAnsi" w:cstheme="minorHAnsi"/>
          <w:color w:val="000000" w:themeColor="text1"/>
        </w:rPr>
        <w:t xml:space="preserve"> </w:t>
      </w:r>
      <w:r w:rsidR="005478BD" w:rsidRPr="00CE4B15">
        <w:rPr>
          <w:rFonts w:asciiTheme="minorHAnsi" w:hAnsiTheme="minorHAnsi" w:cstheme="minorHAnsi"/>
          <w:color w:val="000000" w:themeColor="text1"/>
        </w:rPr>
        <w:t>Learning Goals and Plan (Use S.M.A.R.T. Platform)</w:t>
      </w:r>
      <w:r w:rsidR="00945A63" w:rsidRPr="00CE4B15">
        <w:rPr>
          <w:rFonts w:asciiTheme="minorHAnsi" w:hAnsiTheme="minorHAnsi" w:cstheme="minorHAnsi"/>
          <w:color w:val="000000" w:themeColor="text1"/>
        </w:rPr>
        <w:t xml:space="preserve"> (Discuss at Bootcamp)</w:t>
      </w:r>
    </w:p>
    <w:p w14:paraId="242AACB3" w14:textId="77777777" w:rsidR="00AE1C4E" w:rsidRPr="00CE4B15" w:rsidRDefault="00AE1C4E" w:rsidP="00AE1C4E">
      <w:pPr>
        <w:pStyle w:val="Default"/>
        <w:spacing w:line="276" w:lineRule="auto"/>
        <w:ind w:right="-360"/>
        <w:rPr>
          <w:rFonts w:asciiTheme="minorHAnsi" w:hAnsiTheme="minorHAnsi" w:cstheme="minorHAnsi"/>
          <w:b/>
          <w:color w:val="000000" w:themeColor="text1"/>
        </w:rPr>
      </w:pPr>
      <w:r w:rsidRPr="00CE4B15">
        <w:rPr>
          <w:rFonts w:asciiTheme="minorHAnsi" w:hAnsiTheme="minorHAnsi" w:cstheme="minorHAnsi"/>
          <w:b/>
          <w:color w:val="000000" w:themeColor="text1"/>
        </w:rPr>
        <w:t>↓</w:t>
      </w:r>
    </w:p>
    <w:p w14:paraId="14300D12" w14:textId="77777777" w:rsidR="00AE1C4E" w:rsidRPr="00CE4B15" w:rsidRDefault="00AE1C4E" w:rsidP="00FD54E2">
      <w:pPr>
        <w:pStyle w:val="Default"/>
        <w:spacing w:line="276" w:lineRule="auto"/>
        <w:ind w:right="-360"/>
        <w:rPr>
          <w:rFonts w:asciiTheme="minorHAnsi" w:hAnsiTheme="minorHAnsi" w:cstheme="minorHAnsi"/>
          <w:color w:val="000000" w:themeColor="text1"/>
        </w:rPr>
      </w:pPr>
    </w:p>
    <w:p w14:paraId="12722E4E" w14:textId="56B0B1CE" w:rsidR="005478BD" w:rsidRPr="00CE4B15" w:rsidRDefault="00FD54E2" w:rsidP="00FD54E2">
      <w:pPr>
        <w:pStyle w:val="Default"/>
        <w:spacing w:line="276" w:lineRule="auto"/>
        <w:ind w:right="-360"/>
        <w:rPr>
          <w:rFonts w:asciiTheme="minorHAnsi" w:hAnsiTheme="minorHAnsi" w:cstheme="minorHAnsi"/>
          <w:color w:val="000000" w:themeColor="text1"/>
        </w:rPr>
      </w:pPr>
      <w:r w:rsidRPr="00CE4B15">
        <w:rPr>
          <w:rFonts w:asciiTheme="minorHAnsi" w:hAnsiTheme="minorHAnsi" w:cstheme="minorHAnsi"/>
          <w:b/>
          <w:color w:val="000000" w:themeColor="text1"/>
        </w:rPr>
        <w:lastRenderedPageBreak/>
        <w:t>↓</w:t>
      </w:r>
      <w:r w:rsidRPr="00CE4B15">
        <w:rPr>
          <w:rFonts w:asciiTheme="minorHAnsi" w:hAnsiTheme="minorHAnsi" w:cstheme="minorHAnsi"/>
          <w:color w:val="000000" w:themeColor="text1"/>
        </w:rPr>
        <w:t xml:space="preserve">        </w:t>
      </w:r>
      <w:r w:rsidR="00031161" w:rsidRPr="00550463">
        <w:rPr>
          <w:rFonts w:asciiTheme="minorHAnsi" w:hAnsiTheme="minorHAnsi" w:cstheme="minorHAnsi"/>
          <w:color w:val="0070C0"/>
        </w:rPr>
        <w:t>Week 3</w:t>
      </w:r>
      <w:r w:rsidR="00031161" w:rsidRPr="00CE4B15">
        <w:rPr>
          <w:rFonts w:asciiTheme="minorHAnsi" w:hAnsiTheme="minorHAnsi" w:cstheme="minorHAnsi"/>
          <w:color w:val="000000" w:themeColor="text1"/>
        </w:rPr>
        <w:t>.  Organizational</w:t>
      </w:r>
      <w:r w:rsidR="005478BD" w:rsidRPr="00CE4B15">
        <w:rPr>
          <w:rFonts w:asciiTheme="minorHAnsi" w:hAnsiTheme="minorHAnsi" w:cstheme="minorHAnsi"/>
          <w:color w:val="000000" w:themeColor="text1"/>
        </w:rPr>
        <w:t xml:space="preserve"> Structure</w:t>
      </w:r>
      <w:r w:rsidR="00B37DDA" w:rsidRPr="00CE4B15">
        <w:rPr>
          <w:rFonts w:asciiTheme="minorHAnsi" w:hAnsiTheme="minorHAnsi" w:cstheme="minorHAnsi"/>
          <w:color w:val="000000" w:themeColor="text1"/>
        </w:rPr>
        <w:t xml:space="preserve"> of Placement</w:t>
      </w:r>
      <w:r w:rsidRPr="00CE4B15">
        <w:rPr>
          <w:rFonts w:asciiTheme="minorHAnsi" w:hAnsiTheme="minorHAnsi" w:cstheme="minorHAnsi"/>
          <w:color w:val="000000" w:themeColor="text1"/>
        </w:rPr>
        <w:t xml:space="preserve">: </w:t>
      </w:r>
      <w:r w:rsidR="00B37DDA" w:rsidRPr="00CE4B15">
        <w:rPr>
          <w:rFonts w:asciiTheme="minorHAnsi" w:hAnsiTheme="minorHAnsi" w:cstheme="minorHAnsi"/>
          <w:color w:val="000000" w:themeColor="text1"/>
        </w:rPr>
        <w:t>substantive law</w:t>
      </w:r>
      <w:r w:rsidRPr="00CE4B15">
        <w:rPr>
          <w:rFonts w:asciiTheme="minorHAnsi" w:hAnsiTheme="minorHAnsi" w:cstheme="minorHAnsi"/>
          <w:color w:val="000000" w:themeColor="text1"/>
        </w:rPr>
        <w:t>,</w:t>
      </w:r>
      <w:r w:rsidR="00B37DDA" w:rsidRPr="00CE4B15">
        <w:rPr>
          <w:rFonts w:asciiTheme="minorHAnsi" w:hAnsiTheme="minorHAnsi" w:cstheme="minorHAnsi"/>
          <w:color w:val="000000" w:themeColor="text1"/>
        </w:rPr>
        <w:t xml:space="preserve"> </w:t>
      </w:r>
      <w:r w:rsidRPr="00CE4B15">
        <w:rPr>
          <w:rFonts w:asciiTheme="minorHAnsi" w:hAnsiTheme="minorHAnsi" w:cstheme="minorHAnsi"/>
          <w:color w:val="000000" w:themeColor="text1"/>
        </w:rPr>
        <w:t>client? life of an issue</w:t>
      </w:r>
      <w:r w:rsidR="002B3FDF" w:rsidRPr="00CE4B15">
        <w:rPr>
          <w:rFonts w:asciiTheme="minorHAnsi" w:hAnsiTheme="minorHAnsi" w:cstheme="minorHAnsi"/>
          <w:color w:val="000000" w:themeColor="text1"/>
        </w:rPr>
        <w:t>?</w:t>
      </w:r>
      <w:r w:rsidR="00B37DDA" w:rsidRPr="00CE4B15">
        <w:rPr>
          <w:rFonts w:asciiTheme="minorHAnsi" w:hAnsiTheme="minorHAnsi" w:cstheme="minorHAnsi"/>
          <w:color w:val="000000" w:themeColor="text1"/>
        </w:rPr>
        <w:t xml:space="preserve"> </w:t>
      </w:r>
    </w:p>
    <w:p w14:paraId="416713BE" w14:textId="77777777" w:rsidR="00AE1C4E" w:rsidRPr="00CE4B15" w:rsidRDefault="00AE1C4E" w:rsidP="00AE1C4E">
      <w:pPr>
        <w:pStyle w:val="Default"/>
        <w:spacing w:line="276" w:lineRule="auto"/>
        <w:ind w:left="2160" w:right="-360"/>
        <w:rPr>
          <w:rFonts w:asciiTheme="minorHAnsi" w:hAnsiTheme="minorHAnsi" w:cstheme="minorHAnsi"/>
          <w:b/>
          <w:color w:val="000000" w:themeColor="text1"/>
        </w:rPr>
      </w:pPr>
      <w:r w:rsidRPr="00CE4B15">
        <w:rPr>
          <w:rFonts w:asciiTheme="minorHAnsi" w:hAnsiTheme="minorHAnsi" w:cstheme="minorHAnsi"/>
          <w:b/>
          <w:color w:val="000000" w:themeColor="text1"/>
        </w:rPr>
        <w:t>↓</w:t>
      </w:r>
    </w:p>
    <w:p w14:paraId="2A6D3CB6" w14:textId="64E6C4BB" w:rsidR="005478BD" w:rsidRPr="00CE4B15" w:rsidRDefault="00AE1C4E" w:rsidP="00AE1C4E">
      <w:pPr>
        <w:pStyle w:val="Default"/>
        <w:spacing w:line="276" w:lineRule="auto"/>
        <w:ind w:right="-360"/>
        <w:rPr>
          <w:rFonts w:asciiTheme="minorHAnsi" w:hAnsiTheme="minorHAnsi" w:cstheme="minorHAnsi"/>
          <w:color w:val="000000" w:themeColor="text1"/>
        </w:rPr>
      </w:pPr>
      <w:r w:rsidRPr="00CE4B15">
        <w:rPr>
          <w:rFonts w:asciiTheme="minorHAnsi" w:hAnsiTheme="minorHAnsi" w:cstheme="minorHAnsi"/>
          <w:b/>
          <w:color w:val="000000" w:themeColor="text1"/>
        </w:rPr>
        <w:t xml:space="preserve">↓ </w:t>
      </w:r>
      <w:r w:rsidR="00FD54E2" w:rsidRPr="00CE4B15">
        <w:rPr>
          <w:rFonts w:asciiTheme="minorHAnsi" w:hAnsiTheme="minorHAnsi" w:cstheme="minorHAnsi"/>
          <w:color w:val="000000" w:themeColor="text1"/>
        </w:rPr>
        <w:t xml:space="preserve">         </w:t>
      </w:r>
      <w:r w:rsidRPr="00CE4B15">
        <w:rPr>
          <w:rFonts w:asciiTheme="minorHAnsi" w:hAnsiTheme="minorHAnsi" w:cstheme="minorHAnsi"/>
          <w:i/>
          <w:color w:val="000000" w:themeColor="text1"/>
        </w:rPr>
        <w:t xml:space="preserve">Guided Reflection   </w:t>
      </w:r>
      <w:r w:rsidRPr="00CE4B15">
        <w:rPr>
          <w:rFonts w:asciiTheme="minorHAnsi" w:hAnsiTheme="minorHAnsi" w:cstheme="minorHAnsi"/>
          <w:b/>
          <w:color w:val="000000" w:themeColor="text1"/>
        </w:rPr>
        <w:t xml:space="preserve">→ </w:t>
      </w:r>
      <w:r w:rsidRPr="00CE4B15">
        <w:rPr>
          <w:rFonts w:asciiTheme="minorHAnsi" w:hAnsiTheme="minorHAnsi" w:cstheme="minorHAnsi"/>
          <w:color w:val="000000" w:themeColor="text1"/>
        </w:rPr>
        <w:t xml:space="preserve">   </w:t>
      </w:r>
      <w:r w:rsidR="00031161" w:rsidRPr="00550463">
        <w:rPr>
          <w:rFonts w:asciiTheme="minorHAnsi" w:hAnsiTheme="minorHAnsi" w:cstheme="minorHAnsi"/>
          <w:color w:val="0070C0"/>
        </w:rPr>
        <w:t>Week 4</w:t>
      </w:r>
      <w:r w:rsidRPr="00550463">
        <w:rPr>
          <w:rFonts w:asciiTheme="minorHAnsi" w:hAnsiTheme="minorHAnsi" w:cstheme="minorHAnsi"/>
          <w:color w:val="0070C0"/>
        </w:rPr>
        <w:t xml:space="preserve">.  </w:t>
      </w:r>
      <w:r w:rsidR="005478BD" w:rsidRPr="00CE4B15">
        <w:rPr>
          <w:rFonts w:asciiTheme="minorHAnsi" w:hAnsiTheme="minorHAnsi" w:cstheme="minorHAnsi"/>
          <w:color w:val="000000" w:themeColor="text1"/>
        </w:rPr>
        <w:t>Supervision and Feedback</w:t>
      </w:r>
    </w:p>
    <w:p w14:paraId="3BBEE00B" w14:textId="06D64376" w:rsidR="005478BD" w:rsidRPr="00CE4B15" w:rsidRDefault="00AE1C4E" w:rsidP="00AE1C4E">
      <w:pPr>
        <w:pStyle w:val="Default"/>
        <w:spacing w:line="276" w:lineRule="auto"/>
        <w:ind w:right="-360"/>
        <w:rPr>
          <w:rFonts w:asciiTheme="minorHAnsi" w:hAnsiTheme="minorHAnsi" w:cstheme="minorHAnsi"/>
          <w:color w:val="000000" w:themeColor="text1"/>
        </w:rPr>
      </w:pPr>
      <w:r w:rsidRPr="00CE4B15">
        <w:rPr>
          <w:rFonts w:asciiTheme="minorHAnsi" w:hAnsiTheme="minorHAnsi" w:cstheme="minorHAnsi"/>
          <w:color w:val="000000" w:themeColor="text1"/>
        </w:rPr>
        <w:t xml:space="preserve">  </w:t>
      </w:r>
      <w:r w:rsidRPr="00CE4B15">
        <w:rPr>
          <w:rFonts w:asciiTheme="minorHAnsi" w:hAnsiTheme="minorHAnsi" w:cstheme="minorHAnsi"/>
          <w:color w:val="000000" w:themeColor="text1"/>
        </w:rPr>
        <w:tab/>
      </w:r>
      <w:r w:rsidRPr="00CE4B15">
        <w:rPr>
          <w:rFonts w:asciiTheme="minorHAnsi" w:hAnsiTheme="minorHAnsi" w:cstheme="minorHAnsi"/>
          <w:color w:val="000000" w:themeColor="text1"/>
        </w:rPr>
        <w:tab/>
        <w:t xml:space="preserve">           </w:t>
      </w:r>
      <w:r w:rsidR="00FD54E2" w:rsidRPr="00CE4B15">
        <w:rPr>
          <w:rFonts w:asciiTheme="minorHAnsi" w:hAnsiTheme="minorHAnsi" w:cstheme="minorHAnsi"/>
          <w:color w:val="000000" w:themeColor="text1"/>
        </w:rPr>
        <w:t xml:space="preserve">        </w:t>
      </w:r>
      <w:r w:rsidRPr="00CE4B15">
        <w:rPr>
          <w:rFonts w:asciiTheme="minorHAnsi" w:hAnsiTheme="minorHAnsi" w:cstheme="minorHAnsi"/>
          <w:color w:val="000000" w:themeColor="text1"/>
        </w:rPr>
        <w:t xml:space="preserve">  </w:t>
      </w:r>
      <w:r w:rsidR="00031161" w:rsidRPr="00CE4B15">
        <w:rPr>
          <w:rFonts w:asciiTheme="minorHAnsi" w:hAnsiTheme="minorHAnsi" w:cstheme="minorHAnsi"/>
          <w:color w:val="000000" w:themeColor="text1"/>
        </w:rPr>
        <w:t xml:space="preserve"> </w:t>
      </w:r>
      <w:r w:rsidRPr="00CE4B15">
        <w:rPr>
          <w:rFonts w:asciiTheme="minorHAnsi" w:hAnsiTheme="minorHAnsi" w:cstheme="minorHAnsi"/>
          <w:b/>
          <w:color w:val="000000" w:themeColor="text1"/>
        </w:rPr>
        <w:t xml:space="preserve">→   </w:t>
      </w:r>
      <w:r w:rsidRPr="00CE4B15">
        <w:rPr>
          <w:rFonts w:asciiTheme="minorHAnsi" w:hAnsiTheme="minorHAnsi" w:cstheme="minorHAnsi"/>
          <w:color w:val="000000" w:themeColor="text1"/>
        </w:rPr>
        <w:t xml:space="preserve"> </w:t>
      </w:r>
      <w:r w:rsidR="00031161" w:rsidRPr="00550463">
        <w:rPr>
          <w:rFonts w:asciiTheme="minorHAnsi" w:hAnsiTheme="minorHAnsi" w:cstheme="minorHAnsi"/>
          <w:color w:val="0070C0"/>
        </w:rPr>
        <w:t>Week 5</w:t>
      </w:r>
      <w:r w:rsidRPr="00CE4B15">
        <w:rPr>
          <w:rFonts w:asciiTheme="minorHAnsi" w:hAnsiTheme="minorHAnsi" w:cstheme="minorHAnsi"/>
          <w:color w:val="000000" w:themeColor="text1"/>
        </w:rPr>
        <w:t xml:space="preserve">. </w:t>
      </w:r>
      <w:r w:rsidR="005478BD" w:rsidRPr="00CE4B15">
        <w:rPr>
          <w:rFonts w:asciiTheme="minorHAnsi" w:hAnsiTheme="minorHAnsi" w:cstheme="minorHAnsi"/>
          <w:color w:val="000000" w:themeColor="text1"/>
        </w:rPr>
        <w:t>Project Management</w:t>
      </w:r>
      <w:r w:rsidR="00945A63" w:rsidRPr="00CE4B15">
        <w:rPr>
          <w:rFonts w:asciiTheme="minorHAnsi" w:hAnsiTheme="minorHAnsi" w:cstheme="minorHAnsi"/>
          <w:color w:val="000000" w:themeColor="text1"/>
        </w:rPr>
        <w:t xml:space="preserve"> and Analysis</w:t>
      </w:r>
    </w:p>
    <w:p w14:paraId="2AFA8FAC" w14:textId="6F901DDB" w:rsidR="001C7EB6" w:rsidRPr="00CE4B15" w:rsidRDefault="001C7EB6" w:rsidP="00AE1C4E">
      <w:pPr>
        <w:pStyle w:val="Default"/>
        <w:spacing w:line="276" w:lineRule="auto"/>
        <w:ind w:right="-360"/>
        <w:rPr>
          <w:rFonts w:asciiTheme="minorHAnsi" w:hAnsiTheme="minorHAnsi" w:cstheme="minorHAnsi"/>
          <w:color w:val="000000" w:themeColor="text1"/>
        </w:rPr>
      </w:pPr>
      <w:r w:rsidRPr="00CE4B15">
        <w:rPr>
          <w:rFonts w:asciiTheme="minorHAnsi" w:hAnsiTheme="minorHAnsi" w:cstheme="minorHAnsi"/>
          <w:color w:val="000000" w:themeColor="text1"/>
        </w:rPr>
        <w:tab/>
      </w:r>
      <w:r w:rsidRPr="00CE4B15">
        <w:rPr>
          <w:rFonts w:asciiTheme="minorHAnsi" w:hAnsiTheme="minorHAnsi" w:cstheme="minorHAnsi"/>
          <w:color w:val="000000" w:themeColor="text1"/>
        </w:rPr>
        <w:tab/>
      </w:r>
      <w:r w:rsidRPr="00CE4B15">
        <w:rPr>
          <w:rFonts w:asciiTheme="minorHAnsi" w:hAnsiTheme="minorHAnsi" w:cstheme="minorHAnsi"/>
          <w:color w:val="000000" w:themeColor="text1"/>
        </w:rPr>
        <w:tab/>
        <w:t xml:space="preserve">       </w:t>
      </w:r>
      <w:r w:rsidR="00031161" w:rsidRPr="00CE4B15">
        <w:rPr>
          <w:rFonts w:asciiTheme="minorHAnsi" w:hAnsiTheme="minorHAnsi" w:cstheme="minorHAnsi"/>
          <w:color w:val="000000" w:themeColor="text1"/>
        </w:rPr>
        <w:t xml:space="preserve">  </w:t>
      </w:r>
      <w:r w:rsidRPr="00CE4B15">
        <w:rPr>
          <w:rFonts w:asciiTheme="minorHAnsi" w:hAnsiTheme="minorHAnsi" w:cstheme="minorHAnsi"/>
          <w:color w:val="000000" w:themeColor="text1"/>
        </w:rPr>
        <w:sym w:font="Wingdings" w:char="F0E0"/>
      </w:r>
      <w:r w:rsidRPr="00CE4B15">
        <w:rPr>
          <w:rFonts w:asciiTheme="minorHAnsi" w:hAnsiTheme="minorHAnsi" w:cstheme="minorHAnsi"/>
          <w:color w:val="000000" w:themeColor="text1"/>
        </w:rPr>
        <w:t xml:space="preserve">    </w:t>
      </w:r>
      <w:r w:rsidR="00031161" w:rsidRPr="00550463">
        <w:rPr>
          <w:rFonts w:asciiTheme="minorHAnsi" w:hAnsiTheme="minorHAnsi" w:cstheme="minorHAnsi"/>
          <w:color w:val="0070C0"/>
        </w:rPr>
        <w:t xml:space="preserve">Week 6. </w:t>
      </w:r>
      <w:r w:rsidRPr="00550463">
        <w:rPr>
          <w:rFonts w:asciiTheme="minorHAnsi" w:hAnsiTheme="minorHAnsi" w:cstheme="minorHAnsi"/>
          <w:color w:val="0070C0"/>
        </w:rPr>
        <w:t xml:space="preserve"> </w:t>
      </w:r>
      <w:r w:rsidRPr="00CE4B15">
        <w:rPr>
          <w:rFonts w:asciiTheme="minorHAnsi" w:hAnsiTheme="minorHAnsi" w:cstheme="minorHAnsi"/>
          <w:color w:val="000000" w:themeColor="text1"/>
        </w:rPr>
        <w:t>Reflection on Goals and Residency to Date</w:t>
      </w:r>
    </w:p>
    <w:p w14:paraId="24A5DC3E" w14:textId="5BA54D37" w:rsidR="00AE1C4E" w:rsidRPr="00CE4B15" w:rsidRDefault="00AE1C4E" w:rsidP="00AE1C4E">
      <w:pPr>
        <w:pStyle w:val="Default"/>
        <w:spacing w:line="276" w:lineRule="auto"/>
        <w:ind w:right="-360"/>
        <w:rPr>
          <w:rFonts w:asciiTheme="minorHAnsi" w:hAnsiTheme="minorHAnsi" w:cstheme="minorHAnsi"/>
          <w:color w:val="000000" w:themeColor="text1"/>
        </w:rPr>
      </w:pPr>
      <w:r w:rsidRPr="00CE4B15">
        <w:rPr>
          <w:rFonts w:asciiTheme="minorHAnsi" w:hAnsiTheme="minorHAnsi" w:cstheme="minorHAnsi"/>
          <w:color w:val="000000" w:themeColor="text1"/>
        </w:rPr>
        <w:t xml:space="preserve"> </w:t>
      </w:r>
      <w:r w:rsidR="00FD54E2" w:rsidRPr="00CE4B15">
        <w:rPr>
          <w:rFonts w:asciiTheme="minorHAnsi" w:hAnsiTheme="minorHAnsi" w:cstheme="minorHAnsi"/>
          <w:b/>
          <w:color w:val="000000" w:themeColor="text1"/>
        </w:rPr>
        <w:t>↓</w:t>
      </w:r>
      <w:r w:rsidRPr="00CE4B15">
        <w:rPr>
          <w:rFonts w:asciiTheme="minorHAnsi" w:hAnsiTheme="minorHAnsi" w:cstheme="minorHAnsi"/>
          <w:b/>
          <w:color w:val="000000" w:themeColor="text1"/>
        </w:rPr>
        <w:t xml:space="preserve"> </w:t>
      </w:r>
      <w:r w:rsidRPr="00CE4B15">
        <w:rPr>
          <w:rFonts w:asciiTheme="minorHAnsi" w:hAnsiTheme="minorHAnsi" w:cstheme="minorHAnsi"/>
          <w:color w:val="000000" w:themeColor="text1"/>
        </w:rPr>
        <w:tab/>
      </w:r>
      <w:r w:rsidRPr="00CE4B15">
        <w:rPr>
          <w:rFonts w:asciiTheme="minorHAnsi" w:hAnsiTheme="minorHAnsi" w:cstheme="minorHAnsi"/>
          <w:color w:val="000000" w:themeColor="text1"/>
        </w:rPr>
        <w:tab/>
        <w:t xml:space="preserve">            </w:t>
      </w:r>
      <w:r w:rsidR="00FD54E2" w:rsidRPr="00CE4B15">
        <w:rPr>
          <w:rFonts w:asciiTheme="minorHAnsi" w:hAnsiTheme="minorHAnsi" w:cstheme="minorHAnsi"/>
          <w:color w:val="000000" w:themeColor="text1"/>
        </w:rPr>
        <w:t xml:space="preserve">        </w:t>
      </w:r>
      <w:r w:rsidRPr="00CE4B15">
        <w:rPr>
          <w:rFonts w:asciiTheme="minorHAnsi" w:hAnsiTheme="minorHAnsi" w:cstheme="minorHAnsi"/>
          <w:color w:val="000000" w:themeColor="text1"/>
        </w:rPr>
        <w:t xml:space="preserve"> </w:t>
      </w:r>
      <w:r w:rsidR="00B975BC" w:rsidRPr="00CE4B15">
        <w:rPr>
          <w:rFonts w:asciiTheme="minorHAnsi" w:hAnsiTheme="minorHAnsi" w:cstheme="minorHAnsi"/>
          <w:color w:val="000000" w:themeColor="text1"/>
        </w:rPr>
        <w:t xml:space="preserve"> </w:t>
      </w:r>
      <w:r w:rsidRPr="00CE4B15">
        <w:rPr>
          <w:rFonts w:asciiTheme="minorHAnsi" w:hAnsiTheme="minorHAnsi" w:cstheme="minorHAnsi"/>
          <w:b/>
          <w:color w:val="000000" w:themeColor="text1"/>
        </w:rPr>
        <w:t xml:space="preserve">→  </w:t>
      </w:r>
      <w:r w:rsidRPr="00CE4B15">
        <w:rPr>
          <w:rFonts w:asciiTheme="minorHAnsi" w:hAnsiTheme="minorHAnsi" w:cstheme="minorHAnsi"/>
          <w:color w:val="000000" w:themeColor="text1"/>
        </w:rPr>
        <w:t xml:space="preserve">  </w:t>
      </w:r>
      <w:r w:rsidR="00B975BC" w:rsidRPr="00CE4B15">
        <w:rPr>
          <w:rFonts w:asciiTheme="minorHAnsi" w:hAnsiTheme="minorHAnsi" w:cstheme="minorHAnsi"/>
          <w:color w:val="000000" w:themeColor="text1"/>
        </w:rPr>
        <w:t xml:space="preserve"> </w:t>
      </w:r>
      <w:r w:rsidR="00031161" w:rsidRPr="00550463">
        <w:rPr>
          <w:rFonts w:asciiTheme="minorHAnsi" w:hAnsiTheme="minorHAnsi" w:cstheme="minorHAnsi"/>
          <w:color w:val="0070C0"/>
        </w:rPr>
        <w:t>Week 7</w:t>
      </w:r>
      <w:r w:rsidRPr="00CE4B15">
        <w:rPr>
          <w:rFonts w:asciiTheme="minorHAnsi" w:hAnsiTheme="minorHAnsi" w:cstheme="minorHAnsi"/>
          <w:color w:val="000000" w:themeColor="text1"/>
        </w:rPr>
        <w:t xml:space="preserve">.  Professional Development </w:t>
      </w:r>
      <w:r w:rsidR="001C7EB6" w:rsidRPr="00CE4B15">
        <w:rPr>
          <w:rFonts w:asciiTheme="minorHAnsi" w:hAnsiTheme="minorHAnsi" w:cstheme="minorHAnsi"/>
          <w:color w:val="000000" w:themeColor="text1"/>
        </w:rPr>
        <w:t xml:space="preserve">Report </w:t>
      </w:r>
      <w:r w:rsidRPr="00CE4B15">
        <w:rPr>
          <w:rFonts w:asciiTheme="minorHAnsi" w:hAnsiTheme="minorHAnsi" w:cstheme="minorHAnsi"/>
          <w:color w:val="000000" w:themeColor="text1"/>
        </w:rPr>
        <w:t xml:space="preserve">and Reflection </w:t>
      </w:r>
    </w:p>
    <w:p w14:paraId="09FEECA0" w14:textId="77777777" w:rsidR="00AE1C4E" w:rsidRPr="00CE4B15" w:rsidRDefault="00AE1C4E" w:rsidP="00AE1C4E">
      <w:pPr>
        <w:pStyle w:val="Default"/>
        <w:spacing w:line="276" w:lineRule="auto"/>
        <w:ind w:right="-360"/>
        <w:rPr>
          <w:rFonts w:asciiTheme="minorHAnsi" w:hAnsiTheme="minorHAnsi" w:cstheme="minorHAnsi"/>
          <w:color w:val="000000" w:themeColor="text1"/>
        </w:rPr>
      </w:pPr>
    </w:p>
    <w:p w14:paraId="13C86F26" w14:textId="455DF925" w:rsidR="005478BD" w:rsidRPr="00CE4B15" w:rsidRDefault="00AE1C4E" w:rsidP="00AE1C4E">
      <w:pPr>
        <w:pStyle w:val="Default"/>
        <w:spacing w:line="276" w:lineRule="auto"/>
        <w:ind w:right="-360"/>
        <w:rPr>
          <w:rFonts w:asciiTheme="minorHAnsi" w:hAnsiTheme="minorHAnsi" w:cstheme="minorHAnsi"/>
          <w:color w:val="000000" w:themeColor="text1"/>
        </w:rPr>
      </w:pPr>
      <w:r w:rsidRPr="00CE4B15">
        <w:rPr>
          <w:rFonts w:asciiTheme="minorHAnsi" w:hAnsiTheme="minorHAnsi" w:cstheme="minorHAnsi"/>
          <w:b/>
          <w:color w:val="000000" w:themeColor="text1"/>
        </w:rPr>
        <w:t xml:space="preserve">↓    </w:t>
      </w:r>
      <w:r w:rsidRPr="00CE4B15">
        <w:rPr>
          <w:rFonts w:asciiTheme="minorHAnsi" w:hAnsiTheme="minorHAnsi" w:cstheme="minorHAnsi"/>
          <w:color w:val="000000" w:themeColor="text1"/>
        </w:rPr>
        <w:t xml:space="preserve">      </w:t>
      </w:r>
      <w:r w:rsidR="00031161" w:rsidRPr="00550463">
        <w:rPr>
          <w:rFonts w:asciiTheme="minorHAnsi" w:hAnsiTheme="minorHAnsi" w:cstheme="minorHAnsi"/>
          <w:color w:val="0070C0"/>
        </w:rPr>
        <w:t>Week 8</w:t>
      </w:r>
      <w:r w:rsidRPr="00CE4B15">
        <w:rPr>
          <w:rFonts w:asciiTheme="minorHAnsi" w:hAnsiTheme="minorHAnsi" w:cstheme="minorHAnsi"/>
          <w:color w:val="000000" w:themeColor="text1"/>
        </w:rPr>
        <w:t xml:space="preserve">.  </w:t>
      </w:r>
      <w:r w:rsidR="005478BD" w:rsidRPr="00CE4B15">
        <w:rPr>
          <w:rFonts w:asciiTheme="minorHAnsi" w:hAnsiTheme="minorHAnsi" w:cstheme="minorHAnsi"/>
          <w:color w:val="000000" w:themeColor="text1"/>
        </w:rPr>
        <w:t>Portfolio List of Assignments</w:t>
      </w:r>
    </w:p>
    <w:p w14:paraId="0B5CC10D" w14:textId="77777777" w:rsidR="00AE1C4E" w:rsidRPr="00CE4B15" w:rsidRDefault="00AE1C4E" w:rsidP="00AE1C4E">
      <w:pPr>
        <w:pStyle w:val="Default"/>
        <w:spacing w:line="276" w:lineRule="auto"/>
        <w:ind w:right="-360"/>
        <w:rPr>
          <w:rFonts w:asciiTheme="minorHAnsi" w:hAnsiTheme="minorHAnsi" w:cstheme="minorHAnsi"/>
          <w:color w:val="000000" w:themeColor="text1"/>
        </w:rPr>
      </w:pPr>
    </w:p>
    <w:p w14:paraId="0066C4B3" w14:textId="5E1555E1" w:rsidR="00AE1C4E" w:rsidRPr="00CE4B15" w:rsidRDefault="00AE1C4E" w:rsidP="00AE1C4E">
      <w:pPr>
        <w:pStyle w:val="Default"/>
        <w:spacing w:line="276" w:lineRule="auto"/>
        <w:ind w:right="-360"/>
        <w:rPr>
          <w:rFonts w:asciiTheme="minorHAnsi" w:hAnsiTheme="minorHAnsi" w:cstheme="minorHAnsi"/>
          <w:color w:val="000000" w:themeColor="text1"/>
        </w:rPr>
      </w:pPr>
      <w:r w:rsidRPr="00CE4B15">
        <w:rPr>
          <w:rFonts w:asciiTheme="minorHAnsi" w:hAnsiTheme="minorHAnsi" w:cstheme="minorHAnsi"/>
          <w:b/>
          <w:color w:val="000000" w:themeColor="text1"/>
        </w:rPr>
        <w:t>↓</w:t>
      </w:r>
      <w:r w:rsidRPr="00CE4B15">
        <w:rPr>
          <w:rFonts w:asciiTheme="minorHAnsi" w:hAnsiTheme="minorHAnsi" w:cstheme="minorHAnsi"/>
          <w:color w:val="000000" w:themeColor="text1"/>
        </w:rPr>
        <w:tab/>
      </w:r>
      <w:r w:rsidR="00031161" w:rsidRPr="00550463">
        <w:rPr>
          <w:rFonts w:asciiTheme="minorHAnsi" w:hAnsiTheme="minorHAnsi" w:cstheme="minorHAnsi"/>
          <w:color w:val="0070C0"/>
        </w:rPr>
        <w:t>Week 9</w:t>
      </w:r>
      <w:r w:rsidRPr="00CE4B15">
        <w:rPr>
          <w:rFonts w:asciiTheme="minorHAnsi" w:hAnsiTheme="minorHAnsi" w:cstheme="minorHAnsi"/>
          <w:color w:val="000000" w:themeColor="text1"/>
        </w:rPr>
        <w:t>.   Learning Benchmarks and Milestones</w:t>
      </w:r>
    </w:p>
    <w:p w14:paraId="0194CA9E" w14:textId="77777777" w:rsidR="00AE1C4E" w:rsidRPr="00CE4B15" w:rsidRDefault="00AE1C4E" w:rsidP="00AE1C4E">
      <w:pPr>
        <w:pStyle w:val="Default"/>
        <w:spacing w:line="276" w:lineRule="auto"/>
        <w:ind w:right="-360"/>
        <w:rPr>
          <w:rFonts w:asciiTheme="minorHAnsi" w:hAnsiTheme="minorHAnsi" w:cstheme="minorHAnsi"/>
          <w:color w:val="000000" w:themeColor="text1"/>
        </w:rPr>
      </w:pPr>
    </w:p>
    <w:p w14:paraId="442DBCBB" w14:textId="041622FD" w:rsidR="00AE1C4E" w:rsidRPr="00CE4B15" w:rsidRDefault="00AE1C4E" w:rsidP="00AE1C4E">
      <w:pPr>
        <w:pStyle w:val="Default"/>
        <w:spacing w:line="276" w:lineRule="auto"/>
        <w:ind w:right="-360"/>
        <w:rPr>
          <w:rFonts w:asciiTheme="minorHAnsi" w:hAnsiTheme="minorHAnsi" w:cstheme="minorHAnsi"/>
          <w:color w:val="000000" w:themeColor="text1"/>
        </w:rPr>
      </w:pPr>
      <w:r w:rsidRPr="00CE4B15">
        <w:rPr>
          <w:rFonts w:asciiTheme="minorHAnsi" w:hAnsiTheme="minorHAnsi" w:cstheme="minorHAnsi"/>
          <w:b/>
          <w:color w:val="000000" w:themeColor="text1"/>
        </w:rPr>
        <w:t xml:space="preserve"> ↓ →</w:t>
      </w:r>
      <w:r w:rsidRPr="00CE4B15">
        <w:rPr>
          <w:rFonts w:asciiTheme="minorHAnsi" w:hAnsiTheme="minorHAnsi" w:cstheme="minorHAnsi"/>
          <w:color w:val="000000" w:themeColor="text1"/>
        </w:rPr>
        <w:t xml:space="preserve">   </w:t>
      </w:r>
      <w:r w:rsidR="00CE4B15" w:rsidRPr="00CE4B15">
        <w:rPr>
          <w:rFonts w:asciiTheme="minorHAnsi" w:hAnsiTheme="minorHAnsi" w:cstheme="minorHAnsi"/>
          <w:color w:val="000000" w:themeColor="text1"/>
        </w:rPr>
        <w:t xml:space="preserve"> </w:t>
      </w:r>
      <w:r w:rsidR="00031161" w:rsidRPr="00550463">
        <w:rPr>
          <w:rFonts w:asciiTheme="minorHAnsi" w:hAnsiTheme="minorHAnsi" w:cstheme="minorHAnsi"/>
          <w:color w:val="0070C0"/>
        </w:rPr>
        <w:t>Week 10</w:t>
      </w:r>
      <w:r w:rsidRPr="00CE4B15">
        <w:rPr>
          <w:rFonts w:asciiTheme="minorHAnsi" w:hAnsiTheme="minorHAnsi" w:cstheme="minorHAnsi"/>
          <w:color w:val="000000" w:themeColor="text1"/>
        </w:rPr>
        <w:t xml:space="preserve">.   </w:t>
      </w:r>
      <w:r w:rsidR="005478BD" w:rsidRPr="00CE4B15">
        <w:rPr>
          <w:rFonts w:asciiTheme="minorHAnsi" w:hAnsiTheme="minorHAnsi" w:cstheme="minorHAnsi"/>
          <w:color w:val="000000" w:themeColor="text1"/>
        </w:rPr>
        <w:t>Power Point Presentation</w:t>
      </w:r>
      <w:r w:rsidR="00FD54E2" w:rsidRPr="00CE4B15">
        <w:rPr>
          <w:rFonts w:asciiTheme="minorHAnsi" w:hAnsiTheme="minorHAnsi" w:cstheme="minorHAnsi"/>
          <w:color w:val="000000" w:themeColor="text1"/>
        </w:rPr>
        <w:t xml:space="preserve"> (or comparable) highlighting</w:t>
      </w:r>
      <w:r w:rsidR="005478BD" w:rsidRPr="00CE4B15">
        <w:rPr>
          <w:rFonts w:asciiTheme="minorHAnsi" w:hAnsiTheme="minorHAnsi" w:cstheme="minorHAnsi"/>
          <w:color w:val="000000" w:themeColor="text1"/>
        </w:rPr>
        <w:t xml:space="preserve"> Residency</w:t>
      </w:r>
      <w:r w:rsidR="00B37DDA" w:rsidRPr="00CE4B15">
        <w:rPr>
          <w:rFonts w:asciiTheme="minorHAnsi" w:hAnsiTheme="minorHAnsi" w:cstheme="minorHAnsi"/>
          <w:color w:val="000000" w:themeColor="text1"/>
        </w:rPr>
        <w:t xml:space="preserve"> </w:t>
      </w:r>
    </w:p>
    <w:p w14:paraId="29AE3607" w14:textId="035E8396" w:rsidR="005478BD" w:rsidRDefault="00AE1C4E" w:rsidP="00AE1C4E">
      <w:pPr>
        <w:pStyle w:val="Default"/>
        <w:spacing w:line="276" w:lineRule="auto"/>
        <w:ind w:right="-360"/>
        <w:rPr>
          <w:rFonts w:asciiTheme="minorHAnsi" w:hAnsiTheme="minorHAnsi" w:cstheme="minorHAnsi"/>
          <w:color w:val="000000" w:themeColor="text1"/>
        </w:rPr>
      </w:pPr>
      <w:r w:rsidRPr="00CE4B15">
        <w:rPr>
          <w:rFonts w:asciiTheme="minorHAnsi" w:hAnsiTheme="minorHAnsi" w:cstheme="minorHAnsi"/>
          <w:color w:val="000000" w:themeColor="text1"/>
        </w:rPr>
        <w:t xml:space="preserve">                      </w:t>
      </w:r>
      <w:r w:rsidR="00FD54E2" w:rsidRPr="00CE4B15">
        <w:rPr>
          <w:rFonts w:asciiTheme="minorHAnsi" w:hAnsiTheme="minorHAnsi" w:cstheme="minorHAnsi"/>
          <w:color w:val="000000" w:themeColor="text1"/>
        </w:rPr>
        <w:t xml:space="preserve">  </w:t>
      </w:r>
      <w:r w:rsidR="00DF71C1" w:rsidRPr="00CE4B15">
        <w:rPr>
          <w:rFonts w:asciiTheme="minorHAnsi" w:hAnsiTheme="minorHAnsi" w:cstheme="minorHAnsi"/>
          <w:color w:val="000000" w:themeColor="text1"/>
        </w:rPr>
        <w:t>Incorporating</w:t>
      </w:r>
      <w:r w:rsidR="005478BD" w:rsidRPr="00CE4B15">
        <w:rPr>
          <w:rFonts w:asciiTheme="minorHAnsi" w:hAnsiTheme="minorHAnsi" w:cstheme="minorHAnsi"/>
          <w:color w:val="000000" w:themeColor="text1"/>
        </w:rPr>
        <w:t xml:space="preserve"> </w:t>
      </w:r>
      <w:r w:rsidR="00550463">
        <w:rPr>
          <w:rFonts w:asciiTheme="minorHAnsi" w:hAnsiTheme="minorHAnsi" w:cstheme="minorHAnsi"/>
          <w:color w:val="000000" w:themeColor="text1"/>
        </w:rPr>
        <w:t xml:space="preserve">assignments in  Weeks  </w:t>
      </w:r>
      <w:r w:rsidR="00441A4F" w:rsidRPr="00CE4B15">
        <w:rPr>
          <w:rFonts w:asciiTheme="minorHAnsi" w:hAnsiTheme="minorHAnsi" w:cstheme="minorHAnsi"/>
          <w:color w:val="000000" w:themeColor="text1"/>
        </w:rPr>
        <w:t>1-2</w:t>
      </w:r>
      <w:r w:rsidR="005478BD" w:rsidRPr="00CE4B15">
        <w:rPr>
          <w:rFonts w:asciiTheme="minorHAnsi" w:hAnsiTheme="minorHAnsi" w:cstheme="minorHAnsi"/>
          <w:color w:val="000000" w:themeColor="text1"/>
        </w:rPr>
        <w:t>,</w:t>
      </w:r>
      <w:r w:rsidR="00550463">
        <w:rPr>
          <w:rFonts w:asciiTheme="minorHAnsi" w:hAnsiTheme="minorHAnsi" w:cstheme="minorHAnsi"/>
          <w:color w:val="000000" w:themeColor="text1"/>
        </w:rPr>
        <w:t>3, 5-6, 8-9).</w:t>
      </w:r>
    </w:p>
    <w:p w14:paraId="47A752EB" w14:textId="77777777" w:rsidR="00550463" w:rsidRPr="00CE4B15" w:rsidRDefault="00550463" w:rsidP="00AE1C4E">
      <w:pPr>
        <w:pStyle w:val="Default"/>
        <w:spacing w:line="276" w:lineRule="auto"/>
        <w:ind w:right="-360"/>
        <w:rPr>
          <w:rFonts w:asciiTheme="minorHAnsi" w:hAnsiTheme="minorHAnsi" w:cstheme="minorHAnsi"/>
          <w:color w:val="000000" w:themeColor="text1"/>
        </w:rPr>
      </w:pPr>
    </w:p>
    <w:p w14:paraId="1E2F2F48" w14:textId="77777777" w:rsidR="00F102AB" w:rsidRPr="00CE4B15" w:rsidRDefault="000B2D4D" w:rsidP="00550463">
      <w:pPr>
        <w:spacing w:line="276" w:lineRule="auto"/>
        <w:ind w:left="-900" w:firstLine="270"/>
        <w:jc w:val="center"/>
        <w:rPr>
          <w:rFonts w:asciiTheme="minorHAnsi" w:hAnsiTheme="minorHAnsi" w:cstheme="minorHAnsi"/>
          <w:b/>
          <w:color w:val="000000" w:themeColor="text1"/>
          <w:szCs w:val="24"/>
          <w:lang w:val="en-CA"/>
        </w:rPr>
      </w:pPr>
      <w:r w:rsidRPr="00CE4B15">
        <w:rPr>
          <w:rFonts w:asciiTheme="minorHAnsi" w:hAnsiTheme="minorHAnsi" w:cstheme="minorHAnsi"/>
          <w:b/>
          <w:color w:val="000000" w:themeColor="text1"/>
          <w:szCs w:val="24"/>
          <w:lang w:val="en-CA"/>
        </w:rPr>
        <w:t xml:space="preserve">SCHEDULE </w:t>
      </w:r>
      <w:r w:rsidR="00A117A2" w:rsidRPr="00CE4B15">
        <w:rPr>
          <w:rFonts w:asciiTheme="minorHAnsi" w:hAnsiTheme="minorHAnsi" w:cstheme="minorHAnsi"/>
          <w:b/>
          <w:color w:val="000000" w:themeColor="text1"/>
          <w:szCs w:val="24"/>
          <w:lang w:val="en-CA"/>
        </w:rPr>
        <w:t>OF READING,</w:t>
      </w:r>
      <w:r w:rsidRPr="00CE4B15">
        <w:rPr>
          <w:rFonts w:asciiTheme="minorHAnsi" w:hAnsiTheme="minorHAnsi" w:cstheme="minorHAnsi"/>
          <w:b/>
          <w:color w:val="000000" w:themeColor="text1"/>
          <w:szCs w:val="24"/>
          <w:lang w:val="en-CA"/>
        </w:rPr>
        <w:t xml:space="preserve"> FACULTY GUIDED </w:t>
      </w:r>
      <w:r w:rsidR="005478BD" w:rsidRPr="00CE4B15">
        <w:rPr>
          <w:rFonts w:asciiTheme="minorHAnsi" w:hAnsiTheme="minorHAnsi" w:cstheme="minorHAnsi"/>
          <w:b/>
          <w:color w:val="000000" w:themeColor="text1"/>
          <w:szCs w:val="24"/>
          <w:lang w:val="en-CA"/>
        </w:rPr>
        <w:t>ASSIGNMENTS</w:t>
      </w:r>
      <w:r w:rsidRPr="00CE4B15">
        <w:rPr>
          <w:rFonts w:asciiTheme="minorHAnsi" w:hAnsiTheme="minorHAnsi" w:cstheme="minorHAnsi"/>
          <w:b/>
          <w:color w:val="000000" w:themeColor="text1"/>
          <w:szCs w:val="24"/>
          <w:lang w:val="en-CA"/>
        </w:rPr>
        <w:t>, AFFINITY GROUP MEETINGS, INDIVIDUAL CONFERENCES AND OUTREACH TO SITE SUPERVISORS</w:t>
      </w:r>
    </w:p>
    <w:p w14:paraId="13359F05" w14:textId="77777777" w:rsidR="00B048FE" w:rsidRPr="00CE4B15" w:rsidRDefault="00B048FE" w:rsidP="00CD3A6B">
      <w:pPr>
        <w:spacing w:line="276" w:lineRule="auto"/>
        <w:jc w:val="center"/>
        <w:rPr>
          <w:rFonts w:asciiTheme="minorHAnsi" w:hAnsiTheme="minorHAnsi" w:cstheme="minorHAnsi"/>
          <w:b/>
          <w:color w:val="000000" w:themeColor="text1"/>
          <w:szCs w:val="24"/>
          <w:lang w:val="en-CA"/>
        </w:rPr>
      </w:pPr>
    </w:p>
    <w:p w14:paraId="0B224FB2" w14:textId="22BBF95A" w:rsidR="005478BD" w:rsidRPr="00CE4B15" w:rsidRDefault="00945A63" w:rsidP="00070D60">
      <w:pPr>
        <w:spacing w:line="276" w:lineRule="auto"/>
        <w:rPr>
          <w:rFonts w:asciiTheme="minorHAnsi" w:hAnsiTheme="minorHAnsi" w:cstheme="minorHAnsi"/>
          <w:b/>
          <w:i/>
          <w:color w:val="000000" w:themeColor="text1"/>
          <w:szCs w:val="24"/>
          <w:lang w:val="en-CA"/>
        </w:rPr>
      </w:pPr>
      <w:r w:rsidRPr="00CE4B15">
        <w:rPr>
          <w:rFonts w:asciiTheme="minorHAnsi" w:hAnsiTheme="minorHAnsi" w:cstheme="minorHAnsi"/>
          <w:b/>
          <w:i/>
          <w:color w:val="000000" w:themeColor="text1"/>
          <w:szCs w:val="24"/>
          <w:lang w:val="en-CA"/>
        </w:rPr>
        <w:t>R</w:t>
      </w:r>
      <w:r w:rsidR="002020D9" w:rsidRPr="00CE4B15">
        <w:rPr>
          <w:rFonts w:asciiTheme="minorHAnsi" w:hAnsiTheme="minorHAnsi" w:cstheme="minorHAnsi"/>
          <w:b/>
          <w:i/>
          <w:color w:val="000000" w:themeColor="text1"/>
          <w:szCs w:val="24"/>
          <w:lang w:val="en-CA"/>
        </w:rPr>
        <w:t>eading b</w:t>
      </w:r>
      <w:r w:rsidR="005478BD" w:rsidRPr="00CE4B15">
        <w:rPr>
          <w:rFonts w:asciiTheme="minorHAnsi" w:hAnsiTheme="minorHAnsi" w:cstheme="minorHAnsi"/>
          <w:b/>
          <w:i/>
          <w:color w:val="000000" w:themeColor="text1"/>
          <w:szCs w:val="24"/>
          <w:lang w:val="en-CA"/>
        </w:rPr>
        <w:t>efore Residency Bootcamp</w:t>
      </w:r>
      <w:r w:rsidR="006A57B4" w:rsidRPr="00CE4B15">
        <w:rPr>
          <w:rFonts w:asciiTheme="minorHAnsi" w:hAnsiTheme="minorHAnsi" w:cstheme="minorHAnsi"/>
          <w:color w:val="000000" w:themeColor="text1"/>
          <w:szCs w:val="24"/>
          <w:lang w:val="en-CA"/>
        </w:rPr>
        <w:t>:</w:t>
      </w:r>
      <w:r w:rsidR="00E729D3" w:rsidRPr="00CE4B15">
        <w:rPr>
          <w:rFonts w:asciiTheme="minorHAnsi" w:hAnsiTheme="minorHAnsi" w:cstheme="minorHAnsi"/>
          <w:b/>
          <w:color w:val="000000" w:themeColor="text1"/>
          <w:szCs w:val="24"/>
          <w:lang w:val="en-CA"/>
        </w:rPr>
        <w:t xml:space="preserve"> </w:t>
      </w:r>
      <w:r w:rsidR="00CE4B15" w:rsidRPr="00CE4B15">
        <w:rPr>
          <w:rFonts w:asciiTheme="minorHAnsi" w:hAnsiTheme="minorHAnsi" w:cstheme="minorHAnsi"/>
          <w:b/>
          <w:color w:val="000000" w:themeColor="text1"/>
          <w:szCs w:val="24"/>
          <w:lang w:val="en-CA"/>
        </w:rPr>
        <w:t>Monday 3/30.20 8:30-noon</w:t>
      </w:r>
      <w:r w:rsidR="00E729D3" w:rsidRPr="00CE4B15">
        <w:rPr>
          <w:rFonts w:asciiTheme="minorHAnsi" w:hAnsiTheme="minorHAnsi" w:cstheme="minorHAnsi"/>
          <w:b/>
          <w:i/>
          <w:color w:val="000000" w:themeColor="text1"/>
          <w:szCs w:val="24"/>
          <w:lang w:val="en-CA"/>
        </w:rPr>
        <w:t xml:space="preserve">. Lunch to follow with your faculty supervisor in rooms </w:t>
      </w:r>
      <w:proofErr w:type="spellStart"/>
      <w:r w:rsidR="00E729D3" w:rsidRPr="00CE4B15">
        <w:rPr>
          <w:rFonts w:asciiTheme="minorHAnsi" w:hAnsiTheme="minorHAnsi" w:cstheme="minorHAnsi"/>
          <w:b/>
          <w:i/>
          <w:color w:val="000000" w:themeColor="text1"/>
          <w:szCs w:val="24"/>
          <w:lang w:val="en-CA"/>
        </w:rPr>
        <w:t>tba</w:t>
      </w:r>
      <w:proofErr w:type="spellEnd"/>
      <w:r w:rsidR="00E729D3" w:rsidRPr="00CE4B15">
        <w:rPr>
          <w:rFonts w:asciiTheme="minorHAnsi" w:hAnsiTheme="minorHAnsi" w:cstheme="minorHAnsi"/>
          <w:b/>
          <w:i/>
          <w:color w:val="000000" w:themeColor="text1"/>
          <w:szCs w:val="24"/>
          <w:lang w:val="en-CA"/>
        </w:rPr>
        <w:t>.</w:t>
      </w:r>
      <w:r w:rsidR="00CE4B15" w:rsidRPr="00CE4B15">
        <w:rPr>
          <w:rFonts w:asciiTheme="minorHAnsi" w:hAnsiTheme="minorHAnsi" w:cstheme="minorHAnsi"/>
          <w:b/>
          <w:i/>
          <w:color w:val="000000" w:themeColor="text1"/>
          <w:szCs w:val="24"/>
          <w:lang w:val="en-CA"/>
        </w:rPr>
        <w:t xml:space="preserve">  Online.</w:t>
      </w:r>
    </w:p>
    <w:p w14:paraId="3E582114" w14:textId="77777777" w:rsidR="005478BD" w:rsidRPr="00CE4B15" w:rsidRDefault="005478BD" w:rsidP="00CE4B15">
      <w:pPr>
        <w:pStyle w:val="ListParagraph"/>
        <w:numPr>
          <w:ilvl w:val="0"/>
          <w:numId w:val="39"/>
        </w:numPr>
        <w:spacing w:line="276" w:lineRule="auto"/>
        <w:rPr>
          <w:rFonts w:asciiTheme="minorHAnsi" w:hAnsiTheme="minorHAnsi" w:cstheme="minorHAnsi"/>
          <w:color w:val="000000" w:themeColor="text1"/>
          <w:szCs w:val="24"/>
          <w:lang w:val="en-CA"/>
        </w:rPr>
      </w:pPr>
      <w:r w:rsidRPr="00CE4B15">
        <w:rPr>
          <w:rFonts w:asciiTheme="minorHAnsi" w:hAnsiTheme="minorHAnsi" w:cstheme="minorHAnsi"/>
          <w:color w:val="000000" w:themeColor="text1"/>
          <w:szCs w:val="24"/>
          <w:lang w:val="en-CA"/>
        </w:rPr>
        <w:t xml:space="preserve">Rules of Professional Conduct Applicable to your jurisdiction and specifically reviewing </w:t>
      </w:r>
      <w:r w:rsidR="00070D60" w:rsidRPr="00CE4B15">
        <w:rPr>
          <w:rFonts w:asciiTheme="minorHAnsi" w:hAnsiTheme="minorHAnsi" w:cstheme="minorHAnsi"/>
          <w:color w:val="000000" w:themeColor="text1"/>
          <w:szCs w:val="24"/>
          <w:lang w:val="en-CA"/>
        </w:rPr>
        <w:t xml:space="preserve">   </w:t>
      </w:r>
      <w:r w:rsidR="004F6914" w:rsidRPr="00CE4B15">
        <w:rPr>
          <w:rFonts w:asciiTheme="minorHAnsi" w:hAnsiTheme="minorHAnsi" w:cstheme="minorHAnsi"/>
          <w:color w:val="000000" w:themeColor="text1"/>
          <w:szCs w:val="24"/>
          <w:lang w:val="en-CA"/>
        </w:rPr>
        <w:t xml:space="preserve">Jurisdiction </w:t>
      </w:r>
      <w:r w:rsidR="00070D60" w:rsidRPr="00CE4B15">
        <w:rPr>
          <w:rFonts w:asciiTheme="minorHAnsi" w:hAnsiTheme="minorHAnsi" w:cstheme="minorHAnsi"/>
          <w:color w:val="000000" w:themeColor="text1"/>
          <w:szCs w:val="24"/>
          <w:lang w:val="en-CA"/>
        </w:rPr>
        <w:t>R</w:t>
      </w:r>
      <w:r w:rsidRPr="00CE4B15">
        <w:rPr>
          <w:rFonts w:asciiTheme="minorHAnsi" w:hAnsiTheme="minorHAnsi" w:cstheme="minorHAnsi"/>
          <w:color w:val="000000" w:themeColor="text1"/>
          <w:szCs w:val="24"/>
          <w:lang w:val="en-CA"/>
        </w:rPr>
        <w:t xml:space="preserve">ule on </w:t>
      </w:r>
      <w:r w:rsidR="001B440B" w:rsidRPr="00CE4B15">
        <w:rPr>
          <w:rFonts w:asciiTheme="minorHAnsi" w:hAnsiTheme="minorHAnsi" w:cstheme="minorHAnsi"/>
          <w:color w:val="000000" w:themeColor="text1"/>
          <w:szCs w:val="24"/>
          <w:lang w:val="en-CA"/>
        </w:rPr>
        <w:t xml:space="preserve">Responsibility to Client and </w:t>
      </w:r>
      <w:r w:rsidRPr="00CE4B15">
        <w:rPr>
          <w:rFonts w:asciiTheme="minorHAnsi" w:hAnsiTheme="minorHAnsi" w:cstheme="minorHAnsi"/>
          <w:color w:val="000000" w:themeColor="text1"/>
          <w:szCs w:val="24"/>
          <w:lang w:val="en-CA"/>
        </w:rPr>
        <w:t>Confidentiality.</w:t>
      </w:r>
    </w:p>
    <w:p w14:paraId="6A2217CD" w14:textId="74B65612" w:rsidR="005478BD" w:rsidRPr="00CE4B15" w:rsidRDefault="005478BD" w:rsidP="00CE4B15">
      <w:pPr>
        <w:pStyle w:val="ListParagraph"/>
        <w:numPr>
          <w:ilvl w:val="0"/>
          <w:numId w:val="39"/>
        </w:num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Learning from Practice: Chapter 3</w:t>
      </w:r>
      <w:r w:rsidR="00FD2759" w:rsidRPr="00CE4B15">
        <w:rPr>
          <w:rFonts w:asciiTheme="minorHAnsi" w:hAnsiTheme="minorHAnsi" w:cstheme="minorHAnsi"/>
          <w:color w:val="000000" w:themeColor="text1"/>
          <w:lang w:val="en-CA"/>
        </w:rPr>
        <w:t xml:space="preserve">, Chapter </w:t>
      </w:r>
      <w:r w:rsidR="001951DF" w:rsidRPr="00CE4B15">
        <w:rPr>
          <w:rFonts w:asciiTheme="minorHAnsi" w:hAnsiTheme="minorHAnsi" w:cstheme="minorHAnsi"/>
          <w:color w:val="000000" w:themeColor="text1"/>
          <w:lang w:val="en-CA"/>
        </w:rPr>
        <w:t>a</w:t>
      </w:r>
      <w:r w:rsidR="00FD2759" w:rsidRPr="00CE4B15">
        <w:rPr>
          <w:rFonts w:asciiTheme="minorHAnsi" w:hAnsiTheme="minorHAnsi" w:cstheme="minorHAnsi"/>
          <w:color w:val="000000" w:themeColor="text1"/>
          <w:lang w:val="en-CA"/>
        </w:rPr>
        <w:t>pplicable to your</w:t>
      </w:r>
      <w:r w:rsidR="001951DF" w:rsidRPr="00CE4B15">
        <w:rPr>
          <w:rFonts w:asciiTheme="minorHAnsi" w:hAnsiTheme="minorHAnsi" w:cstheme="minorHAnsi"/>
          <w:color w:val="000000" w:themeColor="text1"/>
          <w:lang w:val="en-CA"/>
        </w:rPr>
        <w:t xml:space="preserve"> </w:t>
      </w:r>
      <w:r w:rsidR="00FD2759" w:rsidRPr="00CE4B15">
        <w:rPr>
          <w:rFonts w:asciiTheme="minorHAnsi" w:hAnsiTheme="minorHAnsi" w:cstheme="minorHAnsi"/>
          <w:color w:val="000000" w:themeColor="text1"/>
          <w:lang w:val="en-CA"/>
        </w:rPr>
        <w:t>placement.</w:t>
      </w:r>
    </w:p>
    <w:p w14:paraId="18222F39" w14:textId="77777777" w:rsidR="00CE4B15" w:rsidRPr="00CE4B15" w:rsidRDefault="005478BD" w:rsidP="00CE4B15">
      <w:pPr>
        <w:pStyle w:val="ListParagraph"/>
        <w:numPr>
          <w:ilvl w:val="0"/>
          <w:numId w:val="39"/>
        </w:num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Roadmap:   Section I</w:t>
      </w:r>
      <w:r w:rsidR="00760752" w:rsidRPr="00CE4B15">
        <w:rPr>
          <w:rFonts w:asciiTheme="minorHAnsi" w:hAnsiTheme="minorHAnsi" w:cstheme="minorHAnsi"/>
          <w:color w:val="000000" w:themeColor="text1"/>
          <w:lang w:val="en-CA"/>
        </w:rPr>
        <w:t xml:space="preserve"> A</w:t>
      </w:r>
      <w:r w:rsidR="00070D60" w:rsidRPr="00CE4B15">
        <w:rPr>
          <w:rFonts w:asciiTheme="minorHAnsi" w:hAnsiTheme="minorHAnsi" w:cstheme="minorHAnsi"/>
          <w:color w:val="000000" w:themeColor="text1"/>
          <w:lang w:val="en-CA"/>
        </w:rPr>
        <w:t>-D</w:t>
      </w:r>
      <w:r w:rsidRPr="00CE4B15">
        <w:rPr>
          <w:rFonts w:asciiTheme="minorHAnsi" w:hAnsiTheme="minorHAnsi" w:cstheme="minorHAnsi"/>
          <w:color w:val="000000" w:themeColor="text1"/>
          <w:lang w:val="en-CA"/>
        </w:rPr>
        <w:t xml:space="preserve">, Section </w:t>
      </w:r>
      <w:r w:rsidR="00070D60" w:rsidRPr="00CE4B15">
        <w:rPr>
          <w:rFonts w:asciiTheme="minorHAnsi" w:hAnsiTheme="minorHAnsi" w:cstheme="minorHAnsi"/>
          <w:color w:val="000000" w:themeColor="text1"/>
          <w:lang w:val="en-CA"/>
        </w:rPr>
        <w:t>III, J</w:t>
      </w:r>
      <w:r w:rsidR="00CE4B15" w:rsidRPr="00CE4B15">
        <w:rPr>
          <w:rFonts w:asciiTheme="minorHAnsi" w:hAnsiTheme="minorHAnsi" w:cstheme="minorHAnsi"/>
          <w:color w:val="000000" w:themeColor="text1"/>
          <w:lang w:val="en-CA"/>
        </w:rPr>
        <w:tab/>
      </w:r>
      <w:r w:rsidR="00CE4B15" w:rsidRPr="00CE4B15">
        <w:rPr>
          <w:rFonts w:asciiTheme="minorHAnsi" w:hAnsiTheme="minorHAnsi" w:cstheme="minorHAnsi"/>
          <w:color w:val="000000" w:themeColor="text1"/>
          <w:lang w:val="en-CA"/>
        </w:rPr>
        <w:tab/>
      </w:r>
      <w:r w:rsidR="00CE4B15" w:rsidRPr="00CE4B15">
        <w:rPr>
          <w:rFonts w:asciiTheme="minorHAnsi" w:hAnsiTheme="minorHAnsi" w:cstheme="minorHAnsi"/>
          <w:color w:val="000000" w:themeColor="text1"/>
          <w:lang w:val="en-CA"/>
        </w:rPr>
        <w:tab/>
      </w:r>
      <w:r w:rsidR="00CE4B15" w:rsidRPr="00CE4B15">
        <w:rPr>
          <w:rFonts w:asciiTheme="minorHAnsi" w:hAnsiTheme="minorHAnsi" w:cstheme="minorHAnsi"/>
          <w:color w:val="000000" w:themeColor="text1"/>
          <w:lang w:val="en-CA"/>
        </w:rPr>
        <w:tab/>
      </w:r>
      <w:r w:rsidR="00CE4B15" w:rsidRPr="00CE4B15">
        <w:rPr>
          <w:rFonts w:asciiTheme="minorHAnsi" w:hAnsiTheme="minorHAnsi" w:cstheme="minorHAnsi"/>
          <w:color w:val="000000" w:themeColor="text1"/>
          <w:lang w:val="en-CA"/>
        </w:rPr>
        <w:tab/>
      </w:r>
    </w:p>
    <w:p w14:paraId="1D4BE5B9" w14:textId="3A97160A" w:rsidR="001B440B" w:rsidRPr="00CE4B15" w:rsidRDefault="001B440B" w:rsidP="00CE4B15">
      <w:pPr>
        <w:spacing w:line="276" w:lineRule="auto"/>
        <w:ind w:left="885"/>
        <w:jc w:val="both"/>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CE4B15" w:rsidRPr="00CE4B15">
        <w:rPr>
          <w:rFonts w:asciiTheme="minorHAnsi" w:hAnsiTheme="minorHAnsi" w:cstheme="minorHAnsi"/>
          <w:color w:val="000000" w:themeColor="text1"/>
          <w:lang w:val="en-CA"/>
        </w:rPr>
        <w:t>Bootcamp Agenda:</w:t>
      </w:r>
    </w:p>
    <w:p w14:paraId="4C1DBD48" w14:textId="665FB3B9" w:rsidR="00CE4B15" w:rsidRPr="00CE4B15" w:rsidRDefault="00CE4B15" w:rsidP="003E3B79">
      <w:pPr>
        <w:spacing w:line="276" w:lineRule="auto"/>
        <w:ind w:firstLine="7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ab/>
        <w:t xml:space="preserve"> Course Requirements</w:t>
      </w:r>
    </w:p>
    <w:p w14:paraId="03B8B9EF" w14:textId="5BC3E7A1" w:rsidR="003E3B79" w:rsidRPr="00CE4B15" w:rsidRDefault="00B048FE" w:rsidP="001B440B">
      <w:pPr>
        <w:spacing w:line="276" w:lineRule="auto"/>
        <w:ind w:left="720" w:firstLine="7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3E3B79" w:rsidRPr="00CE4B15">
        <w:rPr>
          <w:rFonts w:asciiTheme="minorHAnsi" w:hAnsiTheme="minorHAnsi" w:cstheme="minorHAnsi"/>
          <w:color w:val="000000" w:themeColor="text1"/>
          <w:lang w:val="en-CA"/>
        </w:rPr>
        <w:t xml:space="preserve">Beginning </w:t>
      </w:r>
      <w:r w:rsidR="00CE4B15" w:rsidRPr="00CE4B15">
        <w:rPr>
          <w:rFonts w:asciiTheme="minorHAnsi" w:hAnsiTheme="minorHAnsi" w:cstheme="minorHAnsi"/>
          <w:color w:val="000000" w:themeColor="text1"/>
          <w:lang w:val="en-CA"/>
        </w:rPr>
        <w:t>Self-Assessment</w:t>
      </w:r>
      <w:r w:rsidR="003E3B79" w:rsidRPr="00CE4B15">
        <w:rPr>
          <w:rFonts w:asciiTheme="minorHAnsi" w:hAnsiTheme="minorHAnsi" w:cstheme="minorHAnsi"/>
          <w:color w:val="000000" w:themeColor="text1"/>
          <w:lang w:val="en-CA"/>
        </w:rPr>
        <w:t xml:space="preserve">: </w:t>
      </w:r>
      <w:r w:rsidRPr="00CE4B15">
        <w:rPr>
          <w:rFonts w:asciiTheme="minorHAnsi" w:hAnsiTheme="minorHAnsi" w:cstheme="minorHAnsi"/>
          <w:color w:val="000000" w:themeColor="text1"/>
          <w:lang w:val="en-CA"/>
        </w:rPr>
        <w:t xml:space="preserve">How do you self </w:t>
      </w:r>
      <w:r w:rsidR="00CE4B15" w:rsidRPr="00CE4B15">
        <w:rPr>
          <w:rFonts w:asciiTheme="minorHAnsi" w:hAnsiTheme="minorHAnsi" w:cstheme="minorHAnsi"/>
          <w:color w:val="000000" w:themeColor="text1"/>
          <w:lang w:val="en-CA"/>
        </w:rPr>
        <w:t>-</w:t>
      </w:r>
      <w:r w:rsidRPr="00CE4B15">
        <w:rPr>
          <w:rFonts w:asciiTheme="minorHAnsi" w:hAnsiTheme="minorHAnsi" w:cstheme="minorHAnsi"/>
          <w:color w:val="000000" w:themeColor="text1"/>
          <w:lang w:val="en-CA"/>
        </w:rPr>
        <w:t xml:space="preserve">assess your “lawyering traits” </w:t>
      </w:r>
    </w:p>
    <w:p w14:paraId="60C1C37D" w14:textId="77777777" w:rsidR="00B048FE" w:rsidRPr="00CE4B15" w:rsidRDefault="003E3B79" w:rsidP="003E3B79">
      <w:pPr>
        <w:spacing w:line="276" w:lineRule="auto"/>
        <w:ind w:firstLine="7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Pr="00CE4B15">
        <w:rPr>
          <w:rFonts w:asciiTheme="minorHAnsi" w:hAnsiTheme="minorHAnsi" w:cstheme="minorHAnsi"/>
          <w:color w:val="000000" w:themeColor="text1"/>
          <w:lang w:val="en-CA"/>
        </w:rPr>
        <w:t xml:space="preserve"> </w:t>
      </w:r>
      <w:r w:rsidR="00B048FE" w:rsidRPr="00CE4B15">
        <w:rPr>
          <w:rFonts w:asciiTheme="minorHAnsi" w:hAnsiTheme="minorHAnsi" w:cstheme="minorHAnsi"/>
          <w:color w:val="000000" w:themeColor="text1"/>
          <w:lang w:val="en-CA"/>
        </w:rPr>
        <w:t>and what</w:t>
      </w:r>
      <w:r w:rsidR="002020D9" w:rsidRPr="00CE4B15">
        <w:rPr>
          <w:rFonts w:asciiTheme="minorHAnsi" w:hAnsiTheme="minorHAnsi" w:cstheme="minorHAnsi"/>
          <w:color w:val="000000" w:themeColor="text1"/>
          <w:lang w:val="en-CA"/>
        </w:rPr>
        <w:t xml:space="preserve"> </w:t>
      </w:r>
      <w:r w:rsidRPr="00CE4B15">
        <w:rPr>
          <w:rFonts w:asciiTheme="minorHAnsi" w:hAnsiTheme="minorHAnsi" w:cstheme="minorHAnsi"/>
          <w:color w:val="000000" w:themeColor="text1"/>
          <w:lang w:val="en-CA"/>
        </w:rPr>
        <w:t>do</w:t>
      </w:r>
      <w:r w:rsidR="00B048FE" w:rsidRPr="00CE4B15">
        <w:rPr>
          <w:rFonts w:asciiTheme="minorHAnsi" w:hAnsiTheme="minorHAnsi" w:cstheme="minorHAnsi"/>
          <w:color w:val="000000" w:themeColor="text1"/>
          <w:lang w:val="en-CA"/>
        </w:rPr>
        <w:t xml:space="preserve"> you hope to le</w:t>
      </w:r>
      <w:r w:rsidRPr="00CE4B15">
        <w:rPr>
          <w:rFonts w:asciiTheme="minorHAnsi" w:hAnsiTheme="minorHAnsi" w:cstheme="minorHAnsi"/>
          <w:color w:val="000000" w:themeColor="text1"/>
          <w:lang w:val="en-CA"/>
        </w:rPr>
        <w:t xml:space="preserve">arn </w:t>
      </w:r>
      <w:r w:rsidR="00B048FE" w:rsidRPr="00CE4B15">
        <w:rPr>
          <w:rFonts w:asciiTheme="minorHAnsi" w:hAnsiTheme="minorHAnsi" w:cstheme="minorHAnsi"/>
          <w:color w:val="000000" w:themeColor="text1"/>
          <w:lang w:val="en-CA"/>
        </w:rPr>
        <w:t>an</w:t>
      </w:r>
      <w:r w:rsidRPr="00CE4B15">
        <w:rPr>
          <w:rFonts w:asciiTheme="minorHAnsi" w:hAnsiTheme="minorHAnsi" w:cstheme="minorHAnsi"/>
          <w:color w:val="000000" w:themeColor="text1"/>
          <w:lang w:val="en-CA"/>
        </w:rPr>
        <w:t>d to improve</w:t>
      </w:r>
      <w:r w:rsidR="00B048FE" w:rsidRPr="00CE4B15">
        <w:rPr>
          <w:rFonts w:asciiTheme="minorHAnsi" w:hAnsiTheme="minorHAnsi" w:cstheme="minorHAnsi"/>
          <w:color w:val="000000" w:themeColor="text1"/>
          <w:lang w:val="en-CA"/>
        </w:rPr>
        <w:t xml:space="preserve">. </w:t>
      </w:r>
    </w:p>
    <w:p w14:paraId="2A982476" w14:textId="33307E07" w:rsidR="001B440B" w:rsidRPr="00CE4B15" w:rsidRDefault="001B440B" w:rsidP="003E3B79">
      <w:pPr>
        <w:spacing w:line="276" w:lineRule="auto"/>
        <w:ind w:firstLine="7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ab/>
      </w:r>
      <w:r w:rsidR="006A57B4" w:rsidRPr="00CE4B15">
        <w:rPr>
          <w:rFonts w:asciiTheme="minorHAnsi" w:hAnsiTheme="minorHAnsi" w:cstheme="minorHAnsi"/>
          <w:color w:val="000000" w:themeColor="text1"/>
          <w:lang w:val="en-CA"/>
        </w:rPr>
        <w:t xml:space="preserve"> </w:t>
      </w:r>
      <w:r w:rsidRPr="00CE4B15">
        <w:rPr>
          <w:rFonts w:asciiTheme="minorHAnsi" w:hAnsiTheme="minorHAnsi" w:cstheme="minorHAnsi"/>
          <w:color w:val="000000" w:themeColor="text1"/>
          <w:lang w:val="en-CA"/>
        </w:rPr>
        <w:t>Research</w:t>
      </w:r>
      <w:r w:rsidR="006A57B4" w:rsidRPr="00CE4B15">
        <w:rPr>
          <w:rFonts w:asciiTheme="minorHAnsi" w:hAnsiTheme="minorHAnsi" w:cstheme="minorHAnsi"/>
          <w:color w:val="000000" w:themeColor="text1"/>
          <w:lang w:val="en-CA"/>
        </w:rPr>
        <w:t xml:space="preserve"> review and </w:t>
      </w:r>
      <w:r w:rsidR="00CE4B15" w:rsidRPr="00CE4B15">
        <w:rPr>
          <w:rFonts w:asciiTheme="minorHAnsi" w:hAnsiTheme="minorHAnsi" w:cstheme="minorHAnsi"/>
          <w:color w:val="000000" w:themeColor="text1"/>
          <w:lang w:val="en-CA"/>
        </w:rPr>
        <w:t>p</w:t>
      </w:r>
      <w:r w:rsidRPr="00CE4B15">
        <w:rPr>
          <w:rFonts w:asciiTheme="minorHAnsi" w:hAnsiTheme="minorHAnsi" w:cstheme="minorHAnsi"/>
          <w:color w:val="000000" w:themeColor="text1"/>
          <w:lang w:val="en-CA"/>
        </w:rPr>
        <w:t>rimer</w:t>
      </w:r>
      <w:r w:rsidR="00CE4B15" w:rsidRPr="00CE4B15">
        <w:rPr>
          <w:rFonts w:asciiTheme="minorHAnsi" w:hAnsiTheme="minorHAnsi" w:cstheme="minorHAnsi"/>
          <w:color w:val="000000" w:themeColor="text1"/>
          <w:lang w:val="en-CA"/>
        </w:rPr>
        <w:t xml:space="preserve"> on resources a</w:t>
      </w:r>
      <w:r w:rsidR="006A57B4" w:rsidRPr="00CE4B15">
        <w:rPr>
          <w:rFonts w:asciiTheme="minorHAnsi" w:hAnsiTheme="minorHAnsi" w:cstheme="minorHAnsi"/>
          <w:color w:val="000000" w:themeColor="text1"/>
          <w:lang w:val="en-CA"/>
        </w:rPr>
        <w:t>vailable to you while on Residency</w:t>
      </w:r>
    </w:p>
    <w:p w14:paraId="29BB9DAF" w14:textId="77777777" w:rsidR="00FD2759" w:rsidRPr="00CE4B15" w:rsidRDefault="00FD2759" w:rsidP="00FD2759">
      <w:pPr>
        <w:spacing w:line="276" w:lineRule="auto"/>
        <w:ind w:left="7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t xml:space="preserve"> </w:t>
      </w:r>
      <w:r w:rsidRPr="00CE4B15">
        <w:rPr>
          <w:rFonts w:asciiTheme="minorHAnsi" w:hAnsiTheme="minorHAnsi" w:cstheme="minorHAnsi"/>
          <w:color w:val="000000" w:themeColor="text1"/>
          <w:lang w:val="en-CA"/>
        </w:rPr>
        <w:t>Upload time log for tracking time</w:t>
      </w:r>
    </w:p>
    <w:p w14:paraId="1D9CFBBF" w14:textId="77777777" w:rsidR="00B048FE" w:rsidRPr="00CE4B15" w:rsidRDefault="00B048FE" w:rsidP="005478BD">
      <w:pPr>
        <w:spacing w:line="276" w:lineRule="auto"/>
        <w:rPr>
          <w:rFonts w:asciiTheme="minorHAnsi" w:hAnsiTheme="minorHAnsi" w:cstheme="minorHAnsi"/>
          <w:color w:val="000000" w:themeColor="text1"/>
          <w:lang w:val="en-CA"/>
        </w:rPr>
      </w:pPr>
    </w:p>
    <w:p w14:paraId="1D441BD9" w14:textId="77777777" w:rsidR="00AA11F8" w:rsidRPr="00CE4B15" w:rsidRDefault="005478BD" w:rsidP="005478BD">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Week </w:t>
      </w:r>
      <w:r w:rsidR="00070D60" w:rsidRPr="00CE4B15">
        <w:rPr>
          <w:rFonts w:asciiTheme="minorHAnsi" w:hAnsiTheme="minorHAnsi" w:cstheme="minorHAnsi"/>
          <w:color w:val="000000" w:themeColor="text1"/>
          <w:lang w:val="en-CA"/>
        </w:rPr>
        <w:t>1</w:t>
      </w:r>
      <w:r w:rsidRPr="00CE4B15">
        <w:rPr>
          <w:rFonts w:asciiTheme="minorHAnsi" w:hAnsiTheme="minorHAnsi" w:cstheme="minorHAnsi"/>
          <w:color w:val="000000" w:themeColor="text1"/>
          <w:lang w:val="en-CA"/>
        </w:rPr>
        <w:t>:</w:t>
      </w:r>
      <w:r w:rsidR="00FD54E2" w:rsidRPr="00CE4B15">
        <w:rPr>
          <w:rFonts w:asciiTheme="minorHAnsi" w:hAnsiTheme="minorHAnsi" w:cstheme="minorHAnsi"/>
          <w:color w:val="000000" w:themeColor="text1"/>
          <w:lang w:val="en-CA"/>
        </w:rPr>
        <w:t xml:space="preserve">  </w:t>
      </w:r>
      <w:r w:rsidR="00FD2759"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003E18D2" w:rsidRPr="00CE4B15">
        <w:rPr>
          <w:rFonts w:asciiTheme="minorHAnsi" w:hAnsiTheme="minorHAnsi" w:cstheme="minorHAnsi"/>
          <w:b/>
          <w:bCs/>
          <w:color w:val="000000" w:themeColor="text1"/>
          <w:lang w:val="en-CA"/>
        </w:rPr>
        <w:t>BOOTCAMP</w:t>
      </w:r>
      <w:r w:rsidR="00AA11F8" w:rsidRPr="00CE4B15">
        <w:rPr>
          <w:rFonts w:asciiTheme="minorHAnsi" w:hAnsiTheme="minorHAnsi" w:cstheme="minorHAnsi"/>
          <w:color w:val="000000" w:themeColor="text1"/>
          <w:lang w:val="en-CA"/>
        </w:rPr>
        <w:t>:</w:t>
      </w:r>
    </w:p>
    <w:p w14:paraId="03691FA7" w14:textId="1E26B331" w:rsidR="003E18D2" w:rsidRPr="00CE4B15" w:rsidRDefault="00AA11F8" w:rsidP="005478BD">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031161" w:rsidRPr="00CE4B15">
        <w:rPr>
          <w:rFonts w:asciiTheme="minorHAnsi" w:hAnsiTheme="minorHAnsi" w:cstheme="minorHAnsi"/>
          <w:color w:val="000000" w:themeColor="text1"/>
          <w:lang w:val="en-CA"/>
        </w:rPr>
        <w:t>3/30</w:t>
      </w:r>
      <w:r w:rsidRPr="00CE4B15">
        <w:rPr>
          <w:rFonts w:asciiTheme="minorHAnsi" w:hAnsiTheme="minorHAnsi" w:cstheme="minorHAnsi"/>
          <w:color w:val="000000" w:themeColor="text1"/>
          <w:lang w:val="en-CA"/>
        </w:rPr>
        <w:t xml:space="preserve">              3/30 8:30-noon, meet with Faculty Supervisor for Break- Out lunch</w:t>
      </w:r>
    </w:p>
    <w:p w14:paraId="5EAD8101" w14:textId="007EB09B" w:rsidR="00AA11F8" w:rsidRPr="00CE4B15" w:rsidRDefault="00AA11F8" w:rsidP="005478BD">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Session.</w:t>
      </w:r>
      <w:r w:rsidR="00CE4B15" w:rsidRPr="00CE4B15">
        <w:rPr>
          <w:rFonts w:asciiTheme="minorHAnsi" w:hAnsiTheme="minorHAnsi" w:cstheme="minorHAnsi"/>
          <w:color w:val="000000" w:themeColor="text1"/>
          <w:lang w:val="en-CA"/>
        </w:rPr>
        <w:t xml:space="preserve"> Online. </w:t>
      </w:r>
    </w:p>
    <w:p w14:paraId="2A729891" w14:textId="79C7E080" w:rsidR="00FD2759" w:rsidRPr="00CE4B15" w:rsidRDefault="003E18D2" w:rsidP="003E18D2">
      <w:pPr>
        <w:spacing w:line="276" w:lineRule="auto"/>
        <w:rPr>
          <w:rFonts w:asciiTheme="minorHAnsi" w:hAnsiTheme="minorHAnsi" w:cstheme="minorHAnsi"/>
          <w:color w:val="000000" w:themeColor="text1"/>
          <w:lang w:val="en-CA"/>
        </w:rPr>
      </w:pPr>
      <w:r w:rsidRPr="00CE4B15">
        <w:rPr>
          <w:rFonts w:asciiTheme="minorHAnsi" w:hAnsiTheme="minorHAnsi" w:cstheme="minorHAnsi"/>
          <w:bCs/>
          <w:color w:val="000000" w:themeColor="text1"/>
          <w:lang w:val="en-CA"/>
        </w:rPr>
        <w:t>3/30-4/3</w:t>
      </w:r>
      <w:r w:rsidRPr="00CE4B15">
        <w:rPr>
          <w:rFonts w:asciiTheme="minorHAnsi" w:hAnsiTheme="minorHAnsi" w:cstheme="minorHAnsi"/>
          <w:b/>
          <w:color w:val="000000" w:themeColor="text1"/>
          <w:lang w:val="en-CA"/>
        </w:rPr>
        <w:tab/>
      </w:r>
      <w:r w:rsidR="00FD2759" w:rsidRPr="00CE4B15">
        <w:rPr>
          <w:rFonts w:asciiTheme="minorHAnsi" w:hAnsiTheme="minorHAnsi" w:cstheme="minorHAnsi"/>
          <w:b/>
          <w:color w:val="000000" w:themeColor="text1"/>
          <w:lang w:val="en-CA"/>
        </w:rPr>
        <w:t>Read</w:t>
      </w:r>
      <w:r w:rsidR="00FD2759" w:rsidRPr="00CE4B15">
        <w:rPr>
          <w:rFonts w:asciiTheme="minorHAnsi" w:hAnsiTheme="minorHAnsi" w:cstheme="minorHAnsi"/>
          <w:color w:val="000000" w:themeColor="text1"/>
          <w:lang w:val="en-CA"/>
        </w:rPr>
        <w:t xml:space="preserve">: Roadmap: Section 11, C and D, pages 47-53 and 54. </w:t>
      </w:r>
    </w:p>
    <w:p w14:paraId="0953C5C6" w14:textId="286D7D9B" w:rsidR="00FD2759" w:rsidRPr="00CE4B15" w:rsidRDefault="003E18D2" w:rsidP="00FD54E2">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ab/>
      </w:r>
      <w:r w:rsidR="001B440B" w:rsidRPr="00CE4B15">
        <w:rPr>
          <w:rFonts w:asciiTheme="minorHAnsi" w:hAnsiTheme="minorHAnsi" w:cstheme="minorHAnsi"/>
          <w:color w:val="000000" w:themeColor="text1"/>
          <w:lang w:val="en-CA"/>
        </w:rPr>
        <w:tab/>
      </w:r>
      <w:r w:rsidR="00FD2759" w:rsidRPr="00CE4B15">
        <w:rPr>
          <w:rFonts w:asciiTheme="minorHAnsi" w:hAnsiTheme="minorHAnsi" w:cstheme="minorHAnsi"/>
          <w:b/>
          <w:color w:val="000000" w:themeColor="text1"/>
          <w:lang w:val="en-CA"/>
        </w:rPr>
        <w:t>Post</w:t>
      </w:r>
      <w:r w:rsidR="00FD2759" w:rsidRPr="00CE4B15">
        <w:rPr>
          <w:rFonts w:asciiTheme="minorHAnsi" w:hAnsiTheme="minorHAnsi" w:cstheme="minorHAnsi"/>
          <w:color w:val="000000" w:themeColor="text1"/>
          <w:lang w:val="en-CA"/>
        </w:rPr>
        <w:t xml:space="preserve">: </w:t>
      </w:r>
      <w:r w:rsidR="00070D60" w:rsidRPr="00CE4B15">
        <w:rPr>
          <w:rFonts w:asciiTheme="minorHAnsi" w:hAnsiTheme="minorHAnsi" w:cstheme="minorHAnsi"/>
          <w:color w:val="000000" w:themeColor="text1"/>
          <w:lang w:val="en-CA"/>
        </w:rPr>
        <w:t xml:space="preserve">Memoranda of </w:t>
      </w:r>
      <w:r w:rsidR="00B048FE" w:rsidRPr="00CE4B15">
        <w:rPr>
          <w:rFonts w:asciiTheme="minorHAnsi" w:hAnsiTheme="minorHAnsi" w:cstheme="minorHAnsi"/>
          <w:color w:val="000000" w:themeColor="text1"/>
          <w:lang w:val="en-CA"/>
        </w:rPr>
        <w:t>Understanding,</w:t>
      </w:r>
      <w:r w:rsidR="00FD2759" w:rsidRPr="00CE4B15">
        <w:rPr>
          <w:rFonts w:asciiTheme="minorHAnsi" w:hAnsiTheme="minorHAnsi" w:cstheme="minorHAnsi"/>
          <w:color w:val="000000" w:themeColor="text1"/>
          <w:lang w:val="en-CA"/>
        </w:rPr>
        <w:t xml:space="preserve"> MOU</w:t>
      </w:r>
      <w:r w:rsidR="00AA11F8" w:rsidRPr="00CE4B15">
        <w:rPr>
          <w:rFonts w:asciiTheme="minorHAnsi" w:hAnsiTheme="minorHAnsi" w:cstheme="minorHAnsi"/>
          <w:color w:val="000000" w:themeColor="text1"/>
          <w:lang w:val="en-CA"/>
        </w:rPr>
        <w:t>,</w:t>
      </w:r>
      <w:r w:rsidR="00FD2759" w:rsidRPr="00CE4B15">
        <w:rPr>
          <w:rFonts w:asciiTheme="minorHAnsi" w:hAnsiTheme="minorHAnsi" w:cstheme="minorHAnsi"/>
          <w:color w:val="000000" w:themeColor="text1"/>
          <w:lang w:val="en-CA"/>
        </w:rPr>
        <w:t xml:space="preserve"> on TWEN.</w:t>
      </w:r>
    </w:p>
    <w:p w14:paraId="69B2712D" w14:textId="6FEAC5DE" w:rsidR="008E05C0" w:rsidRPr="00CE4B15" w:rsidRDefault="008E05C0" w:rsidP="008E05C0">
      <w:pPr>
        <w:spacing w:line="276" w:lineRule="auto"/>
        <w:ind w:left="1440"/>
        <w:rPr>
          <w:rFonts w:asciiTheme="minorHAnsi" w:hAnsiTheme="minorHAnsi" w:cstheme="minorHAnsi"/>
          <w:color w:val="000000" w:themeColor="text1"/>
          <w:lang w:val="en-CA"/>
        </w:rPr>
      </w:pPr>
      <w:r w:rsidRPr="00CE4B15">
        <w:rPr>
          <w:rFonts w:asciiTheme="minorHAnsi" w:hAnsiTheme="minorHAnsi" w:cstheme="minorHAnsi"/>
          <w:b/>
          <w:bCs/>
          <w:color w:val="000000" w:themeColor="text1"/>
          <w:lang w:val="en-CA"/>
        </w:rPr>
        <w:t xml:space="preserve">Week 1 Assignment: </w:t>
      </w:r>
      <w:r w:rsidR="00AA11F8" w:rsidRPr="00CE4B15">
        <w:rPr>
          <w:rFonts w:asciiTheme="minorHAnsi" w:hAnsiTheme="minorHAnsi" w:cstheme="minorHAnsi"/>
          <w:b/>
          <w:bCs/>
          <w:color w:val="000000" w:themeColor="text1"/>
          <w:lang w:val="en-CA"/>
        </w:rPr>
        <w:t>Post</w:t>
      </w:r>
      <w:r w:rsidR="00AA11F8" w:rsidRPr="00CE4B15">
        <w:rPr>
          <w:rFonts w:asciiTheme="minorHAnsi" w:hAnsiTheme="minorHAnsi" w:cstheme="minorHAnsi"/>
          <w:color w:val="000000" w:themeColor="text1"/>
          <w:lang w:val="en-CA"/>
        </w:rPr>
        <w:t xml:space="preserve"> </w:t>
      </w:r>
      <w:r w:rsidR="00FD2759" w:rsidRPr="00CE4B15">
        <w:rPr>
          <w:rFonts w:asciiTheme="minorHAnsi" w:hAnsiTheme="minorHAnsi" w:cstheme="minorHAnsi"/>
          <w:b/>
          <w:color w:val="000000" w:themeColor="text1"/>
          <w:lang w:val="en-CA"/>
        </w:rPr>
        <w:t>Rough draft</w:t>
      </w:r>
      <w:r w:rsidRPr="00CE4B15">
        <w:rPr>
          <w:rFonts w:asciiTheme="minorHAnsi" w:hAnsiTheme="minorHAnsi" w:cstheme="minorHAnsi"/>
          <w:b/>
          <w:color w:val="000000" w:themeColor="text1"/>
          <w:lang w:val="en-CA"/>
        </w:rPr>
        <w:t xml:space="preserve"> of Learning Goals and Learning Plan</w:t>
      </w:r>
      <w:r w:rsidR="00FD2759" w:rsidRPr="00CE4B15">
        <w:rPr>
          <w:rFonts w:asciiTheme="minorHAnsi" w:hAnsiTheme="minorHAnsi" w:cstheme="minorHAnsi"/>
          <w:color w:val="000000" w:themeColor="text1"/>
          <w:lang w:val="en-CA"/>
        </w:rPr>
        <w:t xml:space="preserve">: </w:t>
      </w:r>
      <w:r w:rsidR="00070D60" w:rsidRPr="00CE4B15">
        <w:rPr>
          <w:rFonts w:asciiTheme="minorHAnsi" w:hAnsiTheme="minorHAnsi" w:cstheme="minorHAnsi"/>
          <w:color w:val="000000" w:themeColor="text1"/>
          <w:lang w:val="en-CA"/>
        </w:rPr>
        <w:t xml:space="preserve"> </w:t>
      </w:r>
    </w:p>
    <w:p w14:paraId="148F2802" w14:textId="18894803" w:rsidR="00070D60" w:rsidRPr="00CE4B15" w:rsidRDefault="008E05C0" w:rsidP="00195B63">
      <w:pPr>
        <w:spacing w:line="276" w:lineRule="auto"/>
        <w:ind w:left="144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lastRenderedPageBreak/>
        <w:t xml:space="preserve">Using S.M.A.R.T. platform to be discussed at Bootcamp, draft </w:t>
      </w:r>
      <w:r w:rsidR="00195B63" w:rsidRPr="00CE4B15">
        <w:rPr>
          <w:rFonts w:asciiTheme="minorHAnsi" w:hAnsiTheme="minorHAnsi" w:cstheme="minorHAnsi"/>
          <w:color w:val="000000" w:themeColor="text1"/>
          <w:lang w:val="en-CA"/>
        </w:rPr>
        <w:t>your</w:t>
      </w:r>
      <w:r w:rsidRPr="00CE4B15">
        <w:rPr>
          <w:rFonts w:asciiTheme="minorHAnsi" w:hAnsiTheme="minorHAnsi" w:cstheme="minorHAnsi"/>
          <w:color w:val="000000" w:themeColor="text1"/>
          <w:lang w:val="en-CA"/>
        </w:rPr>
        <w:t xml:space="preserve"> Learning Goals and Plan in outline form</w:t>
      </w:r>
      <w:r w:rsidR="00195B63" w:rsidRPr="00CE4B15">
        <w:rPr>
          <w:rFonts w:asciiTheme="minorHAnsi" w:hAnsiTheme="minorHAnsi" w:cstheme="minorHAnsi"/>
          <w:color w:val="000000" w:themeColor="text1"/>
          <w:lang w:val="en-CA"/>
        </w:rPr>
        <w:t xml:space="preserve">, </w:t>
      </w:r>
      <w:r w:rsidRPr="00CE4B15">
        <w:rPr>
          <w:rFonts w:asciiTheme="minorHAnsi" w:hAnsiTheme="minorHAnsi" w:cstheme="minorHAnsi"/>
          <w:color w:val="000000" w:themeColor="text1"/>
          <w:lang w:val="en-CA"/>
        </w:rPr>
        <w:t>discuss with your site supervisor</w:t>
      </w:r>
      <w:r w:rsidR="00195B63" w:rsidRPr="00CE4B15">
        <w:rPr>
          <w:rFonts w:asciiTheme="minorHAnsi" w:hAnsiTheme="minorHAnsi" w:cstheme="minorHAnsi"/>
          <w:color w:val="000000" w:themeColor="text1"/>
          <w:lang w:val="en-CA"/>
        </w:rPr>
        <w:t>,</w:t>
      </w:r>
      <w:r w:rsidRPr="00CE4B15">
        <w:rPr>
          <w:rFonts w:asciiTheme="minorHAnsi" w:hAnsiTheme="minorHAnsi" w:cstheme="minorHAnsi"/>
          <w:color w:val="000000" w:themeColor="text1"/>
          <w:lang w:val="en-CA"/>
        </w:rPr>
        <w:t xml:space="preserve"> and post</w:t>
      </w:r>
      <w:r w:rsidR="00195B63" w:rsidRPr="00CE4B15">
        <w:rPr>
          <w:rFonts w:asciiTheme="minorHAnsi" w:hAnsiTheme="minorHAnsi" w:cstheme="minorHAnsi"/>
          <w:color w:val="000000" w:themeColor="text1"/>
          <w:lang w:val="en-CA"/>
        </w:rPr>
        <w:t xml:space="preserve"> on </w:t>
      </w:r>
      <w:r w:rsidR="00AA11F8" w:rsidRPr="00CE4B15">
        <w:rPr>
          <w:rFonts w:asciiTheme="minorHAnsi" w:hAnsiTheme="minorHAnsi" w:cstheme="minorHAnsi"/>
          <w:color w:val="000000" w:themeColor="text1"/>
          <w:lang w:val="en-CA"/>
        </w:rPr>
        <w:t>TWEN as Rough Draft</w:t>
      </w:r>
      <w:r w:rsidR="00195B63" w:rsidRPr="00CE4B15">
        <w:rPr>
          <w:rFonts w:asciiTheme="minorHAnsi" w:hAnsiTheme="minorHAnsi" w:cstheme="minorHAnsi"/>
          <w:color w:val="000000" w:themeColor="text1"/>
          <w:lang w:val="en-CA"/>
        </w:rPr>
        <w:t xml:space="preserve"> of Learning Goals and Learning Plan</w:t>
      </w:r>
      <w:r w:rsidRPr="00CE4B15">
        <w:rPr>
          <w:rFonts w:asciiTheme="minorHAnsi" w:hAnsiTheme="minorHAnsi" w:cstheme="minorHAnsi"/>
          <w:color w:val="000000" w:themeColor="text1"/>
          <w:lang w:val="en-CA"/>
        </w:rPr>
        <w:t xml:space="preserve">. Your faculty supervisor will post </w:t>
      </w:r>
      <w:r w:rsidR="00AA11F8" w:rsidRPr="00CE4B15">
        <w:rPr>
          <w:rFonts w:asciiTheme="minorHAnsi" w:hAnsiTheme="minorHAnsi" w:cstheme="minorHAnsi"/>
          <w:color w:val="000000" w:themeColor="text1"/>
          <w:lang w:val="en-CA"/>
        </w:rPr>
        <w:t>comments.  Comments from the Residency Site</w:t>
      </w:r>
      <w:r w:rsidRPr="00CE4B15">
        <w:rPr>
          <w:rFonts w:asciiTheme="minorHAnsi" w:hAnsiTheme="minorHAnsi" w:cstheme="minorHAnsi"/>
          <w:color w:val="000000" w:themeColor="text1"/>
          <w:lang w:val="en-CA"/>
        </w:rPr>
        <w:t xml:space="preserve"> </w:t>
      </w:r>
      <w:r w:rsidR="00AA11F8" w:rsidRPr="00CE4B15">
        <w:rPr>
          <w:rFonts w:asciiTheme="minorHAnsi" w:hAnsiTheme="minorHAnsi" w:cstheme="minorHAnsi"/>
          <w:color w:val="000000" w:themeColor="text1"/>
          <w:lang w:val="en-CA"/>
        </w:rPr>
        <w:t xml:space="preserve">Supervisor and the Faculty Supervisor must be incorporated into Final Goal </w:t>
      </w:r>
      <w:r w:rsidRPr="00CE4B15">
        <w:rPr>
          <w:rFonts w:asciiTheme="minorHAnsi" w:hAnsiTheme="minorHAnsi" w:cstheme="minorHAnsi"/>
          <w:color w:val="000000" w:themeColor="text1"/>
          <w:lang w:val="en-CA"/>
        </w:rPr>
        <w:t>Statement and Learning Plan.</w:t>
      </w:r>
    </w:p>
    <w:p w14:paraId="7F8D03E5" w14:textId="77777777" w:rsidR="00AA11F8" w:rsidRPr="00CE4B15" w:rsidRDefault="00AA11F8" w:rsidP="00AA11F8">
      <w:pPr>
        <w:spacing w:line="276" w:lineRule="auto"/>
        <w:ind w:firstLine="720"/>
        <w:rPr>
          <w:rFonts w:asciiTheme="minorHAnsi" w:hAnsiTheme="minorHAnsi" w:cstheme="minorHAnsi"/>
          <w:color w:val="000000" w:themeColor="text1"/>
          <w:lang w:val="en-CA"/>
        </w:rPr>
      </w:pPr>
    </w:p>
    <w:p w14:paraId="52FE8B33" w14:textId="53CD9F2C" w:rsidR="00FD2759" w:rsidRPr="00CE4B15" w:rsidRDefault="000B2D4D" w:rsidP="00FD2759">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5478BD" w:rsidRPr="00CE4B15">
        <w:rPr>
          <w:rFonts w:asciiTheme="minorHAnsi" w:hAnsiTheme="minorHAnsi" w:cstheme="minorHAnsi"/>
          <w:color w:val="000000" w:themeColor="text1"/>
          <w:lang w:val="en-CA"/>
        </w:rPr>
        <w:t xml:space="preserve">Week </w:t>
      </w:r>
      <w:r w:rsidR="00070D60" w:rsidRPr="00CE4B15">
        <w:rPr>
          <w:rFonts w:asciiTheme="minorHAnsi" w:hAnsiTheme="minorHAnsi" w:cstheme="minorHAnsi"/>
          <w:color w:val="000000" w:themeColor="text1"/>
          <w:lang w:val="en-CA"/>
        </w:rPr>
        <w:t>2</w:t>
      </w:r>
      <w:r w:rsidR="005478BD" w:rsidRPr="00CE4B15">
        <w:rPr>
          <w:rFonts w:asciiTheme="minorHAnsi" w:hAnsiTheme="minorHAnsi" w:cstheme="minorHAnsi"/>
          <w:color w:val="000000" w:themeColor="text1"/>
          <w:lang w:val="en-CA"/>
        </w:rPr>
        <w:t>:</w:t>
      </w:r>
      <w:r w:rsidR="00070D60" w:rsidRPr="00CE4B15">
        <w:rPr>
          <w:rFonts w:asciiTheme="minorHAnsi" w:hAnsiTheme="minorHAnsi" w:cstheme="minorHAnsi"/>
          <w:color w:val="000000" w:themeColor="text1"/>
          <w:lang w:val="en-CA"/>
        </w:rPr>
        <w:t xml:space="preserve"> </w:t>
      </w:r>
      <w:r w:rsidR="00FD54E2" w:rsidRPr="00CE4B15">
        <w:rPr>
          <w:rFonts w:asciiTheme="minorHAnsi" w:hAnsiTheme="minorHAnsi" w:cstheme="minorHAnsi"/>
          <w:color w:val="000000" w:themeColor="text1"/>
          <w:lang w:val="en-CA"/>
        </w:rPr>
        <w:t xml:space="preserve"> </w:t>
      </w:r>
      <w:r w:rsidR="00070D60"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00AA11F8" w:rsidRPr="00CE4B15">
        <w:rPr>
          <w:rFonts w:asciiTheme="minorHAnsi" w:hAnsiTheme="minorHAnsi" w:cstheme="minorHAnsi"/>
          <w:b/>
          <w:color w:val="000000" w:themeColor="text1"/>
          <w:lang w:val="en-CA"/>
        </w:rPr>
        <w:t xml:space="preserve">Week 2 Assignment: </w:t>
      </w:r>
      <w:r w:rsidR="00B048FE" w:rsidRPr="00CE4B15">
        <w:rPr>
          <w:rFonts w:asciiTheme="minorHAnsi" w:hAnsiTheme="minorHAnsi" w:cstheme="minorHAnsi"/>
          <w:color w:val="000000" w:themeColor="text1"/>
          <w:lang w:val="en-CA"/>
        </w:rPr>
        <w:t xml:space="preserve">  </w:t>
      </w:r>
      <w:r w:rsidR="00AA11F8" w:rsidRPr="00CE4B15">
        <w:rPr>
          <w:rFonts w:asciiTheme="minorHAnsi" w:hAnsiTheme="minorHAnsi" w:cstheme="minorHAnsi"/>
          <w:color w:val="000000" w:themeColor="text1"/>
          <w:lang w:val="en-CA"/>
        </w:rPr>
        <w:t xml:space="preserve">Finalize </w:t>
      </w:r>
      <w:r w:rsidR="00B048FE" w:rsidRPr="00CE4B15">
        <w:rPr>
          <w:rFonts w:asciiTheme="minorHAnsi" w:hAnsiTheme="minorHAnsi" w:cstheme="minorHAnsi"/>
          <w:color w:val="000000" w:themeColor="text1"/>
          <w:lang w:val="en-CA"/>
        </w:rPr>
        <w:t>G</w:t>
      </w:r>
      <w:r w:rsidR="00070D60" w:rsidRPr="00CE4B15">
        <w:rPr>
          <w:rFonts w:asciiTheme="minorHAnsi" w:hAnsiTheme="minorHAnsi" w:cstheme="minorHAnsi"/>
          <w:color w:val="000000" w:themeColor="text1"/>
          <w:lang w:val="en-CA"/>
        </w:rPr>
        <w:t>oal Statement an</w:t>
      </w:r>
      <w:r w:rsidR="00FD2759" w:rsidRPr="00CE4B15">
        <w:rPr>
          <w:rFonts w:asciiTheme="minorHAnsi" w:hAnsiTheme="minorHAnsi" w:cstheme="minorHAnsi"/>
          <w:color w:val="000000" w:themeColor="text1"/>
          <w:lang w:val="en-CA"/>
        </w:rPr>
        <w:t>d</w:t>
      </w:r>
      <w:r w:rsidRPr="00CE4B15">
        <w:rPr>
          <w:rFonts w:asciiTheme="minorHAnsi" w:hAnsiTheme="minorHAnsi" w:cstheme="minorHAnsi"/>
          <w:color w:val="000000" w:themeColor="text1"/>
          <w:lang w:val="en-CA"/>
        </w:rPr>
        <w:t xml:space="preserve"> </w:t>
      </w:r>
      <w:r w:rsidR="00070D60" w:rsidRPr="00CE4B15">
        <w:rPr>
          <w:rFonts w:asciiTheme="minorHAnsi" w:hAnsiTheme="minorHAnsi" w:cstheme="minorHAnsi"/>
          <w:color w:val="000000" w:themeColor="text1"/>
          <w:lang w:val="en-CA"/>
        </w:rPr>
        <w:t>Learning</w:t>
      </w:r>
      <w:r w:rsidR="00B048FE" w:rsidRPr="00CE4B15">
        <w:rPr>
          <w:rFonts w:asciiTheme="minorHAnsi" w:hAnsiTheme="minorHAnsi" w:cstheme="minorHAnsi"/>
          <w:color w:val="000000" w:themeColor="text1"/>
          <w:lang w:val="en-CA"/>
        </w:rPr>
        <w:t xml:space="preserve"> </w:t>
      </w:r>
      <w:r w:rsidR="00070D60" w:rsidRPr="00CE4B15">
        <w:rPr>
          <w:rFonts w:asciiTheme="minorHAnsi" w:hAnsiTheme="minorHAnsi" w:cstheme="minorHAnsi"/>
          <w:color w:val="000000" w:themeColor="text1"/>
          <w:lang w:val="en-CA"/>
        </w:rPr>
        <w:t>Plan</w:t>
      </w:r>
      <w:r w:rsidR="002020D9" w:rsidRPr="00CE4B15">
        <w:rPr>
          <w:rFonts w:asciiTheme="minorHAnsi" w:hAnsiTheme="minorHAnsi" w:cstheme="minorHAnsi"/>
          <w:color w:val="000000" w:themeColor="text1"/>
          <w:lang w:val="en-CA"/>
        </w:rPr>
        <w:t>.</w:t>
      </w:r>
      <w:r w:rsidR="00FD2759" w:rsidRPr="00CE4B15">
        <w:rPr>
          <w:rFonts w:asciiTheme="minorHAnsi" w:hAnsiTheme="minorHAnsi" w:cstheme="minorHAnsi"/>
          <w:color w:val="000000" w:themeColor="text1"/>
          <w:lang w:val="en-CA"/>
        </w:rPr>
        <w:t xml:space="preserve"> </w:t>
      </w:r>
    </w:p>
    <w:p w14:paraId="0A2EFF65" w14:textId="6438185C" w:rsidR="005478BD" w:rsidRPr="00CE4B15" w:rsidRDefault="00FD54E2" w:rsidP="00FD54E2">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3E18D2" w:rsidRPr="00CE4B15">
        <w:rPr>
          <w:rFonts w:asciiTheme="minorHAnsi" w:hAnsiTheme="minorHAnsi" w:cstheme="minorHAnsi"/>
          <w:color w:val="000000" w:themeColor="text1"/>
          <w:lang w:val="en-CA"/>
        </w:rPr>
        <w:t>4/6-4/10</w:t>
      </w:r>
      <w:r w:rsidR="00FD2759"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b/>
          <w:color w:val="000000" w:themeColor="text1"/>
          <w:lang w:val="en-CA"/>
        </w:rPr>
        <w:tab/>
      </w:r>
      <w:r w:rsidR="00FD2759" w:rsidRPr="00CE4B15">
        <w:rPr>
          <w:rFonts w:asciiTheme="minorHAnsi" w:hAnsiTheme="minorHAnsi" w:cstheme="minorHAnsi"/>
          <w:b/>
          <w:color w:val="000000" w:themeColor="text1"/>
          <w:lang w:val="en-CA"/>
        </w:rPr>
        <w:t>Post</w:t>
      </w:r>
      <w:r w:rsidR="006A57B4" w:rsidRPr="00CE4B15">
        <w:rPr>
          <w:rFonts w:asciiTheme="minorHAnsi" w:hAnsiTheme="minorHAnsi" w:cstheme="minorHAnsi"/>
          <w:color w:val="000000" w:themeColor="text1"/>
          <w:lang w:val="en-CA"/>
        </w:rPr>
        <w:t>:</w:t>
      </w:r>
      <w:r w:rsidR="00FD2759" w:rsidRPr="00CE4B15">
        <w:rPr>
          <w:rFonts w:asciiTheme="minorHAnsi" w:hAnsiTheme="minorHAnsi" w:cstheme="minorHAnsi"/>
          <w:color w:val="000000" w:themeColor="text1"/>
          <w:lang w:val="en-CA"/>
        </w:rPr>
        <w:t xml:space="preserve"> time log and Goal Statement </w:t>
      </w:r>
      <w:r w:rsidRPr="00CE4B15">
        <w:rPr>
          <w:rFonts w:asciiTheme="minorHAnsi" w:hAnsiTheme="minorHAnsi" w:cstheme="minorHAnsi"/>
          <w:color w:val="000000" w:themeColor="text1"/>
          <w:lang w:val="en-CA"/>
        </w:rPr>
        <w:t xml:space="preserve">and Learning Plan </w:t>
      </w:r>
      <w:r w:rsidR="00FD2759" w:rsidRPr="00CE4B15">
        <w:rPr>
          <w:rFonts w:asciiTheme="minorHAnsi" w:hAnsiTheme="minorHAnsi" w:cstheme="minorHAnsi"/>
          <w:color w:val="000000" w:themeColor="text1"/>
          <w:lang w:val="en-CA"/>
        </w:rPr>
        <w:t>on TWEN.</w:t>
      </w:r>
    </w:p>
    <w:p w14:paraId="570B7E07" w14:textId="4EEFFFD4" w:rsidR="00AA11F8" w:rsidRPr="00CE4B15" w:rsidRDefault="00AA11F8" w:rsidP="00AA11F8">
      <w:pPr>
        <w:spacing w:line="276" w:lineRule="auto"/>
        <w:ind w:left="1440" w:hanging="144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ab/>
      </w:r>
      <w:r w:rsidRPr="00CE4B15">
        <w:rPr>
          <w:rFonts w:asciiTheme="minorHAnsi" w:hAnsiTheme="minorHAnsi" w:cstheme="minorHAnsi"/>
          <w:b/>
          <w:bCs/>
          <w:color w:val="000000" w:themeColor="text1"/>
          <w:lang w:val="en-CA"/>
        </w:rPr>
        <w:t>Sign Up</w:t>
      </w:r>
      <w:r w:rsidRPr="00CE4B15">
        <w:rPr>
          <w:rFonts w:asciiTheme="minorHAnsi" w:hAnsiTheme="minorHAnsi" w:cstheme="minorHAnsi"/>
          <w:color w:val="000000" w:themeColor="text1"/>
          <w:lang w:val="en-CA"/>
        </w:rPr>
        <w:t>: Schedule Individual Conferences with Faculty Supervisor for Week 3 or 4.</w:t>
      </w:r>
    </w:p>
    <w:p w14:paraId="48086D54" w14:textId="77777777" w:rsidR="001B440B" w:rsidRPr="00CE4B15" w:rsidRDefault="001B440B" w:rsidP="00A117A2">
      <w:pPr>
        <w:spacing w:line="276" w:lineRule="auto"/>
        <w:rPr>
          <w:rFonts w:asciiTheme="minorHAnsi" w:hAnsiTheme="minorHAnsi" w:cstheme="minorHAnsi"/>
          <w:color w:val="000000" w:themeColor="text1"/>
          <w:lang w:val="en-CA"/>
        </w:rPr>
      </w:pPr>
    </w:p>
    <w:p w14:paraId="06570CBB" w14:textId="77777777" w:rsidR="00FD2759" w:rsidRPr="00CE4B15" w:rsidRDefault="00A117A2" w:rsidP="00A117A2">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5478BD" w:rsidRPr="00CE4B15">
        <w:rPr>
          <w:rFonts w:asciiTheme="minorHAnsi" w:hAnsiTheme="minorHAnsi" w:cstheme="minorHAnsi"/>
          <w:color w:val="000000" w:themeColor="text1"/>
          <w:lang w:val="en-CA"/>
        </w:rPr>
        <w:t xml:space="preserve">Week </w:t>
      </w:r>
      <w:r w:rsidR="00070D60" w:rsidRPr="00CE4B15">
        <w:rPr>
          <w:rFonts w:asciiTheme="minorHAnsi" w:hAnsiTheme="minorHAnsi" w:cstheme="minorHAnsi"/>
          <w:color w:val="000000" w:themeColor="text1"/>
          <w:lang w:val="en-CA"/>
        </w:rPr>
        <w:t>3</w:t>
      </w:r>
      <w:r w:rsidR="005478BD" w:rsidRPr="00CE4B15">
        <w:rPr>
          <w:rFonts w:asciiTheme="minorHAnsi" w:hAnsiTheme="minorHAnsi" w:cstheme="minorHAnsi"/>
          <w:color w:val="000000" w:themeColor="text1"/>
          <w:lang w:val="en-CA"/>
        </w:rPr>
        <w:t>:</w:t>
      </w:r>
      <w:r w:rsidR="00070D60" w:rsidRPr="00CE4B15">
        <w:rPr>
          <w:rFonts w:asciiTheme="minorHAnsi" w:hAnsiTheme="minorHAnsi" w:cstheme="minorHAnsi"/>
          <w:color w:val="000000" w:themeColor="text1"/>
          <w:lang w:val="en-CA"/>
        </w:rPr>
        <w:t xml:space="preserve"> </w:t>
      </w:r>
      <w:r w:rsidR="00FD54E2" w:rsidRPr="00CE4B15">
        <w:rPr>
          <w:rFonts w:asciiTheme="minorHAnsi" w:hAnsiTheme="minorHAnsi" w:cstheme="minorHAnsi"/>
          <w:color w:val="000000" w:themeColor="text1"/>
          <w:lang w:val="en-CA"/>
        </w:rPr>
        <w:tab/>
      </w:r>
      <w:r w:rsidR="00FD2759" w:rsidRPr="00CE4B15">
        <w:rPr>
          <w:rFonts w:asciiTheme="minorHAnsi" w:hAnsiTheme="minorHAnsi" w:cstheme="minorHAnsi"/>
          <w:color w:val="000000" w:themeColor="text1"/>
          <w:lang w:val="en-CA"/>
        </w:rPr>
        <w:t xml:space="preserve"> </w:t>
      </w:r>
      <w:r w:rsidR="00FD2759" w:rsidRPr="00CE4B15">
        <w:rPr>
          <w:rFonts w:asciiTheme="minorHAnsi" w:hAnsiTheme="minorHAnsi" w:cstheme="minorHAnsi"/>
          <w:b/>
          <w:color w:val="000000" w:themeColor="text1"/>
          <w:lang w:val="en-CA"/>
        </w:rPr>
        <w:t>Review</w:t>
      </w:r>
      <w:r w:rsidR="00FD2759" w:rsidRPr="00CE4B15">
        <w:rPr>
          <w:rFonts w:asciiTheme="minorHAnsi" w:hAnsiTheme="minorHAnsi" w:cstheme="minorHAnsi"/>
          <w:color w:val="000000" w:themeColor="text1"/>
          <w:lang w:val="en-CA"/>
        </w:rPr>
        <w:t xml:space="preserve">: </w:t>
      </w:r>
      <w:proofErr w:type="spellStart"/>
      <w:r w:rsidR="00FD2759" w:rsidRPr="00CE4B15">
        <w:rPr>
          <w:rFonts w:asciiTheme="minorHAnsi" w:hAnsiTheme="minorHAnsi" w:cstheme="minorHAnsi"/>
          <w:color w:val="000000" w:themeColor="text1"/>
          <w:lang w:val="en-CA"/>
        </w:rPr>
        <w:t>Wortham</w:t>
      </w:r>
      <w:proofErr w:type="spellEnd"/>
      <w:r w:rsidR="00FD2759" w:rsidRPr="00CE4B15">
        <w:rPr>
          <w:rFonts w:asciiTheme="minorHAnsi" w:hAnsiTheme="minorHAnsi" w:cstheme="minorHAnsi"/>
          <w:color w:val="000000" w:themeColor="text1"/>
          <w:lang w:val="en-CA"/>
        </w:rPr>
        <w:t xml:space="preserve">: Chapter applicable to your placement. </w:t>
      </w:r>
    </w:p>
    <w:p w14:paraId="549013E9" w14:textId="3034B93F" w:rsidR="00FD2759" w:rsidRPr="00CE4B15" w:rsidRDefault="003E18D2" w:rsidP="00FD54E2">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4/13-4/</w:t>
      </w:r>
      <w:proofErr w:type="gramStart"/>
      <w:r w:rsidRPr="00CE4B15">
        <w:rPr>
          <w:rFonts w:asciiTheme="minorHAnsi" w:hAnsiTheme="minorHAnsi" w:cstheme="minorHAnsi"/>
          <w:color w:val="000000" w:themeColor="text1"/>
          <w:lang w:val="en-CA"/>
        </w:rPr>
        <w:t>17</w:t>
      </w:r>
      <w:r w:rsidR="00FD2759" w:rsidRPr="00CE4B15">
        <w:rPr>
          <w:rFonts w:asciiTheme="minorHAnsi" w:hAnsiTheme="minorHAnsi" w:cstheme="minorHAnsi"/>
          <w:color w:val="000000" w:themeColor="text1"/>
          <w:lang w:val="en-CA"/>
        </w:rPr>
        <w:t xml:space="preserve">  </w:t>
      </w:r>
      <w:r w:rsidR="00FD54E2" w:rsidRPr="00CE4B15">
        <w:rPr>
          <w:rFonts w:asciiTheme="minorHAnsi" w:hAnsiTheme="minorHAnsi" w:cstheme="minorHAnsi"/>
          <w:color w:val="000000" w:themeColor="text1"/>
          <w:lang w:val="en-CA"/>
        </w:rPr>
        <w:tab/>
      </w:r>
      <w:proofErr w:type="gramEnd"/>
      <w:r w:rsidR="00FD2759" w:rsidRPr="00CE4B15">
        <w:rPr>
          <w:rFonts w:asciiTheme="minorHAnsi" w:hAnsiTheme="minorHAnsi" w:cstheme="minorHAnsi"/>
          <w:color w:val="000000" w:themeColor="text1"/>
          <w:lang w:val="en-CA"/>
        </w:rPr>
        <w:t xml:space="preserve"> </w:t>
      </w:r>
      <w:r w:rsidR="00AA11F8" w:rsidRPr="00CE4B15">
        <w:rPr>
          <w:rFonts w:asciiTheme="minorHAnsi" w:hAnsiTheme="minorHAnsi" w:cstheme="minorHAnsi"/>
          <w:b/>
          <w:color w:val="000000" w:themeColor="text1"/>
          <w:lang w:val="en-CA"/>
        </w:rPr>
        <w:t>Week 3 Assignment</w:t>
      </w:r>
      <w:r w:rsidR="00070D60" w:rsidRPr="00CE4B15">
        <w:rPr>
          <w:rFonts w:asciiTheme="minorHAnsi" w:hAnsiTheme="minorHAnsi" w:cstheme="minorHAnsi"/>
          <w:color w:val="000000" w:themeColor="text1"/>
          <w:lang w:val="en-CA"/>
        </w:rPr>
        <w:t>:  Organizational Structure:</w:t>
      </w:r>
      <w:r w:rsidR="002020D9" w:rsidRPr="00CE4B15">
        <w:rPr>
          <w:rFonts w:asciiTheme="minorHAnsi" w:hAnsiTheme="minorHAnsi" w:cstheme="minorHAnsi"/>
          <w:color w:val="000000" w:themeColor="text1"/>
          <w:lang w:val="en-CA"/>
        </w:rPr>
        <w:t xml:space="preserve"> Discuss and explain. What is the </w:t>
      </w:r>
      <w:r w:rsidR="00FD2759" w:rsidRPr="00CE4B15">
        <w:rPr>
          <w:rFonts w:asciiTheme="minorHAnsi" w:hAnsiTheme="minorHAnsi" w:cstheme="minorHAnsi"/>
          <w:color w:val="000000" w:themeColor="text1"/>
          <w:lang w:val="en-CA"/>
        </w:rPr>
        <w:t xml:space="preserve">    </w:t>
      </w:r>
    </w:p>
    <w:p w14:paraId="3658B167" w14:textId="77777777" w:rsidR="005478BD" w:rsidRPr="00CE4B15" w:rsidRDefault="002020D9" w:rsidP="001B440B">
      <w:pPr>
        <w:spacing w:line="276" w:lineRule="auto"/>
        <w:ind w:left="150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primary </w:t>
      </w:r>
      <w:r w:rsidR="00A117A2" w:rsidRPr="00CE4B15">
        <w:rPr>
          <w:rFonts w:asciiTheme="minorHAnsi" w:hAnsiTheme="minorHAnsi" w:cstheme="minorHAnsi"/>
          <w:color w:val="000000" w:themeColor="text1"/>
          <w:lang w:val="en-CA"/>
        </w:rPr>
        <w:t>substantive law</w:t>
      </w:r>
      <w:r w:rsidR="00070D60" w:rsidRPr="00CE4B15">
        <w:rPr>
          <w:rFonts w:asciiTheme="minorHAnsi" w:hAnsiTheme="minorHAnsi" w:cstheme="minorHAnsi"/>
          <w:color w:val="000000" w:themeColor="text1"/>
          <w:lang w:val="en-CA"/>
        </w:rPr>
        <w:t xml:space="preserve"> </w:t>
      </w:r>
      <w:r w:rsidRPr="00CE4B15">
        <w:rPr>
          <w:rFonts w:asciiTheme="minorHAnsi" w:hAnsiTheme="minorHAnsi" w:cstheme="minorHAnsi"/>
          <w:color w:val="000000" w:themeColor="text1"/>
          <w:lang w:val="en-CA"/>
        </w:rPr>
        <w:t xml:space="preserve">applicable in your placement </w:t>
      </w:r>
      <w:r w:rsidR="00070D60" w:rsidRPr="00CE4B15">
        <w:rPr>
          <w:rFonts w:asciiTheme="minorHAnsi" w:hAnsiTheme="minorHAnsi" w:cstheme="minorHAnsi"/>
          <w:color w:val="000000" w:themeColor="text1"/>
          <w:lang w:val="en-CA"/>
        </w:rPr>
        <w:t>and</w:t>
      </w:r>
      <w:r w:rsidRPr="00CE4B15">
        <w:rPr>
          <w:rFonts w:asciiTheme="minorHAnsi" w:hAnsiTheme="minorHAnsi" w:cstheme="minorHAnsi"/>
          <w:color w:val="000000" w:themeColor="text1"/>
          <w:lang w:val="en-CA"/>
        </w:rPr>
        <w:t xml:space="preserve"> what are the </w:t>
      </w:r>
      <w:r w:rsidR="00070D60" w:rsidRPr="00CE4B15">
        <w:rPr>
          <w:rFonts w:asciiTheme="minorHAnsi" w:hAnsiTheme="minorHAnsi" w:cstheme="minorHAnsi"/>
          <w:color w:val="000000" w:themeColor="text1"/>
          <w:lang w:val="en-CA"/>
        </w:rPr>
        <w:t xml:space="preserve">job duties of </w:t>
      </w:r>
      <w:r w:rsidRPr="00CE4B15">
        <w:rPr>
          <w:rFonts w:asciiTheme="minorHAnsi" w:hAnsiTheme="minorHAnsi" w:cstheme="minorHAnsi"/>
          <w:color w:val="000000" w:themeColor="text1"/>
          <w:lang w:val="en-CA"/>
        </w:rPr>
        <w:t xml:space="preserve">an </w:t>
      </w:r>
      <w:r w:rsidR="00070D60" w:rsidRPr="00CE4B15">
        <w:rPr>
          <w:rFonts w:asciiTheme="minorHAnsi" w:hAnsiTheme="minorHAnsi" w:cstheme="minorHAnsi"/>
          <w:color w:val="000000" w:themeColor="text1"/>
          <w:lang w:val="en-CA"/>
        </w:rPr>
        <w:t>attorney in t</w:t>
      </w:r>
      <w:r w:rsidR="00A117A2" w:rsidRPr="00CE4B15">
        <w:rPr>
          <w:rFonts w:asciiTheme="minorHAnsi" w:hAnsiTheme="minorHAnsi" w:cstheme="minorHAnsi"/>
          <w:color w:val="000000" w:themeColor="text1"/>
          <w:lang w:val="en-CA"/>
        </w:rPr>
        <w:t>his</w:t>
      </w:r>
      <w:r w:rsidRPr="00CE4B15">
        <w:rPr>
          <w:rFonts w:asciiTheme="minorHAnsi" w:hAnsiTheme="minorHAnsi" w:cstheme="minorHAnsi"/>
          <w:color w:val="000000" w:themeColor="text1"/>
          <w:lang w:val="en-CA"/>
        </w:rPr>
        <w:t xml:space="preserve"> </w:t>
      </w:r>
      <w:r w:rsidR="00070D60" w:rsidRPr="00CE4B15">
        <w:rPr>
          <w:rFonts w:asciiTheme="minorHAnsi" w:hAnsiTheme="minorHAnsi" w:cstheme="minorHAnsi"/>
          <w:color w:val="000000" w:themeColor="text1"/>
          <w:lang w:val="en-CA"/>
        </w:rPr>
        <w:t>placement</w:t>
      </w:r>
      <w:r w:rsidRPr="00CE4B15">
        <w:rPr>
          <w:rFonts w:asciiTheme="minorHAnsi" w:hAnsiTheme="minorHAnsi" w:cstheme="minorHAnsi"/>
          <w:color w:val="000000" w:themeColor="text1"/>
          <w:lang w:val="en-CA"/>
        </w:rPr>
        <w:t>?</w:t>
      </w:r>
      <w:r w:rsidR="00070D60" w:rsidRPr="00CE4B15">
        <w:rPr>
          <w:rFonts w:asciiTheme="minorHAnsi" w:hAnsiTheme="minorHAnsi" w:cstheme="minorHAnsi"/>
          <w:color w:val="000000" w:themeColor="text1"/>
          <w:lang w:val="en-CA"/>
        </w:rPr>
        <w:t xml:space="preserve">  Who is the client? </w:t>
      </w:r>
      <w:r w:rsidR="00A117A2" w:rsidRPr="00CE4B15">
        <w:rPr>
          <w:rFonts w:asciiTheme="minorHAnsi" w:hAnsiTheme="minorHAnsi" w:cstheme="minorHAnsi"/>
          <w:color w:val="000000" w:themeColor="text1"/>
          <w:lang w:val="en-CA"/>
        </w:rPr>
        <w:t>Describe</w:t>
      </w:r>
      <w:r w:rsidR="00070D60" w:rsidRPr="00CE4B15">
        <w:rPr>
          <w:rFonts w:asciiTheme="minorHAnsi" w:hAnsiTheme="minorHAnsi" w:cstheme="minorHAnsi"/>
          <w:color w:val="000000" w:themeColor="text1"/>
          <w:lang w:val="en-CA"/>
        </w:rPr>
        <w:t xml:space="preserve"> the life of an issue in your</w:t>
      </w:r>
      <w:r w:rsidR="00A117A2" w:rsidRPr="00CE4B15">
        <w:rPr>
          <w:rFonts w:asciiTheme="minorHAnsi" w:hAnsiTheme="minorHAnsi" w:cstheme="minorHAnsi"/>
          <w:color w:val="000000" w:themeColor="text1"/>
          <w:lang w:val="en-CA"/>
        </w:rPr>
        <w:t xml:space="preserve"> </w:t>
      </w:r>
      <w:r w:rsidR="00070D60" w:rsidRPr="00CE4B15">
        <w:rPr>
          <w:rFonts w:asciiTheme="minorHAnsi" w:hAnsiTheme="minorHAnsi" w:cstheme="minorHAnsi"/>
          <w:color w:val="000000" w:themeColor="text1"/>
          <w:lang w:val="en-CA"/>
        </w:rPr>
        <w:t>placement?</w:t>
      </w:r>
    </w:p>
    <w:p w14:paraId="039A9B82" w14:textId="28742EE6" w:rsidR="00FD2759" w:rsidRPr="00CE4B15" w:rsidRDefault="00FD2759" w:rsidP="00FD2759">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ab/>
        <w:t xml:space="preserve">   </w:t>
      </w:r>
      <w:r w:rsidR="001B440B" w:rsidRPr="00CE4B15">
        <w:rPr>
          <w:rFonts w:asciiTheme="minorHAnsi" w:hAnsiTheme="minorHAnsi" w:cstheme="minorHAnsi"/>
          <w:color w:val="000000" w:themeColor="text1"/>
          <w:lang w:val="en-CA"/>
        </w:rPr>
        <w:tab/>
      </w:r>
      <w:r w:rsidRPr="00CE4B15">
        <w:rPr>
          <w:rFonts w:asciiTheme="minorHAnsi" w:hAnsiTheme="minorHAnsi" w:cstheme="minorHAnsi"/>
          <w:b/>
          <w:color w:val="000000" w:themeColor="text1"/>
          <w:lang w:val="en-CA"/>
        </w:rPr>
        <w:t xml:space="preserve"> Post</w:t>
      </w:r>
      <w:r w:rsidRPr="00CE4B15">
        <w:rPr>
          <w:rFonts w:asciiTheme="minorHAnsi" w:hAnsiTheme="minorHAnsi" w:cstheme="minorHAnsi"/>
          <w:color w:val="000000" w:themeColor="text1"/>
          <w:lang w:val="en-CA"/>
        </w:rPr>
        <w:t xml:space="preserve">: time log and </w:t>
      </w:r>
      <w:r w:rsidR="00AA11F8" w:rsidRPr="00CE4B15">
        <w:rPr>
          <w:rFonts w:asciiTheme="minorHAnsi" w:hAnsiTheme="minorHAnsi" w:cstheme="minorHAnsi"/>
          <w:color w:val="000000" w:themeColor="text1"/>
          <w:lang w:val="en-CA"/>
        </w:rPr>
        <w:t>Week 3 Assignment on</w:t>
      </w:r>
      <w:r w:rsidRPr="00CE4B15">
        <w:rPr>
          <w:rFonts w:asciiTheme="minorHAnsi" w:hAnsiTheme="minorHAnsi" w:cstheme="minorHAnsi"/>
          <w:color w:val="000000" w:themeColor="text1"/>
          <w:lang w:val="en-CA"/>
        </w:rPr>
        <w:t xml:space="preserve"> TWEN</w:t>
      </w:r>
      <w:r w:rsidR="00E729D3" w:rsidRPr="00CE4B15">
        <w:rPr>
          <w:rFonts w:asciiTheme="minorHAnsi" w:hAnsiTheme="minorHAnsi" w:cstheme="minorHAnsi"/>
          <w:color w:val="000000" w:themeColor="text1"/>
          <w:lang w:val="en-CA"/>
        </w:rPr>
        <w:t>.</w:t>
      </w:r>
    </w:p>
    <w:p w14:paraId="48773A6A" w14:textId="74D4323B" w:rsidR="00E729D3" w:rsidRPr="00CE4B15" w:rsidRDefault="00E729D3" w:rsidP="00FD2759">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ab/>
      </w:r>
      <w:r w:rsidRPr="00CE4B15">
        <w:rPr>
          <w:rFonts w:asciiTheme="minorHAnsi" w:hAnsiTheme="minorHAnsi" w:cstheme="minorHAnsi"/>
          <w:color w:val="000000" w:themeColor="text1"/>
          <w:lang w:val="en-CA"/>
        </w:rPr>
        <w:tab/>
      </w:r>
      <w:r w:rsidR="00AA11F8" w:rsidRPr="00CE4B15">
        <w:rPr>
          <w:rFonts w:asciiTheme="minorHAnsi" w:hAnsiTheme="minorHAnsi" w:cstheme="minorHAnsi"/>
          <w:b/>
          <w:color w:val="000000" w:themeColor="text1"/>
          <w:lang w:val="en-CA"/>
        </w:rPr>
        <w:t xml:space="preserve">Individual Conferences in Week 3 or Week 4. </w:t>
      </w:r>
      <w:r w:rsidRPr="00CE4B15">
        <w:rPr>
          <w:rFonts w:asciiTheme="minorHAnsi" w:hAnsiTheme="minorHAnsi" w:cstheme="minorHAnsi"/>
          <w:color w:val="000000" w:themeColor="text1"/>
          <w:lang w:val="en-CA"/>
        </w:rPr>
        <w:t xml:space="preserve"> </w:t>
      </w:r>
    </w:p>
    <w:p w14:paraId="5D4C6A98" w14:textId="738C8C1A" w:rsidR="00070D60" w:rsidRPr="00CE4B15" w:rsidRDefault="00070D60" w:rsidP="00AA11F8">
      <w:pPr>
        <w:spacing w:line="276" w:lineRule="auto"/>
        <w:rPr>
          <w:rFonts w:asciiTheme="minorHAnsi" w:hAnsiTheme="minorHAnsi" w:cstheme="minorHAnsi"/>
          <w:color w:val="000000" w:themeColor="text1"/>
          <w:lang w:val="en-CA"/>
        </w:rPr>
      </w:pPr>
    </w:p>
    <w:p w14:paraId="71E7B6B5" w14:textId="2C015CB6" w:rsidR="00AA11F8" w:rsidRPr="00CE4B15" w:rsidRDefault="00AA11F8" w:rsidP="00AA11F8">
      <w:pPr>
        <w:spacing w:line="276" w:lineRule="auto"/>
        <w:rPr>
          <w:rFonts w:asciiTheme="minorHAnsi" w:hAnsiTheme="minorHAnsi" w:cstheme="minorHAnsi"/>
          <w:i/>
          <w:iCs/>
          <w:color w:val="000000" w:themeColor="text1"/>
          <w:lang w:val="en-CA"/>
        </w:rPr>
      </w:pPr>
      <w:r w:rsidRPr="00CE4B15">
        <w:rPr>
          <w:rFonts w:asciiTheme="minorHAnsi" w:hAnsiTheme="minorHAnsi" w:cstheme="minorHAnsi"/>
          <w:color w:val="000000" w:themeColor="text1"/>
          <w:lang w:val="en-CA"/>
        </w:rPr>
        <w:tab/>
      </w:r>
      <w:r w:rsidRPr="00CE4B15">
        <w:rPr>
          <w:rFonts w:asciiTheme="minorHAnsi" w:hAnsiTheme="minorHAnsi" w:cstheme="minorHAnsi"/>
          <w:color w:val="000000" w:themeColor="text1"/>
          <w:lang w:val="en-CA"/>
        </w:rPr>
        <w:tab/>
      </w:r>
      <w:r w:rsidRPr="00CE4B15">
        <w:rPr>
          <w:rFonts w:asciiTheme="minorHAnsi" w:hAnsiTheme="minorHAnsi" w:cstheme="minorHAnsi"/>
          <w:color w:val="000000" w:themeColor="text1"/>
          <w:lang w:val="en-CA"/>
        </w:rPr>
        <w:tab/>
      </w:r>
      <w:r w:rsidRPr="00CE4B15">
        <w:rPr>
          <w:rFonts w:asciiTheme="minorHAnsi" w:hAnsiTheme="minorHAnsi" w:cstheme="minorHAnsi"/>
          <w:i/>
          <w:iCs/>
          <w:color w:val="000000" w:themeColor="text1"/>
          <w:lang w:val="en-CA"/>
        </w:rPr>
        <w:t>-&gt;I</w:t>
      </w:r>
      <w:r w:rsidR="00CE4B15" w:rsidRPr="00CE4B15">
        <w:rPr>
          <w:rFonts w:asciiTheme="minorHAnsi" w:hAnsiTheme="minorHAnsi" w:cstheme="minorHAnsi"/>
          <w:i/>
          <w:iCs/>
          <w:color w:val="000000" w:themeColor="text1"/>
          <w:lang w:val="en-CA"/>
        </w:rPr>
        <w:t>ndividual Conference (W</w:t>
      </w:r>
      <w:r w:rsidRPr="00CE4B15">
        <w:rPr>
          <w:rFonts w:asciiTheme="minorHAnsi" w:hAnsiTheme="minorHAnsi" w:cstheme="minorHAnsi"/>
          <w:i/>
          <w:iCs/>
          <w:color w:val="000000" w:themeColor="text1"/>
          <w:lang w:val="en-CA"/>
        </w:rPr>
        <w:t>eek 3 or week 4</w:t>
      </w:r>
      <w:r w:rsidR="00CE4B15" w:rsidRPr="00CE4B15">
        <w:rPr>
          <w:rFonts w:asciiTheme="minorHAnsi" w:hAnsiTheme="minorHAnsi" w:cstheme="minorHAnsi"/>
          <w:i/>
          <w:iCs/>
          <w:color w:val="000000" w:themeColor="text1"/>
          <w:lang w:val="en-CA"/>
        </w:rPr>
        <w:t>)</w:t>
      </w:r>
      <w:r w:rsidRPr="00CE4B15">
        <w:rPr>
          <w:rFonts w:asciiTheme="minorHAnsi" w:hAnsiTheme="minorHAnsi" w:cstheme="minorHAnsi"/>
          <w:i/>
          <w:iCs/>
          <w:color w:val="000000" w:themeColor="text1"/>
          <w:lang w:val="en-CA"/>
        </w:rPr>
        <w:t xml:space="preserve">. </w:t>
      </w:r>
    </w:p>
    <w:p w14:paraId="3704BEAC" w14:textId="77777777" w:rsidR="00AA11F8" w:rsidRPr="00CE4B15" w:rsidRDefault="00AA11F8" w:rsidP="00AA11F8">
      <w:pPr>
        <w:spacing w:line="276" w:lineRule="auto"/>
        <w:rPr>
          <w:rFonts w:asciiTheme="minorHAnsi" w:hAnsiTheme="minorHAnsi" w:cstheme="minorHAnsi"/>
          <w:color w:val="000000" w:themeColor="text1"/>
          <w:lang w:val="en-CA"/>
        </w:rPr>
      </w:pPr>
    </w:p>
    <w:p w14:paraId="443C5FDA" w14:textId="77777777" w:rsidR="003E18D2" w:rsidRPr="00CE4B15" w:rsidRDefault="005478BD" w:rsidP="00FD54E2">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Week </w:t>
      </w:r>
      <w:r w:rsidR="00070D60" w:rsidRPr="00CE4B15">
        <w:rPr>
          <w:rFonts w:asciiTheme="minorHAnsi" w:hAnsiTheme="minorHAnsi" w:cstheme="minorHAnsi"/>
          <w:color w:val="000000" w:themeColor="text1"/>
          <w:lang w:val="en-CA"/>
        </w:rPr>
        <w:t>4</w:t>
      </w:r>
      <w:r w:rsidRPr="00CE4B15">
        <w:rPr>
          <w:rFonts w:asciiTheme="minorHAnsi" w:hAnsiTheme="minorHAnsi" w:cstheme="minorHAnsi"/>
          <w:color w:val="000000" w:themeColor="text1"/>
          <w:lang w:val="en-CA"/>
        </w:rPr>
        <w:t xml:space="preserve">: </w:t>
      </w:r>
      <w:r w:rsidR="00A117A2" w:rsidRPr="00CE4B15">
        <w:rPr>
          <w:rFonts w:asciiTheme="minorHAnsi" w:hAnsiTheme="minorHAnsi" w:cstheme="minorHAnsi"/>
          <w:color w:val="000000" w:themeColor="text1"/>
          <w:lang w:val="en-CA"/>
        </w:rPr>
        <w:t xml:space="preserve"> </w:t>
      </w:r>
      <w:r w:rsidR="00FD54E2"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00FD54E2" w:rsidRPr="00CE4B15">
        <w:rPr>
          <w:rFonts w:asciiTheme="minorHAnsi" w:hAnsiTheme="minorHAnsi" w:cstheme="minorHAnsi"/>
          <w:b/>
          <w:color w:val="000000" w:themeColor="text1"/>
          <w:lang w:val="en-CA"/>
        </w:rPr>
        <w:t xml:space="preserve"> </w:t>
      </w:r>
      <w:r w:rsidR="00FD2759" w:rsidRPr="00CE4B15">
        <w:rPr>
          <w:rFonts w:asciiTheme="minorHAnsi" w:hAnsiTheme="minorHAnsi" w:cstheme="minorHAnsi"/>
          <w:b/>
          <w:color w:val="000000" w:themeColor="text1"/>
          <w:lang w:val="en-CA"/>
        </w:rPr>
        <w:t>Read</w:t>
      </w:r>
      <w:r w:rsidR="00FD2759" w:rsidRPr="00CE4B15">
        <w:rPr>
          <w:rFonts w:asciiTheme="minorHAnsi" w:hAnsiTheme="minorHAnsi" w:cstheme="minorHAnsi"/>
          <w:color w:val="000000" w:themeColor="text1"/>
          <w:lang w:val="en-CA"/>
        </w:rPr>
        <w:t>: Roadmap</w:t>
      </w:r>
      <w:r w:rsidR="003D7FE6" w:rsidRPr="00CE4B15">
        <w:rPr>
          <w:rFonts w:asciiTheme="minorHAnsi" w:hAnsiTheme="minorHAnsi" w:cstheme="minorHAnsi"/>
          <w:color w:val="000000" w:themeColor="text1"/>
          <w:lang w:val="en-CA"/>
        </w:rPr>
        <w:t>: Section III C and D, page 69-77 and 78-97.</w:t>
      </w:r>
    </w:p>
    <w:p w14:paraId="04D9A916" w14:textId="01CC40DD" w:rsidR="00FD54E2" w:rsidRPr="00CE4B15" w:rsidRDefault="003E18D2" w:rsidP="00FD54E2">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4/20-4/24</w:t>
      </w:r>
      <w:r w:rsidR="00FD2759"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00FD54E2" w:rsidRPr="00CE4B15">
        <w:rPr>
          <w:rFonts w:asciiTheme="minorHAnsi" w:hAnsiTheme="minorHAnsi" w:cstheme="minorHAnsi"/>
          <w:color w:val="000000" w:themeColor="text1"/>
          <w:lang w:val="en-CA"/>
        </w:rPr>
        <w:t xml:space="preserve"> </w:t>
      </w:r>
      <w:r w:rsidR="00AA11F8" w:rsidRPr="00CE4B15">
        <w:rPr>
          <w:rFonts w:asciiTheme="minorHAnsi" w:hAnsiTheme="minorHAnsi" w:cstheme="minorHAnsi"/>
          <w:b/>
          <w:color w:val="000000" w:themeColor="text1"/>
          <w:lang w:val="en-CA"/>
        </w:rPr>
        <w:t xml:space="preserve">Week 4 Assignment: </w:t>
      </w:r>
      <w:r w:rsidR="00070D60" w:rsidRPr="00CE4B15">
        <w:rPr>
          <w:rFonts w:asciiTheme="minorHAnsi" w:hAnsiTheme="minorHAnsi" w:cstheme="minorHAnsi"/>
          <w:color w:val="000000" w:themeColor="text1"/>
          <w:lang w:val="en-CA"/>
        </w:rPr>
        <w:t xml:space="preserve"> Supervision and Feedback?  How </w:t>
      </w:r>
      <w:r w:rsidR="00A117A2" w:rsidRPr="00CE4B15">
        <w:rPr>
          <w:rFonts w:asciiTheme="minorHAnsi" w:hAnsiTheme="minorHAnsi" w:cstheme="minorHAnsi"/>
          <w:color w:val="000000" w:themeColor="text1"/>
          <w:lang w:val="en-CA"/>
        </w:rPr>
        <w:t xml:space="preserve">has student sought out </w:t>
      </w:r>
    </w:p>
    <w:p w14:paraId="2D386C69" w14:textId="77777777" w:rsidR="00945A63" w:rsidRPr="00CE4B15" w:rsidRDefault="00FD54E2" w:rsidP="001B440B">
      <w:pPr>
        <w:spacing w:line="276" w:lineRule="auto"/>
        <w:ind w:left="144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s</w:t>
      </w:r>
      <w:r w:rsidR="00A117A2" w:rsidRPr="00CE4B15">
        <w:rPr>
          <w:rFonts w:asciiTheme="minorHAnsi" w:hAnsiTheme="minorHAnsi" w:cstheme="minorHAnsi"/>
          <w:color w:val="000000" w:themeColor="text1"/>
          <w:lang w:val="en-CA"/>
        </w:rPr>
        <w:t>upervision</w:t>
      </w:r>
      <w:r w:rsidRPr="00CE4B15">
        <w:rPr>
          <w:rFonts w:asciiTheme="minorHAnsi" w:hAnsiTheme="minorHAnsi" w:cstheme="minorHAnsi"/>
          <w:color w:val="000000" w:themeColor="text1"/>
          <w:lang w:val="en-CA"/>
        </w:rPr>
        <w:t xml:space="preserve"> </w:t>
      </w:r>
      <w:r w:rsidR="00070D60" w:rsidRPr="00CE4B15">
        <w:rPr>
          <w:rFonts w:asciiTheme="minorHAnsi" w:hAnsiTheme="minorHAnsi" w:cstheme="minorHAnsi"/>
          <w:color w:val="000000" w:themeColor="text1"/>
          <w:lang w:val="en-CA"/>
        </w:rPr>
        <w:t>and reac</w:t>
      </w:r>
      <w:r w:rsidR="00A117A2" w:rsidRPr="00CE4B15">
        <w:rPr>
          <w:rFonts w:asciiTheme="minorHAnsi" w:hAnsiTheme="minorHAnsi" w:cstheme="minorHAnsi"/>
          <w:color w:val="000000" w:themeColor="text1"/>
          <w:lang w:val="en-CA"/>
        </w:rPr>
        <w:t>ted to and</w:t>
      </w:r>
      <w:r w:rsidR="00070D60" w:rsidRPr="00CE4B15">
        <w:rPr>
          <w:rFonts w:asciiTheme="minorHAnsi" w:hAnsiTheme="minorHAnsi" w:cstheme="minorHAnsi"/>
          <w:color w:val="000000" w:themeColor="text1"/>
          <w:lang w:val="en-CA"/>
        </w:rPr>
        <w:t xml:space="preserve"> reflect</w:t>
      </w:r>
      <w:r w:rsidR="00A117A2" w:rsidRPr="00CE4B15">
        <w:rPr>
          <w:rFonts w:asciiTheme="minorHAnsi" w:hAnsiTheme="minorHAnsi" w:cstheme="minorHAnsi"/>
          <w:color w:val="000000" w:themeColor="text1"/>
          <w:lang w:val="en-CA"/>
        </w:rPr>
        <w:t>ed</w:t>
      </w:r>
      <w:r w:rsidR="00B048FE" w:rsidRPr="00CE4B15">
        <w:rPr>
          <w:rFonts w:asciiTheme="minorHAnsi" w:hAnsiTheme="minorHAnsi" w:cstheme="minorHAnsi"/>
          <w:color w:val="000000" w:themeColor="text1"/>
          <w:lang w:val="en-CA"/>
        </w:rPr>
        <w:t xml:space="preserve"> </w:t>
      </w:r>
      <w:r w:rsidR="00070D60" w:rsidRPr="00CE4B15">
        <w:rPr>
          <w:rFonts w:asciiTheme="minorHAnsi" w:hAnsiTheme="minorHAnsi" w:cstheme="minorHAnsi"/>
          <w:color w:val="000000" w:themeColor="text1"/>
          <w:lang w:val="en-CA"/>
        </w:rPr>
        <w:t>on feedback?  Use one project or assignment to date</w:t>
      </w:r>
      <w:r w:rsidRPr="00CE4B15">
        <w:rPr>
          <w:rFonts w:asciiTheme="minorHAnsi" w:hAnsiTheme="minorHAnsi" w:cstheme="minorHAnsi"/>
          <w:color w:val="000000" w:themeColor="text1"/>
          <w:lang w:val="en-CA"/>
        </w:rPr>
        <w:t xml:space="preserve"> to </w:t>
      </w:r>
      <w:r w:rsidR="00070D60" w:rsidRPr="00CE4B15">
        <w:rPr>
          <w:rFonts w:asciiTheme="minorHAnsi" w:hAnsiTheme="minorHAnsi" w:cstheme="minorHAnsi"/>
          <w:color w:val="000000" w:themeColor="text1"/>
          <w:lang w:val="en-CA"/>
        </w:rPr>
        <w:t>reflect</w:t>
      </w:r>
      <w:r w:rsidR="00A117A2" w:rsidRPr="00CE4B15">
        <w:rPr>
          <w:rFonts w:asciiTheme="minorHAnsi" w:hAnsiTheme="minorHAnsi" w:cstheme="minorHAnsi"/>
          <w:color w:val="000000" w:themeColor="text1"/>
          <w:lang w:val="en-CA"/>
        </w:rPr>
        <w:t xml:space="preserve"> </w:t>
      </w:r>
      <w:r w:rsidR="002020D9" w:rsidRPr="00CE4B15">
        <w:rPr>
          <w:rFonts w:asciiTheme="minorHAnsi" w:hAnsiTheme="minorHAnsi" w:cstheme="minorHAnsi"/>
          <w:color w:val="000000" w:themeColor="text1"/>
          <w:lang w:val="en-CA"/>
        </w:rPr>
        <w:t xml:space="preserve">and </w:t>
      </w:r>
      <w:r w:rsidR="00A117A2" w:rsidRPr="00CE4B15">
        <w:rPr>
          <w:rFonts w:asciiTheme="minorHAnsi" w:hAnsiTheme="minorHAnsi" w:cstheme="minorHAnsi"/>
          <w:color w:val="000000" w:themeColor="text1"/>
          <w:lang w:val="en-CA"/>
        </w:rPr>
        <w:t xml:space="preserve">to </w:t>
      </w:r>
      <w:r w:rsidR="002020D9" w:rsidRPr="00CE4B15">
        <w:rPr>
          <w:rFonts w:asciiTheme="minorHAnsi" w:hAnsiTheme="minorHAnsi" w:cstheme="minorHAnsi"/>
          <w:color w:val="000000" w:themeColor="text1"/>
          <w:lang w:val="en-CA"/>
        </w:rPr>
        <w:t>explain</w:t>
      </w:r>
      <w:r w:rsidR="00070D60" w:rsidRPr="00CE4B15">
        <w:rPr>
          <w:rFonts w:asciiTheme="minorHAnsi" w:hAnsiTheme="minorHAnsi" w:cstheme="minorHAnsi"/>
          <w:color w:val="000000" w:themeColor="text1"/>
          <w:lang w:val="en-CA"/>
        </w:rPr>
        <w:t>.</w:t>
      </w:r>
    </w:p>
    <w:p w14:paraId="68A3D38E" w14:textId="1A7B306E" w:rsidR="00FD2759" w:rsidRPr="00CE4B15" w:rsidRDefault="00FD2759" w:rsidP="00A117A2">
      <w:pPr>
        <w:spacing w:line="276" w:lineRule="auto"/>
        <w:ind w:firstLine="720"/>
        <w:rPr>
          <w:rFonts w:asciiTheme="minorHAnsi" w:hAnsiTheme="minorHAnsi" w:cstheme="minorHAnsi"/>
          <w:color w:val="000000" w:themeColor="text1"/>
          <w:lang w:val="en-CA"/>
        </w:rPr>
      </w:pPr>
      <w:r w:rsidRPr="00CE4B15">
        <w:rPr>
          <w:rFonts w:asciiTheme="minorHAnsi" w:hAnsiTheme="minorHAnsi" w:cstheme="minorHAnsi"/>
          <w:b/>
          <w:color w:val="000000" w:themeColor="text1"/>
          <w:lang w:val="en-CA"/>
        </w:rPr>
        <w:t xml:space="preserve">     </w:t>
      </w:r>
      <w:r w:rsidR="00FD54E2" w:rsidRPr="00CE4B15">
        <w:rPr>
          <w:rFonts w:asciiTheme="minorHAnsi" w:hAnsiTheme="minorHAnsi" w:cstheme="minorHAnsi"/>
          <w:b/>
          <w:color w:val="000000" w:themeColor="text1"/>
          <w:lang w:val="en-CA"/>
        </w:rPr>
        <w:t xml:space="preserve">    </w:t>
      </w:r>
      <w:r w:rsidR="001B440B" w:rsidRPr="00CE4B15">
        <w:rPr>
          <w:rFonts w:asciiTheme="minorHAnsi" w:hAnsiTheme="minorHAnsi" w:cstheme="minorHAnsi"/>
          <w:b/>
          <w:color w:val="000000" w:themeColor="text1"/>
          <w:lang w:val="en-CA"/>
        </w:rPr>
        <w:tab/>
      </w:r>
      <w:r w:rsidR="00FD54E2" w:rsidRPr="00CE4B15">
        <w:rPr>
          <w:rFonts w:asciiTheme="minorHAnsi" w:hAnsiTheme="minorHAnsi" w:cstheme="minorHAnsi"/>
          <w:b/>
          <w:color w:val="000000" w:themeColor="text1"/>
          <w:lang w:val="en-CA"/>
        </w:rPr>
        <w:t xml:space="preserve"> </w:t>
      </w:r>
      <w:r w:rsidRPr="00CE4B15">
        <w:rPr>
          <w:rFonts w:asciiTheme="minorHAnsi" w:hAnsiTheme="minorHAnsi" w:cstheme="minorHAnsi"/>
          <w:b/>
          <w:color w:val="000000" w:themeColor="text1"/>
          <w:lang w:val="en-CA"/>
        </w:rPr>
        <w:t>Post</w:t>
      </w:r>
      <w:r w:rsidR="006A57B4" w:rsidRPr="00CE4B15">
        <w:rPr>
          <w:rFonts w:asciiTheme="minorHAnsi" w:hAnsiTheme="minorHAnsi" w:cstheme="minorHAnsi"/>
          <w:color w:val="000000" w:themeColor="text1"/>
          <w:lang w:val="en-CA"/>
        </w:rPr>
        <w:t>:</w:t>
      </w:r>
      <w:r w:rsidRPr="00CE4B15">
        <w:rPr>
          <w:rFonts w:asciiTheme="minorHAnsi" w:hAnsiTheme="minorHAnsi" w:cstheme="minorHAnsi"/>
          <w:color w:val="000000" w:themeColor="text1"/>
          <w:lang w:val="en-CA"/>
        </w:rPr>
        <w:t xml:space="preserve"> time log and </w:t>
      </w:r>
      <w:r w:rsidR="00AA11F8" w:rsidRPr="00CE4B15">
        <w:rPr>
          <w:rFonts w:asciiTheme="minorHAnsi" w:hAnsiTheme="minorHAnsi" w:cstheme="minorHAnsi"/>
          <w:color w:val="000000" w:themeColor="text1"/>
          <w:lang w:val="en-CA"/>
        </w:rPr>
        <w:t>Week 4 Assignment</w:t>
      </w:r>
      <w:r w:rsidRPr="00CE4B15">
        <w:rPr>
          <w:rFonts w:asciiTheme="minorHAnsi" w:hAnsiTheme="minorHAnsi" w:cstheme="minorHAnsi"/>
          <w:color w:val="000000" w:themeColor="text1"/>
          <w:lang w:val="en-CA"/>
        </w:rPr>
        <w:t xml:space="preserve"> </w:t>
      </w:r>
      <w:r w:rsidR="003D7FE6" w:rsidRPr="00CE4B15">
        <w:rPr>
          <w:rFonts w:asciiTheme="minorHAnsi" w:hAnsiTheme="minorHAnsi" w:cstheme="minorHAnsi"/>
          <w:color w:val="000000" w:themeColor="text1"/>
          <w:lang w:val="en-CA"/>
        </w:rPr>
        <w:t xml:space="preserve">on </w:t>
      </w:r>
      <w:r w:rsidRPr="00CE4B15">
        <w:rPr>
          <w:rFonts w:asciiTheme="minorHAnsi" w:hAnsiTheme="minorHAnsi" w:cstheme="minorHAnsi"/>
          <w:color w:val="000000" w:themeColor="text1"/>
          <w:lang w:val="en-CA"/>
        </w:rPr>
        <w:t>TWEN.</w:t>
      </w:r>
    </w:p>
    <w:p w14:paraId="6FF7DF80" w14:textId="77777777" w:rsidR="00A117A2" w:rsidRPr="00CE4B15" w:rsidRDefault="00A117A2" w:rsidP="00A117A2">
      <w:pPr>
        <w:spacing w:line="276" w:lineRule="auto"/>
        <w:ind w:firstLine="720"/>
        <w:rPr>
          <w:rFonts w:asciiTheme="minorHAnsi" w:hAnsiTheme="minorHAnsi" w:cstheme="minorHAnsi"/>
          <w:color w:val="000000" w:themeColor="text1"/>
          <w:lang w:val="en-CA"/>
        </w:rPr>
      </w:pPr>
    </w:p>
    <w:p w14:paraId="13462771" w14:textId="7DFACFC2" w:rsidR="00A117A2" w:rsidRPr="00CE4B15" w:rsidRDefault="00945A63" w:rsidP="005478BD">
      <w:pPr>
        <w:spacing w:line="276" w:lineRule="auto"/>
        <w:rPr>
          <w:rFonts w:asciiTheme="minorHAnsi" w:hAnsiTheme="minorHAnsi" w:cstheme="minorHAnsi"/>
          <w:i/>
          <w:color w:val="000000" w:themeColor="text1"/>
          <w:lang w:val="en-CA"/>
        </w:rPr>
      </w:pPr>
      <w:r w:rsidRPr="00CE4B15">
        <w:rPr>
          <w:rFonts w:asciiTheme="minorHAnsi" w:hAnsiTheme="minorHAnsi" w:cstheme="minorHAnsi"/>
          <w:color w:val="000000" w:themeColor="text1"/>
          <w:lang w:val="en-CA"/>
        </w:rPr>
        <w:tab/>
      </w:r>
      <w:r w:rsidRPr="00CE4B15">
        <w:rPr>
          <w:rFonts w:asciiTheme="minorHAnsi" w:hAnsiTheme="minorHAnsi" w:cstheme="minorHAnsi"/>
          <w:color w:val="000000" w:themeColor="text1"/>
          <w:lang w:val="en-CA"/>
        </w:rPr>
        <w:tab/>
      </w:r>
      <w:r w:rsidRPr="00CE4B15">
        <w:rPr>
          <w:rFonts w:asciiTheme="minorHAnsi" w:hAnsiTheme="minorHAnsi" w:cstheme="minorHAnsi"/>
          <w:color w:val="000000" w:themeColor="text1"/>
          <w:lang w:val="en-CA"/>
        </w:rPr>
        <w:tab/>
      </w:r>
      <w:r w:rsidRPr="00CE4B15">
        <w:rPr>
          <w:rFonts w:asciiTheme="minorHAnsi" w:hAnsiTheme="minorHAnsi" w:cstheme="minorHAnsi"/>
          <w:i/>
          <w:color w:val="000000" w:themeColor="text1"/>
          <w:lang w:val="en-CA"/>
        </w:rPr>
        <w:sym w:font="Wingdings" w:char="F0E0"/>
      </w:r>
      <w:r w:rsidRPr="00CE4B15">
        <w:rPr>
          <w:rFonts w:asciiTheme="minorHAnsi" w:hAnsiTheme="minorHAnsi" w:cstheme="minorHAnsi"/>
          <w:i/>
          <w:color w:val="000000" w:themeColor="text1"/>
          <w:lang w:val="en-CA"/>
        </w:rPr>
        <w:t>Individual Conference</w:t>
      </w:r>
      <w:r w:rsidR="00AA11F8" w:rsidRPr="00CE4B15">
        <w:rPr>
          <w:rFonts w:asciiTheme="minorHAnsi" w:hAnsiTheme="minorHAnsi" w:cstheme="minorHAnsi"/>
          <w:i/>
          <w:color w:val="000000" w:themeColor="text1"/>
          <w:lang w:val="en-CA"/>
        </w:rPr>
        <w:t xml:space="preserve"> </w:t>
      </w:r>
      <w:r w:rsidR="00031161" w:rsidRPr="00CE4B15">
        <w:rPr>
          <w:rFonts w:asciiTheme="minorHAnsi" w:hAnsiTheme="minorHAnsi" w:cstheme="minorHAnsi"/>
          <w:i/>
          <w:color w:val="000000" w:themeColor="text1"/>
          <w:lang w:val="en-CA"/>
        </w:rPr>
        <w:t>(W</w:t>
      </w:r>
      <w:r w:rsidR="00AA11F8" w:rsidRPr="00CE4B15">
        <w:rPr>
          <w:rFonts w:asciiTheme="minorHAnsi" w:hAnsiTheme="minorHAnsi" w:cstheme="minorHAnsi"/>
          <w:i/>
          <w:color w:val="000000" w:themeColor="text1"/>
          <w:lang w:val="en-CA"/>
        </w:rPr>
        <w:t>eek 3 or week 4</w:t>
      </w:r>
      <w:r w:rsidR="00031161" w:rsidRPr="00CE4B15">
        <w:rPr>
          <w:rFonts w:asciiTheme="minorHAnsi" w:hAnsiTheme="minorHAnsi" w:cstheme="minorHAnsi"/>
          <w:i/>
          <w:color w:val="000000" w:themeColor="text1"/>
          <w:lang w:val="en-CA"/>
        </w:rPr>
        <w:t>)</w:t>
      </w:r>
      <w:r w:rsidR="00AA11F8" w:rsidRPr="00CE4B15">
        <w:rPr>
          <w:rFonts w:asciiTheme="minorHAnsi" w:hAnsiTheme="minorHAnsi" w:cstheme="minorHAnsi"/>
          <w:i/>
          <w:color w:val="000000" w:themeColor="text1"/>
          <w:lang w:val="en-CA"/>
        </w:rPr>
        <w:t xml:space="preserve">. </w:t>
      </w:r>
    </w:p>
    <w:p w14:paraId="0563C9EF" w14:textId="77777777" w:rsidR="00945A63" w:rsidRPr="00CE4B15" w:rsidRDefault="00945A63" w:rsidP="005478BD">
      <w:pPr>
        <w:spacing w:line="276" w:lineRule="auto"/>
        <w:rPr>
          <w:rFonts w:asciiTheme="minorHAnsi" w:hAnsiTheme="minorHAnsi" w:cstheme="minorHAnsi"/>
          <w:i/>
          <w:color w:val="000000" w:themeColor="text1"/>
          <w:lang w:val="en-CA"/>
        </w:rPr>
      </w:pPr>
      <w:r w:rsidRPr="00CE4B15">
        <w:rPr>
          <w:rFonts w:asciiTheme="minorHAnsi" w:hAnsiTheme="minorHAnsi" w:cstheme="minorHAnsi"/>
          <w:i/>
          <w:color w:val="000000" w:themeColor="text1"/>
          <w:lang w:val="en-CA"/>
        </w:rPr>
        <w:t xml:space="preserve"> </w:t>
      </w:r>
    </w:p>
    <w:p w14:paraId="6556022F" w14:textId="77777777" w:rsidR="00031161" w:rsidRPr="00CE4B15" w:rsidRDefault="005478BD" w:rsidP="00AA11F8">
      <w:pPr>
        <w:spacing w:line="276" w:lineRule="auto"/>
        <w:ind w:left="1440" w:hanging="144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Week </w:t>
      </w:r>
      <w:r w:rsidR="00070D60" w:rsidRPr="00CE4B15">
        <w:rPr>
          <w:rFonts w:asciiTheme="minorHAnsi" w:hAnsiTheme="minorHAnsi" w:cstheme="minorHAnsi"/>
          <w:color w:val="000000" w:themeColor="text1"/>
          <w:lang w:val="en-CA"/>
        </w:rPr>
        <w:t>5</w:t>
      </w:r>
      <w:r w:rsidRPr="00CE4B15">
        <w:rPr>
          <w:rFonts w:asciiTheme="minorHAnsi" w:hAnsiTheme="minorHAnsi" w:cstheme="minorHAnsi"/>
          <w:color w:val="000000" w:themeColor="text1"/>
          <w:lang w:val="en-CA"/>
        </w:rPr>
        <w:t>:</w:t>
      </w:r>
      <w:r w:rsidR="00070D60" w:rsidRPr="00CE4B15">
        <w:rPr>
          <w:rFonts w:asciiTheme="minorHAnsi" w:hAnsiTheme="minorHAnsi" w:cstheme="minorHAnsi"/>
          <w:color w:val="000000" w:themeColor="text1"/>
          <w:lang w:val="en-CA"/>
        </w:rPr>
        <w:t xml:space="preserve"> </w:t>
      </w:r>
      <w:r w:rsidR="00A117A2"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00AA11F8" w:rsidRPr="00CE4B15">
        <w:rPr>
          <w:rFonts w:asciiTheme="minorHAnsi" w:hAnsiTheme="minorHAnsi" w:cstheme="minorHAnsi"/>
          <w:b/>
          <w:color w:val="000000" w:themeColor="text1"/>
          <w:lang w:val="en-CA"/>
        </w:rPr>
        <w:t xml:space="preserve">Week 5 Assignment: </w:t>
      </w:r>
      <w:r w:rsidR="00070D60" w:rsidRPr="00CE4B15">
        <w:rPr>
          <w:rFonts w:asciiTheme="minorHAnsi" w:hAnsiTheme="minorHAnsi" w:cstheme="minorHAnsi"/>
          <w:color w:val="000000" w:themeColor="text1"/>
          <w:lang w:val="en-CA"/>
        </w:rPr>
        <w:t xml:space="preserve"> Project Analysis: Use one project or assignment and creat</w:t>
      </w:r>
      <w:r w:rsidR="00031161" w:rsidRPr="00CE4B15">
        <w:rPr>
          <w:rFonts w:asciiTheme="minorHAnsi" w:hAnsiTheme="minorHAnsi" w:cstheme="minorHAnsi"/>
          <w:color w:val="000000" w:themeColor="text1"/>
          <w:lang w:val="en-CA"/>
        </w:rPr>
        <w:t xml:space="preserve">e </w:t>
      </w:r>
    </w:p>
    <w:p w14:paraId="60468BEC" w14:textId="5E646586" w:rsidR="00A117A2" w:rsidRPr="00CE4B15" w:rsidRDefault="00031161" w:rsidP="00AA11F8">
      <w:pPr>
        <w:spacing w:line="276" w:lineRule="auto"/>
        <w:ind w:left="1440" w:hanging="144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4/27-5/1</w:t>
      </w:r>
      <w:r w:rsidRPr="00CE4B15">
        <w:rPr>
          <w:rFonts w:asciiTheme="minorHAnsi" w:hAnsiTheme="minorHAnsi" w:cstheme="minorHAnsi"/>
          <w:color w:val="000000" w:themeColor="text1"/>
          <w:lang w:val="en-CA"/>
        </w:rPr>
        <w:tab/>
        <w:t xml:space="preserve">bill </w:t>
      </w:r>
      <w:r w:rsidR="00070D60" w:rsidRPr="00CE4B15">
        <w:rPr>
          <w:rFonts w:asciiTheme="minorHAnsi" w:hAnsiTheme="minorHAnsi" w:cstheme="minorHAnsi"/>
          <w:color w:val="000000" w:themeColor="text1"/>
          <w:lang w:val="en-CA"/>
        </w:rPr>
        <w:t>a</w:t>
      </w:r>
      <w:r w:rsidRPr="00CE4B15">
        <w:rPr>
          <w:rFonts w:asciiTheme="minorHAnsi" w:hAnsiTheme="minorHAnsi" w:cstheme="minorHAnsi"/>
          <w:color w:val="000000" w:themeColor="text1"/>
          <w:lang w:val="en-CA"/>
        </w:rPr>
        <w:t xml:space="preserve">nd analysis. </w:t>
      </w:r>
      <w:r w:rsidR="00070D60" w:rsidRPr="00CE4B15">
        <w:rPr>
          <w:rFonts w:asciiTheme="minorHAnsi" w:hAnsiTheme="minorHAnsi" w:cstheme="minorHAnsi"/>
          <w:color w:val="000000" w:themeColor="text1"/>
          <w:lang w:val="en-CA"/>
        </w:rPr>
        <w:t xml:space="preserve"> </w:t>
      </w:r>
      <w:r w:rsidR="00B57A77" w:rsidRPr="00CE4B15">
        <w:rPr>
          <w:rFonts w:asciiTheme="minorHAnsi" w:hAnsiTheme="minorHAnsi" w:cstheme="minorHAnsi"/>
          <w:color w:val="000000" w:themeColor="text1"/>
          <w:lang w:val="en-CA"/>
        </w:rPr>
        <w:tab/>
      </w:r>
      <w:r w:rsidR="00441A4F" w:rsidRPr="00CE4B15">
        <w:rPr>
          <w:rFonts w:asciiTheme="minorHAnsi" w:hAnsiTheme="minorHAnsi" w:cstheme="minorHAnsi"/>
          <w:color w:val="000000" w:themeColor="text1"/>
          <w:lang w:val="en-CA"/>
        </w:rPr>
        <w:t xml:space="preserve"> </w:t>
      </w:r>
    </w:p>
    <w:p w14:paraId="5471443F" w14:textId="7317FEF0" w:rsidR="001951DF" w:rsidRPr="00CE4B15" w:rsidRDefault="001951DF" w:rsidP="00441A4F">
      <w:pPr>
        <w:spacing w:line="276" w:lineRule="auto"/>
        <w:ind w:firstLine="7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ab/>
      </w:r>
      <w:r w:rsidRPr="00CE4B15">
        <w:rPr>
          <w:rFonts w:asciiTheme="minorHAnsi" w:hAnsiTheme="minorHAnsi" w:cstheme="minorHAnsi"/>
          <w:b/>
          <w:color w:val="000000" w:themeColor="text1"/>
          <w:lang w:val="en-CA"/>
        </w:rPr>
        <w:t>Read</w:t>
      </w:r>
      <w:r w:rsidRPr="00CE4B15">
        <w:rPr>
          <w:rFonts w:asciiTheme="minorHAnsi" w:hAnsiTheme="minorHAnsi" w:cstheme="minorHAnsi"/>
          <w:color w:val="000000" w:themeColor="text1"/>
          <w:lang w:val="en-CA"/>
        </w:rPr>
        <w:t xml:space="preserve">:  Learning from Practice, Chapter 7:  Bias in the Legal Profession. </w:t>
      </w:r>
    </w:p>
    <w:p w14:paraId="06B14DBE" w14:textId="5770D14B" w:rsidR="00E729D3" w:rsidRPr="00CE4B15" w:rsidRDefault="001B440B" w:rsidP="001B440B">
      <w:pPr>
        <w:spacing w:line="276" w:lineRule="auto"/>
        <w:ind w:left="1440" w:hanging="144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ab/>
      </w:r>
      <w:r w:rsidR="00070D60" w:rsidRPr="00CE4B15">
        <w:rPr>
          <w:rFonts w:asciiTheme="minorHAnsi" w:hAnsiTheme="minorHAnsi" w:cstheme="minorHAnsi"/>
          <w:color w:val="000000" w:themeColor="text1"/>
          <w:lang w:val="en-CA"/>
        </w:rPr>
        <w:t>Evaluate yourself and what</w:t>
      </w:r>
      <w:r w:rsidR="00A117A2" w:rsidRPr="00CE4B15">
        <w:rPr>
          <w:rFonts w:asciiTheme="minorHAnsi" w:hAnsiTheme="minorHAnsi" w:cstheme="minorHAnsi"/>
          <w:color w:val="000000" w:themeColor="text1"/>
          <w:lang w:val="en-CA"/>
        </w:rPr>
        <w:t>/how</w:t>
      </w:r>
      <w:r w:rsidR="00070D60" w:rsidRPr="00CE4B15">
        <w:rPr>
          <w:rFonts w:asciiTheme="minorHAnsi" w:hAnsiTheme="minorHAnsi" w:cstheme="minorHAnsi"/>
          <w:color w:val="000000" w:themeColor="text1"/>
          <w:lang w:val="en-CA"/>
        </w:rPr>
        <w:t xml:space="preserve"> you would bill a client for this work. </w:t>
      </w:r>
    </w:p>
    <w:p w14:paraId="0D72BC1F" w14:textId="119C776B" w:rsidR="00945A63" w:rsidRPr="00CE4B15" w:rsidRDefault="00070D60" w:rsidP="00E729D3">
      <w:pPr>
        <w:spacing w:line="276" w:lineRule="auto"/>
        <w:ind w:left="1440" w:firstLine="60"/>
        <w:rPr>
          <w:rFonts w:asciiTheme="minorHAnsi" w:hAnsiTheme="minorHAnsi" w:cstheme="minorHAnsi"/>
          <w:i/>
          <w:iCs/>
          <w:color w:val="000000" w:themeColor="text1"/>
          <w:lang w:val="en-CA"/>
        </w:rPr>
      </w:pPr>
      <w:r w:rsidRPr="00CE4B15">
        <w:rPr>
          <w:rFonts w:asciiTheme="minorHAnsi" w:hAnsiTheme="minorHAnsi" w:cstheme="minorHAnsi"/>
          <w:i/>
          <w:iCs/>
          <w:color w:val="000000" w:themeColor="text1"/>
          <w:lang w:val="en-CA"/>
        </w:rPr>
        <w:t xml:space="preserve">Give </w:t>
      </w:r>
      <w:r w:rsidR="00E729D3" w:rsidRPr="00CE4B15">
        <w:rPr>
          <w:rFonts w:asciiTheme="minorHAnsi" w:hAnsiTheme="minorHAnsi" w:cstheme="minorHAnsi"/>
          <w:i/>
          <w:iCs/>
          <w:color w:val="000000" w:themeColor="text1"/>
          <w:lang w:val="en-CA"/>
        </w:rPr>
        <w:t xml:space="preserve">field </w:t>
      </w:r>
      <w:r w:rsidRPr="00CE4B15">
        <w:rPr>
          <w:rFonts w:asciiTheme="minorHAnsi" w:hAnsiTheme="minorHAnsi" w:cstheme="minorHAnsi"/>
          <w:i/>
          <w:iCs/>
          <w:color w:val="000000" w:themeColor="text1"/>
          <w:lang w:val="en-CA"/>
        </w:rPr>
        <w:t>supervisor your mid</w:t>
      </w:r>
      <w:r w:rsidR="00A117A2" w:rsidRPr="00CE4B15">
        <w:rPr>
          <w:rFonts w:asciiTheme="minorHAnsi" w:hAnsiTheme="minorHAnsi" w:cstheme="minorHAnsi"/>
          <w:i/>
          <w:iCs/>
          <w:color w:val="000000" w:themeColor="text1"/>
          <w:lang w:val="en-CA"/>
        </w:rPr>
        <w:t>- trimester</w:t>
      </w:r>
      <w:r w:rsidRPr="00CE4B15">
        <w:rPr>
          <w:rFonts w:asciiTheme="minorHAnsi" w:hAnsiTheme="minorHAnsi" w:cstheme="minorHAnsi"/>
          <w:i/>
          <w:iCs/>
          <w:color w:val="000000" w:themeColor="text1"/>
          <w:lang w:val="en-CA"/>
        </w:rPr>
        <w:t xml:space="preserve"> evaluation for completion</w:t>
      </w:r>
      <w:r w:rsidR="00E729D3" w:rsidRPr="00CE4B15">
        <w:rPr>
          <w:rFonts w:asciiTheme="minorHAnsi" w:hAnsiTheme="minorHAnsi" w:cstheme="minorHAnsi"/>
          <w:i/>
          <w:iCs/>
          <w:color w:val="000000" w:themeColor="text1"/>
          <w:lang w:val="en-CA"/>
        </w:rPr>
        <w:t>, to be   posted by end of Week 6</w:t>
      </w:r>
      <w:r w:rsidRPr="00CE4B15">
        <w:rPr>
          <w:rFonts w:asciiTheme="minorHAnsi" w:hAnsiTheme="minorHAnsi" w:cstheme="minorHAnsi"/>
          <w:i/>
          <w:iCs/>
          <w:color w:val="000000" w:themeColor="text1"/>
          <w:lang w:val="en-CA"/>
        </w:rPr>
        <w:t xml:space="preserve">. </w:t>
      </w:r>
    </w:p>
    <w:p w14:paraId="05A7AD82" w14:textId="5469C0AE" w:rsidR="00FD2759" w:rsidRPr="00CE4B15" w:rsidRDefault="00FD2759" w:rsidP="001B440B">
      <w:pPr>
        <w:spacing w:line="276" w:lineRule="auto"/>
        <w:ind w:left="930" w:firstLine="510"/>
        <w:rPr>
          <w:rFonts w:asciiTheme="minorHAnsi" w:hAnsiTheme="minorHAnsi" w:cstheme="minorHAnsi"/>
          <w:color w:val="000000" w:themeColor="text1"/>
          <w:lang w:val="en-CA"/>
        </w:rPr>
      </w:pPr>
      <w:r w:rsidRPr="00CE4B15">
        <w:rPr>
          <w:rFonts w:asciiTheme="minorHAnsi" w:hAnsiTheme="minorHAnsi" w:cstheme="minorHAnsi"/>
          <w:b/>
          <w:color w:val="000000" w:themeColor="text1"/>
          <w:lang w:val="en-CA"/>
        </w:rPr>
        <w:t>Post</w:t>
      </w:r>
      <w:r w:rsidR="006A57B4" w:rsidRPr="00CE4B15">
        <w:rPr>
          <w:rFonts w:asciiTheme="minorHAnsi" w:hAnsiTheme="minorHAnsi" w:cstheme="minorHAnsi"/>
          <w:color w:val="000000" w:themeColor="text1"/>
          <w:lang w:val="en-CA"/>
        </w:rPr>
        <w:t>:</w:t>
      </w:r>
      <w:r w:rsidRPr="00CE4B15">
        <w:rPr>
          <w:rFonts w:asciiTheme="minorHAnsi" w:hAnsiTheme="minorHAnsi" w:cstheme="minorHAnsi"/>
          <w:color w:val="000000" w:themeColor="text1"/>
          <w:lang w:val="en-CA"/>
        </w:rPr>
        <w:t xml:space="preserve"> time log and </w:t>
      </w:r>
      <w:r w:rsidR="00031161" w:rsidRPr="00CE4B15">
        <w:rPr>
          <w:rFonts w:asciiTheme="minorHAnsi" w:hAnsiTheme="minorHAnsi" w:cstheme="minorHAnsi"/>
          <w:color w:val="000000" w:themeColor="text1"/>
          <w:lang w:val="en-CA"/>
        </w:rPr>
        <w:t xml:space="preserve">Week 5 assignment on </w:t>
      </w:r>
      <w:r w:rsidRPr="00CE4B15">
        <w:rPr>
          <w:rFonts w:asciiTheme="minorHAnsi" w:hAnsiTheme="minorHAnsi" w:cstheme="minorHAnsi"/>
          <w:color w:val="000000" w:themeColor="text1"/>
          <w:lang w:val="en-CA"/>
        </w:rPr>
        <w:t>TWEN.</w:t>
      </w:r>
    </w:p>
    <w:p w14:paraId="0CB80934" w14:textId="77777777" w:rsidR="00A117A2" w:rsidRPr="00CE4B15" w:rsidRDefault="00A117A2" w:rsidP="00E729D3">
      <w:pPr>
        <w:spacing w:line="276" w:lineRule="auto"/>
        <w:rPr>
          <w:rFonts w:asciiTheme="minorHAnsi" w:hAnsiTheme="minorHAnsi" w:cstheme="minorHAnsi"/>
          <w:color w:val="000000" w:themeColor="text1"/>
          <w:lang w:val="en-CA"/>
        </w:rPr>
      </w:pPr>
    </w:p>
    <w:p w14:paraId="0B45D37B" w14:textId="06ECDA41" w:rsidR="00945A63" w:rsidRPr="00CE4B15" w:rsidRDefault="00945A63" w:rsidP="00B5238E">
      <w:pPr>
        <w:spacing w:line="276" w:lineRule="auto"/>
        <w:ind w:firstLine="720"/>
        <w:rPr>
          <w:rFonts w:asciiTheme="minorHAnsi" w:hAnsiTheme="minorHAnsi" w:cstheme="minorHAnsi"/>
          <w:i/>
          <w:color w:val="000000" w:themeColor="text1"/>
          <w:lang w:val="en-CA"/>
        </w:rPr>
      </w:pPr>
      <w:r w:rsidRPr="00CE4B15">
        <w:rPr>
          <w:rFonts w:asciiTheme="minorHAnsi" w:hAnsiTheme="minorHAnsi" w:cstheme="minorHAnsi"/>
          <w:i/>
          <w:color w:val="000000" w:themeColor="text1"/>
          <w:lang w:val="en-CA"/>
        </w:rPr>
        <w:lastRenderedPageBreak/>
        <w:sym w:font="Wingdings" w:char="F0E0"/>
      </w:r>
      <w:r w:rsidRPr="00CE4B15">
        <w:rPr>
          <w:rFonts w:asciiTheme="minorHAnsi" w:hAnsiTheme="minorHAnsi" w:cstheme="minorHAnsi"/>
          <w:i/>
          <w:color w:val="000000" w:themeColor="text1"/>
          <w:lang w:val="en-CA"/>
        </w:rPr>
        <w:t>Affinity group meeting</w:t>
      </w:r>
      <w:r w:rsidR="00B5238E" w:rsidRPr="00CE4B15">
        <w:rPr>
          <w:rFonts w:asciiTheme="minorHAnsi" w:hAnsiTheme="minorHAnsi" w:cstheme="minorHAnsi"/>
          <w:i/>
          <w:color w:val="000000" w:themeColor="text1"/>
          <w:lang w:val="en-CA"/>
        </w:rPr>
        <w:t xml:space="preserve">. Students should double check that they are track with # hours. </w:t>
      </w:r>
    </w:p>
    <w:p w14:paraId="10CEC305" w14:textId="77777777" w:rsidR="00A117A2" w:rsidRPr="00CE4B15" w:rsidRDefault="00A117A2" w:rsidP="005478BD">
      <w:pPr>
        <w:spacing w:line="276" w:lineRule="auto"/>
        <w:rPr>
          <w:rFonts w:asciiTheme="minorHAnsi" w:hAnsiTheme="minorHAnsi" w:cstheme="minorHAnsi"/>
          <w:i/>
          <w:color w:val="000000" w:themeColor="text1"/>
          <w:lang w:val="en-CA"/>
        </w:rPr>
      </w:pPr>
    </w:p>
    <w:p w14:paraId="671C462B" w14:textId="72DE477F" w:rsidR="003D7FE6" w:rsidRPr="00CE4B15" w:rsidRDefault="005478BD" w:rsidP="003D7FE6">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Week </w:t>
      </w:r>
      <w:r w:rsidR="00070D60" w:rsidRPr="00CE4B15">
        <w:rPr>
          <w:rFonts w:asciiTheme="minorHAnsi" w:hAnsiTheme="minorHAnsi" w:cstheme="minorHAnsi"/>
          <w:color w:val="000000" w:themeColor="text1"/>
          <w:lang w:val="en-CA"/>
        </w:rPr>
        <w:t>6</w:t>
      </w:r>
      <w:r w:rsidRPr="00CE4B15">
        <w:rPr>
          <w:rFonts w:asciiTheme="minorHAnsi" w:hAnsiTheme="minorHAnsi" w:cstheme="minorHAnsi"/>
          <w:color w:val="000000" w:themeColor="text1"/>
          <w:lang w:val="en-CA"/>
        </w:rPr>
        <w:t>:</w:t>
      </w:r>
      <w:r w:rsidR="00070D60"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00031161" w:rsidRPr="00CE4B15">
        <w:rPr>
          <w:rFonts w:asciiTheme="minorHAnsi" w:hAnsiTheme="minorHAnsi" w:cstheme="minorHAnsi"/>
          <w:b/>
          <w:color w:val="000000" w:themeColor="text1"/>
          <w:lang w:val="en-CA"/>
        </w:rPr>
        <w:t>Week 6 Assignment</w:t>
      </w:r>
      <w:r w:rsidR="00070D60" w:rsidRPr="00CE4B15">
        <w:rPr>
          <w:rFonts w:asciiTheme="minorHAnsi" w:hAnsiTheme="minorHAnsi" w:cstheme="minorHAnsi"/>
          <w:color w:val="000000" w:themeColor="text1"/>
          <w:lang w:val="en-CA"/>
        </w:rPr>
        <w:t xml:space="preserve">: Reflect on </w:t>
      </w:r>
      <w:r w:rsidR="00A117A2" w:rsidRPr="00CE4B15">
        <w:rPr>
          <w:rFonts w:asciiTheme="minorHAnsi" w:hAnsiTheme="minorHAnsi" w:cstheme="minorHAnsi"/>
          <w:color w:val="000000" w:themeColor="text1"/>
          <w:lang w:val="en-CA"/>
        </w:rPr>
        <w:t xml:space="preserve">your </w:t>
      </w:r>
      <w:r w:rsidR="00070D60" w:rsidRPr="00CE4B15">
        <w:rPr>
          <w:rFonts w:asciiTheme="minorHAnsi" w:hAnsiTheme="minorHAnsi" w:cstheme="minorHAnsi"/>
          <w:color w:val="000000" w:themeColor="text1"/>
          <w:lang w:val="en-CA"/>
        </w:rPr>
        <w:t xml:space="preserve">work to date. </w:t>
      </w:r>
      <w:r w:rsidR="003E3B79" w:rsidRPr="00CE4B15">
        <w:rPr>
          <w:rFonts w:asciiTheme="minorHAnsi" w:hAnsiTheme="minorHAnsi" w:cstheme="minorHAnsi"/>
          <w:color w:val="000000" w:themeColor="text1"/>
          <w:lang w:val="en-CA"/>
        </w:rPr>
        <w:t xml:space="preserve">Are the assignments and job </w:t>
      </w:r>
    </w:p>
    <w:p w14:paraId="42BCD808" w14:textId="14EF1DBB" w:rsidR="003D7FE6" w:rsidRPr="00CE4B15" w:rsidRDefault="003E18D2" w:rsidP="001B440B">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5/4-5/8</w:t>
      </w:r>
      <w:r w:rsidR="001B440B" w:rsidRPr="00CE4B15">
        <w:rPr>
          <w:rFonts w:asciiTheme="minorHAnsi" w:hAnsiTheme="minorHAnsi" w:cstheme="minorHAnsi"/>
          <w:color w:val="000000" w:themeColor="text1"/>
          <w:lang w:val="en-CA"/>
        </w:rPr>
        <w:tab/>
      </w:r>
      <w:r w:rsidR="003D7FE6" w:rsidRPr="00CE4B15">
        <w:rPr>
          <w:rFonts w:asciiTheme="minorHAnsi" w:hAnsiTheme="minorHAnsi" w:cstheme="minorHAnsi"/>
          <w:color w:val="000000" w:themeColor="text1"/>
          <w:lang w:val="en-CA"/>
        </w:rPr>
        <w:t>responsibilities consistent</w:t>
      </w:r>
      <w:r w:rsidR="003E3B79" w:rsidRPr="00CE4B15">
        <w:rPr>
          <w:rFonts w:asciiTheme="minorHAnsi" w:hAnsiTheme="minorHAnsi" w:cstheme="minorHAnsi"/>
          <w:color w:val="000000" w:themeColor="text1"/>
          <w:lang w:val="en-CA"/>
        </w:rPr>
        <w:t xml:space="preserve"> with your </w:t>
      </w:r>
      <w:r w:rsidR="00070D60" w:rsidRPr="00CE4B15">
        <w:rPr>
          <w:rFonts w:asciiTheme="minorHAnsi" w:hAnsiTheme="minorHAnsi" w:cstheme="minorHAnsi"/>
          <w:color w:val="000000" w:themeColor="text1"/>
          <w:lang w:val="en-CA"/>
        </w:rPr>
        <w:t xml:space="preserve">expectations?  </w:t>
      </w:r>
      <w:r w:rsidR="003E3B79" w:rsidRPr="00CE4B15">
        <w:rPr>
          <w:rFonts w:asciiTheme="minorHAnsi" w:hAnsiTheme="minorHAnsi" w:cstheme="minorHAnsi"/>
          <w:color w:val="000000" w:themeColor="text1"/>
          <w:lang w:val="en-CA"/>
        </w:rPr>
        <w:t xml:space="preserve">Review and revisit your self </w:t>
      </w:r>
      <w:r w:rsidR="003D7FE6" w:rsidRPr="00CE4B15">
        <w:rPr>
          <w:rFonts w:asciiTheme="minorHAnsi" w:hAnsiTheme="minorHAnsi" w:cstheme="minorHAnsi"/>
          <w:color w:val="000000" w:themeColor="text1"/>
          <w:lang w:val="en-CA"/>
        </w:rPr>
        <w:t xml:space="preserve">   </w:t>
      </w:r>
    </w:p>
    <w:p w14:paraId="61B880C6" w14:textId="77777777" w:rsidR="00B048FE" w:rsidRPr="00CE4B15" w:rsidRDefault="003E3B79" w:rsidP="001B440B">
      <w:pPr>
        <w:spacing w:line="276" w:lineRule="auto"/>
        <w:ind w:left="144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evaluation </w:t>
      </w:r>
      <w:r w:rsidR="000B2D4D" w:rsidRPr="00CE4B15">
        <w:rPr>
          <w:rFonts w:asciiTheme="minorHAnsi" w:hAnsiTheme="minorHAnsi" w:cstheme="minorHAnsi"/>
          <w:color w:val="000000" w:themeColor="text1"/>
          <w:lang w:val="en-CA"/>
        </w:rPr>
        <w:t>and consider</w:t>
      </w:r>
      <w:r w:rsidRPr="00CE4B15">
        <w:rPr>
          <w:rFonts w:asciiTheme="minorHAnsi" w:hAnsiTheme="minorHAnsi" w:cstheme="minorHAnsi"/>
          <w:color w:val="000000" w:themeColor="text1"/>
          <w:lang w:val="en-CA"/>
        </w:rPr>
        <w:t xml:space="preserve"> how you have grown professionally.  How would you self-evaluate yourself at this point in the placement?</w:t>
      </w:r>
      <w:r w:rsidR="002020D9" w:rsidRPr="00CE4B15">
        <w:rPr>
          <w:rFonts w:asciiTheme="minorHAnsi" w:hAnsiTheme="minorHAnsi" w:cstheme="minorHAnsi"/>
          <w:color w:val="000000" w:themeColor="text1"/>
          <w:lang w:val="en-CA"/>
        </w:rPr>
        <w:t xml:space="preserve"> Discuss. </w:t>
      </w:r>
      <w:r w:rsidR="00070D60" w:rsidRPr="00CE4B15">
        <w:rPr>
          <w:rFonts w:asciiTheme="minorHAnsi" w:hAnsiTheme="minorHAnsi" w:cstheme="minorHAnsi"/>
          <w:color w:val="000000" w:themeColor="text1"/>
          <w:lang w:val="en-CA"/>
        </w:rPr>
        <w:t xml:space="preserve">What </w:t>
      </w:r>
      <w:r w:rsidR="00DF71C1" w:rsidRPr="00CE4B15">
        <w:rPr>
          <w:rFonts w:asciiTheme="minorHAnsi" w:hAnsiTheme="minorHAnsi" w:cstheme="minorHAnsi"/>
          <w:color w:val="000000" w:themeColor="text1"/>
          <w:lang w:val="en-CA"/>
        </w:rPr>
        <w:t xml:space="preserve">  </w:t>
      </w:r>
      <w:r w:rsidR="00070D60" w:rsidRPr="00CE4B15">
        <w:rPr>
          <w:rFonts w:asciiTheme="minorHAnsi" w:hAnsiTheme="minorHAnsi" w:cstheme="minorHAnsi"/>
          <w:color w:val="000000" w:themeColor="text1"/>
          <w:lang w:val="en-CA"/>
        </w:rPr>
        <w:t>competencies</w:t>
      </w:r>
      <w:r w:rsidR="00B048FE" w:rsidRPr="00CE4B15">
        <w:rPr>
          <w:rFonts w:asciiTheme="minorHAnsi" w:hAnsiTheme="minorHAnsi" w:cstheme="minorHAnsi"/>
          <w:color w:val="000000" w:themeColor="text1"/>
          <w:lang w:val="en-CA"/>
        </w:rPr>
        <w:t xml:space="preserve"> </w:t>
      </w:r>
      <w:r w:rsidR="00070D60" w:rsidRPr="00CE4B15">
        <w:rPr>
          <w:rFonts w:asciiTheme="minorHAnsi" w:hAnsiTheme="minorHAnsi" w:cstheme="minorHAnsi"/>
          <w:color w:val="000000" w:themeColor="text1"/>
          <w:lang w:val="en-CA"/>
        </w:rPr>
        <w:t xml:space="preserve">are </w:t>
      </w:r>
      <w:r w:rsidRPr="00CE4B15">
        <w:rPr>
          <w:rFonts w:asciiTheme="minorHAnsi" w:hAnsiTheme="minorHAnsi" w:cstheme="minorHAnsi"/>
          <w:color w:val="000000" w:themeColor="text1"/>
          <w:lang w:val="en-CA"/>
        </w:rPr>
        <w:t>you starting</w:t>
      </w:r>
      <w:r w:rsidR="00070D60" w:rsidRPr="00CE4B15">
        <w:rPr>
          <w:rFonts w:asciiTheme="minorHAnsi" w:hAnsiTheme="minorHAnsi" w:cstheme="minorHAnsi"/>
          <w:color w:val="000000" w:themeColor="text1"/>
          <w:lang w:val="en-CA"/>
        </w:rPr>
        <w:t xml:space="preserve"> to develop and what competencies do you </w:t>
      </w:r>
      <w:r w:rsidR="000B2D4D" w:rsidRPr="00CE4B15">
        <w:rPr>
          <w:rFonts w:asciiTheme="minorHAnsi" w:hAnsiTheme="minorHAnsi" w:cstheme="minorHAnsi"/>
          <w:color w:val="000000" w:themeColor="text1"/>
          <w:lang w:val="en-CA"/>
        </w:rPr>
        <w:t>want to</w:t>
      </w:r>
      <w:r w:rsidR="00070D60" w:rsidRPr="00CE4B15">
        <w:rPr>
          <w:rFonts w:asciiTheme="minorHAnsi" w:hAnsiTheme="minorHAnsi" w:cstheme="minorHAnsi"/>
          <w:color w:val="000000" w:themeColor="text1"/>
          <w:lang w:val="en-CA"/>
        </w:rPr>
        <w:t xml:space="preserve"> develop more</w:t>
      </w:r>
      <w:r w:rsidR="002020D9" w:rsidRPr="00CE4B15">
        <w:rPr>
          <w:rFonts w:asciiTheme="minorHAnsi" w:hAnsiTheme="minorHAnsi" w:cstheme="minorHAnsi"/>
          <w:color w:val="000000" w:themeColor="text1"/>
          <w:lang w:val="en-CA"/>
        </w:rPr>
        <w:t xml:space="preserve"> while you are in law school</w:t>
      </w:r>
      <w:r w:rsidR="00B048FE" w:rsidRPr="00CE4B15">
        <w:rPr>
          <w:rFonts w:asciiTheme="minorHAnsi" w:hAnsiTheme="minorHAnsi" w:cstheme="minorHAnsi"/>
          <w:color w:val="000000" w:themeColor="text1"/>
          <w:lang w:val="en-CA"/>
        </w:rPr>
        <w:t>?</w:t>
      </w:r>
    </w:p>
    <w:p w14:paraId="7E310BE9" w14:textId="77777777" w:rsidR="003D7FE6" w:rsidRPr="00CE4B15" w:rsidRDefault="003D7FE6" w:rsidP="003D7FE6">
      <w:pPr>
        <w:spacing w:line="276" w:lineRule="auto"/>
        <w:ind w:firstLine="7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Pr="00CE4B15">
        <w:rPr>
          <w:rFonts w:asciiTheme="minorHAnsi" w:hAnsiTheme="minorHAnsi" w:cstheme="minorHAnsi"/>
          <w:color w:val="000000" w:themeColor="text1"/>
          <w:lang w:val="en-CA"/>
        </w:rPr>
        <w:t xml:space="preserve"> Schedule a time to meet with your supervisor to discuss progress to </w:t>
      </w:r>
    </w:p>
    <w:p w14:paraId="3AA2DDA2" w14:textId="77777777" w:rsidR="003D7FE6" w:rsidRPr="00CE4B15" w:rsidRDefault="003D7FE6" w:rsidP="003D7FE6">
      <w:pPr>
        <w:spacing w:line="276" w:lineRule="auto"/>
        <w:ind w:firstLine="7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Pr="00CE4B15">
        <w:rPr>
          <w:rFonts w:asciiTheme="minorHAnsi" w:hAnsiTheme="minorHAnsi" w:cstheme="minorHAnsi"/>
          <w:color w:val="000000" w:themeColor="text1"/>
          <w:lang w:val="en-CA"/>
        </w:rPr>
        <w:t xml:space="preserve"> date. </w:t>
      </w:r>
    </w:p>
    <w:p w14:paraId="151D7096" w14:textId="4E52D41E" w:rsidR="00FD2759" w:rsidRPr="00CE4B15" w:rsidRDefault="003D7FE6" w:rsidP="003D7FE6">
      <w:pPr>
        <w:spacing w:line="276" w:lineRule="auto"/>
        <w:ind w:firstLine="7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Pr="00CE4B15">
        <w:rPr>
          <w:rFonts w:asciiTheme="minorHAnsi" w:hAnsiTheme="minorHAnsi" w:cstheme="minorHAnsi"/>
          <w:b/>
          <w:color w:val="000000" w:themeColor="text1"/>
          <w:lang w:val="en-CA"/>
        </w:rPr>
        <w:t xml:space="preserve"> </w:t>
      </w:r>
      <w:r w:rsidR="00FD2759" w:rsidRPr="00CE4B15">
        <w:rPr>
          <w:rFonts w:asciiTheme="minorHAnsi" w:hAnsiTheme="minorHAnsi" w:cstheme="minorHAnsi"/>
          <w:b/>
          <w:color w:val="000000" w:themeColor="text1"/>
          <w:lang w:val="en-CA"/>
        </w:rPr>
        <w:t>Post</w:t>
      </w:r>
      <w:r w:rsidRPr="00CE4B15">
        <w:rPr>
          <w:rFonts w:asciiTheme="minorHAnsi" w:hAnsiTheme="minorHAnsi" w:cstheme="minorHAnsi"/>
          <w:color w:val="000000" w:themeColor="text1"/>
          <w:lang w:val="en-CA"/>
        </w:rPr>
        <w:t>:</w:t>
      </w:r>
      <w:r w:rsidR="00FD2759" w:rsidRPr="00CE4B15">
        <w:rPr>
          <w:rFonts w:asciiTheme="minorHAnsi" w:hAnsiTheme="minorHAnsi" w:cstheme="minorHAnsi"/>
          <w:color w:val="000000" w:themeColor="text1"/>
          <w:lang w:val="en-CA"/>
        </w:rPr>
        <w:t xml:space="preserve"> time log and </w:t>
      </w:r>
      <w:r w:rsidR="00195B63" w:rsidRPr="00CE4B15">
        <w:rPr>
          <w:rFonts w:asciiTheme="minorHAnsi" w:hAnsiTheme="minorHAnsi" w:cstheme="minorHAnsi"/>
          <w:color w:val="000000" w:themeColor="text1"/>
          <w:lang w:val="en-CA"/>
        </w:rPr>
        <w:t>WEEK 6 Assignment on</w:t>
      </w:r>
      <w:r w:rsidR="00FD2759" w:rsidRPr="00CE4B15">
        <w:rPr>
          <w:rFonts w:asciiTheme="minorHAnsi" w:hAnsiTheme="minorHAnsi" w:cstheme="minorHAnsi"/>
          <w:color w:val="000000" w:themeColor="text1"/>
          <w:lang w:val="en-CA"/>
        </w:rPr>
        <w:t xml:space="preserve"> TWEN.</w:t>
      </w:r>
    </w:p>
    <w:p w14:paraId="59B97C68" w14:textId="04E2E71E" w:rsidR="00E729D3" w:rsidRPr="00CE4B15" w:rsidRDefault="00E729D3" w:rsidP="003D7FE6">
      <w:pPr>
        <w:spacing w:line="276" w:lineRule="auto"/>
        <w:ind w:firstLine="7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ab/>
      </w:r>
      <w:r w:rsidRPr="00CE4B15">
        <w:rPr>
          <w:rFonts w:asciiTheme="minorHAnsi" w:hAnsiTheme="minorHAnsi" w:cstheme="minorHAnsi"/>
          <w:b/>
          <w:color w:val="000000" w:themeColor="text1"/>
          <w:lang w:val="en-CA"/>
        </w:rPr>
        <w:t>Post</w:t>
      </w:r>
      <w:r w:rsidRPr="00CE4B15">
        <w:rPr>
          <w:rFonts w:asciiTheme="minorHAnsi" w:hAnsiTheme="minorHAnsi" w:cstheme="minorHAnsi"/>
          <w:color w:val="000000" w:themeColor="text1"/>
          <w:lang w:val="en-CA"/>
        </w:rPr>
        <w:t xml:space="preserve">:  Site Supervisor mid-trimester evaluation. </w:t>
      </w:r>
    </w:p>
    <w:p w14:paraId="2574F114" w14:textId="77777777" w:rsidR="00A117A2" w:rsidRPr="00CE4B15" w:rsidRDefault="00A117A2" w:rsidP="000B2D4D">
      <w:pPr>
        <w:spacing w:line="276" w:lineRule="auto"/>
        <w:ind w:left="825"/>
        <w:rPr>
          <w:rFonts w:asciiTheme="minorHAnsi" w:hAnsiTheme="minorHAnsi" w:cstheme="minorHAnsi"/>
          <w:color w:val="000000" w:themeColor="text1"/>
          <w:lang w:val="en-CA"/>
        </w:rPr>
      </w:pPr>
    </w:p>
    <w:p w14:paraId="125143CA" w14:textId="37CE0DF7" w:rsidR="000B2D4D" w:rsidRPr="00CE4B15" w:rsidRDefault="000B2D4D" w:rsidP="000B2D4D">
      <w:pPr>
        <w:spacing w:line="276" w:lineRule="auto"/>
        <w:ind w:left="1545" w:firstLine="615"/>
        <w:rPr>
          <w:rFonts w:asciiTheme="minorHAnsi" w:hAnsiTheme="minorHAnsi" w:cstheme="minorHAnsi"/>
          <w:i/>
          <w:color w:val="000000" w:themeColor="text1"/>
          <w:lang w:val="en-CA"/>
        </w:rPr>
      </w:pPr>
      <w:r w:rsidRPr="00CE4B15">
        <w:rPr>
          <w:rFonts w:asciiTheme="minorHAnsi" w:hAnsiTheme="minorHAnsi" w:cstheme="minorHAnsi"/>
          <w:i/>
          <w:color w:val="000000" w:themeColor="text1"/>
          <w:lang w:val="en-CA"/>
        </w:rPr>
        <w:sym w:font="Wingdings" w:char="F0E0"/>
      </w:r>
      <w:r w:rsidRPr="00CE4B15">
        <w:rPr>
          <w:rFonts w:asciiTheme="minorHAnsi" w:hAnsiTheme="minorHAnsi" w:cstheme="minorHAnsi"/>
          <w:i/>
          <w:color w:val="000000" w:themeColor="text1"/>
          <w:lang w:val="en-CA"/>
        </w:rPr>
        <w:t>Site Supervisor consult</w:t>
      </w:r>
      <w:r w:rsidR="00823921" w:rsidRPr="00CE4B15">
        <w:rPr>
          <w:rFonts w:asciiTheme="minorHAnsi" w:hAnsiTheme="minorHAnsi" w:cstheme="minorHAnsi"/>
          <w:i/>
          <w:color w:val="000000" w:themeColor="text1"/>
          <w:lang w:val="en-CA"/>
        </w:rPr>
        <w:t xml:space="preserve"> (some point between Week </w:t>
      </w:r>
      <w:r w:rsidR="00E729D3" w:rsidRPr="00CE4B15">
        <w:rPr>
          <w:rFonts w:asciiTheme="minorHAnsi" w:hAnsiTheme="minorHAnsi" w:cstheme="minorHAnsi"/>
          <w:i/>
          <w:color w:val="000000" w:themeColor="text1"/>
          <w:lang w:val="en-CA"/>
        </w:rPr>
        <w:t>6</w:t>
      </w:r>
      <w:r w:rsidR="00823921" w:rsidRPr="00CE4B15">
        <w:rPr>
          <w:rFonts w:asciiTheme="minorHAnsi" w:hAnsiTheme="minorHAnsi" w:cstheme="minorHAnsi"/>
          <w:i/>
          <w:color w:val="000000" w:themeColor="text1"/>
          <w:lang w:val="en-CA"/>
        </w:rPr>
        <w:t xml:space="preserve"> and Week 8) </w:t>
      </w:r>
    </w:p>
    <w:p w14:paraId="032C5FAE" w14:textId="5C48D474" w:rsidR="00823921" w:rsidRPr="00CE4B15" w:rsidRDefault="00823921" w:rsidP="000B2D4D">
      <w:pPr>
        <w:spacing w:line="276" w:lineRule="auto"/>
        <w:ind w:left="1545" w:firstLine="615"/>
        <w:rPr>
          <w:rFonts w:asciiTheme="minorHAnsi" w:hAnsiTheme="minorHAnsi" w:cstheme="minorHAnsi"/>
          <w:i/>
          <w:color w:val="000000" w:themeColor="text1"/>
          <w:lang w:val="en-CA"/>
        </w:rPr>
      </w:pPr>
      <w:r w:rsidRPr="00CE4B15">
        <w:rPr>
          <w:rFonts w:asciiTheme="minorHAnsi" w:hAnsiTheme="minorHAnsi" w:cstheme="minorHAnsi"/>
          <w:i/>
          <w:color w:val="000000" w:themeColor="text1"/>
          <w:lang w:val="en-CA"/>
        </w:rPr>
        <w:t xml:space="preserve">   Student may or may not be invited. </w:t>
      </w:r>
    </w:p>
    <w:p w14:paraId="52A266B6" w14:textId="77777777" w:rsidR="00A117A2" w:rsidRPr="00CE4B15" w:rsidRDefault="00A117A2" w:rsidP="000B2D4D">
      <w:pPr>
        <w:spacing w:line="276" w:lineRule="auto"/>
        <w:ind w:left="1545" w:firstLine="615"/>
        <w:rPr>
          <w:rFonts w:asciiTheme="minorHAnsi" w:hAnsiTheme="minorHAnsi" w:cstheme="minorHAnsi"/>
          <w:i/>
          <w:color w:val="000000" w:themeColor="text1"/>
          <w:lang w:val="en-CA"/>
        </w:rPr>
      </w:pPr>
    </w:p>
    <w:p w14:paraId="1C538E91" w14:textId="7327F029" w:rsidR="00031161" w:rsidRPr="00CE4B15" w:rsidRDefault="005478BD" w:rsidP="00441A4F">
      <w:pPr>
        <w:spacing w:line="276" w:lineRule="auto"/>
        <w:ind w:left="1545" w:hanging="144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Week </w:t>
      </w:r>
      <w:r w:rsidR="00070D60" w:rsidRPr="00CE4B15">
        <w:rPr>
          <w:rFonts w:asciiTheme="minorHAnsi" w:hAnsiTheme="minorHAnsi" w:cstheme="minorHAnsi"/>
          <w:color w:val="000000" w:themeColor="text1"/>
          <w:lang w:val="en-CA"/>
        </w:rPr>
        <w:t>7</w:t>
      </w:r>
      <w:r w:rsidRPr="00CE4B15">
        <w:rPr>
          <w:rFonts w:asciiTheme="minorHAnsi" w:hAnsiTheme="minorHAnsi" w:cstheme="minorHAnsi"/>
          <w:color w:val="000000" w:themeColor="text1"/>
          <w:lang w:val="en-CA"/>
        </w:rPr>
        <w:t>:</w:t>
      </w:r>
      <w:r w:rsidR="00B048FE"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00031161" w:rsidRPr="00CE4B15">
        <w:rPr>
          <w:rFonts w:asciiTheme="minorHAnsi" w:hAnsiTheme="minorHAnsi" w:cstheme="minorHAnsi"/>
          <w:b/>
          <w:color w:val="000000" w:themeColor="text1"/>
          <w:lang w:val="en-CA"/>
        </w:rPr>
        <w:t>Week 7 Assignment:</w:t>
      </w:r>
      <w:r w:rsidR="00B048FE" w:rsidRPr="00CE4B15">
        <w:rPr>
          <w:rFonts w:asciiTheme="minorHAnsi" w:hAnsiTheme="minorHAnsi" w:cstheme="minorHAnsi"/>
          <w:color w:val="000000" w:themeColor="text1"/>
          <w:lang w:val="en-CA"/>
        </w:rPr>
        <w:t xml:space="preserve">  Professional Development: </w:t>
      </w:r>
      <w:r w:rsidR="00441A4F" w:rsidRPr="00CE4B15">
        <w:rPr>
          <w:rFonts w:asciiTheme="minorHAnsi" w:hAnsiTheme="minorHAnsi" w:cstheme="minorHAnsi"/>
          <w:color w:val="000000" w:themeColor="text1"/>
          <w:lang w:val="en-CA"/>
        </w:rPr>
        <w:t xml:space="preserve"> Attend a one-hour </w:t>
      </w:r>
    </w:p>
    <w:p w14:paraId="3B4B3526" w14:textId="37788A09" w:rsidR="00A117A2" w:rsidRPr="00CE4B15" w:rsidRDefault="00031161" w:rsidP="00031161">
      <w:pPr>
        <w:spacing w:line="276" w:lineRule="auto"/>
        <w:ind w:left="1545" w:hanging="144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5/11-5/15</w:t>
      </w:r>
      <w:r w:rsidRPr="00CE4B15">
        <w:rPr>
          <w:rFonts w:asciiTheme="minorHAnsi" w:hAnsiTheme="minorHAnsi" w:cstheme="minorHAnsi"/>
          <w:color w:val="000000" w:themeColor="text1"/>
          <w:lang w:val="en-CA"/>
        </w:rPr>
        <w:tab/>
      </w:r>
      <w:r w:rsidR="00441A4F" w:rsidRPr="00CE4B15">
        <w:rPr>
          <w:rFonts w:asciiTheme="minorHAnsi" w:hAnsiTheme="minorHAnsi" w:cstheme="minorHAnsi"/>
          <w:color w:val="000000" w:themeColor="text1"/>
          <w:lang w:val="en-CA"/>
        </w:rPr>
        <w:t xml:space="preserve">professional </w:t>
      </w:r>
      <w:r w:rsidR="00441A4F" w:rsidRPr="00CE4B15">
        <w:rPr>
          <w:rFonts w:asciiTheme="minorHAnsi" w:hAnsiTheme="minorHAnsi" w:cstheme="minorHAnsi"/>
          <w:color w:val="000000" w:themeColor="text1"/>
          <w:lang w:val="en-CA"/>
        </w:rPr>
        <w:tab/>
        <w:t xml:space="preserve">development of your choosing. The one hour can include one unit completed on </w:t>
      </w:r>
      <w:proofErr w:type="spellStart"/>
      <w:r w:rsidR="00441A4F" w:rsidRPr="00CE4B15">
        <w:rPr>
          <w:rFonts w:asciiTheme="minorHAnsi" w:hAnsiTheme="minorHAnsi" w:cstheme="minorHAnsi"/>
          <w:color w:val="000000" w:themeColor="text1"/>
          <w:lang w:val="en-CA"/>
        </w:rPr>
        <w:t>Pro</w:t>
      </w:r>
      <w:r w:rsidR="00355CD0" w:rsidRPr="00CE4B15">
        <w:rPr>
          <w:rFonts w:asciiTheme="minorHAnsi" w:hAnsiTheme="minorHAnsi" w:cstheme="minorHAnsi"/>
          <w:color w:val="000000" w:themeColor="text1"/>
          <w:lang w:val="en-CA"/>
        </w:rPr>
        <w:t>c</w:t>
      </w:r>
      <w:r w:rsidR="00441A4F" w:rsidRPr="00CE4B15">
        <w:rPr>
          <w:rFonts w:asciiTheme="minorHAnsi" w:hAnsiTheme="minorHAnsi" w:cstheme="minorHAnsi"/>
          <w:color w:val="000000" w:themeColor="text1"/>
          <w:lang w:val="en-CA"/>
        </w:rPr>
        <w:t>ertas</w:t>
      </w:r>
      <w:proofErr w:type="spellEnd"/>
      <w:r w:rsidR="00441A4F" w:rsidRPr="00CE4B15">
        <w:rPr>
          <w:rFonts w:asciiTheme="minorHAnsi" w:hAnsiTheme="minorHAnsi" w:cstheme="minorHAnsi"/>
          <w:color w:val="000000" w:themeColor="text1"/>
          <w:lang w:val="en-CA"/>
        </w:rPr>
        <w:t>.  Discuss: w</w:t>
      </w:r>
      <w:r w:rsidR="00B048FE" w:rsidRPr="00CE4B15">
        <w:rPr>
          <w:rFonts w:asciiTheme="minorHAnsi" w:hAnsiTheme="minorHAnsi" w:cstheme="minorHAnsi"/>
          <w:color w:val="000000" w:themeColor="text1"/>
          <w:lang w:val="en-CA"/>
        </w:rPr>
        <w:t>hat did you attend o</w:t>
      </w:r>
      <w:r w:rsidR="00441A4F" w:rsidRPr="00CE4B15">
        <w:rPr>
          <w:rFonts w:asciiTheme="minorHAnsi" w:hAnsiTheme="minorHAnsi" w:cstheme="minorHAnsi"/>
          <w:color w:val="000000" w:themeColor="text1"/>
          <w:lang w:val="en-CA"/>
        </w:rPr>
        <w:t xml:space="preserve">r complete. </w:t>
      </w:r>
    </w:p>
    <w:p w14:paraId="51FC38BD" w14:textId="69853E5E" w:rsidR="00B048FE" w:rsidRPr="00CE4B15" w:rsidRDefault="001B440B" w:rsidP="005478BD">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441A4F" w:rsidRPr="00CE4B15">
        <w:rPr>
          <w:rFonts w:asciiTheme="minorHAnsi" w:hAnsiTheme="minorHAnsi" w:cstheme="minorHAnsi"/>
          <w:color w:val="000000" w:themeColor="text1"/>
          <w:lang w:val="en-CA"/>
        </w:rPr>
        <w:tab/>
      </w:r>
      <w:r w:rsidR="00441A4F" w:rsidRPr="00CE4B15">
        <w:rPr>
          <w:rFonts w:asciiTheme="minorHAnsi" w:hAnsiTheme="minorHAnsi" w:cstheme="minorHAnsi"/>
          <w:color w:val="000000" w:themeColor="text1"/>
          <w:lang w:val="en-CA"/>
        </w:rPr>
        <w:tab/>
        <w:t xml:space="preserve">   </w:t>
      </w:r>
      <w:r w:rsidR="00B048FE" w:rsidRPr="00CE4B15">
        <w:rPr>
          <w:rFonts w:asciiTheme="minorHAnsi" w:hAnsiTheme="minorHAnsi" w:cstheme="minorHAnsi"/>
          <w:color w:val="000000" w:themeColor="text1"/>
          <w:lang w:val="en-CA"/>
        </w:rPr>
        <w:t>What did you learn, like</w:t>
      </w:r>
      <w:r w:rsidR="002020D9" w:rsidRPr="00CE4B15">
        <w:rPr>
          <w:rFonts w:asciiTheme="minorHAnsi" w:hAnsiTheme="minorHAnsi" w:cstheme="minorHAnsi"/>
          <w:color w:val="000000" w:themeColor="text1"/>
          <w:lang w:val="en-CA"/>
        </w:rPr>
        <w:t xml:space="preserve">, take </w:t>
      </w:r>
      <w:r w:rsidR="000B2D4D" w:rsidRPr="00CE4B15">
        <w:rPr>
          <w:rFonts w:asciiTheme="minorHAnsi" w:hAnsiTheme="minorHAnsi" w:cstheme="minorHAnsi"/>
          <w:color w:val="000000" w:themeColor="text1"/>
          <w:lang w:val="en-CA"/>
        </w:rPr>
        <w:t>away, or</w:t>
      </w:r>
      <w:r w:rsidR="00B048FE" w:rsidRPr="00CE4B15">
        <w:rPr>
          <w:rFonts w:asciiTheme="minorHAnsi" w:hAnsiTheme="minorHAnsi" w:cstheme="minorHAnsi"/>
          <w:color w:val="000000" w:themeColor="text1"/>
          <w:lang w:val="en-CA"/>
        </w:rPr>
        <w:t xml:space="preserve"> </w:t>
      </w:r>
      <w:r w:rsidR="002020D9" w:rsidRPr="00CE4B15">
        <w:rPr>
          <w:rFonts w:asciiTheme="minorHAnsi" w:hAnsiTheme="minorHAnsi" w:cstheme="minorHAnsi"/>
          <w:color w:val="000000" w:themeColor="text1"/>
          <w:lang w:val="en-CA"/>
        </w:rPr>
        <w:t xml:space="preserve">what did you </w:t>
      </w:r>
      <w:r w:rsidR="00B048FE" w:rsidRPr="00CE4B15">
        <w:rPr>
          <w:rFonts w:asciiTheme="minorHAnsi" w:hAnsiTheme="minorHAnsi" w:cstheme="minorHAnsi"/>
          <w:color w:val="000000" w:themeColor="text1"/>
          <w:lang w:val="en-CA"/>
        </w:rPr>
        <w:t>dislike?</w:t>
      </w:r>
    </w:p>
    <w:p w14:paraId="54199CDA" w14:textId="0ED88552" w:rsidR="003D7FE6" w:rsidRPr="00CE4B15" w:rsidRDefault="003D7FE6" w:rsidP="005478BD">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ab/>
        <w:t xml:space="preserve">   </w:t>
      </w:r>
      <w:r w:rsidR="001B440B" w:rsidRPr="00CE4B15">
        <w:rPr>
          <w:rFonts w:asciiTheme="minorHAnsi" w:hAnsiTheme="minorHAnsi" w:cstheme="minorHAnsi"/>
          <w:color w:val="000000" w:themeColor="text1"/>
          <w:lang w:val="en-CA"/>
        </w:rPr>
        <w:tab/>
      </w:r>
      <w:r w:rsidR="001B440B" w:rsidRPr="00CE4B15">
        <w:rPr>
          <w:rFonts w:asciiTheme="minorHAnsi" w:hAnsiTheme="minorHAnsi" w:cstheme="minorHAnsi"/>
          <w:b/>
          <w:color w:val="000000" w:themeColor="text1"/>
          <w:lang w:val="en-CA"/>
        </w:rPr>
        <w:t xml:space="preserve">  </w:t>
      </w:r>
      <w:r w:rsidRPr="00CE4B15">
        <w:rPr>
          <w:rFonts w:asciiTheme="minorHAnsi" w:hAnsiTheme="minorHAnsi" w:cstheme="minorHAnsi"/>
          <w:b/>
          <w:color w:val="000000" w:themeColor="text1"/>
          <w:lang w:val="en-CA"/>
        </w:rPr>
        <w:t>Post</w:t>
      </w:r>
      <w:r w:rsidR="006A57B4" w:rsidRPr="00CE4B15">
        <w:rPr>
          <w:rFonts w:asciiTheme="minorHAnsi" w:hAnsiTheme="minorHAnsi" w:cstheme="minorHAnsi"/>
          <w:color w:val="000000" w:themeColor="text1"/>
          <w:lang w:val="en-CA"/>
        </w:rPr>
        <w:t>:</w:t>
      </w:r>
      <w:r w:rsidRPr="00CE4B15">
        <w:rPr>
          <w:rFonts w:asciiTheme="minorHAnsi" w:hAnsiTheme="minorHAnsi" w:cstheme="minorHAnsi"/>
          <w:color w:val="000000" w:themeColor="text1"/>
          <w:lang w:val="en-CA"/>
        </w:rPr>
        <w:t xml:space="preserve"> time log and </w:t>
      </w:r>
      <w:r w:rsidR="00031161" w:rsidRPr="00CE4B15">
        <w:rPr>
          <w:rFonts w:asciiTheme="minorHAnsi" w:hAnsiTheme="minorHAnsi" w:cstheme="minorHAnsi"/>
          <w:color w:val="000000" w:themeColor="text1"/>
          <w:lang w:val="en-CA"/>
        </w:rPr>
        <w:t>Week 7 Assignment on</w:t>
      </w:r>
      <w:r w:rsidRPr="00CE4B15">
        <w:rPr>
          <w:rFonts w:asciiTheme="minorHAnsi" w:hAnsiTheme="minorHAnsi" w:cstheme="minorHAnsi"/>
          <w:color w:val="000000" w:themeColor="text1"/>
          <w:lang w:val="en-CA"/>
        </w:rPr>
        <w:t xml:space="preserve"> TWEN.</w:t>
      </w:r>
    </w:p>
    <w:p w14:paraId="306D6993" w14:textId="494B5FC8" w:rsidR="00E729D3" w:rsidRPr="00CE4B15" w:rsidRDefault="00E729D3" w:rsidP="005478BD">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ab/>
      </w:r>
      <w:r w:rsidRPr="00CE4B15">
        <w:rPr>
          <w:rFonts w:asciiTheme="minorHAnsi" w:hAnsiTheme="minorHAnsi" w:cstheme="minorHAnsi"/>
          <w:color w:val="000000" w:themeColor="text1"/>
          <w:lang w:val="en-CA"/>
        </w:rPr>
        <w:tab/>
      </w:r>
      <w:r w:rsidRPr="00CE4B15">
        <w:rPr>
          <w:rFonts w:asciiTheme="minorHAnsi" w:hAnsiTheme="minorHAnsi" w:cstheme="minorHAnsi"/>
          <w:b/>
          <w:color w:val="000000" w:themeColor="text1"/>
          <w:lang w:val="en-CA"/>
        </w:rPr>
        <w:t xml:space="preserve">  Sign Up</w:t>
      </w:r>
      <w:r w:rsidRPr="00CE4B15">
        <w:rPr>
          <w:rFonts w:asciiTheme="minorHAnsi" w:hAnsiTheme="minorHAnsi" w:cstheme="minorHAnsi"/>
          <w:color w:val="000000" w:themeColor="text1"/>
          <w:lang w:val="en-CA"/>
        </w:rPr>
        <w:t xml:space="preserve">:  Schedule Individual Conference for Week 8 or Week 9. </w:t>
      </w:r>
    </w:p>
    <w:p w14:paraId="75A32A23" w14:textId="77777777" w:rsidR="00B048FE" w:rsidRPr="00CE4B15" w:rsidRDefault="00B048FE" w:rsidP="005478BD">
      <w:pPr>
        <w:spacing w:line="276" w:lineRule="auto"/>
        <w:rPr>
          <w:rFonts w:asciiTheme="minorHAnsi" w:hAnsiTheme="minorHAnsi" w:cstheme="minorHAnsi"/>
          <w:color w:val="000000" w:themeColor="text1"/>
          <w:lang w:val="en-CA"/>
        </w:rPr>
      </w:pPr>
    </w:p>
    <w:p w14:paraId="4F92A426" w14:textId="2CB62CBA" w:rsidR="00DF71C1" w:rsidRPr="00CE4B15" w:rsidRDefault="005478BD" w:rsidP="001B440B">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Week </w:t>
      </w:r>
      <w:r w:rsidR="00070D60" w:rsidRPr="00CE4B15">
        <w:rPr>
          <w:rFonts w:asciiTheme="minorHAnsi" w:hAnsiTheme="minorHAnsi" w:cstheme="minorHAnsi"/>
          <w:color w:val="000000" w:themeColor="text1"/>
          <w:lang w:val="en-CA"/>
        </w:rPr>
        <w:t>8</w:t>
      </w:r>
      <w:r w:rsidRPr="00CE4B15">
        <w:rPr>
          <w:rFonts w:asciiTheme="minorHAnsi" w:hAnsiTheme="minorHAnsi" w:cstheme="minorHAnsi"/>
          <w:color w:val="000000" w:themeColor="text1"/>
          <w:lang w:val="en-CA"/>
        </w:rPr>
        <w:t xml:space="preserve">: </w:t>
      </w:r>
      <w:r w:rsidR="00B048FE"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00B048FE" w:rsidRPr="00CE4B15">
        <w:rPr>
          <w:rFonts w:asciiTheme="minorHAnsi" w:hAnsiTheme="minorHAnsi" w:cstheme="minorHAnsi"/>
          <w:color w:val="000000" w:themeColor="text1"/>
          <w:lang w:val="en-CA"/>
        </w:rPr>
        <w:t xml:space="preserve"> </w:t>
      </w:r>
      <w:r w:rsidR="00031161" w:rsidRPr="00CE4B15">
        <w:rPr>
          <w:rFonts w:asciiTheme="minorHAnsi" w:hAnsiTheme="minorHAnsi" w:cstheme="minorHAnsi"/>
          <w:b/>
          <w:color w:val="000000" w:themeColor="text1"/>
          <w:lang w:val="en-CA"/>
        </w:rPr>
        <w:t>Week 8 Assignment</w:t>
      </w:r>
      <w:r w:rsidR="00B048FE" w:rsidRPr="00CE4B15">
        <w:rPr>
          <w:rFonts w:asciiTheme="minorHAnsi" w:hAnsiTheme="minorHAnsi" w:cstheme="minorHAnsi"/>
          <w:color w:val="000000" w:themeColor="text1"/>
          <w:lang w:val="en-CA"/>
        </w:rPr>
        <w:t>:  Create a list of all projects and assignments.  Remember</w:t>
      </w:r>
      <w:r w:rsidR="00031161" w:rsidRPr="00CE4B15">
        <w:rPr>
          <w:rFonts w:asciiTheme="minorHAnsi" w:hAnsiTheme="minorHAnsi" w:cstheme="minorHAnsi"/>
          <w:color w:val="000000" w:themeColor="text1"/>
          <w:lang w:val="en-CA"/>
        </w:rPr>
        <w:t>:</w:t>
      </w:r>
      <w:r w:rsidR="00B048FE" w:rsidRPr="00CE4B15">
        <w:rPr>
          <w:rFonts w:asciiTheme="minorHAnsi" w:hAnsiTheme="minorHAnsi" w:cstheme="minorHAnsi"/>
          <w:color w:val="000000" w:themeColor="text1"/>
          <w:lang w:val="en-CA"/>
        </w:rPr>
        <w:t xml:space="preserve"> </w:t>
      </w:r>
      <w:r w:rsidR="003E18D2" w:rsidRPr="00CE4B15">
        <w:rPr>
          <w:rFonts w:asciiTheme="minorHAnsi" w:hAnsiTheme="minorHAnsi" w:cstheme="minorHAnsi"/>
          <w:color w:val="000000" w:themeColor="text1"/>
          <w:lang w:val="en-CA"/>
        </w:rPr>
        <w:t>5/18-5/22</w:t>
      </w:r>
      <w:r w:rsidR="001B440B" w:rsidRPr="00CE4B15">
        <w:rPr>
          <w:rFonts w:asciiTheme="minorHAnsi" w:hAnsiTheme="minorHAnsi" w:cstheme="minorHAnsi"/>
          <w:color w:val="000000" w:themeColor="text1"/>
          <w:lang w:val="en-CA"/>
        </w:rPr>
        <w:t xml:space="preserve">        </w:t>
      </w:r>
      <w:r w:rsidR="00A117A2" w:rsidRPr="00CE4B15">
        <w:rPr>
          <w:rFonts w:asciiTheme="minorHAnsi" w:hAnsiTheme="minorHAnsi" w:cstheme="minorHAnsi"/>
          <w:color w:val="000000" w:themeColor="text1"/>
          <w:lang w:val="en-CA"/>
        </w:rPr>
        <w:t xml:space="preserve"> </w:t>
      </w:r>
      <w:r w:rsidR="00441A4F" w:rsidRPr="00CE4B15">
        <w:rPr>
          <w:rFonts w:asciiTheme="minorHAnsi" w:hAnsiTheme="minorHAnsi" w:cstheme="minorHAnsi"/>
          <w:color w:val="000000" w:themeColor="text1"/>
          <w:lang w:val="en-CA"/>
        </w:rPr>
        <w:t xml:space="preserve"> </w:t>
      </w:r>
      <w:r w:rsidR="00031161" w:rsidRPr="00CE4B15">
        <w:rPr>
          <w:rFonts w:asciiTheme="minorHAnsi" w:hAnsiTheme="minorHAnsi" w:cstheme="minorHAnsi"/>
          <w:color w:val="000000" w:themeColor="text1"/>
          <w:lang w:val="en-CA"/>
        </w:rPr>
        <w:t xml:space="preserve">do not </w:t>
      </w:r>
      <w:r w:rsidR="00441A4F" w:rsidRPr="00CE4B15">
        <w:rPr>
          <w:rFonts w:asciiTheme="minorHAnsi" w:hAnsiTheme="minorHAnsi" w:cstheme="minorHAnsi"/>
          <w:color w:val="000000" w:themeColor="text1"/>
          <w:lang w:val="en-CA"/>
        </w:rPr>
        <w:t>include</w:t>
      </w:r>
      <w:r w:rsidR="00B048FE" w:rsidRPr="00CE4B15">
        <w:rPr>
          <w:rFonts w:asciiTheme="minorHAnsi" w:hAnsiTheme="minorHAnsi" w:cstheme="minorHAnsi"/>
          <w:color w:val="000000" w:themeColor="text1"/>
          <w:lang w:val="en-CA"/>
        </w:rPr>
        <w:t xml:space="preserve"> anything confidential. </w:t>
      </w:r>
    </w:p>
    <w:p w14:paraId="47B025DD" w14:textId="3F87B363" w:rsidR="003D7FE6" w:rsidRPr="00CE4B15" w:rsidRDefault="003D7FE6" w:rsidP="00A117A2">
      <w:pPr>
        <w:spacing w:line="276" w:lineRule="auto"/>
        <w:ind w:firstLine="7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r w:rsidR="001B440B" w:rsidRPr="00CE4B15">
        <w:rPr>
          <w:rFonts w:asciiTheme="minorHAnsi" w:hAnsiTheme="minorHAnsi" w:cstheme="minorHAnsi"/>
          <w:color w:val="000000" w:themeColor="text1"/>
          <w:lang w:val="en-CA"/>
        </w:rPr>
        <w:tab/>
      </w:r>
      <w:r w:rsidRPr="00CE4B15">
        <w:rPr>
          <w:rFonts w:asciiTheme="minorHAnsi" w:hAnsiTheme="minorHAnsi" w:cstheme="minorHAnsi"/>
          <w:b/>
          <w:color w:val="000000" w:themeColor="text1"/>
          <w:lang w:val="en-CA"/>
        </w:rPr>
        <w:t xml:space="preserve">  Post</w:t>
      </w:r>
      <w:r w:rsidR="006A57B4" w:rsidRPr="00CE4B15">
        <w:rPr>
          <w:rFonts w:asciiTheme="minorHAnsi" w:hAnsiTheme="minorHAnsi" w:cstheme="minorHAnsi"/>
          <w:color w:val="000000" w:themeColor="text1"/>
          <w:lang w:val="en-CA"/>
        </w:rPr>
        <w:t>:</w:t>
      </w:r>
      <w:r w:rsidRPr="00CE4B15">
        <w:rPr>
          <w:rFonts w:asciiTheme="minorHAnsi" w:hAnsiTheme="minorHAnsi" w:cstheme="minorHAnsi"/>
          <w:color w:val="000000" w:themeColor="text1"/>
          <w:lang w:val="en-CA"/>
        </w:rPr>
        <w:t xml:space="preserve"> time log and </w:t>
      </w:r>
      <w:r w:rsidR="00031161" w:rsidRPr="00CE4B15">
        <w:rPr>
          <w:rFonts w:asciiTheme="minorHAnsi" w:hAnsiTheme="minorHAnsi" w:cstheme="minorHAnsi"/>
          <w:color w:val="000000" w:themeColor="text1"/>
          <w:lang w:val="en-CA"/>
        </w:rPr>
        <w:t>Week 8 Assignment on</w:t>
      </w:r>
      <w:r w:rsidRPr="00CE4B15">
        <w:rPr>
          <w:rFonts w:asciiTheme="minorHAnsi" w:hAnsiTheme="minorHAnsi" w:cstheme="minorHAnsi"/>
          <w:color w:val="000000" w:themeColor="text1"/>
          <w:lang w:val="en-CA"/>
        </w:rPr>
        <w:t xml:space="preserve"> TWEN</w:t>
      </w:r>
    </w:p>
    <w:p w14:paraId="4BA963E1" w14:textId="77777777" w:rsidR="00A117A2" w:rsidRPr="00CE4B15" w:rsidRDefault="00A117A2" w:rsidP="00A117A2">
      <w:pPr>
        <w:spacing w:line="276" w:lineRule="auto"/>
        <w:ind w:firstLine="720"/>
        <w:rPr>
          <w:rFonts w:asciiTheme="minorHAnsi" w:hAnsiTheme="minorHAnsi" w:cstheme="minorHAnsi"/>
          <w:color w:val="000000" w:themeColor="text1"/>
          <w:lang w:val="en-CA"/>
        </w:rPr>
      </w:pPr>
    </w:p>
    <w:p w14:paraId="3C698B5A" w14:textId="2E1541CB" w:rsidR="002020D9" w:rsidRPr="00CE4B15" w:rsidRDefault="000B2D4D" w:rsidP="005478BD">
      <w:pPr>
        <w:spacing w:line="276" w:lineRule="auto"/>
        <w:rPr>
          <w:rFonts w:asciiTheme="minorHAnsi" w:hAnsiTheme="minorHAnsi" w:cstheme="minorHAnsi"/>
          <w:i/>
          <w:color w:val="000000" w:themeColor="text1"/>
          <w:lang w:val="en-CA"/>
        </w:rPr>
      </w:pPr>
      <w:r>
        <w:rPr>
          <w:rFonts w:asciiTheme="minorHAnsi" w:hAnsiTheme="minorHAnsi" w:cstheme="minorHAnsi"/>
          <w:lang w:val="en-CA"/>
        </w:rPr>
        <w:tab/>
      </w:r>
      <w:r>
        <w:rPr>
          <w:rFonts w:asciiTheme="minorHAnsi" w:hAnsiTheme="minorHAnsi" w:cstheme="minorHAnsi"/>
          <w:lang w:val="en-CA"/>
        </w:rPr>
        <w:tab/>
      </w:r>
      <w:r>
        <w:rPr>
          <w:rFonts w:asciiTheme="minorHAnsi" w:hAnsiTheme="minorHAnsi" w:cstheme="minorHAnsi"/>
          <w:lang w:val="en-CA"/>
        </w:rPr>
        <w:tab/>
      </w:r>
      <w:r>
        <w:rPr>
          <w:rFonts w:asciiTheme="minorHAnsi" w:hAnsiTheme="minorHAnsi" w:cstheme="minorHAnsi"/>
          <w:lang w:val="en-CA"/>
        </w:rPr>
        <w:tab/>
      </w:r>
      <w:r w:rsidRPr="00CE4B15">
        <w:rPr>
          <w:rFonts w:asciiTheme="minorHAnsi" w:hAnsiTheme="minorHAnsi" w:cstheme="minorHAnsi"/>
          <w:i/>
          <w:color w:val="000000" w:themeColor="text1"/>
          <w:lang w:val="en-CA"/>
        </w:rPr>
        <w:sym w:font="Wingdings" w:char="F0E0"/>
      </w:r>
      <w:r w:rsidRPr="00CE4B15">
        <w:rPr>
          <w:rFonts w:asciiTheme="minorHAnsi" w:hAnsiTheme="minorHAnsi" w:cstheme="minorHAnsi"/>
          <w:i/>
          <w:color w:val="000000" w:themeColor="text1"/>
          <w:lang w:val="en-CA"/>
        </w:rPr>
        <w:t xml:space="preserve">Individual Conference </w:t>
      </w:r>
      <w:r w:rsidR="00E729D3" w:rsidRPr="00CE4B15">
        <w:rPr>
          <w:rFonts w:asciiTheme="minorHAnsi" w:hAnsiTheme="minorHAnsi" w:cstheme="minorHAnsi"/>
          <w:i/>
          <w:color w:val="000000" w:themeColor="text1"/>
          <w:lang w:val="en-CA"/>
        </w:rPr>
        <w:t>(Week 8 or Week 9)</w:t>
      </w:r>
    </w:p>
    <w:p w14:paraId="3813C2A7" w14:textId="77777777" w:rsidR="00A117A2" w:rsidRPr="00CE4B15" w:rsidRDefault="00A117A2" w:rsidP="005478BD">
      <w:pPr>
        <w:spacing w:line="276" w:lineRule="auto"/>
        <w:rPr>
          <w:rFonts w:asciiTheme="minorHAnsi" w:hAnsiTheme="minorHAnsi" w:cstheme="minorHAnsi"/>
          <w:i/>
          <w:color w:val="000000" w:themeColor="text1"/>
          <w:lang w:val="en-CA"/>
        </w:rPr>
      </w:pPr>
    </w:p>
    <w:p w14:paraId="691F5B08" w14:textId="0CFE506C" w:rsidR="005478BD" w:rsidRPr="00CE4B15" w:rsidRDefault="005478BD" w:rsidP="005478BD">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Week </w:t>
      </w:r>
      <w:r w:rsidR="00070D60" w:rsidRPr="00CE4B15">
        <w:rPr>
          <w:rFonts w:asciiTheme="minorHAnsi" w:hAnsiTheme="minorHAnsi" w:cstheme="minorHAnsi"/>
          <w:color w:val="000000" w:themeColor="text1"/>
          <w:lang w:val="en-CA"/>
        </w:rPr>
        <w:t>9</w:t>
      </w:r>
      <w:r w:rsidRPr="00CE4B15">
        <w:rPr>
          <w:rFonts w:asciiTheme="minorHAnsi" w:hAnsiTheme="minorHAnsi" w:cstheme="minorHAnsi"/>
          <w:color w:val="000000" w:themeColor="text1"/>
          <w:lang w:val="en-CA"/>
        </w:rPr>
        <w:t xml:space="preserve">: </w:t>
      </w:r>
      <w:r w:rsidR="00441A4F" w:rsidRPr="00CE4B15">
        <w:rPr>
          <w:rFonts w:asciiTheme="minorHAnsi" w:hAnsiTheme="minorHAnsi" w:cstheme="minorHAnsi"/>
          <w:color w:val="000000" w:themeColor="text1"/>
          <w:lang w:val="en-CA"/>
        </w:rPr>
        <w:tab/>
      </w:r>
      <w:r w:rsidR="00441A4F" w:rsidRPr="00CE4B15">
        <w:rPr>
          <w:rFonts w:asciiTheme="minorHAnsi" w:hAnsiTheme="minorHAnsi" w:cstheme="minorHAnsi"/>
          <w:b/>
          <w:color w:val="000000" w:themeColor="text1"/>
          <w:lang w:val="en-CA"/>
        </w:rPr>
        <w:t xml:space="preserve"> </w:t>
      </w:r>
      <w:r w:rsidR="00031161" w:rsidRPr="00CE4B15">
        <w:rPr>
          <w:rFonts w:asciiTheme="minorHAnsi" w:hAnsiTheme="minorHAnsi" w:cstheme="minorHAnsi"/>
          <w:b/>
          <w:color w:val="000000" w:themeColor="text1"/>
          <w:lang w:val="en-CA"/>
        </w:rPr>
        <w:t xml:space="preserve">Week 9 Assignment: </w:t>
      </w:r>
      <w:r w:rsidR="00B048FE" w:rsidRPr="00CE4B15">
        <w:rPr>
          <w:rFonts w:asciiTheme="minorHAnsi" w:hAnsiTheme="minorHAnsi" w:cstheme="minorHAnsi"/>
          <w:color w:val="000000" w:themeColor="text1"/>
          <w:lang w:val="en-CA"/>
        </w:rPr>
        <w:t xml:space="preserve"> Learning Milestones and Benchmarks:  </w:t>
      </w:r>
    </w:p>
    <w:p w14:paraId="72F41DFE" w14:textId="104B56F4" w:rsidR="00B048FE" w:rsidRPr="00CE4B15" w:rsidRDefault="003E18D2" w:rsidP="005478BD">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5/25-5/29</w:t>
      </w:r>
      <w:r w:rsidR="00B048FE" w:rsidRPr="00CE4B15">
        <w:rPr>
          <w:rFonts w:asciiTheme="minorHAnsi" w:hAnsiTheme="minorHAnsi" w:cstheme="minorHAnsi"/>
          <w:color w:val="000000" w:themeColor="text1"/>
          <w:lang w:val="en-CA"/>
        </w:rPr>
        <w:tab/>
        <w:t xml:space="preserve">  </w:t>
      </w:r>
      <w:r w:rsidR="001B440B" w:rsidRPr="00CE4B15">
        <w:rPr>
          <w:rFonts w:asciiTheme="minorHAnsi" w:hAnsiTheme="minorHAnsi" w:cstheme="minorHAnsi"/>
          <w:color w:val="000000" w:themeColor="text1"/>
          <w:lang w:val="en-CA"/>
        </w:rPr>
        <w:t xml:space="preserve"> </w:t>
      </w:r>
      <w:r w:rsidR="00B048FE" w:rsidRPr="00CE4B15">
        <w:rPr>
          <w:rFonts w:asciiTheme="minorHAnsi" w:hAnsiTheme="minorHAnsi" w:cstheme="minorHAnsi"/>
          <w:color w:val="000000" w:themeColor="text1"/>
          <w:lang w:val="en-CA"/>
        </w:rPr>
        <w:t xml:space="preserve">Using your Goal Statement as a platform, discuss yours goals and compare with </w:t>
      </w:r>
    </w:p>
    <w:p w14:paraId="7FFD6469" w14:textId="6EDB801C" w:rsidR="00B048FE" w:rsidRPr="00CE4B15" w:rsidRDefault="002020D9" w:rsidP="008234C3">
      <w:pPr>
        <w:spacing w:line="276" w:lineRule="auto"/>
        <w:ind w:left="1605"/>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l</w:t>
      </w:r>
      <w:r w:rsidR="00B048FE" w:rsidRPr="00CE4B15">
        <w:rPr>
          <w:rFonts w:asciiTheme="minorHAnsi" w:hAnsiTheme="minorHAnsi" w:cstheme="minorHAnsi"/>
          <w:color w:val="000000" w:themeColor="text1"/>
          <w:lang w:val="en-CA"/>
        </w:rPr>
        <w:t xml:space="preserve">earning milestones and benchmarks and takeaways.  </w:t>
      </w:r>
      <w:r w:rsidR="004D0FDC" w:rsidRPr="00CE4B15">
        <w:rPr>
          <w:rFonts w:asciiTheme="minorHAnsi" w:hAnsiTheme="minorHAnsi" w:cstheme="minorHAnsi"/>
          <w:color w:val="000000" w:themeColor="text1"/>
          <w:lang w:val="en-CA"/>
        </w:rPr>
        <w:t xml:space="preserve">Discuss one challenge and one rewarding experience. </w:t>
      </w:r>
      <w:r w:rsidR="00B048FE" w:rsidRPr="00CE4B15">
        <w:rPr>
          <w:rFonts w:asciiTheme="minorHAnsi" w:hAnsiTheme="minorHAnsi" w:cstheme="minorHAnsi"/>
          <w:color w:val="000000" w:themeColor="text1"/>
          <w:lang w:val="en-CA"/>
        </w:rPr>
        <w:t xml:space="preserve">How do you </w:t>
      </w:r>
      <w:r w:rsidR="008234C3" w:rsidRPr="00CE4B15">
        <w:rPr>
          <w:rFonts w:asciiTheme="minorHAnsi" w:hAnsiTheme="minorHAnsi" w:cstheme="minorHAnsi"/>
          <w:color w:val="000000" w:themeColor="text1"/>
          <w:lang w:val="en-CA"/>
        </w:rPr>
        <w:t>compare your</w:t>
      </w:r>
      <w:r w:rsidR="00B048FE" w:rsidRPr="00CE4B15">
        <w:rPr>
          <w:rFonts w:asciiTheme="minorHAnsi" w:hAnsiTheme="minorHAnsi" w:cstheme="minorHAnsi"/>
          <w:color w:val="000000" w:themeColor="text1"/>
          <w:lang w:val="en-CA"/>
        </w:rPr>
        <w:t xml:space="preserve"> competencies before and after and what do you want to strive to continue</w:t>
      </w:r>
      <w:r w:rsidR="00264BE1" w:rsidRPr="00CE4B15">
        <w:rPr>
          <w:rFonts w:asciiTheme="minorHAnsi" w:hAnsiTheme="minorHAnsi" w:cstheme="minorHAnsi"/>
          <w:color w:val="000000" w:themeColor="text1"/>
          <w:lang w:val="en-CA"/>
        </w:rPr>
        <w:t xml:space="preserve"> to i</w:t>
      </w:r>
      <w:r w:rsidR="00B048FE" w:rsidRPr="00CE4B15">
        <w:rPr>
          <w:rFonts w:asciiTheme="minorHAnsi" w:hAnsiTheme="minorHAnsi" w:cstheme="minorHAnsi"/>
          <w:color w:val="000000" w:themeColor="text1"/>
          <w:lang w:val="en-CA"/>
        </w:rPr>
        <w:t xml:space="preserve">mprove during your remaining time in law </w:t>
      </w:r>
      <w:r w:rsidR="008234C3" w:rsidRPr="00CE4B15">
        <w:rPr>
          <w:rFonts w:asciiTheme="minorHAnsi" w:hAnsiTheme="minorHAnsi" w:cstheme="minorHAnsi"/>
          <w:color w:val="000000" w:themeColor="text1"/>
          <w:lang w:val="en-CA"/>
        </w:rPr>
        <w:t>school?</w:t>
      </w:r>
      <w:r w:rsidR="00B048FE" w:rsidRPr="00CE4B15">
        <w:rPr>
          <w:rFonts w:asciiTheme="minorHAnsi" w:hAnsiTheme="minorHAnsi" w:cstheme="minorHAnsi"/>
          <w:color w:val="000000" w:themeColor="text1"/>
          <w:lang w:val="en-CA"/>
        </w:rPr>
        <w:t xml:space="preserve"> </w:t>
      </w:r>
    </w:p>
    <w:p w14:paraId="37020BB4" w14:textId="5AA063A1" w:rsidR="003D7FE6" w:rsidRPr="00CE4B15" w:rsidRDefault="003D7FE6" w:rsidP="001B440B">
      <w:pPr>
        <w:spacing w:line="276" w:lineRule="auto"/>
        <w:ind w:left="1545"/>
        <w:rPr>
          <w:rFonts w:asciiTheme="minorHAnsi" w:hAnsiTheme="minorHAnsi" w:cstheme="minorHAnsi"/>
          <w:color w:val="000000" w:themeColor="text1"/>
          <w:lang w:val="en-CA"/>
        </w:rPr>
      </w:pPr>
      <w:r w:rsidRPr="00CE4B15">
        <w:rPr>
          <w:rFonts w:asciiTheme="minorHAnsi" w:hAnsiTheme="minorHAnsi" w:cstheme="minorHAnsi"/>
          <w:b/>
          <w:color w:val="000000" w:themeColor="text1"/>
          <w:lang w:val="en-CA"/>
        </w:rPr>
        <w:t>Post</w:t>
      </w:r>
      <w:r w:rsidR="006A57B4" w:rsidRPr="00CE4B15">
        <w:rPr>
          <w:rFonts w:asciiTheme="minorHAnsi" w:hAnsiTheme="minorHAnsi" w:cstheme="minorHAnsi"/>
          <w:color w:val="000000" w:themeColor="text1"/>
          <w:lang w:val="en-CA"/>
        </w:rPr>
        <w:t>:</w:t>
      </w:r>
      <w:r w:rsidRPr="00CE4B15">
        <w:rPr>
          <w:rFonts w:asciiTheme="minorHAnsi" w:hAnsiTheme="minorHAnsi" w:cstheme="minorHAnsi"/>
          <w:color w:val="000000" w:themeColor="text1"/>
          <w:lang w:val="en-CA"/>
        </w:rPr>
        <w:t xml:space="preserve"> time log</w:t>
      </w:r>
      <w:r w:rsidR="008E05C0" w:rsidRPr="00CE4B15">
        <w:rPr>
          <w:rFonts w:asciiTheme="minorHAnsi" w:hAnsiTheme="minorHAnsi" w:cstheme="minorHAnsi"/>
          <w:color w:val="000000" w:themeColor="text1"/>
          <w:lang w:val="en-CA"/>
        </w:rPr>
        <w:t xml:space="preserve"> and </w:t>
      </w:r>
      <w:r w:rsidR="00031161" w:rsidRPr="00CE4B15">
        <w:rPr>
          <w:rFonts w:asciiTheme="minorHAnsi" w:hAnsiTheme="minorHAnsi" w:cstheme="minorHAnsi"/>
          <w:color w:val="000000" w:themeColor="text1"/>
          <w:lang w:val="en-CA"/>
        </w:rPr>
        <w:t>Week 9 Assignment on</w:t>
      </w:r>
      <w:r w:rsidRPr="00CE4B15">
        <w:rPr>
          <w:rFonts w:asciiTheme="minorHAnsi" w:hAnsiTheme="minorHAnsi" w:cstheme="minorHAnsi"/>
          <w:color w:val="000000" w:themeColor="text1"/>
          <w:lang w:val="en-CA"/>
        </w:rPr>
        <w:t xml:space="preserve"> TWEN. </w:t>
      </w:r>
    </w:p>
    <w:p w14:paraId="13F471C4" w14:textId="3F115464" w:rsidR="008234C3" w:rsidRPr="00CE4B15" w:rsidRDefault="008234C3" w:rsidP="001B440B">
      <w:pPr>
        <w:spacing w:line="276" w:lineRule="auto"/>
        <w:ind w:left="1545"/>
        <w:rPr>
          <w:rFonts w:asciiTheme="minorHAnsi" w:hAnsiTheme="minorHAnsi" w:cstheme="minorHAnsi"/>
          <w:color w:val="000000" w:themeColor="text1"/>
          <w:lang w:val="en-CA"/>
        </w:rPr>
      </w:pPr>
      <w:r w:rsidRPr="00CE4B15">
        <w:rPr>
          <w:rFonts w:asciiTheme="minorHAnsi" w:hAnsiTheme="minorHAnsi" w:cstheme="minorHAnsi"/>
          <w:b/>
          <w:color w:val="000000" w:themeColor="text1"/>
          <w:lang w:val="en-CA"/>
        </w:rPr>
        <w:t xml:space="preserve"> Give supervisor final evaluation</w:t>
      </w:r>
      <w:r w:rsidRPr="00CE4B15">
        <w:rPr>
          <w:rFonts w:asciiTheme="minorHAnsi" w:hAnsiTheme="minorHAnsi" w:cstheme="minorHAnsi"/>
          <w:color w:val="000000" w:themeColor="text1"/>
          <w:lang w:val="en-CA"/>
        </w:rPr>
        <w:t>.</w:t>
      </w:r>
    </w:p>
    <w:p w14:paraId="16DF50A7" w14:textId="1025E5B8" w:rsidR="008234C3" w:rsidRPr="00CE4B15" w:rsidRDefault="008234C3" w:rsidP="001B440B">
      <w:pPr>
        <w:spacing w:line="276" w:lineRule="auto"/>
        <w:ind w:left="1545"/>
        <w:rPr>
          <w:rFonts w:asciiTheme="minorHAnsi" w:hAnsiTheme="minorHAnsi" w:cstheme="minorHAnsi"/>
          <w:color w:val="000000" w:themeColor="text1"/>
          <w:lang w:val="en-CA"/>
        </w:rPr>
      </w:pPr>
    </w:p>
    <w:p w14:paraId="18EA8F86" w14:textId="57620AD0" w:rsidR="008234C3" w:rsidRPr="00CE4B15" w:rsidRDefault="008234C3" w:rsidP="001B440B">
      <w:pPr>
        <w:spacing w:line="276" w:lineRule="auto"/>
        <w:ind w:left="1545"/>
        <w:rPr>
          <w:rFonts w:asciiTheme="minorHAnsi" w:hAnsiTheme="minorHAnsi" w:cstheme="minorHAnsi"/>
          <w:i/>
          <w:color w:val="000000" w:themeColor="text1"/>
          <w:lang w:val="en-CA"/>
        </w:rPr>
      </w:pPr>
      <w:r w:rsidRPr="00CE4B15">
        <w:rPr>
          <w:rFonts w:asciiTheme="minorHAnsi" w:hAnsiTheme="minorHAnsi" w:cstheme="minorHAnsi"/>
          <w:color w:val="000000" w:themeColor="text1"/>
          <w:lang w:val="en-CA"/>
        </w:rPr>
        <w:lastRenderedPageBreak/>
        <w:tab/>
      </w:r>
      <w:r w:rsidRPr="00CE4B15">
        <w:rPr>
          <w:rFonts w:asciiTheme="minorHAnsi" w:hAnsiTheme="minorHAnsi" w:cstheme="minorHAnsi"/>
          <w:i/>
          <w:color w:val="000000" w:themeColor="text1"/>
          <w:lang w:val="en-CA"/>
        </w:rPr>
        <w:t>--Affinity Group Meeting (Wrap Up</w:t>
      </w:r>
      <w:r w:rsidR="00031161" w:rsidRPr="00CE4B15">
        <w:rPr>
          <w:rFonts w:asciiTheme="minorHAnsi" w:hAnsiTheme="minorHAnsi" w:cstheme="minorHAnsi"/>
          <w:i/>
          <w:color w:val="000000" w:themeColor="text1"/>
          <w:lang w:val="en-CA"/>
        </w:rPr>
        <w:t xml:space="preserve"> Week 9 or Week 10</w:t>
      </w:r>
      <w:r w:rsidRPr="00CE4B15">
        <w:rPr>
          <w:rFonts w:asciiTheme="minorHAnsi" w:hAnsiTheme="minorHAnsi" w:cstheme="minorHAnsi"/>
          <w:i/>
          <w:color w:val="000000" w:themeColor="text1"/>
          <w:lang w:val="en-CA"/>
        </w:rPr>
        <w:t>)</w:t>
      </w:r>
    </w:p>
    <w:p w14:paraId="6487C018" w14:textId="77777777" w:rsidR="00B048FE" w:rsidRPr="00CE4B15" w:rsidRDefault="00B048FE" w:rsidP="005478BD">
      <w:pPr>
        <w:spacing w:line="276" w:lineRule="auto"/>
        <w:rPr>
          <w:rFonts w:asciiTheme="minorHAnsi" w:hAnsiTheme="minorHAnsi" w:cstheme="minorHAnsi"/>
          <w:color w:val="000000" w:themeColor="text1"/>
          <w:lang w:val="en-CA"/>
        </w:rPr>
      </w:pPr>
    </w:p>
    <w:p w14:paraId="46E15267" w14:textId="298DDC46" w:rsidR="001B440B" w:rsidRPr="00CE4B15" w:rsidRDefault="00070D60" w:rsidP="001B440B">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Week 10:</w:t>
      </w:r>
      <w:r w:rsidR="001B440B" w:rsidRPr="00CE4B15">
        <w:rPr>
          <w:rFonts w:asciiTheme="minorHAnsi" w:hAnsiTheme="minorHAnsi" w:cstheme="minorHAnsi"/>
          <w:color w:val="000000" w:themeColor="text1"/>
          <w:lang w:val="en-CA"/>
        </w:rPr>
        <w:t xml:space="preserve">     </w:t>
      </w:r>
      <w:r w:rsidR="00B048FE" w:rsidRPr="00CE4B15">
        <w:rPr>
          <w:rFonts w:asciiTheme="minorHAnsi" w:hAnsiTheme="minorHAnsi" w:cstheme="minorHAnsi"/>
          <w:color w:val="000000" w:themeColor="text1"/>
          <w:lang w:val="en-CA"/>
        </w:rPr>
        <w:t xml:space="preserve"> </w:t>
      </w:r>
      <w:r w:rsidR="00031161" w:rsidRPr="00CE4B15">
        <w:rPr>
          <w:rFonts w:asciiTheme="minorHAnsi" w:hAnsiTheme="minorHAnsi" w:cstheme="minorHAnsi"/>
          <w:b/>
          <w:color w:val="000000" w:themeColor="text1"/>
          <w:lang w:val="en-CA"/>
        </w:rPr>
        <w:t xml:space="preserve">Week 10 Assignment: </w:t>
      </w:r>
      <w:r w:rsidR="003D7FE6" w:rsidRPr="00CE4B15">
        <w:rPr>
          <w:rFonts w:asciiTheme="minorHAnsi" w:hAnsiTheme="minorHAnsi" w:cstheme="minorHAnsi"/>
          <w:color w:val="000000" w:themeColor="text1"/>
          <w:lang w:val="en-CA"/>
        </w:rPr>
        <w:t xml:space="preserve"> </w:t>
      </w:r>
      <w:r w:rsidR="00B048FE" w:rsidRPr="00CE4B15">
        <w:rPr>
          <w:rFonts w:asciiTheme="minorHAnsi" w:hAnsiTheme="minorHAnsi" w:cstheme="minorHAnsi"/>
          <w:color w:val="000000" w:themeColor="text1"/>
          <w:lang w:val="en-CA"/>
        </w:rPr>
        <w:t xml:space="preserve">Create a power point or comparable document that </w:t>
      </w:r>
    </w:p>
    <w:p w14:paraId="4D2312A8" w14:textId="5BAFBCFA" w:rsidR="003D7FE6" w:rsidRPr="00CE4B15" w:rsidRDefault="003E18D2" w:rsidP="001B440B">
      <w:pPr>
        <w:spacing w:line="276" w:lineRule="auto"/>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6/1-6/5</w:t>
      </w:r>
      <w:r w:rsidR="001B440B" w:rsidRPr="00CE4B15">
        <w:rPr>
          <w:rFonts w:asciiTheme="minorHAnsi" w:hAnsiTheme="minorHAnsi" w:cstheme="minorHAnsi"/>
          <w:color w:val="000000" w:themeColor="text1"/>
          <w:lang w:val="en-CA"/>
        </w:rPr>
        <w:tab/>
      </w:r>
      <w:r w:rsidR="00441A4F" w:rsidRPr="00CE4B15">
        <w:rPr>
          <w:rFonts w:asciiTheme="minorHAnsi" w:hAnsiTheme="minorHAnsi" w:cstheme="minorHAnsi"/>
          <w:color w:val="000000" w:themeColor="text1"/>
          <w:lang w:val="en-CA"/>
        </w:rPr>
        <w:t xml:space="preserve">incorporates </w:t>
      </w:r>
      <w:r w:rsidR="00031161" w:rsidRPr="00CE4B15">
        <w:rPr>
          <w:rFonts w:asciiTheme="minorHAnsi" w:hAnsiTheme="minorHAnsi" w:cstheme="minorHAnsi"/>
          <w:color w:val="000000" w:themeColor="text1"/>
          <w:lang w:val="en-CA"/>
        </w:rPr>
        <w:t>what you have reported in Assignments for Weeks 2-</w:t>
      </w:r>
      <w:r w:rsidR="00441A4F" w:rsidRPr="00CE4B15">
        <w:rPr>
          <w:rFonts w:asciiTheme="minorHAnsi" w:hAnsiTheme="minorHAnsi" w:cstheme="minorHAnsi"/>
          <w:color w:val="000000" w:themeColor="text1"/>
          <w:lang w:val="en-CA"/>
        </w:rPr>
        <w:t>4,6</w:t>
      </w:r>
      <w:r w:rsidR="00B048FE" w:rsidRPr="00CE4B15">
        <w:rPr>
          <w:rFonts w:asciiTheme="minorHAnsi" w:hAnsiTheme="minorHAnsi" w:cstheme="minorHAnsi"/>
          <w:color w:val="000000" w:themeColor="text1"/>
          <w:lang w:val="en-CA"/>
        </w:rPr>
        <w:t>,</w:t>
      </w:r>
      <w:r w:rsidR="00031161" w:rsidRPr="00CE4B15">
        <w:rPr>
          <w:rFonts w:asciiTheme="minorHAnsi" w:hAnsiTheme="minorHAnsi" w:cstheme="minorHAnsi"/>
          <w:color w:val="000000" w:themeColor="text1"/>
          <w:lang w:val="en-CA"/>
        </w:rPr>
        <w:t>8-9.</w:t>
      </w:r>
      <w:r w:rsidR="00B048FE" w:rsidRPr="00CE4B15">
        <w:rPr>
          <w:rFonts w:asciiTheme="minorHAnsi" w:hAnsiTheme="minorHAnsi" w:cstheme="minorHAnsi"/>
          <w:color w:val="000000" w:themeColor="text1"/>
          <w:lang w:val="en-CA"/>
        </w:rPr>
        <w:t xml:space="preserve">  </w:t>
      </w:r>
    </w:p>
    <w:p w14:paraId="558F9DAF" w14:textId="4142A97B" w:rsidR="001B440B" w:rsidRPr="00CE4B15" w:rsidRDefault="00B048FE" w:rsidP="008E05C0">
      <w:pPr>
        <w:spacing w:line="276" w:lineRule="auto"/>
        <w:ind w:left="132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Complete </w:t>
      </w:r>
      <w:r w:rsidR="00A117A2" w:rsidRPr="00CE4B15">
        <w:rPr>
          <w:rFonts w:asciiTheme="minorHAnsi" w:hAnsiTheme="minorHAnsi" w:cstheme="minorHAnsi"/>
          <w:color w:val="000000" w:themeColor="text1"/>
          <w:lang w:val="en-CA"/>
        </w:rPr>
        <w:t>all residency placement paperwork and assignments</w:t>
      </w:r>
      <w:r w:rsidR="003D7FE6" w:rsidRPr="00CE4B15">
        <w:rPr>
          <w:rFonts w:asciiTheme="minorHAnsi" w:hAnsiTheme="minorHAnsi" w:cstheme="minorHAnsi"/>
          <w:color w:val="000000" w:themeColor="text1"/>
          <w:lang w:val="en-CA"/>
        </w:rPr>
        <w:t>.</w:t>
      </w:r>
      <w:r w:rsidR="008E05C0" w:rsidRPr="00CE4B15">
        <w:rPr>
          <w:rFonts w:asciiTheme="minorHAnsi" w:hAnsiTheme="minorHAnsi" w:cstheme="minorHAnsi"/>
          <w:color w:val="000000" w:themeColor="text1"/>
          <w:lang w:val="en-CA"/>
        </w:rPr>
        <w:t xml:space="preserve"> Complete Certificate of Completion. </w:t>
      </w:r>
    </w:p>
    <w:p w14:paraId="01A11693" w14:textId="561B046F" w:rsidR="001B440B" w:rsidRPr="00CE4B15" w:rsidRDefault="001B440B" w:rsidP="001B440B">
      <w:pPr>
        <w:spacing w:line="276" w:lineRule="auto"/>
        <w:ind w:left="1050"/>
        <w:rPr>
          <w:rFonts w:asciiTheme="minorHAnsi" w:hAnsiTheme="minorHAnsi" w:cstheme="minorHAnsi"/>
          <w:color w:val="000000" w:themeColor="text1"/>
          <w:lang w:val="en-CA"/>
        </w:rPr>
      </w:pPr>
      <w:r w:rsidRPr="00CE4B15">
        <w:rPr>
          <w:rFonts w:asciiTheme="minorHAnsi" w:hAnsiTheme="minorHAnsi" w:cstheme="minorHAnsi"/>
          <w:b/>
          <w:color w:val="000000" w:themeColor="text1"/>
          <w:lang w:val="en-CA"/>
        </w:rPr>
        <w:t xml:space="preserve">     </w:t>
      </w:r>
      <w:r w:rsidR="003D7FE6" w:rsidRPr="00CE4B15">
        <w:rPr>
          <w:rFonts w:asciiTheme="minorHAnsi" w:hAnsiTheme="minorHAnsi" w:cstheme="minorHAnsi"/>
          <w:b/>
          <w:color w:val="000000" w:themeColor="text1"/>
          <w:lang w:val="en-CA"/>
        </w:rPr>
        <w:t>Post</w:t>
      </w:r>
      <w:r w:rsidRPr="00CE4B15">
        <w:rPr>
          <w:rFonts w:asciiTheme="minorHAnsi" w:hAnsiTheme="minorHAnsi" w:cstheme="minorHAnsi"/>
          <w:color w:val="000000" w:themeColor="text1"/>
          <w:lang w:val="en-CA"/>
        </w:rPr>
        <w:t xml:space="preserve">: </w:t>
      </w:r>
      <w:r w:rsidR="003D7FE6" w:rsidRPr="00CE4B15">
        <w:rPr>
          <w:rFonts w:asciiTheme="minorHAnsi" w:hAnsiTheme="minorHAnsi" w:cstheme="minorHAnsi"/>
          <w:color w:val="000000" w:themeColor="text1"/>
          <w:lang w:val="en-CA"/>
        </w:rPr>
        <w:t xml:space="preserve">time log, </w:t>
      </w:r>
      <w:r w:rsidR="008E05C0" w:rsidRPr="00CE4B15">
        <w:rPr>
          <w:rFonts w:asciiTheme="minorHAnsi" w:hAnsiTheme="minorHAnsi" w:cstheme="minorHAnsi"/>
          <w:color w:val="000000" w:themeColor="text1"/>
          <w:lang w:val="en-CA"/>
        </w:rPr>
        <w:t>Week 10 Assignment.</w:t>
      </w:r>
    </w:p>
    <w:p w14:paraId="3AEFDAA1" w14:textId="4CFC5DD1" w:rsidR="002020D9" w:rsidRPr="00CE4B15" w:rsidRDefault="001B440B" w:rsidP="008E05C0">
      <w:pPr>
        <w:spacing w:line="276" w:lineRule="auto"/>
        <w:ind w:left="1050"/>
        <w:rPr>
          <w:rFonts w:asciiTheme="minorHAnsi" w:hAnsiTheme="minorHAnsi" w:cstheme="minorHAnsi"/>
          <w:color w:val="000000" w:themeColor="text1"/>
          <w:lang w:val="en-CA"/>
        </w:rPr>
      </w:pPr>
      <w:r w:rsidRPr="00CE4B15">
        <w:rPr>
          <w:rFonts w:asciiTheme="minorHAnsi" w:hAnsiTheme="minorHAnsi" w:cstheme="minorHAnsi"/>
          <w:color w:val="000000" w:themeColor="text1"/>
          <w:lang w:val="en-CA"/>
        </w:rPr>
        <w:t xml:space="preserve">     </w:t>
      </w:r>
    </w:p>
    <w:p w14:paraId="1EA3355C" w14:textId="77777777" w:rsidR="00A117A2" w:rsidRPr="00CE4B15" w:rsidRDefault="00A117A2" w:rsidP="002020D9">
      <w:pPr>
        <w:spacing w:line="276" w:lineRule="auto"/>
        <w:ind w:left="1050"/>
        <w:rPr>
          <w:rFonts w:asciiTheme="minorHAnsi" w:hAnsiTheme="minorHAnsi" w:cstheme="minorHAnsi"/>
          <w:color w:val="000000" w:themeColor="text1"/>
          <w:lang w:val="en-CA"/>
        </w:rPr>
      </w:pPr>
    </w:p>
    <w:p w14:paraId="7642C490" w14:textId="1EA15997" w:rsidR="000B2D4D" w:rsidRPr="00CE4B15" w:rsidRDefault="000B2D4D" w:rsidP="002020D9">
      <w:pPr>
        <w:spacing w:line="276" w:lineRule="auto"/>
        <w:ind w:left="1050"/>
        <w:rPr>
          <w:rFonts w:asciiTheme="minorHAnsi" w:hAnsiTheme="minorHAnsi" w:cstheme="minorHAnsi"/>
          <w:i/>
          <w:color w:val="000000" w:themeColor="text1"/>
          <w:lang w:val="en-CA"/>
        </w:rPr>
      </w:pPr>
      <w:r w:rsidRPr="00CE4B15">
        <w:rPr>
          <w:rFonts w:asciiTheme="minorHAnsi" w:hAnsiTheme="minorHAnsi" w:cstheme="minorHAnsi"/>
          <w:color w:val="000000" w:themeColor="text1"/>
          <w:lang w:val="en-CA"/>
        </w:rPr>
        <w:tab/>
      </w:r>
      <w:r w:rsidRPr="00CE4B15">
        <w:rPr>
          <w:rFonts w:asciiTheme="minorHAnsi" w:hAnsiTheme="minorHAnsi" w:cstheme="minorHAnsi"/>
          <w:color w:val="000000" w:themeColor="text1"/>
          <w:lang w:val="en-CA"/>
        </w:rPr>
        <w:tab/>
      </w:r>
      <w:r w:rsidRPr="00CE4B15">
        <w:rPr>
          <w:rFonts w:asciiTheme="minorHAnsi" w:hAnsiTheme="minorHAnsi" w:cstheme="minorHAnsi"/>
          <w:i/>
          <w:color w:val="000000" w:themeColor="text1"/>
          <w:lang w:val="en-CA"/>
        </w:rPr>
        <w:sym w:font="Wingdings" w:char="F0E0"/>
      </w:r>
      <w:r w:rsidRPr="00CE4B15">
        <w:rPr>
          <w:rFonts w:asciiTheme="minorHAnsi" w:hAnsiTheme="minorHAnsi" w:cstheme="minorHAnsi"/>
          <w:i/>
          <w:color w:val="000000" w:themeColor="text1"/>
          <w:lang w:val="en-CA"/>
        </w:rPr>
        <w:t xml:space="preserve">Affinity Group </w:t>
      </w:r>
      <w:r w:rsidR="004F6914" w:rsidRPr="00CE4B15">
        <w:rPr>
          <w:rFonts w:asciiTheme="minorHAnsi" w:hAnsiTheme="minorHAnsi" w:cstheme="minorHAnsi"/>
          <w:i/>
          <w:color w:val="000000" w:themeColor="text1"/>
          <w:lang w:val="en-CA"/>
        </w:rPr>
        <w:t>Meeting (</w:t>
      </w:r>
      <w:r w:rsidR="00031161" w:rsidRPr="00CE4B15">
        <w:rPr>
          <w:rFonts w:asciiTheme="minorHAnsi" w:hAnsiTheme="minorHAnsi" w:cstheme="minorHAnsi"/>
          <w:i/>
          <w:color w:val="000000" w:themeColor="text1"/>
          <w:lang w:val="en-CA"/>
        </w:rPr>
        <w:t>Week 9-10</w:t>
      </w:r>
      <w:r w:rsidR="00A117A2" w:rsidRPr="00CE4B15">
        <w:rPr>
          <w:rFonts w:asciiTheme="minorHAnsi" w:hAnsiTheme="minorHAnsi" w:cstheme="minorHAnsi"/>
          <w:i/>
          <w:color w:val="000000" w:themeColor="text1"/>
          <w:lang w:val="en-CA"/>
        </w:rPr>
        <w:t>)</w:t>
      </w:r>
    </w:p>
    <w:p w14:paraId="4A0F1123" w14:textId="77777777" w:rsidR="008234C3" w:rsidRPr="00CE4B15" w:rsidRDefault="008234C3" w:rsidP="002020D9">
      <w:pPr>
        <w:spacing w:line="276" w:lineRule="auto"/>
        <w:ind w:left="1050"/>
        <w:rPr>
          <w:rFonts w:asciiTheme="minorHAnsi" w:hAnsiTheme="minorHAnsi" w:cstheme="minorHAnsi"/>
          <w:i/>
          <w:color w:val="000000" w:themeColor="text1"/>
          <w:lang w:val="en-CA"/>
        </w:rPr>
      </w:pPr>
    </w:p>
    <w:p w14:paraId="7A7BC6B7" w14:textId="725E1AF0" w:rsidR="00A117A2" w:rsidRPr="00CE4B15" w:rsidRDefault="008234C3" w:rsidP="002020D9">
      <w:pPr>
        <w:spacing w:line="276" w:lineRule="auto"/>
        <w:ind w:left="1050"/>
        <w:rPr>
          <w:rFonts w:asciiTheme="minorHAnsi" w:hAnsiTheme="minorHAnsi" w:cstheme="minorHAnsi"/>
          <w:i/>
          <w:color w:val="000000" w:themeColor="text1"/>
          <w:lang w:val="en-CA"/>
        </w:rPr>
      </w:pPr>
      <w:r w:rsidRPr="00CE4B15">
        <w:rPr>
          <w:rFonts w:asciiTheme="minorHAnsi" w:hAnsiTheme="minorHAnsi" w:cstheme="minorHAnsi"/>
          <w:i/>
          <w:color w:val="000000" w:themeColor="text1"/>
          <w:lang w:val="en-CA"/>
        </w:rPr>
        <w:t xml:space="preserve">Students: Post Supervisor’s Final Evaluation </w:t>
      </w:r>
    </w:p>
    <w:p w14:paraId="46D274AA" w14:textId="06AA57B5" w:rsidR="008234C3" w:rsidRPr="00CE4B15" w:rsidRDefault="008234C3" w:rsidP="002020D9">
      <w:pPr>
        <w:spacing w:line="276" w:lineRule="auto"/>
        <w:ind w:left="1050"/>
        <w:rPr>
          <w:rFonts w:asciiTheme="minorHAnsi" w:hAnsiTheme="minorHAnsi" w:cstheme="minorHAnsi"/>
          <w:i/>
          <w:color w:val="000000" w:themeColor="text1"/>
          <w:lang w:val="en-CA"/>
        </w:rPr>
      </w:pPr>
      <w:r w:rsidRPr="00CE4B15">
        <w:rPr>
          <w:rFonts w:asciiTheme="minorHAnsi" w:hAnsiTheme="minorHAnsi" w:cstheme="minorHAnsi"/>
          <w:i/>
          <w:color w:val="000000" w:themeColor="text1"/>
          <w:lang w:val="en-CA"/>
        </w:rPr>
        <w:t>Students: Complete and Post Student Evaluation of Residency Placement</w:t>
      </w:r>
    </w:p>
    <w:p w14:paraId="798344CD" w14:textId="477D9394" w:rsidR="00B048FE" w:rsidRPr="00CE4B15" w:rsidRDefault="00A117A2" w:rsidP="002020D9">
      <w:pPr>
        <w:spacing w:line="276" w:lineRule="auto"/>
        <w:ind w:left="1050"/>
        <w:rPr>
          <w:rFonts w:asciiTheme="minorHAnsi" w:hAnsiTheme="minorHAnsi" w:cstheme="minorHAnsi"/>
          <w:color w:val="000000" w:themeColor="text1"/>
          <w:lang w:val="en-CA"/>
        </w:rPr>
      </w:pPr>
      <w:r w:rsidRPr="00CE4B15">
        <w:rPr>
          <w:rFonts w:asciiTheme="minorHAnsi" w:hAnsiTheme="minorHAnsi" w:cstheme="minorHAnsi"/>
          <w:b/>
          <w:i/>
          <w:color w:val="000000" w:themeColor="text1"/>
          <w:u w:val="single"/>
          <w:lang w:val="en-CA"/>
        </w:rPr>
        <w:t>Students w</w:t>
      </w:r>
      <w:r w:rsidR="00B048FE" w:rsidRPr="00CE4B15">
        <w:rPr>
          <w:rFonts w:asciiTheme="minorHAnsi" w:hAnsiTheme="minorHAnsi" w:cstheme="minorHAnsi"/>
          <w:b/>
          <w:i/>
          <w:color w:val="000000" w:themeColor="text1"/>
          <w:u w:val="single"/>
          <w:lang w:val="en-CA"/>
        </w:rPr>
        <w:t xml:space="preserve">rite a thank you </w:t>
      </w:r>
      <w:r w:rsidR="000B2D4D" w:rsidRPr="00CE4B15">
        <w:rPr>
          <w:rFonts w:asciiTheme="minorHAnsi" w:hAnsiTheme="minorHAnsi" w:cstheme="minorHAnsi"/>
          <w:b/>
          <w:i/>
          <w:color w:val="000000" w:themeColor="text1"/>
          <w:u w:val="single"/>
          <w:lang w:val="en-CA"/>
        </w:rPr>
        <w:t>note</w:t>
      </w:r>
      <w:r w:rsidR="000B2D4D" w:rsidRPr="00CE4B15">
        <w:rPr>
          <w:rFonts w:asciiTheme="minorHAnsi" w:hAnsiTheme="minorHAnsi" w:cstheme="minorHAnsi"/>
          <w:color w:val="000000" w:themeColor="text1"/>
          <w:lang w:val="en-CA"/>
        </w:rPr>
        <w:t xml:space="preserve"> to</w:t>
      </w:r>
      <w:r w:rsidR="00B048FE" w:rsidRPr="00CE4B15">
        <w:rPr>
          <w:rFonts w:asciiTheme="minorHAnsi" w:hAnsiTheme="minorHAnsi" w:cstheme="minorHAnsi"/>
          <w:color w:val="000000" w:themeColor="text1"/>
          <w:lang w:val="en-CA"/>
        </w:rPr>
        <w:t xml:space="preserve"> supervising </w:t>
      </w:r>
      <w:r w:rsidR="002020D9" w:rsidRPr="00CE4B15">
        <w:rPr>
          <w:rFonts w:asciiTheme="minorHAnsi" w:hAnsiTheme="minorHAnsi" w:cstheme="minorHAnsi"/>
          <w:color w:val="000000" w:themeColor="text1"/>
          <w:lang w:val="en-CA"/>
        </w:rPr>
        <w:t xml:space="preserve">judge or </w:t>
      </w:r>
      <w:r w:rsidR="00B048FE" w:rsidRPr="00CE4B15">
        <w:rPr>
          <w:rFonts w:asciiTheme="minorHAnsi" w:hAnsiTheme="minorHAnsi" w:cstheme="minorHAnsi"/>
          <w:color w:val="000000" w:themeColor="text1"/>
          <w:lang w:val="en-CA"/>
        </w:rPr>
        <w:t xml:space="preserve">attorney and others who made your residency meaningful. </w:t>
      </w:r>
    </w:p>
    <w:p w14:paraId="379375CC" w14:textId="77777777" w:rsidR="00B5238E" w:rsidRPr="00CE4B15" w:rsidRDefault="00B5238E" w:rsidP="00B5238E">
      <w:pPr>
        <w:spacing w:line="276" w:lineRule="auto"/>
        <w:rPr>
          <w:rFonts w:asciiTheme="minorHAnsi" w:hAnsiTheme="minorHAnsi" w:cstheme="minorHAnsi"/>
          <w:iCs/>
          <w:color w:val="000000" w:themeColor="text1"/>
          <w:lang w:val="en-CA"/>
        </w:rPr>
      </w:pPr>
    </w:p>
    <w:p w14:paraId="3BF36316" w14:textId="77777777" w:rsidR="00EB2BFE" w:rsidRPr="00CE4B15" w:rsidRDefault="00EB2BFE" w:rsidP="00CD3A6B">
      <w:pPr>
        <w:pStyle w:val="default0"/>
        <w:spacing w:line="276" w:lineRule="auto"/>
        <w:ind w:left="720"/>
        <w:rPr>
          <w:rFonts w:ascii="Arial!important" w:hAnsi="Arial!important"/>
          <w:b/>
          <w:color w:val="000000" w:themeColor="text1"/>
          <w:sz w:val="30"/>
          <w:szCs w:val="18"/>
        </w:rPr>
      </w:pPr>
    </w:p>
    <w:sectPr w:rsidR="00EB2BFE" w:rsidRPr="00CE4B15" w:rsidSect="00CE2AA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432F5" w14:textId="77777777" w:rsidR="00135FA0" w:rsidRDefault="00135FA0" w:rsidP="002F665A">
      <w:pPr>
        <w:spacing w:after="0"/>
      </w:pPr>
      <w:r>
        <w:separator/>
      </w:r>
    </w:p>
  </w:endnote>
  <w:endnote w:type="continuationSeparator" w:id="0">
    <w:p w14:paraId="31BFD4B6" w14:textId="77777777" w:rsidR="00135FA0" w:rsidRDefault="00135FA0" w:rsidP="002F66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important">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536146"/>
      <w:docPartObj>
        <w:docPartGallery w:val="Page Numbers (Bottom of Page)"/>
        <w:docPartUnique/>
      </w:docPartObj>
    </w:sdtPr>
    <w:sdtEndPr>
      <w:rPr>
        <w:noProof/>
      </w:rPr>
    </w:sdtEndPr>
    <w:sdtContent>
      <w:p w14:paraId="7677BC23" w14:textId="77777777" w:rsidR="00873532" w:rsidRDefault="00873532">
        <w:pPr>
          <w:pStyle w:val="Footer"/>
          <w:jc w:val="center"/>
        </w:pPr>
        <w:r>
          <w:fldChar w:fldCharType="begin"/>
        </w:r>
        <w:r>
          <w:instrText xml:space="preserve"> PAGE   \* MERGEFORMAT </w:instrText>
        </w:r>
        <w:r>
          <w:fldChar w:fldCharType="separate"/>
        </w:r>
        <w:r w:rsidR="00BF3801">
          <w:rPr>
            <w:noProof/>
          </w:rPr>
          <w:t>4</w:t>
        </w:r>
        <w:r>
          <w:rPr>
            <w:noProof/>
          </w:rPr>
          <w:fldChar w:fldCharType="end"/>
        </w:r>
      </w:p>
    </w:sdtContent>
  </w:sdt>
  <w:p w14:paraId="6A7991F6" w14:textId="77777777" w:rsidR="00873532" w:rsidRDefault="008735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530753"/>
      <w:docPartObj>
        <w:docPartGallery w:val="Page Numbers (Bottom of Page)"/>
        <w:docPartUnique/>
      </w:docPartObj>
    </w:sdtPr>
    <w:sdtEndPr>
      <w:rPr>
        <w:noProof/>
      </w:rPr>
    </w:sdtEndPr>
    <w:sdtContent>
      <w:p w14:paraId="66BF8C0F" w14:textId="77777777" w:rsidR="00873532" w:rsidRDefault="00873532">
        <w:pPr>
          <w:pStyle w:val="Footer"/>
          <w:jc w:val="center"/>
        </w:pPr>
        <w:r>
          <w:fldChar w:fldCharType="begin"/>
        </w:r>
        <w:r>
          <w:instrText xml:space="preserve"> PAGE   \* MERGEFORMAT </w:instrText>
        </w:r>
        <w:r>
          <w:fldChar w:fldCharType="separate"/>
        </w:r>
        <w:r w:rsidR="00BF3801">
          <w:rPr>
            <w:noProof/>
          </w:rPr>
          <w:t>5</w:t>
        </w:r>
        <w:r>
          <w:rPr>
            <w:noProof/>
          </w:rPr>
          <w:fldChar w:fldCharType="end"/>
        </w:r>
      </w:p>
    </w:sdtContent>
  </w:sdt>
  <w:p w14:paraId="5D6D1A4D" w14:textId="77777777" w:rsidR="00873532" w:rsidRDefault="0087353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8EE65" w14:textId="77777777" w:rsidR="00873532" w:rsidRDefault="008735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13CF7" w14:textId="77777777" w:rsidR="00135FA0" w:rsidRDefault="00135FA0" w:rsidP="002F665A">
      <w:pPr>
        <w:spacing w:after="0"/>
      </w:pPr>
      <w:r>
        <w:separator/>
      </w:r>
    </w:p>
  </w:footnote>
  <w:footnote w:type="continuationSeparator" w:id="0">
    <w:p w14:paraId="395C72ED" w14:textId="77777777" w:rsidR="00135FA0" w:rsidRDefault="00135FA0" w:rsidP="002F665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9025F" w14:textId="77777777" w:rsidR="00873532" w:rsidRDefault="0087353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09F25" w14:textId="77777777" w:rsidR="00873532" w:rsidRDefault="00873532" w:rsidP="002F665A">
    <w:pPr>
      <w:pStyle w:val="Header"/>
      <w:tabs>
        <w:tab w:val="left" w:pos="2340"/>
        <w:tab w:val="left" w:pos="2610"/>
      </w:tabs>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1BF6" w14:textId="77777777" w:rsidR="00873532" w:rsidRDefault="00873532" w:rsidP="00CE2AA9">
    <w:pPr>
      <w:pStyle w:val="Header"/>
      <w:jc w:val="center"/>
    </w:pPr>
    <w:r>
      <w:rPr>
        <w:noProof/>
      </w:rPr>
      <w:drawing>
        <wp:inline distT="0" distB="0" distL="0" distR="0" wp14:anchorId="7AD1D27C" wp14:editId="5E84E817">
          <wp:extent cx="2750820" cy="411480"/>
          <wp:effectExtent l="0" t="0" r="0" b="762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754531" cy="41203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518F"/>
    <w:multiLevelType w:val="hybridMultilevel"/>
    <w:tmpl w:val="402659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104DBB"/>
    <w:multiLevelType w:val="hybridMultilevel"/>
    <w:tmpl w:val="1C36B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D73F0"/>
    <w:multiLevelType w:val="multilevel"/>
    <w:tmpl w:val="16EEF7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11021"/>
    <w:multiLevelType w:val="hybridMultilevel"/>
    <w:tmpl w:val="5406FDB4"/>
    <w:lvl w:ilvl="0" w:tplc="612ADEDC">
      <w:start w:val="6"/>
      <w:numFmt w:val="bullet"/>
      <w:lvlText w:val="-"/>
      <w:lvlJc w:val="left"/>
      <w:pPr>
        <w:ind w:left="1800" w:hanging="360"/>
      </w:pPr>
      <w:rPr>
        <w:rFonts w:ascii="Cambria" w:eastAsiaTheme="minorHAnsi" w:hAnsi="Cambria"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E110D0"/>
    <w:multiLevelType w:val="hybridMultilevel"/>
    <w:tmpl w:val="78B4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6728A"/>
    <w:multiLevelType w:val="multilevel"/>
    <w:tmpl w:val="E10E50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763BB4"/>
    <w:multiLevelType w:val="hybridMultilevel"/>
    <w:tmpl w:val="420423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CB2035E"/>
    <w:multiLevelType w:val="hybridMultilevel"/>
    <w:tmpl w:val="6456BA8A"/>
    <w:lvl w:ilvl="0" w:tplc="D696B5B8">
      <w:start w:val="3"/>
      <w:numFmt w:val="bullet"/>
      <w:lvlText w:val=""/>
      <w:lvlJc w:val="left"/>
      <w:pPr>
        <w:ind w:left="1080" w:hanging="360"/>
      </w:pPr>
      <w:rPr>
        <w:rFonts w:ascii="Wingdings" w:eastAsiaTheme="minorHAnsi" w:hAnsi="Wingdings"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44642D"/>
    <w:multiLevelType w:val="singleLevel"/>
    <w:tmpl w:val="A07C3350"/>
    <w:lvl w:ilvl="0">
      <w:start w:val="2"/>
      <w:numFmt w:val="decimal"/>
      <w:lvlText w:val="%1. "/>
      <w:legacy w:legacy="1" w:legacySpace="0" w:legacyIndent="360"/>
      <w:lvlJc w:val="left"/>
      <w:pPr>
        <w:ind w:left="1800" w:hanging="360"/>
      </w:pPr>
      <w:rPr>
        <w:rFonts w:ascii="Times New Roman" w:hAnsi="Times New Roman" w:cs="Times New Roman" w:hint="default"/>
        <w:b/>
        <w:i w:val="0"/>
        <w:sz w:val="24"/>
        <w:u w:val="none"/>
      </w:rPr>
    </w:lvl>
  </w:abstractNum>
  <w:abstractNum w:abstractNumId="9">
    <w:nsid w:val="1D493307"/>
    <w:multiLevelType w:val="hybridMultilevel"/>
    <w:tmpl w:val="618C9876"/>
    <w:lvl w:ilvl="0" w:tplc="45F42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0973C4"/>
    <w:multiLevelType w:val="multilevel"/>
    <w:tmpl w:val="CC4028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1F4375"/>
    <w:multiLevelType w:val="hybridMultilevel"/>
    <w:tmpl w:val="D46810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B5481166">
      <w:start w:val="3"/>
      <w:numFmt w:val="bullet"/>
      <w:lvlText w:val=""/>
      <w:lvlJc w:val="left"/>
      <w:pPr>
        <w:ind w:left="2880" w:hanging="360"/>
      </w:pPr>
      <w:rPr>
        <w:rFonts w:ascii="Wingdings" w:eastAsiaTheme="minorHAnsi" w:hAnsi="Wingdings" w:cstheme="minorHAns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9E52E9"/>
    <w:multiLevelType w:val="hybridMultilevel"/>
    <w:tmpl w:val="10C017BE"/>
    <w:lvl w:ilvl="0" w:tplc="A8D43E0E">
      <w:start w:val="6"/>
      <w:numFmt w:val="bullet"/>
      <w:lvlText w:val="-"/>
      <w:lvlJc w:val="left"/>
      <w:pPr>
        <w:ind w:left="1800" w:hanging="360"/>
      </w:pPr>
      <w:rPr>
        <w:rFonts w:ascii="Cambria" w:eastAsiaTheme="minorHAnsi" w:hAnsi="Cambria"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B500E4"/>
    <w:multiLevelType w:val="hybridMultilevel"/>
    <w:tmpl w:val="C9D22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3EE1E6C"/>
    <w:multiLevelType w:val="multilevel"/>
    <w:tmpl w:val="B1D0F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055070"/>
    <w:multiLevelType w:val="multilevel"/>
    <w:tmpl w:val="2540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E40365"/>
    <w:multiLevelType w:val="hybridMultilevel"/>
    <w:tmpl w:val="90C07F94"/>
    <w:lvl w:ilvl="0" w:tplc="CC383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A275F88"/>
    <w:multiLevelType w:val="hybridMultilevel"/>
    <w:tmpl w:val="89C2615C"/>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8">
    <w:nsid w:val="2A5D6445"/>
    <w:multiLevelType w:val="multilevel"/>
    <w:tmpl w:val="E8D24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7F4DB1"/>
    <w:multiLevelType w:val="hybridMultilevel"/>
    <w:tmpl w:val="D74046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E85431C"/>
    <w:multiLevelType w:val="hybridMultilevel"/>
    <w:tmpl w:val="77CC3C3A"/>
    <w:lvl w:ilvl="0" w:tplc="4D788A56">
      <w:start w:val="1"/>
      <w:numFmt w:val="decimal"/>
      <w:lvlText w:val="%1."/>
      <w:lvlJc w:val="left"/>
      <w:pPr>
        <w:ind w:left="720" w:hanging="360"/>
      </w:pPr>
      <w:rPr>
        <w:rFonts w:asciiTheme="majorHAnsi" w:eastAsiaTheme="minorHAnsi" w:hAnsiTheme="maj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EE6679"/>
    <w:multiLevelType w:val="hybridMultilevel"/>
    <w:tmpl w:val="FBEE9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5147BC"/>
    <w:multiLevelType w:val="multilevel"/>
    <w:tmpl w:val="7F5C72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37650"/>
    <w:multiLevelType w:val="hybridMultilevel"/>
    <w:tmpl w:val="F6048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7906C9"/>
    <w:multiLevelType w:val="hybridMultilevel"/>
    <w:tmpl w:val="FD94A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7432B66"/>
    <w:multiLevelType w:val="hybridMultilevel"/>
    <w:tmpl w:val="47F04B4E"/>
    <w:lvl w:ilvl="0" w:tplc="6FA445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B67DA9"/>
    <w:multiLevelType w:val="hybridMultilevel"/>
    <w:tmpl w:val="0D749C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E4759E"/>
    <w:multiLevelType w:val="hybridMultilevel"/>
    <w:tmpl w:val="A46E90FE"/>
    <w:lvl w:ilvl="0" w:tplc="C9740928">
      <w:start w:val="4"/>
      <w:numFmt w:val="bullet"/>
      <w:lvlText w:val=""/>
      <w:lvlJc w:val="left"/>
      <w:pPr>
        <w:ind w:left="3240" w:hanging="360"/>
      </w:pPr>
      <w:rPr>
        <w:rFonts w:ascii="Wingdings" w:eastAsiaTheme="minorHAnsi" w:hAnsi="Wingdings" w:cstheme="minorBidi"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205634C"/>
    <w:multiLevelType w:val="hybridMultilevel"/>
    <w:tmpl w:val="44ACCD0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44367F8"/>
    <w:multiLevelType w:val="hybridMultilevel"/>
    <w:tmpl w:val="CA4C8480"/>
    <w:lvl w:ilvl="0" w:tplc="AF4EC31C">
      <w:start w:val="1"/>
      <w:numFmt w:val="bullet"/>
      <w:lvlText w:val="•"/>
      <w:lvlJc w:val="left"/>
      <w:pPr>
        <w:tabs>
          <w:tab w:val="num" w:pos="720"/>
        </w:tabs>
        <w:ind w:left="720" w:hanging="360"/>
      </w:pPr>
      <w:rPr>
        <w:rFonts w:ascii="Arial" w:hAnsi="Arial" w:hint="default"/>
      </w:rPr>
    </w:lvl>
    <w:lvl w:ilvl="1" w:tplc="9DFAF6DC" w:tentative="1">
      <w:start w:val="1"/>
      <w:numFmt w:val="bullet"/>
      <w:lvlText w:val="•"/>
      <w:lvlJc w:val="left"/>
      <w:pPr>
        <w:tabs>
          <w:tab w:val="num" w:pos="1440"/>
        </w:tabs>
        <w:ind w:left="1440" w:hanging="360"/>
      </w:pPr>
      <w:rPr>
        <w:rFonts w:ascii="Arial" w:hAnsi="Arial" w:hint="default"/>
      </w:rPr>
    </w:lvl>
    <w:lvl w:ilvl="2" w:tplc="132E1C9E" w:tentative="1">
      <w:start w:val="1"/>
      <w:numFmt w:val="bullet"/>
      <w:lvlText w:val="•"/>
      <w:lvlJc w:val="left"/>
      <w:pPr>
        <w:tabs>
          <w:tab w:val="num" w:pos="2160"/>
        </w:tabs>
        <w:ind w:left="2160" w:hanging="360"/>
      </w:pPr>
      <w:rPr>
        <w:rFonts w:ascii="Arial" w:hAnsi="Arial" w:hint="default"/>
      </w:rPr>
    </w:lvl>
    <w:lvl w:ilvl="3" w:tplc="1C3A34AA" w:tentative="1">
      <w:start w:val="1"/>
      <w:numFmt w:val="bullet"/>
      <w:lvlText w:val="•"/>
      <w:lvlJc w:val="left"/>
      <w:pPr>
        <w:tabs>
          <w:tab w:val="num" w:pos="2880"/>
        </w:tabs>
        <w:ind w:left="2880" w:hanging="360"/>
      </w:pPr>
      <w:rPr>
        <w:rFonts w:ascii="Arial" w:hAnsi="Arial" w:hint="default"/>
      </w:rPr>
    </w:lvl>
    <w:lvl w:ilvl="4" w:tplc="D42417FE" w:tentative="1">
      <w:start w:val="1"/>
      <w:numFmt w:val="bullet"/>
      <w:lvlText w:val="•"/>
      <w:lvlJc w:val="left"/>
      <w:pPr>
        <w:tabs>
          <w:tab w:val="num" w:pos="3600"/>
        </w:tabs>
        <w:ind w:left="3600" w:hanging="360"/>
      </w:pPr>
      <w:rPr>
        <w:rFonts w:ascii="Arial" w:hAnsi="Arial" w:hint="default"/>
      </w:rPr>
    </w:lvl>
    <w:lvl w:ilvl="5" w:tplc="DD42ADCE" w:tentative="1">
      <w:start w:val="1"/>
      <w:numFmt w:val="bullet"/>
      <w:lvlText w:val="•"/>
      <w:lvlJc w:val="left"/>
      <w:pPr>
        <w:tabs>
          <w:tab w:val="num" w:pos="4320"/>
        </w:tabs>
        <w:ind w:left="4320" w:hanging="360"/>
      </w:pPr>
      <w:rPr>
        <w:rFonts w:ascii="Arial" w:hAnsi="Arial" w:hint="default"/>
      </w:rPr>
    </w:lvl>
    <w:lvl w:ilvl="6" w:tplc="51E05884" w:tentative="1">
      <w:start w:val="1"/>
      <w:numFmt w:val="bullet"/>
      <w:lvlText w:val="•"/>
      <w:lvlJc w:val="left"/>
      <w:pPr>
        <w:tabs>
          <w:tab w:val="num" w:pos="5040"/>
        </w:tabs>
        <w:ind w:left="5040" w:hanging="360"/>
      </w:pPr>
      <w:rPr>
        <w:rFonts w:ascii="Arial" w:hAnsi="Arial" w:hint="default"/>
      </w:rPr>
    </w:lvl>
    <w:lvl w:ilvl="7" w:tplc="259E99A8" w:tentative="1">
      <w:start w:val="1"/>
      <w:numFmt w:val="bullet"/>
      <w:lvlText w:val="•"/>
      <w:lvlJc w:val="left"/>
      <w:pPr>
        <w:tabs>
          <w:tab w:val="num" w:pos="5760"/>
        </w:tabs>
        <w:ind w:left="5760" w:hanging="360"/>
      </w:pPr>
      <w:rPr>
        <w:rFonts w:ascii="Arial" w:hAnsi="Arial" w:hint="default"/>
      </w:rPr>
    </w:lvl>
    <w:lvl w:ilvl="8" w:tplc="2DA6BDEA" w:tentative="1">
      <w:start w:val="1"/>
      <w:numFmt w:val="bullet"/>
      <w:lvlText w:val="•"/>
      <w:lvlJc w:val="left"/>
      <w:pPr>
        <w:tabs>
          <w:tab w:val="num" w:pos="6480"/>
        </w:tabs>
        <w:ind w:left="6480" w:hanging="360"/>
      </w:pPr>
      <w:rPr>
        <w:rFonts w:ascii="Arial" w:hAnsi="Arial" w:hint="default"/>
      </w:rPr>
    </w:lvl>
  </w:abstractNum>
  <w:abstractNum w:abstractNumId="30">
    <w:nsid w:val="56CC20AA"/>
    <w:multiLevelType w:val="hybridMultilevel"/>
    <w:tmpl w:val="ADE0FB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CB6A17"/>
    <w:multiLevelType w:val="hybridMultilevel"/>
    <w:tmpl w:val="94A639E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2">
    <w:nsid w:val="69AB073A"/>
    <w:multiLevelType w:val="hybridMultilevel"/>
    <w:tmpl w:val="2A50A10A"/>
    <w:lvl w:ilvl="0" w:tplc="016AA94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E9111F"/>
    <w:multiLevelType w:val="hybridMultilevel"/>
    <w:tmpl w:val="022CC5B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6E9810D9"/>
    <w:multiLevelType w:val="hybridMultilevel"/>
    <w:tmpl w:val="C37618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5A73B3"/>
    <w:multiLevelType w:val="hybridMultilevel"/>
    <w:tmpl w:val="B798CBBA"/>
    <w:lvl w:ilvl="0" w:tplc="0409000B">
      <w:start w:val="1"/>
      <w:numFmt w:val="bullet"/>
      <w:lvlText w:val=""/>
      <w:lvlJc w:val="left"/>
      <w:pPr>
        <w:tabs>
          <w:tab w:val="num" w:pos="2970"/>
        </w:tabs>
        <w:ind w:left="297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76064B4"/>
    <w:multiLevelType w:val="hybridMultilevel"/>
    <w:tmpl w:val="844CB7B6"/>
    <w:lvl w:ilvl="0" w:tplc="8EC241DA">
      <w:start w:val="1"/>
      <w:numFmt w:val="decimal"/>
      <w:lvlText w:val="%1"/>
      <w:lvlJc w:val="left"/>
      <w:pPr>
        <w:ind w:left="720" w:hanging="360"/>
      </w:pPr>
      <w:rPr>
        <w:rFonts w:asciiTheme="majorHAnsi" w:eastAsiaTheme="minorHAnsi" w:hAnsiTheme="maj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D93979"/>
    <w:multiLevelType w:val="hybridMultilevel"/>
    <w:tmpl w:val="5A000EF0"/>
    <w:lvl w:ilvl="0" w:tplc="D706990E">
      <w:numFmt w:val="bullet"/>
      <w:lvlText w:val=""/>
      <w:lvlJc w:val="left"/>
      <w:pPr>
        <w:ind w:left="1080" w:hanging="360"/>
      </w:pPr>
      <w:rPr>
        <w:rFonts w:ascii="Wingdings" w:eastAsiaTheme="minorHAnsi" w:hAnsi="Wingdings"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4B021E"/>
    <w:multiLevelType w:val="hybridMultilevel"/>
    <w:tmpl w:val="F1DAC720"/>
    <w:lvl w:ilvl="0" w:tplc="CC3839B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5"/>
  </w:num>
  <w:num w:numId="3">
    <w:abstractNumId w:val="23"/>
  </w:num>
  <w:num w:numId="4">
    <w:abstractNumId w:val="30"/>
  </w:num>
  <w:num w:numId="5">
    <w:abstractNumId w:val="4"/>
  </w:num>
  <w:num w:numId="6">
    <w:abstractNumId w:val="29"/>
  </w:num>
  <w:num w:numId="7">
    <w:abstractNumId w:val="26"/>
  </w:num>
  <w:num w:numId="8">
    <w:abstractNumId w:val="8"/>
  </w:num>
  <w:num w:numId="9">
    <w:abstractNumId w:val="28"/>
  </w:num>
  <w:num w:numId="10">
    <w:abstractNumId w:val="33"/>
  </w:num>
  <w:num w:numId="11">
    <w:abstractNumId w:val="35"/>
  </w:num>
  <w:num w:numId="12">
    <w:abstractNumId w:val="15"/>
  </w:num>
  <w:num w:numId="13">
    <w:abstractNumId w:val="18"/>
  </w:num>
  <w:num w:numId="14">
    <w:abstractNumId w:val="14"/>
  </w:num>
  <w:num w:numId="15">
    <w:abstractNumId w:val="10"/>
  </w:num>
  <w:num w:numId="16">
    <w:abstractNumId w:val="5"/>
  </w:num>
  <w:num w:numId="17">
    <w:abstractNumId w:val="22"/>
  </w:num>
  <w:num w:numId="18">
    <w:abstractNumId w:val="2"/>
  </w:num>
  <w:num w:numId="19">
    <w:abstractNumId w:val="7"/>
  </w:num>
  <w:num w:numId="20">
    <w:abstractNumId w:val="21"/>
  </w:num>
  <w:num w:numId="21">
    <w:abstractNumId w:val="27"/>
  </w:num>
  <w:num w:numId="22">
    <w:abstractNumId w:val="37"/>
  </w:num>
  <w:num w:numId="23">
    <w:abstractNumId w:val="0"/>
  </w:num>
  <w:num w:numId="24">
    <w:abstractNumId w:val="3"/>
  </w:num>
  <w:num w:numId="25">
    <w:abstractNumId w:val="12"/>
  </w:num>
  <w:num w:numId="26">
    <w:abstractNumId w:val="11"/>
  </w:num>
  <w:num w:numId="27">
    <w:abstractNumId w:val="19"/>
  </w:num>
  <w:num w:numId="28">
    <w:abstractNumId w:val="6"/>
  </w:num>
  <w:num w:numId="29">
    <w:abstractNumId w:val="31"/>
  </w:num>
  <w:num w:numId="30">
    <w:abstractNumId w:val="9"/>
  </w:num>
  <w:num w:numId="31">
    <w:abstractNumId w:val="16"/>
  </w:num>
  <w:num w:numId="32">
    <w:abstractNumId w:val="38"/>
  </w:num>
  <w:num w:numId="33">
    <w:abstractNumId w:val="36"/>
  </w:num>
  <w:num w:numId="34">
    <w:abstractNumId w:val="20"/>
  </w:num>
  <w:num w:numId="35">
    <w:abstractNumId w:val="34"/>
  </w:num>
  <w:num w:numId="36">
    <w:abstractNumId w:val="24"/>
  </w:num>
  <w:num w:numId="37">
    <w:abstractNumId w:val="13"/>
  </w:num>
  <w:num w:numId="38">
    <w:abstractNumId w:val="32"/>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43A"/>
    <w:rsid w:val="00010111"/>
    <w:rsid w:val="00011BE4"/>
    <w:rsid w:val="000202E7"/>
    <w:rsid w:val="00022219"/>
    <w:rsid w:val="00031161"/>
    <w:rsid w:val="00042D18"/>
    <w:rsid w:val="00052E59"/>
    <w:rsid w:val="00054C8C"/>
    <w:rsid w:val="000575DB"/>
    <w:rsid w:val="00070D60"/>
    <w:rsid w:val="00072218"/>
    <w:rsid w:val="00081F79"/>
    <w:rsid w:val="000932C7"/>
    <w:rsid w:val="000A1A64"/>
    <w:rsid w:val="000B1FFB"/>
    <w:rsid w:val="000B2D4D"/>
    <w:rsid w:val="000C1D46"/>
    <w:rsid w:val="000C5397"/>
    <w:rsid w:val="000D5E37"/>
    <w:rsid w:val="000F7675"/>
    <w:rsid w:val="00101DF4"/>
    <w:rsid w:val="0010612C"/>
    <w:rsid w:val="0012042A"/>
    <w:rsid w:val="00120DEC"/>
    <w:rsid w:val="001264F4"/>
    <w:rsid w:val="00131926"/>
    <w:rsid w:val="00135414"/>
    <w:rsid w:val="00135FA0"/>
    <w:rsid w:val="00136605"/>
    <w:rsid w:val="00140FC7"/>
    <w:rsid w:val="00141E3C"/>
    <w:rsid w:val="0014553B"/>
    <w:rsid w:val="001572DF"/>
    <w:rsid w:val="001749BF"/>
    <w:rsid w:val="00175BC1"/>
    <w:rsid w:val="001951DF"/>
    <w:rsid w:val="00195B63"/>
    <w:rsid w:val="00197C43"/>
    <w:rsid w:val="001A1386"/>
    <w:rsid w:val="001B07DA"/>
    <w:rsid w:val="001B440B"/>
    <w:rsid w:val="001B64E6"/>
    <w:rsid w:val="001C06B0"/>
    <w:rsid w:val="001C3202"/>
    <w:rsid w:val="001C4960"/>
    <w:rsid w:val="001C61CC"/>
    <w:rsid w:val="001C7EB6"/>
    <w:rsid w:val="001E16E4"/>
    <w:rsid w:val="001E4D1F"/>
    <w:rsid w:val="001E65D1"/>
    <w:rsid w:val="001F1902"/>
    <w:rsid w:val="001F51E3"/>
    <w:rsid w:val="001F6AD3"/>
    <w:rsid w:val="00200387"/>
    <w:rsid w:val="002020D9"/>
    <w:rsid w:val="00205212"/>
    <w:rsid w:val="00216679"/>
    <w:rsid w:val="00233FE7"/>
    <w:rsid w:val="00234097"/>
    <w:rsid w:val="00241CC6"/>
    <w:rsid w:val="00257CEF"/>
    <w:rsid w:val="00264BE1"/>
    <w:rsid w:val="00266871"/>
    <w:rsid w:val="00274F33"/>
    <w:rsid w:val="00276E9D"/>
    <w:rsid w:val="00287FEC"/>
    <w:rsid w:val="0029092C"/>
    <w:rsid w:val="00290DDE"/>
    <w:rsid w:val="002A077D"/>
    <w:rsid w:val="002A4AD5"/>
    <w:rsid w:val="002A55C2"/>
    <w:rsid w:val="002B3FDF"/>
    <w:rsid w:val="002C678E"/>
    <w:rsid w:val="002F186E"/>
    <w:rsid w:val="002F3FEE"/>
    <w:rsid w:val="002F665A"/>
    <w:rsid w:val="00301374"/>
    <w:rsid w:val="00304D25"/>
    <w:rsid w:val="00310856"/>
    <w:rsid w:val="00314906"/>
    <w:rsid w:val="00320319"/>
    <w:rsid w:val="00320B74"/>
    <w:rsid w:val="00320DD7"/>
    <w:rsid w:val="003220F3"/>
    <w:rsid w:val="0032773B"/>
    <w:rsid w:val="0033124A"/>
    <w:rsid w:val="00334F3E"/>
    <w:rsid w:val="00336F25"/>
    <w:rsid w:val="00343B63"/>
    <w:rsid w:val="003443A6"/>
    <w:rsid w:val="00354243"/>
    <w:rsid w:val="00355CD0"/>
    <w:rsid w:val="0036345D"/>
    <w:rsid w:val="00370BF3"/>
    <w:rsid w:val="00373134"/>
    <w:rsid w:val="00373894"/>
    <w:rsid w:val="003745A0"/>
    <w:rsid w:val="00383B67"/>
    <w:rsid w:val="00392B03"/>
    <w:rsid w:val="003978D3"/>
    <w:rsid w:val="003A6B0E"/>
    <w:rsid w:val="003B4736"/>
    <w:rsid w:val="003B788B"/>
    <w:rsid w:val="003C2707"/>
    <w:rsid w:val="003C54B1"/>
    <w:rsid w:val="003D3492"/>
    <w:rsid w:val="003D4A9A"/>
    <w:rsid w:val="003D7FE6"/>
    <w:rsid w:val="003E181B"/>
    <w:rsid w:val="003E18D2"/>
    <w:rsid w:val="003E3B79"/>
    <w:rsid w:val="003E719A"/>
    <w:rsid w:val="003F2B9E"/>
    <w:rsid w:val="003F6BAC"/>
    <w:rsid w:val="003F7307"/>
    <w:rsid w:val="00407ECA"/>
    <w:rsid w:val="00416AD9"/>
    <w:rsid w:val="004246D6"/>
    <w:rsid w:val="0042691E"/>
    <w:rsid w:val="00432E80"/>
    <w:rsid w:val="0043791A"/>
    <w:rsid w:val="00437B1B"/>
    <w:rsid w:val="00441A4F"/>
    <w:rsid w:val="004464CB"/>
    <w:rsid w:val="004621B8"/>
    <w:rsid w:val="00463CE8"/>
    <w:rsid w:val="00494D89"/>
    <w:rsid w:val="004A0F39"/>
    <w:rsid w:val="004A3EE5"/>
    <w:rsid w:val="004C0584"/>
    <w:rsid w:val="004C2C86"/>
    <w:rsid w:val="004C6F1A"/>
    <w:rsid w:val="004D0FDC"/>
    <w:rsid w:val="004D3013"/>
    <w:rsid w:val="004E2979"/>
    <w:rsid w:val="004E5839"/>
    <w:rsid w:val="004E7C7E"/>
    <w:rsid w:val="004F0EC1"/>
    <w:rsid w:val="004F102A"/>
    <w:rsid w:val="004F2E52"/>
    <w:rsid w:val="004F565B"/>
    <w:rsid w:val="004F6914"/>
    <w:rsid w:val="0050166F"/>
    <w:rsid w:val="00503D82"/>
    <w:rsid w:val="005164E2"/>
    <w:rsid w:val="00517837"/>
    <w:rsid w:val="005208F4"/>
    <w:rsid w:val="00520B03"/>
    <w:rsid w:val="00532955"/>
    <w:rsid w:val="00535613"/>
    <w:rsid w:val="00537FC1"/>
    <w:rsid w:val="00541569"/>
    <w:rsid w:val="00543B5B"/>
    <w:rsid w:val="00546388"/>
    <w:rsid w:val="005478BD"/>
    <w:rsid w:val="00550463"/>
    <w:rsid w:val="0055297E"/>
    <w:rsid w:val="00554085"/>
    <w:rsid w:val="005565C9"/>
    <w:rsid w:val="00560C41"/>
    <w:rsid w:val="00571739"/>
    <w:rsid w:val="00582D74"/>
    <w:rsid w:val="00583F66"/>
    <w:rsid w:val="00585EDE"/>
    <w:rsid w:val="005871A3"/>
    <w:rsid w:val="00591E07"/>
    <w:rsid w:val="005943E8"/>
    <w:rsid w:val="00596A45"/>
    <w:rsid w:val="005A7E98"/>
    <w:rsid w:val="005B4E37"/>
    <w:rsid w:val="005C1C59"/>
    <w:rsid w:val="005C5495"/>
    <w:rsid w:val="005D23FE"/>
    <w:rsid w:val="005D2C53"/>
    <w:rsid w:val="0061144F"/>
    <w:rsid w:val="00612A5B"/>
    <w:rsid w:val="0061328F"/>
    <w:rsid w:val="00622369"/>
    <w:rsid w:val="00622AEF"/>
    <w:rsid w:val="00625697"/>
    <w:rsid w:val="0063071A"/>
    <w:rsid w:val="00631564"/>
    <w:rsid w:val="006324E7"/>
    <w:rsid w:val="00636420"/>
    <w:rsid w:val="0063679A"/>
    <w:rsid w:val="00637632"/>
    <w:rsid w:val="006410A1"/>
    <w:rsid w:val="00645FCD"/>
    <w:rsid w:val="006561A6"/>
    <w:rsid w:val="00656233"/>
    <w:rsid w:val="0066342E"/>
    <w:rsid w:val="00663E4B"/>
    <w:rsid w:val="00666825"/>
    <w:rsid w:val="006909F1"/>
    <w:rsid w:val="0069148A"/>
    <w:rsid w:val="006A0B02"/>
    <w:rsid w:val="006A3F05"/>
    <w:rsid w:val="006A57B4"/>
    <w:rsid w:val="006A7A85"/>
    <w:rsid w:val="006B0218"/>
    <w:rsid w:val="006C3C26"/>
    <w:rsid w:val="006C5805"/>
    <w:rsid w:val="006C5CFC"/>
    <w:rsid w:val="006E7883"/>
    <w:rsid w:val="006F181C"/>
    <w:rsid w:val="006F7C15"/>
    <w:rsid w:val="00707E3E"/>
    <w:rsid w:val="00711496"/>
    <w:rsid w:val="00716D7E"/>
    <w:rsid w:val="00744B2A"/>
    <w:rsid w:val="00750414"/>
    <w:rsid w:val="007508D4"/>
    <w:rsid w:val="00757721"/>
    <w:rsid w:val="00760752"/>
    <w:rsid w:val="00773999"/>
    <w:rsid w:val="00782E2D"/>
    <w:rsid w:val="007A365F"/>
    <w:rsid w:val="007A3804"/>
    <w:rsid w:val="007A4227"/>
    <w:rsid w:val="007A4B52"/>
    <w:rsid w:val="007B62D7"/>
    <w:rsid w:val="007B7314"/>
    <w:rsid w:val="007C2D59"/>
    <w:rsid w:val="007C465C"/>
    <w:rsid w:val="007D4C64"/>
    <w:rsid w:val="007D4D9E"/>
    <w:rsid w:val="007F59B1"/>
    <w:rsid w:val="00810049"/>
    <w:rsid w:val="00813819"/>
    <w:rsid w:val="008234C3"/>
    <w:rsid w:val="00823921"/>
    <w:rsid w:val="00823CBF"/>
    <w:rsid w:val="00840C49"/>
    <w:rsid w:val="008560C0"/>
    <w:rsid w:val="008656CB"/>
    <w:rsid w:val="0086578D"/>
    <w:rsid w:val="008670B1"/>
    <w:rsid w:val="0087111D"/>
    <w:rsid w:val="00873532"/>
    <w:rsid w:val="008741F6"/>
    <w:rsid w:val="00875FAD"/>
    <w:rsid w:val="00876533"/>
    <w:rsid w:val="00883784"/>
    <w:rsid w:val="00883B30"/>
    <w:rsid w:val="008950CC"/>
    <w:rsid w:val="008964F2"/>
    <w:rsid w:val="008A5797"/>
    <w:rsid w:val="008B6FA8"/>
    <w:rsid w:val="008C5E95"/>
    <w:rsid w:val="008D32F1"/>
    <w:rsid w:val="008D718B"/>
    <w:rsid w:val="008E05C0"/>
    <w:rsid w:val="008E0B26"/>
    <w:rsid w:val="008E3D2F"/>
    <w:rsid w:val="008E6A03"/>
    <w:rsid w:val="008E72B6"/>
    <w:rsid w:val="008F7BF7"/>
    <w:rsid w:val="00901AE2"/>
    <w:rsid w:val="00911876"/>
    <w:rsid w:val="009135FD"/>
    <w:rsid w:val="009140F7"/>
    <w:rsid w:val="00917014"/>
    <w:rsid w:val="00923DA6"/>
    <w:rsid w:val="009414E2"/>
    <w:rsid w:val="00945518"/>
    <w:rsid w:val="00945544"/>
    <w:rsid w:val="00945A63"/>
    <w:rsid w:val="00962A7D"/>
    <w:rsid w:val="0096643A"/>
    <w:rsid w:val="009666A7"/>
    <w:rsid w:val="00980969"/>
    <w:rsid w:val="00990E43"/>
    <w:rsid w:val="00994B36"/>
    <w:rsid w:val="009956CD"/>
    <w:rsid w:val="009A6589"/>
    <w:rsid w:val="009A7AA4"/>
    <w:rsid w:val="009B62A6"/>
    <w:rsid w:val="009C02DC"/>
    <w:rsid w:val="009E4795"/>
    <w:rsid w:val="009E7A28"/>
    <w:rsid w:val="009F3C51"/>
    <w:rsid w:val="009F7989"/>
    <w:rsid w:val="00A03CC2"/>
    <w:rsid w:val="00A047AD"/>
    <w:rsid w:val="00A117A2"/>
    <w:rsid w:val="00A21679"/>
    <w:rsid w:val="00A27258"/>
    <w:rsid w:val="00A3064F"/>
    <w:rsid w:val="00A30FF5"/>
    <w:rsid w:val="00A512B0"/>
    <w:rsid w:val="00A54208"/>
    <w:rsid w:val="00AA11F8"/>
    <w:rsid w:val="00AA56AB"/>
    <w:rsid w:val="00AB2112"/>
    <w:rsid w:val="00AC2817"/>
    <w:rsid w:val="00AD3504"/>
    <w:rsid w:val="00AD58AA"/>
    <w:rsid w:val="00AE1C4E"/>
    <w:rsid w:val="00B04621"/>
    <w:rsid w:val="00B048FE"/>
    <w:rsid w:val="00B10F23"/>
    <w:rsid w:val="00B21719"/>
    <w:rsid w:val="00B328A1"/>
    <w:rsid w:val="00B37DDA"/>
    <w:rsid w:val="00B41EB3"/>
    <w:rsid w:val="00B5238E"/>
    <w:rsid w:val="00B53AC1"/>
    <w:rsid w:val="00B5714D"/>
    <w:rsid w:val="00B57A77"/>
    <w:rsid w:val="00B60C49"/>
    <w:rsid w:val="00B61085"/>
    <w:rsid w:val="00B7164A"/>
    <w:rsid w:val="00B71F7A"/>
    <w:rsid w:val="00B755B1"/>
    <w:rsid w:val="00B80854"/>
    <w:rsid w:val="00B8204B"/>
    <w:rsid w:val="00B86A54"/>
    <w:rsid w:val="00B95443"/>
    <w:rsid w:val="00B975BC"/>
    <w:rsid w:val="00BB0920"/>
    <w:rsid w:val="00BB5911"/>
    <w:rsid w:val="00BC72A2"/>
    <w:rsid w:val="00BD6E13"/>
    <w:rsid w:val="00BD766A"/>
    <w:rsid w:val="00BF3801"/>
    <w:rsid w:val="00C02343"/>
    <w:rsid w:val="00C078B4"/>
    <w:rsid w:val="00C213C8"/>
    <w:rsid w:val="00C21BC5"/>
    <w:rsid w:val="00C22507"/>
    <w:rsid w:val="00C34646"/>
    <w:rsid w:val="00C36EF3"/>
    <w:rsid w:val="00C37921"/>
    <w:rsid w:val="00C50BBC"/>
    <w:rsid w:val="00C63D21"/>
    <w:rsid w:val="00C71428"/>
    <w:rsid w:val="00C7219B"/>
    <w:rsid w:val="00C7384D"/>
    <w:rsid w:val="00C759A0"/>
    <w:rsid w:val="00C76583"/>
    <w:rsid w:val="00C82FF8"/>
    <w:rsid w:val="00C93FAF"/>
    <w:rsid w:val="00C957F2"/>
    <w:rsid w:val="00CA5CBD"/>
    <w:rsid w:val="00CB474E"/>
    <w:rsid w:val="00CD3A6B"/>
    <w:rsid w:val="00CD73C4"/>
    <w:rsid w:val="00CE2AA9"/>
    <w:rsid w:val="00CE4B15"/>
    <w:rsid w:val="00CF0E04"/>
    <w:rsid w:val="00CF308B"/>
    <w:rsid w:val="00D06B36"/>
    <w:rsid w:val="00D1187B"/>
    <w:rsid w:val="00D21995"/>
    <w:rsid w:val="00D44F81"/>
    <w:rsid w:val="00D62315"/>
    <w:rsid w:val="00D65D09"/>
    <w:rsid w:val="00D83C78"/>
    <w:rsid w:val="00D90B93"/>
    <w:rsid w:val="00D9214E"/>
    <w:rsid w:val="00D95F26"/>
    <w:rsid w:val="00D960C1"/>
    <w:rsid w:val="00DA6199"/>
    <w:rsid w:val="00DB37F3"/>
    <w:rsid w:val="00DB52D7"/>
    <w:rsid w:val="00DB562C"/>
    <w:rsid w:val="00DB5B7D"/>
    <w:rsid w:val="00DC59CC"/>
    <w:rsid w:val="00DC5E2D"/>
    <w:rsid w:val="00DC756E"/>
    <w:rsid w:val="00DD28B1"/>
    <w:rsid w:val="00DD6BF2"/>
    <w:rsid w:val="00DE2A93"/>
    <w:rsid w:val="00DE2DE0"/>
    <w:rsid w:val="00DF6A35"/>
    <w:rsid w:val="00DF71C1"/>
    <w:rsid w:val="00E07139"/>
    <w:rsid w:val="00E33816"/>
    <w:rsid w:val="00E33E07"/>
    <w:rsid w:val="00E40CFB"/>
    <w:rsid w:val="00E41829"/>
    <w:rsid w:val="00E50A9F"/>
    <w:rsid w:val="00E66A5A"/>
    <w:rsid w:val="00E7009D"/>
    <w:rsid w:val="00E70186"/>
    <w:rsid w:val="00E729D3"/>
    <w:rsid w:val="00E87C65"/>
    <w:rsid w:val="00E90518"/>
    <w:rsid w:val="00E931D7"/>
    <w:rsid w:val="00E960C0"/>
    <w:rsid w:val="00EA48F9"/>
    <w:rsid w:val="00EB2BFE"/>
    <w:rsid w:val="00EC4F38"/>
    <w:rsid w:val="00ED0A67"/>
    <w:rsid w:val="00ED4D98"/>
    <w:rsid w:val="00EE01AC"/>
    <w:rsid w:val="00EF4144"/>
    <w:rsid w:val="00EF5472"/>
    <w:rsid w:val="00F102AB"/>
    <w:rsid w:val="00F10438"/>
    <w:rsid w:val="00F16C54"/>
    <w:rsid w:val="00F2278E"/>
    <w:rsid w:val="00F22CB0"/>
    <w:rsid w:val="00F3117F"/>
    <w:rsid w:val="00F34856"/>
    <w:rsid w:val="00F50826"/>
    <w:rsid w:val="00F50FE5"/>
    <w:rsid w:val="00F77BF7"/>
    <w:rsid w:val="00F81A02"/>
    <w:rsid w:val="00F90C20"/>
    <w:rsid w:val="00F97FDF"/>
    <w:rsid w:val="00FA3FD7"/>
    <w:rsid w:val="00FA58DF"/>
    <w:rsid w:val="00FA7BF0"/>
    <w:rsid w:val="00FC37F4"/>
    <w:rsid w:val="00FC7DBB"/>
    <w:rsid w:val="00FD2759"/>
    <w:rsid w:val="00FD3873"/>
    <w:rsid w:val="00FD54E2"/>
    <w:rsid w:val="00FE3F4B"/>
    <w:rsid w:val="00FF1B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1C518"/>
  <w15:docId w15:val="{98D6FC87-FD68-4735-AA29-9C22F94C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643A"/>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3A"/>
    <w:pPr>
      <w:ind w:left="720"/>
    </w:pPr>
  </w:style>
  <w:style w:type="character" w:styleId="Hyperlink">
    <w:name w:val="Hyperlink"/>
    <w:basedOn w:val="DefaultParagraphFont"/>
    <w:uiPriority w:val="99"/>
    <w:unhideWhenUsed/>
    <w:rsid w:val="0096643A"/>
    <w:rPr>
      <w:color w:val="0000FF" w:themeColor="hyperlink"/>
      <w:u w:val="single"/>
    </w:rPr>
  </w:style>
  <w:style w:type="paragraph" w:styleId="NormalWeb">
    <w:name w:val="Normal (Web)"/>
    <w:basedOn w:val="Normal"/>
    <w:uiPriority w:val="99"/>
    <w:unhideWhenUsed/>
    <w:rsid w:val="0096643A"/>
    <w:pPr>
      <w:spacing w:before="100" w:beforeAutospacing="1" w:after="100" w:afterAutospacing="1"/>
      <w:contextualSpacing w:val="0"/>
    </w:pPr>
    <w:rPr>
      <w:rFonts w:cs="Times New Roman"/>
      <w:szCs w:val="24"/>
    </w:rPr>
  </w:style>
  <w:style w:type="paragraph" w:styleId="BalloonText">
    <w:name w:val="Balloon Text"/>
    <w:basedOn w:val="Normal"/>
    <w:link w:val="BalloonTextChar"/>
    <w:uiPriority w:val="99"/>
    <w:semiHidden/>
    <w:unhideWhenUsed/>
    <w:rsid w:val="00276E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E9D"/>
    <w:rPr>
      <w:rFonts w:ascii="Tahoma" w:hAnsi="Tahoma" w:cs="Tahoma"/>
      <w:sz w:val="16"/>
      <w:szCs w:val="16"/>
    </w:rPr>
  </w:style>
  <w:style w:type="paragraph" w:styleId="Header">
    <w:name w:val="header"/>
    <w:basedOn w:val="Normal"/>
    <w:link w:val="HeaderChar"/>
    <w:uiPriority w:val="99"/>
    <w:unhideWhenUsed/>
    <w:rsid w:val="002F665A"/>
    <w:pPr>
      <w:tabs>
        <w:tab w:val="center" w:pos="4680"/>
        <w:tab w:val="right" w:pos="9360"/>
      </w:tabs>
      <w:spacing w:after="0"/>
    </w:pPr>
  </w:style>
  <w:style w:type="character" w:customStyle="1" w:styleId="HeaderChar">
    <w:name w:val="Header Char"/>
    <w:basedOn w:val="DefaultParagraphFont"/>
    <w:link w:val="Header"/>
    <w:uiPriority w:val="99"/>
    <w:rsid w:val="002F665A"/>
    <w:rPr>
      <w:rFonts w:ascii="Times New Roman" w:hAnsi="Times New Roman"/>
      <w:sz w:val="24"/>
    </w:rPr>
  </w:style>
  <w:style w:type="paragraph" w:styleId="Footer">
    <w:name w:val="footer"/>
    <w:basedOn w:val="Normal"/>
    <w:link w:val="FooterChar"/>
    <w:uiPriority w:val="99"/>
    <w:unhideWhenUsed/>
    <w:rsid w:val="002F665A"/>
    <w:pPr>
      <w:tabs>
        <w:tab w:val="center" w:pos="4680"/>
        <w:tab w:val="right" w:pos="9360"/>
      </w:tabs>
      <w:spacing w:after="0"/>
    </w:pPr>
  </w:style>
  <w:style w:type="character" w:customStyle="1" w:styleId="FooterChar">
    <w:name w:val="Footer Char"/>
    <w:basedOn w:val="DefaultParagraphFont"/>
    <w:link w:val="Footer"/>
    <w:uiPriority w:val="99"/>
    <w:rsid w:val="002F665A"/>
    <w:rPr>
      <w:rFonts w:ascii="Times New Roman" w:hAnsi="Times New Roman"/>
      <w:sz w:val="24"/>
    </w:rPr>
  </w:style>
  <w:style w:type="paragraph" w:customStyle="1" w:styleId="Default">
    <w:name w:val="Default"/>
    <w:rsid w:val="00197C43"/>
    <w:pPr>
      <w:autoSpaceDE w:val="0"/>
      <w:autoSpaceDN w:val="0"/>
      <w:adjustRightInd w:val="0"/>
      <w:spacing w:after="0" w:line="240" w:lineRule="auto"/>
    </w:pPr>
    <w:rPr>
      <w:rFonts w:ascii="Arial" w:hAnsi="Arial" w:cs="Arial"/>
      <w:color w:val="000000"/>
      <w:sz w:val="24"/>
      <w:szCs w:val="24"/>
    </w:rPr>
  </w:style>
  <w:style w:type="paragraph" w:customStyle="1" w:styleId="paragraph">
    <w:name w:val="paragraph"/>
    <w:basedOn w:val="Normal"/>
    <w:rsid w:val="008F7BF7"/>
    <w:pPr>
      <w:spacing w:after="0"/>
      <w:contextualSpacing w:val="0"/>
    </w:pPr>
    <w:rPr>
      <w:rFonts w:eastAsia="Times New Roman" w:cs="Times New Roman"/>
      <w:szCs w:val="24"/>
    </w:rPr>
  </w:style>
  <w:style w:type="character" w:customStyle="1" w:styleId="normaltextrun">
    <w:name w:val="normaltextrun"/>
    <w:basedOn w:val="DefaultParagraphFont"/>
    <w:rsid w:val="008F7BF7"/>
  </w:style>
  <w:style w:type="character" w:customStyle="1" w:styleId="eop">
    <w:name w:val="eop"/>
    <w:basedOn w:val="DefaultParagraphFont"/>
    <w:rsid w:val="008F7BF7"/>
  </w:style>
  <w:style w:type="character" w:styleId="FollowedHyperlink">
    <w:name w:val="FollowedHyperlink"/>
    <w:basedOn w:val="DefaultParagraphFont"/>
    <w:uiPriority w:val="99"/>
    <w:semiHidden/>
    <w:unhideWhenUsed/>
    <w:rsid w:val="008560C0"/>
    <w:rPr>
      <w:color w:val="800080" w:themeColor="followedHyperlink"/>
      <w:u w:val="single"/>
    </w:rPr>
  </w:style>
  <w:style w:type="paragraph" w:styleId="FootnoteText">
    <w:name w:val="footnote text"/>
    <w:basedOn w:val="Normal"/>
    <w:link w:val="FootnoteTextChar"/>
    <w:uiPriority w:val="99"/>
    <w:semiHidden/>
    <w:unhideWhenUsed/>
    <w:rsid w:val="00CD73C4"/>
    <w:pPr>
      <w:spacing w:after="0"/>
    </w:pPr>
    <w:rPr>
      <w:sz w:val="20"/>
      <w:szCs w:val="20"/>
    </w:rPr>
  </w:style>
  <w:style w:type="character" w:customStyle="1" w:styleId="FootnoteTextChar">
    <w:name w:val="Footnote Text Char"/>
    <w:basedOn w:val="DefaultParagraphFont"/>
    <w:link w:val="FootnoteText"/>
    <w:uiPriority w:val="99"/>
    <w:semiHidden/>
    <w:rsid w:val="00CD73C4"/>
    <w:rPr>
      <w:rFonts w:ascii="Times New Roman" w:hAnsi="Times New Roman"/>
      <w:sz w:val="20"/>
      <w:szCs w:val="20"/>
    </w:rPr>
  </w:style>
  <w:style w:type="character" w:styleId="FootnoteReference">
    <w:name w:val="footnote reference"/>
    <w:basedOn w:val="DefaultParagraphFont"/>
    <w:uiPriority w:val="99"/>
    <w:semiHidden/>
    <w:unhideWhenUsed/>
    <w:rsid w:val="00CD73C4"/>
    <w:rPr>
      <w:vertAlign w:val="superscript"/>
    </w:rPr>
  </w:style>
  <w:style w:type="character" w:styleId="CommentReference">
    <w:name w:val="annotation reference"/>
    <w:basedOn w:val="DefaultParagraphFont"/>
    <w:uiPriority w:val="99"/>
    <w:semiHidden/>
    <w:unhideWhenUsed/>
    <w:rsid w:val="008A5797"/>
    <w:rPr>
      <w:sz w:val="18"/>
      <w:szCs w:val="18"/>
    </w:rPr>
  </w:style>
  <w:style w:type="paragraph" w:styleId="CommentText">
    <w:name w:val="annotation text"/>
    <w:basedOn w:val="Normal"/>
    <w:link w:val="CommentTextChar"/>
    <w:uiPriority w:val="99"/>
    <w:semiHidden/>
    <w:unhideWhenUsed/>
    <w:rsid w:val="008A5797"/>
    <w:rPr>
      <w:szCs w:val="24"/>
    </w:rPr>
  </w:style>
  <w:style w:type="character" w:customStyle="1" w:styleId="CommentTextChar">
    <w:name w:val="Comment Text Char"/>
    <w:basedOn w:val="DefaultParagraphFont"/>
    <w:link w:val="CommentText"/>
    <w:uiPriority w:val="99"/>
    <w:semiHidden/>
    <w:rsid w:val="008A5797"/>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A5797"/>
    <w:rPr>
      <w:b/>
      <w:bCs/>
      <w:sz w:val="20"/>
      <w:szCs w:val="20"/>
    </w:rPr>
  </w:style>
  <w:style w:type="character" w:customStyle="1" w:styleId="CommentSubjectChar">
    <w:name w:val="Comment Subject Char"/>
    <w:basedOn w:val="CommentTextChar"/>
    <w:link w:val="CommentSubject"/>
    <w:uiPriority w:val="99"/>
    <w:semiHidden/>
    <w:rsid w:val="008A5797"/>
    <w:rPr>
      <w:rFonts w:ascii="Times New Roman" w:hAnsi="Times New Roman"/>
      <w:b/>
      <w:bCs/>
      <w:sz w:val="20"/>
      <w:szCs w:val="20"/>
    </w:rPr>
  </w:style>
  <w:style w:type="paragraph" w:customStyle="1" w:styleId="default0">
    <w:name w:val="default"/>
    <w:basedOn w:val="Normal"/>
    <w:rsid w:val="00274F33"/>
    <w:pPr>
      <w:spacing w:before="100" w:beforeAutospacing="1" w:after="100" w:afterAutospacing="1"/>
      <w:contextualSpacing w:val="0"/>
    </w:pPr>
    <w:rPr>
      <w:rFonts w:eastAsia="Times New Roman" w:cs="Times New Roman"/>
      <w:szCs w:val="24"/>
    </w:rPr>
  </w:style>
  <w:style w:type="character" w:customStyle="1" w:styleId="defaultchar">
    <w:name w:val="default__char"/>
    <w:basedOn w:val="DefaultParagraphFont"/>
    <w:rsid w:val="00274F33"/>
  </w:style>
  <w:style w:type="character" w:customStyle="1" w:styleId="UnresolvedMention1">
    <w:name w:val="Unresolved Mention1"/>
    <w:basedOn w:val="DefaultParagraphFont"/>
    <w:uiPriority w:val="99"/>
    <w:semiHidden/>
    <w:unhideWhenUsed/>
    <w:rsid w:val="003745A0"/>
    <w:rPr>
      <w:color w:val="808080"/>
      <w:shd w:val="clear" w:color="auto" w:fill="E6E6E6"/>
    </w:rPr>
  </w:style>
  <w:style w:type="character" w:styleId="Strong">
    <w:name w:val="Strong"/>
    <w:basedOn w:val="DefaultParagraphFont"/>
    <w:uiPriority w:val="22"/>
    <w:qFormat/>
    <w:rsid w:val="00546388"/>
    <w:rPr>
      <w:b/>
      <w:bCs/>
    </w:rPr>
  </w:style>
  <w:style w:type="character" w:customStyle="1" w:styleId="normalchar">
    <w:name w:val="normal__char"/>
    <w:basedOn w:val="DefaultParagraphFont"/>
    <w:rsid w:val="000932C7"/>
  </w:style>
  <w:style w:type="paragraph" w:customStyle="1" w:styleId="xmsonormal">
    <w:name w:val="x_msonormal"/>
    <w:basedOn w:val="Normal"/>
    <w:rsid w:val="00901AE2"/>
    <w:pPr>
      <w:spacing w:after="0"/>
      <w:contextualSpacing w:val="0"/>
    </w:pPr>
    <w:rPr>
      <w:rFonts w:cs="Times New Roman"/>
      <w:szCs w:val="24"/>
    </w:rPr>
  </w:style>
  <w:style w:type="character" w:customStyle="1" w:styleId="UnresolvedMention">
    <w:name w:val="Unresolved Mention"/>
    <w:basedOn w:val="DefaultParagraphFont"/>
    <w:uiPriority w:val="99"/>
    <w:semiHidden/>
    <w:unhideWhenUsed/>
    <w:rsid w:val="007A3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40523">
      <w:bodyDiv w:val="1"/>
      <w:marLeft w:val="0"/>
      <w:marRight w:val="0"/>
      <w:marTop w:val="0"/>
      <w:marBottom w:val="0"/>
      <w:divBdr>
        <w:top w:val="none" w:sz="0" w:space="0" w:color="auto"/>
        <w:left w:val="none" w:sz="0" w:space="0" w:color="auto"/>
        <w:bottom w:val="none" w:sz="0" w:space="0" w:color="auto"/>
        <w:right w:val="none" w:sz="0" w:space="0" w:color="auto"/>
      </w:divBdr>
      <w:divsChild>
        <w:div w:id="1265191808">
          <w:marLeft w:val="0"/>
          <w:marRight w:val="0"/>
          <w:marTop w:val="0"/>
          <w:marBottom w:val="0"/>
          <w:divBdr>
            <w:top w:val="none" w:sz="0" w:space="0" w:color="auto"/>
            <w:left w:val="none" w:sz="0" w:space="0" w:color="auto"/>
            <w:bottom w:val="none" w:sz="0" w:space="0" w:color="auto"/>
            <w:right w:val="none" w:sz="0" w:space="0" w:color="auto"/>
          </w:divBdr>
          <w:divsChild>
            <w:div w:id="1043797720">
              <w:marLeft w:val="0"/>
              <w:marRight w:val="0"/>
              <w:marTop w:val="0"/>
              <w:marBottom w:val="0"/>
              <w:divBdr>
                <w:top w:val="none" w:sz="0" w:space="0" w:color="auto"/>
                <w:left w:val="none" w:sz="0" w:space="0" w:color="auto"/>
                <w:bottom w:val="none" w:sz="0" w:space="0" w:color="auto"/>
                <w:right w:val="none" w:sz="0" w:space="0" w:color="auto"/>
              </w:divBdr>
              <w:divsChild>
                <w:div w:id="912157605">
                  <w:marLeft w:val="0"/>
                  <w:marRight w:val="0"/>
                  <w:marTop w:val="0"/>
                  <w:marBottom w:val="0"/>
                  <w:divBdr>
                    <w:top w:val="single" w:sz="6" w:space="0" w:color="999999"/>
                    <w:left w:val="single" w:sz="6" w:space="0" w:color="999999"/>
                    <w:bottom w:val="single" w:sz="6" w:space="0" w:color="999999"/>
                    <w:right w:val="single" w:sz="6" w:space="0" w:color="999999"/>
                  </w:divBdr>
                  <w:divsChild>
                    <w:div w:id="2115861858">
                      <w:marLeft w:val="0"/>
                      <w:marRight w:val="0"/>
                      <w:marTop w:val="0"/>
                      <w:marBottom w:val="0"/>
                      <w:divBdr>
                        <w:top w:val="none" w:sz="0" w:space="0" w:color="auto"/>
                        <w:left w:val="none" w:sz="0" w:space="0" w:color="auto"/>
                        <w:bottom w:val="none" w:sz="0" w:space="0" w:color="auto"/>
                        <w:right w:val="none" w:sz="0" w:space="0" w:color="auto"/>
                      </w:divBdr>
                      <w:divsChild>
                        <w:div w:id="2026440601">
                          <w:marLeft w:val="0"/>
                          <w:marRight w:val="0"/>
                          <w:marTop w:val="0"/>
                          <w:marBottom w:val="0"/>
                          <w:divBdr>
                            <w:top w:val="none" w:sz="0" w:space="0" w:color="auto"/>
                            <w:left w:val="none" w:sz="0" w:space="0" w:color="auto"/>
                            <w:bottom w:val="none" w:sz="0" w:space="0" w:color="auto"/>
                            <w:right w:val="none" w:sz="0" w:space="0" w:color="auto"/>
                          </w:divBdr>
                          <w:divsChild>
                            <w:div w:id="9796543">
                              <w:marLeft w:val="0"/>
                              <w:marRight w:val="0"/>
                              <w:marTop w:val="0"/>
                              <w:marBottom w:val="0"/>
                              <w:divBdr>
                                <w:top w:val="none" w:sz="0" w:space="0" w:color="auto"/>
                                <w:left w:val="none" w:sz="0" w:space="0" w:color="auto"/>
                                <w:bottom w:val="none" w:sz="0" w:space="0" w:color="auto"/>
                                <w:right w:val="none" w:sz="0" w:space="0" w:color="auto"/>
                              </w:divBdr>
                              <w:divsChild>
                                <w:div w:id="1136487181">
                                  <w:marLeft w:val="0"/>
                                  <w:marRight w:val="0"/>
                                  <w:marTop w:val="0"/>
                                  <w:marBottom w:val="0"/>
                                  <w:divBdr>
                                    <w:top w:val="none" w:sz="0" w:space="0" w:color="auto"/>
                                    <w:left w:val="none" w:sz="0" w:space="0" w:color="auto"/>
                                    <w:bottom w:val="none" w:sz="0" w:space="0" w:color="auto"/>
                                    <w:right w:val="none" w:sz="0" w:space="0" w:color="auto"/>
                                  </w:divBdr>
                                  <w:divsChild>
                                    <w:div w:id="525413724">
                                      <w:marLeft w:val="0"/>
                                      <w:marRight w:val="0"/>
                                      <w:marTop w:val="0"/>
                                      <w:marBottom w:val="0"/>
                                      <w:divBdr>
                                        <w:top w:val="none" w:sz="0" w:space="0" w:color="auto"/>
                                        <w:left w:val="none" w:sz="0" w:space="0" w:color="auto"/>
                                        <w:bottom w:val="none" w:sz="0" w:space="0" w:color="auto"/>
                                        <w:right w:val="none" w:sz="0" w:space="0" w:color="auto"/>
                                      </w:divBdr>
                                      <w:divsChild>
                                        <w:div w:id="755593328">
                                          <w:marLeft w:val="0"/>
                                          <w:marRight w:val="0"/>
                                          <w:marTop w:val="0"/>
                                          <w:marBottom w:val="0"/>
                                          <w:divBdr>
                                            <w:top w:val="none" w:sz="0" w:space="0" w:color="auto"/>
                                            <w:left w:val="none" w:sz="0" w:space="0" w:color="auto"/>
                                            <w:bottom w:val="none" w:sz="0" w:space="0" w:color="auto"/>
                                            <w:right w:val="none" w:sz="0" w:space="0" w:color="auto"/>
                                          </w:divBdr>
                                          <w:divsChild>
                                            <w:div w:id="951716062">
                                              <w:marLeft w:val="0"/>
                                              <w:marRight w:val="0"/>
                                              <w:marTop w:val="0"/>
                                              <w:marBottom w:val="0"/>
                                              <w:divBdr>
                                                <w:top w:val="none" w:sz="0" w:space="0" w:color="auto"/>
                                                <w:left w:val="none" w:sz="0" w:space="0" w:color="auto"/>
                                                <w:bottom w:val="none" w:sz="0" w:space="0" w:color="auto"/>
                                                <w:right w:val="none" w:sz="0" w:space="0" w:color="auto"/>
                                              </w:divBdr>
                                              <w:divsChild>
                                                <w:div w:id="1324122014">
                                                  <w:marLeft w:val="0"/>
                                                  <w:marRight w:val="0"/>
                                                  <w:marTop w:val="0"/>
                                                  <w:marBottom w:val="0"/>
                                                  <w:divBdr>
                                                    <w:top w:val="none" w:sz="0" w:space="0" w:color="auto"/>
                                                    <w:left w:val="none" w:sz="0" w:space="0" w:color="auto"/>
                                                    <w:bottom w:val="none" w:sz="0" w:space="0" w:color="auto"/>
                                                    <w:right w:val="none" w:sz="0" w:space="0" w:color="auto"/>
                                                  </w:divBdr>
                                                </w:div>
                                                <w:div w:id="123275386">
                                                  <w:marLeft w:val="0"/>
                                                  <w:marRight w:val="0"/>
                                                  <w:marTop w:val="0"/>
                                                  <w:marBottom w:val="0"/>
                                                  <w:divBdr>
                                                    <w:top w:val="none" w:sz="0" w:space="0" w:color="auto"/>
                                                    <w:left w:val="none" w:sz="0" w:space="0" w:color="auto"/>
                                                    <w:bottom w:val="none" w:sz="0" w:space="0" w:color="auto"/>
                                                    <w:right w:val="none" w:sz="0" w:space="0" w:color="auto"/>
                                                  </w:divBdr>
                                                </w:div>
                                                <w:div w:id="1110390512">
                                                  <w:marLeft w:val="0"/>
                                                  <w:marRight w:val="0"/>
                                                  <w:marTop w:val="0"/>
                                                  <w:marBottom w:val="0"/>
                                                  <w:divBdr>
                                                    <w:top w:val="none" w:sz="0" w:space="0" w:color="auto"/>
                                                    <w:left w:val="none" w:sz="0" w:space="0" w:color="auto"/>
                                                    <w:bottom w:val="none" w:sz="0" w:space="0" w:color="auto"/>
                                                    <w:right w:val="none" w:sz="0" w:space="0" w:color="auto"/>
                                                  </w:divBdr>
                                                </w:div>
                                                <w:div w:id="810903158">
                                                  <w:marLeft w:val="0"/>
                                                  <w:marRight w:val="0"/>
                                                  <w:marTop w:val="0"/>
                                                  <w:marBottom w:val="0"/>
                                                  <w:divBdr>
                                                    <w:top w:val="none" w:sz="0" w:space="0" w:color="auto"/>
                                                    <w:left w:val="none" w:sz="0" w:space="0" w:color="auto"/>
                                                    <w:bottom w:val="none" w:sz="0" w:space="0" w:color="auto"/>
                                                    <w:right w:val="none" w:sz="0" w:space="0" w:color="auto"/>
                                                  </w:divBdr>
                                                </w:div>
                                                <w:div w:id="17583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1617815">
      <w:bodyDiv w:val="1"/>
      <w:marLeft w:val="0"/>
      <w:marRight w:val="0"/>
      <w:marTop w:val="0"/>
      <w:marBottom w:val="0"/>
      <w:divBdr>
        <w:top w:val="none" w:sz="0" w:space="0" w:color="auto"/>
        <w:left w:val="none" w:sz="0" w:space="0" w:color="auto"/>
        <w:bottom w:val="none" w:sz="0" w:space="0" w:color="auto"/>
        <w:right w:val="none" w:sz="0" w:space="0" w:color="auto"/>
      </w:divBdr>
      <w:divsChild>
        <w:div w:id="799999191">
          <w:marLeft w:val="360"/>
          <w:marRight w:val="0"/>
          <w:marTop w:val="200"/>
          <w:marBottom w:val="0"/>
          <w:divBdr>
            <w:top w:val="none" w:sz="0" w:space="0" w:color="auto"/>
            <w:left w:val="none" w:sz="0" w:space="0" w:color="auto"/>
            <w:bottom w:val="none" w:sz="0" w:space="0" w:color="auto"/>
            <w:right w:val="none" w:sz="0" w:space="0" w:color="auto"/>
          </w:divBdr>
        </w:div>
        <w:div w:id="1478572820">
          <w:marLeft w:val="360"/>
          <w:marRight w:val="0"/>
          <w:marTop w:val="200"/>
          <w:marBottom w:val="0"/>
          <w:divBdr>
            <w:top w:val="none" w:sz="0" w:space="0" w:color="auto"/>
            <w:left w:val="none" w:sz="0" w:space="0" w:color="auto"/>
            <w:bottom w:val="none" w:sz="0" w:space="0" w:color="auto"/>
            <w:right w:val="none" w:sz="0" w:space="0" w:color="auto"/>
          </w:divBdr>
        </w:div>
        <w:div w:id="1530528797">
          <w:marLeft w:val="360"/>
          <w:marRight w:val="0"/>
          <w:marTop w:val="200"/>
          <w:marBottom w:val="0"/>
          <w:divBdr>
            <w:top w:val="none" w:sz="0" w:space="0" w:color="auto"/>
            <w:left w:val="none" w:sz="0" w:space="0" w:color="auto"/>
            <w:bottom w:val="none" w:sz="0" w:space="0" w:color="auto"/>
            <w:right w:val="none" w:sz="0" w:space="0" w:color="auto"/>
          </w:divBdr>
        </w:div>
        <w:div w:id="1625119380">
          <w:marLeft w:val="360"/>
          <w:marRight w:val="0"/>
          <w:marTop w:val="200"/>
          <w:marBottom w:val="0"/>
          <w:divBdr>
            <w:top w:val="none" w:sz="0" w:space="0" w:color="auto"/>
            <w:left w:val="none" w:sz="0" w:space="0" w:color="auto"/>
            <w:bottom w:val="none" w:sz="0" w:space="0" w:color="auto"/>
            <w:right w:val="none" w:sz="0" w:space="0" w:color="auto"/>
          </w:divBdr>
        </w:div>
        <w:div w:id="1767918948">
          <w:marLeft w:val="360"/>
          <w:marRight w:val="0"/>
          <w:marTop w:val="200"/>
          <w:marBottom w:val="0"/>
          <w:divBdr>
            <w:top w:val="none" w:sz="0" w:space="0" w:color="auto"/>
            <w:left w:val="none" w:sz="0" w:space="0" w:color="auto"/>
            <w:bottom w:val="none" w:sz="0" w:space="0" w:color="auto"/>
            <w:right w:val="none" w:sz="0" w:space="0" w:color="auto"/>
          </w:divBdr>
        </w:div>
        <w:div w:id="2045250970">
          <w:marLeft w:val="360"/>
          <w:marRight w:val="0"/>
          <w:marTop w:val="200"/>
          <w:marBottom w:val="0"/>
          <w:divBdr>
            <w:top w:val="none" w:sz="0" w:space="0" w:color="auto"/>
            <w:left w:val="none" w:sz="0" w:space="0" w:color="auto"/>
            <w:bottom w:val="none" w:sz="0" w:space="0" w:color="auto"/>
            <w:right w:val="none" w:sz="0" w:space="0" w:color="auto"/>
          </w:divBdr>
        </w:div>
      </w:divsChild>
    </w:div>
    <w:div w:id="836308064">
      <w:bodyDiv w:val="1"/>
      <w:marLeft w:val="0"/>
      <w:marRight w:val="0"/>
      <w:marTop w:val="0"/>
      <w:marBottom w:val="0"/>
      <w:divBdr>
        <w:top w:val="none" w:sz="0" w:space="0" w:color="auto"/>
        <w:left w:val="none" w:sz="0" w:space="0" w:color="auto"/>
        <w:bottom w:val="none" w:sz="0" w:space="0" w:color="auto"/>
        <w:right w:val="none" w:sz="0" w:space="0" w:color="auto"/>
      </w:divBdr>
    </w:div>
    <w:div w:id="1526165662">
      <w:bodyDiv w:val="1"/>
      <w:marLeft w:val="0"/>
      <w:marRight w:val="0"/>
      <w:marTop w:val="0"/>
      <w:marBottom w:val="0"/>
      <w:divBdr>
        <w:top w:val="none" w:sz="0" w:space="0" w:color="auto"/>
        <w:left w:val="none" w:sz="0" w:space="0" w:color="auto"/>
        <w:bottom w:val="none" w:sz="0" w:space="0" w:color="auto"/>
        <w:right w:val="none" w:sz="0" w:space="0" w:color="auto"/>
      </w:divBdr>
      <w:divsChild>
        <w:div w:id="1349991210">
          <w:marLeft w:val="0"/>
          <w:marRight w:val="0"/>
          <w:marTop w:val="0"/>
          <w:marBottom w:val="0"/>
          <w:divBdr>
            <w:top w:val="none" w:sz="0" w:space="0" w:color="auto"/>
            <w:left w:val="none" w:sz="0" w:space="0" w:color="auto"/>
            <w:bottom w:val="none" w:sz="0" w:space="0" w:color="auto"/>
            <w:right w:val="none" w:sz="0" w:space="0" w:color="auto"/>
          </w:divBdr>
          <w:divsChild>
            <w:div w:id="1976910321">
              <w:marLeft w:val="0"/>
              <w:marRight w:val="0"/>
              <w:marTop w:val="0"/>
              <w:marBottom w:val="0"/>
              <w:divBdr>
                <w:top w:val="none" w:sz="0" w:space="0" w:color="auto"/>
                <w:left w:val="none" w:sz="0" w:space="0" w:color="auto"/>
                <w:bottom w:val="none" w:sz="0" w:space="0" w:color="auto"/>
                <w:right w:val="none" w:sz="0" w:space="0" w:color="auto"/>
              </w:divBdr>
              <w:divsChild>
                <w:div w:id="1908682538">
                  <w:marLeft w:val="0"/>
                  <w:marRight w:val="0"/>
                  <w:marTop w:val="0"/>
                  <w:marBottom w:val="0"/>
                  <w:divBdr>
                    <w:top w:val="none" w:sz="0" w:space="0" w:color="auto"/>
                    <w:left w:val="none" w:sz="0" w:space="0" w:color="auto"/>
                    <w:bottom w:val="none" w:sz="0" w:space="0" w:color="auto"/>
                    <w:right w:val="none" w:sz="0" w:space="0" w:color="auto"/>
                  </w:divBdr>
                  <w:divsChild>
                    <w:div w:id="1324352792">
                      <w:marLeft w:val="0"/>
                      <w:marRight w:val="0"/>
                      <w:marTop w:val="0"/>
                      <w:marBottom w:val="0"/>
                      <w:divBdr>
                        <w:top w:val="none" w:sz="0" w:space="0" w:color="auto"/>
                        <w:left w:val="none" w:sz="0" w:space="0" w:color="auto"/>
                        <w:bottom w:val="none" w:sz="0" w:space="0" w:color="auto"/>
                        <w:right w:val="none" w:sz="0" w:space="0" w:color="auto"/>
                      </w:divBdr>
                      <w:divsChild>
                        <w:div w:id="406223476">
                          <w:marLeft w:val="0"/>
                          <w:marRight w:val="0"/>
                          <w:marTop w:val="0"/>
                          <w:marBottom w:val="0"/>
                          <w:divBdr>
                            <w:top w:val="none" w:sz="0" w:space="0" w:color="auto"/>
                            <w:left w:val="none" w:sz="0" w:space="0" w:color="auto"/>
                            <w:bottom w:val="none" w:sz="0" w:space="0" w:color="auto"/>
                            <w:right w:val="none" w:sz="0" w:space="0" w:color="auto"/>
                          </w:divBdr>
                          <w:divsChild>
                            <w:div w:id="1683699429">
                              <w:marLeft w:val="0"/>
                              <w:marRight w:val="0"/>
                              <w:marTop w:val="0"/>
                              <w:marBottom w:val="0"/>
                              <w:divBdr>
                                <w:top w:val="none" w:sz="0" w:space="0" w:color="auto"/>
                                <w:left w:val="none" w:sz="0" w:space="0" w:color="auto"/>
                                <w:bottom w:val="none" w:sz="0" w:space="0" w:color="auto"/>
                                <w:right w:val="none" w:sz="0" w:space="0" w:color="auto"/>
                              </w:divBdr>
                              <w:divsChild>
                                <w:div w:id="565838761">
                                  <w:marLeft w:val="0"/>
                                  <w:marRight w:val="0"/>
                                  <w:marTop w:val="0"/>
                                  <w:marBottom w:val="0"/>
                                  <w:divBdr>
                                    <w:top w:val="none" w:sz="0" w:space="0" w:color="auto"/>
                                    <w:left w:val="none" w:sz="0" w:space="0" w:color="auto"/>
                                    <w:bottom w:val="none" w:sz="0" w:space="0" w:color="auto"/>
                                    <w:right w:val="none" w:sz="0" w:space="0" w:color="auto"/>
                                  </w:divBdr>
                                  <w:divsChild>
                                    <w:div w:id="242616928">
                                      <w:marLeft w:val="0"/>
                                      <w:marRight w:val="0"/>
                                      <w:marTop w:val="0"/>
                                      <w:marBottom w:val="0"/>
                                      <w:divBdr>
                                        <w:top w:val="none" w:sz="0" w:space="0" w:color="auto"/>
                                        <w:left w:val="none" w:sz="0" w:space="0" w:color="auto"/>
                                        <w:bottom w:val="none" w:sz="0" w:space="0" w:color="auto"/>
                                        <w:right w:val="none" w:sz="0" w:space="0" w:color="auto"/>
                                      </w:divBdr>
                                      <w:divsChild>
                                        <w:div w:id="2139104953">
                                          <w:marLeft w:val="0"/>
                                          <w:marRight w:val="0"/>
                                          <w:marTop w:val="0"/>
                                          <w:marBottom w:val="0"/>
                                          <w:divBdr>
                                            <w:top w:val="none" w:sz="0" w:space="0" w:color="auto"/>
                                            <w:left w:val="none" w:sz="0" w:space="0" w:color="auto"/>
                                            <w:bottom w:val="none" w:sz="0" w:space="0" w:color="auto"/>
                                            <w:right w:val="none" w:sz="0" w:space="0" w:color="auto"/>
                                          </w:divBdr>
                                          <w:divsChild>
                                            <w:div w:id="930159768">
                                              <w:marLeft w:val="0"/>
                                              <w:marRight w:val="0"/>
                                              <w:marTop w:val="0"/>
                                              <w:marBottom w:val="0"/>
                                              <w:divBdr>
                                                <w:top w:val="none" w:sz="0" w:space="0" w:color="auto"/>
                                                <w:left w:val="none" w:sz="0" w:space="0" w:color="auto"/>
                                                <w:bottom w:val="none" w:sz="0" w:space="0" w:color="auto"/>
                                                <w:right w:val="none" w:sz="0" w:space="0" w:color="auto"/>
                                              </w:divBdr>
                                              <w:divsChild>
                                                <w:div w:id="1824857448">
                                                  <w:marLeft w:val="0"/>
                                                  <w:marRight w:val="0"/>
                                                  <w:marTop w:val="0"/>
                                                  <w:marBottom w:val="0"/>
                                                  <w:divBdr>
                                                    <w:top w:val="single" w:sz="6" w:space="0" w:color="ABABAB"/>
                                                    <w:left w:val="single" w:sz="6" w:space="0" w:color="ABABAB"/>
                                                    <w:bottom w:val="none" w:sz="0" w:space="0" w:color="auto"/>
                                                    <w:right w:val="single" w:sz="6" w:space="0" w:color="ABABAB"/>
                                                  </w:divBdr>
                                                  <w:divsChild>
                                                    <w:div w:id="1017805261">
                                                      <w:marLeft w:val="-527"/>
                                                      <w:marRight w:val="-150"/>
                                                      <w:marTop w:val="0"/>
                                                      <w:marBottom w:val="0"/>
                                                      <w:divBdr>
                                                        <w:top w:val="none" w:sz="0" w:space="0" w:color="auto"/>
                                                        <w:left w:val="none" w:sz="0" w:space="0" w:color="auto"/>
                                                        <w:bottom w:val="none" w:sz="0" w:space="0" w:color="auto"/>
                                                        <w:right w:val="none" w:sz="0" w:space="0" w:color="auto"/>
                                                      </w:divBdr>
                                                      <w:divsChild>
                                                        <w:div w:id="2144537736">
                                                          <w:marLeft w:val="0"/>
                                                          <w:marRight w:val="0"/>
                                                          <w:marTop w:val="0"/>
                                                          <w:marBottom w:val="0"/>
                                                          <w:divBdr>
                                                            <w:top w:val="none" w:sz="0" w:space="0" w:color="auto"/>
                                                            <w:left w:val="none" w:sz="0" w:space="0" w:color="auto"/>
                                                            <w:bottom w:val="none" w:sz="0" w:space="0" w:color="auto"/>
                                                            <w:right w:val="none" w:sz="0" w:space="0" w:color="auto"/>
                                                          </w:divBdr>
                                                          <w:divsChild>
                                                            <w:div w:id="1669937389">
                                                              <w:marLeft w:val="0"/>
                                                              <w:marRight w:val="0"/>
                                                              <w:marTop w:val="0"/>
                                                              <w:marBottom w:val="0"/>
                                                              <w:divBdr>
                                                                <w:top w:val="none" w:sz="0" w:space="0" w:color="auto"/>
                                                                <w:left w:val="none" w:sz="0" w:space="0" w:color="auto"/>
                                                                <w:bottom w:val="none" w:sz="0" w:space="0" w:color="auto"/>
                                                                <w:right w:val="none" w:sz="0" w:space="0" w:color="auto"/>
                                                              </w:divBdr>
                                                              <w:divsChild>
                                                                <w:div w:id="792215098">
                                                                  <w:marLeft w:val="0"/>
                                                                  <w:marRight w:val="0"/>
                                                                  <w:marTop w:val="0"/>
                                                                  <w:marBottom w:val="0"/>
                                                                  <w:divBdr>
                                                                    <w:top w:val="none" w:sz="0" w:space="0" w:color="auto"/>
                                                                    <w:left w:val="none" w:sz="0" w:space="0" w:color="auto"/>
                                                                    <w:bottom w:val="none" w:sz="0" w:space="0" w:color="auto"/>
                                                                    <w:right w:val="none" w:sz="0" w:space="0" w:color="auto"/>
                                                                  </w:divBdr>
                                                                  <w:divsChild>
                                                                    <w:div w:id="1191185513">
                                                                      <w:marLeft w:val="0"/>
                                                                      <w:marRight w:val="0"/>
                                                                      <w:marTop w:val="0"/>
                                                                      <w:marBottom w:val="0"/>
                                                                      <w:divBdr>
                                                                        <w:top w:val="none" w:sz="0" w:space="0" w:color="auto"/>
                                                                        <w:left w:val="none" w:sz="0" w:space="0" w:color="auto"/>
                                                                        <w:bottom w:val="none" w:sz="0" w:space="0" w:color="auto"/>
                                                                        <w:right w:val="none" w:sz="0" w:space="0" w:color="auto"/>
                                                                      </w:divBdr>
                                                                      <w:divsChild>
                                                                        <w:div w:id="2120103484">
                                                                          <w:marLeft w:val="0"/>
                                                                          <w:marRight w:val="0"/>
                                                                          <w:marTop w:val="0"/>
                                                                          <w:marBottom w:val="0"/>
                                                                          <w:divBdr>
                                                                            <w:top w:val="none" w:sz="0" w:space="0" w:color="auto"/>
                                                                            <w:left w:val="none" w:sz="0" w:space="0" w:color="auto"/>
                                                                            <w:bottom w:val="none" w:sz="0" w:space="0" w:color="auto"/>
                                                                            <w:right w:val="none" w:sz="0" w:space="0" w:color="auto"/>
                                                                          </w:divBdr>
                                                                          <w:divsChild>
                                                                            <w:div w:id="3288222">
                                                                              <w:marLeft w:val="0"/>
                                                                              <w:marRight w:val="0"/>
                                                                              <w:marTop w:val="0"/>
                                                                              <w:marBottom w:val="0"/>
                                                                              <w:divBdr>
                                                                                <w:top w:val="none" w:sz="0" w:space="0" w:color="auto"/>
                                                                                <w:left w:val="none" w:sz="0" w:space="0" w:color="auto"/>
                                                                                <w:bottom w:val="none" w:sz="0" w:space="0" w:color="auto"/>
                                                                                <w:right w:val="none" w:sz="0" w:space="0" w:color="auto"/>
                                                                              </w:divBdr>
                                                                            </w:div>
                                                                            <w:div w:id="375617574">
                                                                              <w:marLeft w:val="0"/>
                                                                              <w:marRight w:val="0"/>
                                                                              <w:marTop w:val="0"/>
                                                                              <w:marBottom w:val="0"/>
                                                                              <w:divBdr>
                                                                                <w:top w:val="none" w:sz="0" w:space="0" w:color="auto"/>
                                                                                <w:left w:val="none" w:sz="0" w:space="0" w:color="auto"/>
                                                                                <w:bottom w:val="none" w:sz="0" w:space="0" w:color="auto"/>
                                                                                <w:right w:val="none" w:sz="0" w:space="0" w:color="auto"/>
                                                                              </w:divBdr>
                                                                            </w:div>
                                                                            <w:div w:id="906576380">
                                                                              <w:marLeft w:val="0"/>
                                                                              <w:marRight w:val="0"/>
                                                                              <w:marTop w:val="0"/>
                                                                              <w:marBottom w:val="0"/>
                                                                              <w:divBdr>
                                                                                <w:top w:val="none" w:sz="0" w:space="0" w:color="auto"/>
                                                                                <w:left w:val="none" w:sz="0" w:space="0" w:color="auto"/>
                                                                                <w:bottom w:val="none" w:sz="0" w:space="0" w:color="auto"/>
                                                                                <w:right w:val="none" w:sz="0" w:space="0" w:color="auto"/>
                                                                              </w:divBdr>
                                                                            </w:div>
                                                                            <w:div w:id="1199468309">
                                                                              <w:marLeft w:val="0"/>
                                                                              <w:marRight w:val="0"/>
                                                                              <w:marTop w:val="0"/>
                                                                              <w:marBottom w:val="0"/>
                                                                              <w:divBdr>
                                                                                <w:top w:val="none" w:sz="0" w:space="0" w:color="auto"/>
                                                                                <w:left w:val="none" w:sz="0" w:space="0" w:color="auto"/>
                                                                                <w:bottom w:val="none" w:sz="0" w:space="0" w:color="auto"/>
                                                                                <w:right w:val="none" w:sz="0" w:space="0" w:color="auto"/>
                                                                              </w:divBdr>
                                                                              <w:divsChild>
                                                                                <w:div w:id="38360439">
                                                                                  <w:marLeft w:val="0"/>
                                                                                  <w:marRight w:val="0"/>
                                                                                  <w:marTop w:val="0"/>
                                                                                  <w:marBottom w:val="0"/>
                                                                                  <w:divBdr>
                                                                                    <w:top w:val="none" w:sz="0" w:space="0" w:color="auto"/>
                                                                                    <w:left w:val="none" w:sz="0" w:space="0" w:color="auto"/>
                                                                                    <w:bottom w:val="none" w:sz="0" w:space="0" w:color="auto"/>
                                                                                    <w:right w:val="none" w:sz="0" w:space="0" w:color="auto"/>
                                                                                  </w:divBdr>
                                                                                </w:div>
                                                                                <w:div w:id="609551290">
                                                                                  <w:marLeft w:val="0"/>
                                                                                  <w:marRight w:val="0"/>
                                                                                  <w:marTop w:val="0"/>
                                                                                  <w:marBottom w:val="0"/>
                                                                                  <w:divBdr>
                                                                                    <w:top w:val="none" w:sz="0" w:space="0" w:color="auto"/>
                                                                                    <w:left w:val="none" w:sz="0" w:space="0" w:color="auto"/>
                                                                                    <w:bottom w:val="none" w:sz="0" w:space="0" w:color="auto"/>
                                                                                    <w:right w:val="none" w:sz="0" w:space="0" w:color="auto"/>
                                                                                  </w:divBdr>
                                                                                </w:div>
                                                                                <w:div w:id="636184579">
                                                                                  <w:marLeft w:val="0"/>
                                                                                  <w:marRight w:val="0"/>
                                                                                  <w:marTop w:val="0"/>
                                                                                  <w:marBottom w:val="0"/>
                                                                                  <w:divBdr>
                                                                                    <w:top w:val="none" w:sz="0" w:space="0" w:color="auto"/>
                                                                                    <w:left w:val="none" w:sz="0" w:space="0" w:color="auto"/>
                                                                                    <w:bottom w:val="none" w:sz="0" w:space="0" w:color="auto"/>
                                                                                    <w:right w:val="none" w:sz="0" w:space="0" w:color="auto"/>
                                                                                  </w:divBdr>
                                                                                </w:div>
                                                                                <w:div w:id="812869942">
                                                                                  <w:marLeft w:val="0"/>
                                                                                  <w:marRight w:val="0"/>
                                                                                  <w:marTop w:val="0"/>
                                                                                  <w:marBottom w:val="0"/>
                                                                                  <w:divBdr>
                                                                                    <w:top w:val="none" w:sz="0" w:space="0" w:color="auto"/>
                                                                                    <w:left w:val="none" w:sz="0" w:space="0" w:color="auto"/>
                                                                                    <w:bottom w:val="none" w:sz="0" w:space="0" w:color="auto"/>
                                                                                    <w:right w:val="none" w:sz="0" w:space="0" w:color="auto"/>
                                                                                  </w:divBdr>
                                                                                </w:div>
                                                                                <w:div w:id="1278175070">
                                                                                  <w:marLeft w:val="0"/>
                                                                                  <w:marRight w:val="0"/>
                                                                                  <w:marTop w:val="0"/>
                                                                                  <w:marBottom w:val="0"/>
                                                                                  <w:divBdr>
                                                                                    <w:top w:val="none" w:sz="0" w:space="0" w:color="auto"/>
                                                                                    <w:left w:val="none" w:sz="0" w:space="0" w:color="auto"/>
                                                                                    <w:bottom w:val="none" w:sz="0" w:space="0" w:color="auto"/>
                                                                                    <w:right w:val="none" w:sz="0" w:space="0" w:color="auto"/>
                                                                                  </w:divBdr>
                                                                                </w:div>
                                                                                <w:div w:id="1463647369">
                                                                                  <w:marLeft w:val="0"/>
                                                                                  <w:marRight w:val="0"/>
                                                                                  <w:marTop w:val="0"/>
                                                                                  <w:marBottom w:val="0"/>
                                                                                  <w:divBdr>
                                                                                    <w:top w:val="none" w:sz="0" w:space="0" w:color="auto"/>
                                                                                    <w:left w:val="none" w:sz="0" w:space="0" w:color="auto"/>
                                                                                    <w:bottom w:val="none" w:sz="0" w:space="0" w:color="auto"/>
                                                                                    <w:right w:val="none" w:sz="0" w:space="0" w:color="auto"/>
                                                                                  </w:divBdr>
                                                                                </w:div>
                                                                                <w:div w:id="1463690218">
                                                                                  <w:marLeft w:val="0"/>
                                                                                  <w:marRight w:val="0"/>
                                                                                  <w:marTop w:val="0"/>
                                                                                  <w:marBottom w:val="0"/>
                                                                                  <w:divBdr>
                                                                                    <w:top w:val="none" w:sz="0" w:space="0" w:color="auto"/>
                                                                                    <w:left w:val="none" w:sz="0" w:space="0" w:color="auto"/>
                                                                                    <w:bottom w:val="none" w:sz="0" w:space="0" w:color="auto"/>
                                                                                    <w:right w:val="none" w:sz="0" w:space="0" w:color="auto"/>
                                                                                  </w:divBdr>
                                                                                </w:div>
                                                                                <w:div w:id="1712461069">
                                                                                  <w:marLeft w:val="0"/>
                                                                                  <w:marRight w:val="0"/>
                                                                                  <w:marTop w:val="0"/>
                                                                                  <w:marBottom w:val="0"/>
                                                                                  <w:divBdr>
                                                                                    <w:top w:val="none" w:sz="0" w:space="0" w:color="auto"/>
                                                                                    <w:left w:val="none" w:sz="0" w:space="0" w:color="auto"/>
                                                                                    <w:bottom w:val="none" w:sz="0" w:space="0" w:color="auto"/>
                                                                                    <w:right w:val="none" w:sz="0" w:space="0" w:color="auto"/>
                                                                                  </w:divBdr>
                                                                                </w:div>
                                                                                <w:div w:id="21370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07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mericanbar.org/products/inv/book/309147013/"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conner2@elon.edu" TargetMode="External"/><Relationship Id="rId9" Type="http://schemas.openxmlformats.org/officeDocument/2006/relationships/hyperlink" Target="http://www.elon.edu/e-web/academics/support/disabilities_services.xhtml" TargetMode="External"/><Relationship Id="rId10" Type="http://schemas.openxmlformats.org/officeDocument/2006/relationships/hyperlink" Target="https://www.ncbar.gov/for-lawyers/ethics/rules-of-professional-conduc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4EEC-A92B-A24D-8FC3-1FDFADF4B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2305</Words>
  <Characters>13144</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15419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KEHC</dc:creator>
  <cp:keywords/>
  <dc:description/>
  <cp:lastModifiedBy>Microsoft Office User</cp:lastModifiedBy>
  <cp:revision>4</cp:revision>
  <cp:lastPrinted>2019-12-31T17:34:00Z</cp:lastPrinted>
  <dcterms:created xsi:type="dcterms:W3CDTF">2020-02-25T20:25:00Z</dcterms:created>
  <dcterms:modified xsi:type="dcterms:W3CDTF">2020-03-16T19:06:00Z</dcterms:modified>
</cp:coreProperties>
</file>